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05C" w:rsidRDefault="00660288">
      <w:pPr>
        <w:pStyle w:val="Textoindependiente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05C" w:rsidRDefault="0066028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E705C" w:rsidRDefault="0066028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E705C" w:rsidRDefault="00EE705C">
      <w:pPr>
        <w:pStyle w:val="Textoindependiente"/>
        <w:rPr>
          <w:rFonts w:ascii="Arial"/>
          <w:i/>
        </w:rPr>
      </w:pPr>
    </w:p>
    <w:p w:rsidR="00EE705C" w:rsidRDefault="00660288">
      <w:pPr>
        <w:pStyle w:val="Ttulo"/>
      </w:pPr>
      <w:bookmarkStart w:id="0" w:name="_GoBack"/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EE705C" w:rsidRDefault="00EE705C">
      <w:pPr>
        <w:pStyle w:val="Textoindependiente"/>
        <w:rPr>
          <w:b/>
          <w:sz w:val="26"/>
        </w:rPr>
      </w:pPr>
    </w:p>
    <w:p w:rsidR="00EE705C" w:rsidRDefault="00660288">
      <w:pPr>
        <w:pStyle w:val="Textoindependiente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E705C" w:rsidRDefault="00660288">
      <w:pPr>
        <w:pStyle w:val="Textoindependiente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EE705C" w:rsidRDefault="00660288">
      <w:pPr>
        <w:pStyle w:val="Textoindependiente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7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EE705C" w:rsidRDefault="00660288">
      <w:pPr>
        <w:pStyle w:val="Textoindependiente"/>
        <w:tabs>
          <w:tab w:val="left" w:leader="dot" w:pos="4838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EE705C" w:rsidRDefault="00EE705C">
      <w:pPr>
        <w:pStyle w:val="Textoindependiente"/>
        <w:rPr>
          <w:sz w:val="26"/>
        </w:rPr>
      </w:pPr>
    </w:p>
    <w:p w:rsidR="00EE705C" w:rsidRDefault="00660288">
      <w:pPr>
        <w:spacing w:before="170"/>
        <w:ind w:left="2008" w:right="200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EE705C" w:rsidRDefault="00EE705C">
      <w:pPr>
        <w:pStyle w:val="Textoindependiente"/>
        <w:spacing w:before="12"/>
        <w:rPr>
          <w:b/>
          <w:sz w:val="19"/>
        </w:rPr>
      </w:pPr>
    </w:p>
    <w:p w:rsidR="00EE705C" w:rsidRDefault="00660288">
      <w:pPr>
        <w:pStyle w:val="Prrafodelista"/>
        <w:numPr>
          <w:ilvl w:val="0"/>
          <w:numId w:val="1"/>
        </w:numPr>
        <w:tabs>
          <w:tab w:val="left" w:pos="479"/>
        </w:tabs>
        <w:spacing w:before="0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per a l’anàlisi de la maduresa de la qualitat integral</w:t>
      </w:r>
      <w:r>
        <w:rPr>
          <w:spacing w:val="40"/>
          <w:sz w:val="20"/>
        </w:rPr>
        <w:t xml:space="preserve"> </w:t>
      </w:r>
      <w:r>
        <w:rPr>
          <w:sz w:val="20"/>
        </w:rPr>
        <w:t>a l’IMI 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 de contractació pública sostenible, tramitat per l’Institut Municipal d’Informàtica</w:t>
      </w:r>
      <w:r>
        <w:rPr>
          <w:spacing w:val="40"/>
          <w:sz w:val="20"/>
        </w:rPr>
        <w:t xml:space="preserve"> </w:t>
      </w:r>
      <w:r>
        <w:rPr>
          <w:sz w:val="20"/>
        </w:rPr>
        <w:t>de l’Ajuntament de Barcelona, Núm. Expedient 22000119</w:t>
      </w:r>
      <w:r>
        <w:rPr>
          <w:i/>
          <w:sz w:val="20"/>
        </w:rPr>
        <w:t xml:space="preserve">, </w:t>
      </w:r>
      <w:r>
        <w:rPr>
          <w:sz w:val="20"/>
        </w:rPr>
        <w:t>amb el següent percentatge de participació en l’execució del contracte:</w:t>
      </w:r>
    </w:p>
    <w:p w:rsidR="00EE705C" w:rsidRDefault="00EE705C">
      <w:pPr>
        <w:pStyle w:val="Textoindependiente"/>
      </w:pPr>
    </w:p>
    <w:p w:rsidR="00EE705C" w:rsidRDefault="00660288">
      <w:pPr>
        <w:pStyle w:val="Textoindependiente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EE705C" w:rsidRDefault="00660288">
      <w:pPr>
        <w:pStyle w:val="Textoindependiente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EE705C" w:rsidRDefault="00EE705C">
      <w:pPr>
        <w:pStyle w:val="Textoindependiente"/>
        <w:rPr>
          <w:sz w:val="24"/>
        </w:rPr>
      </w:pPr>
    </w:p>
    <w:p w:rsidR="00EE705C" w:rsidRDefault="00660288">
      <w:pPr>
        <w:pStyle w:val="Prrafodelista"/>
        <w:numPr>
          <w:ilvl w:val="0"/>
          <w:numId w:val="1"/>
        </w:numPr>
        <w:tabs>
          <w:tab w:val="left" w:pos="479"/>
        </w:tabs>
        <w:spacing w:before="194"/>
        <w:ind w:right="114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EE705C" w:rsidRDefault="00EE705C">
      <w:pPr>
        <w:pStyle w:val="Textoindependiente"/>
        <w:rPr>
          <w:sz w:val="24"/>
        </w:rPr>
      </w:pPr>
    </w:p>
    <w:p w:rsidR="00EE705C" w:rsidRDefault="00660288">
      <w:pPr>
        <w:pStyle w:val="Prrafode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E705C" w:rsidRDefault="00660288">
      <w:pPr>
        <w:pStyle w:val="Textoindependiente"/>
        <w:tabs>
          <w:tab w:val="left" w:pos="7141"/>
          <w:tab w:val="left" w:pos="8214"/>
          <w:tab w:val="left" w:pos="9231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E705C" w:rsidRDefault="00660288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EE705C" w:rsidRDefault="00EE705C">
      <w:pPr>
        <w:pStyle w:val="Textoindependiente"/>
        <w:rPr>
          <w:sz w:val="24"/>
        </w:rPr>
      </w:pPr>
    </w:p>
    <w:p w:rsidR="00EE705C" w:rsidRDefault="00660288">
      <w:pPr>
        <w:pStyle w:val="Prrafode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EE705C" w:rsidRDefault="00660288">
      <w:pPr>
        <w:pStyle w:val="Textoindependiente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5"/>
        </w:rPr>
        <w:t xml:space="preserve"> </w:t>
      </w:r>
      <w:r>
        <w:t>i</w:t>
      </w:r>
      <w:r>
        <w:rPr>
          <w:spacing w:val="47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domicili</w:t>
      </w:r>
      <w:r>
        <w:rPr>
          <w:spacing w:val="47"/>
        </w:rPr>
        <w:t xml:space="preserve"> </w:t>
      </w:r>
      <w:r>
        <w:t>per</w:t>
      </w:r>
      <w:r>
        <w:rPr>
          <w:spacing w:val="44"/>
        </w:rPr>
        <w:t xml:space="preserve"> </w:t>
      </w:r>
      <w:r>
        <w:t>a</w:t>
      </w:r>
      <w:r>
        <w:rPr>
          <w:spacing w:val="42"/>
        </w:rPr>
        <w:t xml:space="preserve"> </w:t>
      </w:r>
      <w:r>
        <w:rPr>
          <w:spacing w:val="-5"/>
        </w:rPr>
        <w:t>les</w:t>
      </w:r>
    </w:p>
    <w:p w:rsidR="00EE705C" w:rsidRDefault="00660288">
      <w:pPr>
        <w:pStyle w:val="Textoindependiente"/>
        <w:tabs>
          <w:tab w:val="left" w:leader="dot" w:pos="9225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EE705C" w:rsidRDefault="00660288">
      <w:pPr>
        <w:pStyle w:val="Textoindependiente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EE705C" w:rsidRDefault="00660288">
      <w:pPr>
        <w:pStyle w:val="Textoindependiente"/>
        <w:spacing w:before="1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4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EE705C" w:rsidRDefault="00EE705C">
      <w:pPr>
        <w:pStyle w:val="Textoindependiente"/>
        <w:rPr>
          <w:sz w:val="24"/>
        </w:rPr>
      </w:pPr>
    </w:p>
    <w:p w:rsidR="00EE705C" w:rsidRDefault="00660288">
      <w:pPr>
        <w:pStyle w:val="Textoindependiente"/>
        <w:spacing w:before="195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EE705C" w:rsidRDefault="00EE705C">
      <w:pPr>
        <w:pStyle w:val="Textoindependiente"/>
        <w:rPr>
          <w:sz w:val="24"/>
        </w:rPr>
      </w:pPr>
    </w:p>
    <w:p w:rsidR="00EE705C" w:rsidRDefault="00660288">
      <w:pPr>
        <w:pStyle w:val="Textoindependiente"/>
        <w:spacing w:before="194"/>
        <w:ind w:left="118"/>
      </w:pPr>
      <w:r>
        <w:t>(nom</w:t>
      </w:r>
      <w:r>
        <w:rPr>
          <w:spacing w:val="68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l’empresa</w:t>
      </w:r>
      <w:r>
        <w:rPr>
          <w:spacing w:val="68"/>
        </w:rPr>
        <w:t xml:space="preserve"> </w:t>
      </w:r>
      <w:r>
        <w:t>que</w:t>
      </w:r>
      <w:r>
        <w:rPr>
          <w:spacing w:val="66"/>
        </w:rPr>
        <w:t xml:space="preserve"> </w:t>
      </w:r>
      <w:r>
        <w:t>es</w:t>
      </w:r>
      <w:r>
        <w:rPr>
          <w:spacing w:val="67"/>
        </w:rPr>
        <w:t xml:space="preserve"> </w:t>
      </w:r>
      <w:r>
        <w:t>representa;</w:t>
      </w:r>
      <w:r>
        <w:rPr>
          <w:spacing w:val="68"/>
        </w:rPr>
        <w:t xml:space="preserve"> </w:t>
      </w:r>
      <w:r>
        <w:t>signatura</w:t>
      </w:r>
      <w:r>
        <w:rPr>
          <w:spacing w:val="68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cadascun</w:t>
      </w:r>
      <w:r>
        <w:rPr>
          <w:spacing w:val="69"/>
        </w:rPr>
        <w:t xml:space="preserve"> </w:t>
      </w:r>
      <w:r>
        <w:t>dels</w:t>
      </w:r>
      <w:r>
        <w:rPr>
          <w:spacing w:val="67"/>
        </w:rPr>
        <w:t xml:space="preserve"> </w:t>
      </w:r>
      <w:r>
        <w:t>representants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les diferents empreses i segell de les empreses)</w:t>
      </w: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EE705C">
      <w:pPr>
        <w:pStyle w:val="Textoindependiente"/>
      </w:pPr>
    </w:p>
    <w:p w:rsidR="00EE705C" w:rsidRDefault="00BC035F">
      <w:pPr>
        <w:pStyle w:val="Textoindependiente"/>
        <w:rPr>
          <w:sz w:val="11"/>
        </w:rPr>
      </w:pPr>
      <w:r>
        <w:pict>
          <v:rect id="docshape2" o:spid="_x0000_s1026" style="position:absolute;margin-left:70.95pt;margin-top:7.9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EE705C" w:rsidRDefault="00660288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bookmarkEnd w:id="0"/>
    <w:p w:rsidR="00EE705C" w:rsidRDefault="00EE705C">
      <w:pPr>
        <w:pStyle w:val="Textoindependiente"/>
        <w:spacing w:before="9"/>
        <w:rPr>
          <w:rFonts w:ascii="Arial"/>
          <w:i/>
          <w:sz w:val="10"/>
        </w:rPr>
      </w:pPr>
    </w:p>
    <w:sectPr w:rsidR="00EE705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52A98"/>
    <w:multiLevelType w:val="hybridMultilevel"/>
    <w:tmpl w:val="8E3E439C"/>
    <w:lvl w:ilvl="0" w:tplc="1F4E607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E0049416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B2B8C466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0310E99E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E0E2C714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FBC8E25A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5956CCFE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B33EEFFC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22020AA4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E705C"/>
    <w:rsid w:val="00660288"/>
    <w:rsid w:val="00BC035F"/>
    <w:rsid w:val="00EE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602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28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602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28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1935</Characters>
  <Application>Microsoft Office Word</Application>
  <DocSecurity>0</DocSecurity>
  <Lines>16</Lines>
  <Paragraphs>4</Paragraphs>
  <ScaleCrop>false</ScaleCrop>
  <Company>IMI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2022-09-13T09:45:00Z</dcterms:created>
  <dcterms:modified xsi:type="dcterms:W3CDTF">2022-09-13T10:25:00Z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2022-09-13T00:00:00Z</vt:filetime>
  </property>
  <property fmtid="{D5CDD505-2E9C-101B-9397-08002B2CF9AE}" pid="5" name="Producer">
    <vt:lpwstr>Microsoft® Word 2010; modified using iText® 5.4.1 ©2000-2012 1T3XT BVBA (AGPL-version)</vt:lpwstr>
  </property>
</Properties>
</file>