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A2F" w:rsidRDefault="00933A2F">
      <w:pPr>
        <w:pStyle w:val="Textindependent"/>
        <w:rPr>
          <w:rFonts w:ascii="Times New Roman"/>
        </w:rPr>
      </w:pPr>
    </w:p>
    <w:p w:rsidR="00933A2F" w:rsidRDefault="00933A2F">
      <w:pPr>
        <w:pStyle w:val="Textindependent"/>
        <w:spacing w:before="6"/>
        <w:rPr>
          <w:rFonts w:ascii="Times New Roman"/>
          <w:sz w:val="16"/>
        </w:rPr>
      </w:pPr>
    </w:p>
    <w:p w:rsidR="00933A2F" w:rsidRDefault="00341082">
      <w:pPr>
        <w:pStyle w:val="Ttol"/>
        <w:spacing w:before="100"/>
      </w:pPr>
      <w:r>
        <w:rPr>
          <w:spacing w:val="-6"/>
        </w:rPr>
        <w:t>ANNEX</w:t>
      </w:r>
      <w:r>
        <w:rPr>
          <w:spacing w:val="-12"/>
        </w:rPr>
        <w:t xml:space="preserve"> </w:t>
      </w:r>
      <w:r>
        <w:rPr>
          <w:spacing w:val="-5"/>
        </w:rPr>
        <w:t>4A</w:t>
      </w:r>
    </w:p>
    <w:p w:rsidR="00933A2F" w:rsidRDefault="00933A2F">
      <w:pPr>
        <w:pStyle w:val="Textindependent"/>
        <w:spacing w:before="12"/>
        <w:rPr>
          <w:b/>
          <w:sz w:val="23"/>
        </w:rPr>
      </w:pPr>
    </w:p>
    <w:p w:rsidR="00933A2F" w:rsidRDefault="00341082">
      <w:pPr>
        <w:pStyle w:val="Ttol"/>
        <w:ind w:right="741"/>
      </w:pPr>
      <w:r>
        <w:t>DOCUMENT</w:t>
      </w:r>
      <w:r>
        <w:rPr>
          <w:spacing w:val="-8"/>
        </w:rPr>
        <w:t xml:space="preserve"> </w:t>
      </w:r>
      <w:r>
        <w:t>D’OFERTA</w:t>
      </w:r>
      <w:r>
        <w:rPr>
          <w:spacing w:val="-6"/>
        </w:rPr>
        <w:t xml:space="preserve"> </w:t>
      </w:r>
      <w:r>
        <w:t>ECONÒMICA</w:t>
      </w:r>
      <w:r>
        <w:rPr>
          <w:spacing w:val="-6"/>
        </w:rPr>
        <w:t xml:space="preserve"> </w:t>
      </w:r>
      <w:r>
        <w:t>I</w:t>
      </w:r>
      <w:r>
        <w:rPr>
          <w:spacing w:val="-6"/>
        </w:rPr>
        <w:t xml:space="preserve"> </w:t>
      </w:r>
      <w:r>
        <w:t>COMPROMÍS</w:t>
      </w:r>
      <w:r>
        <w:rPr>
          <w:spacing w:val="-7"/>
        </w:rPr>
        <w:t xml:space="preserve"> </w:t>
      </w:r>
      <w:r>
        <w:t>DE</w:t>
      </w:r>
      <w:r>
        <w:rPr>
          <w:spacing w:val="-5"/>
        </w:rPr>
        <w:t xml:space="preserve"> </w:t>
      </w:r>
      <w:r>
        <w:t>CRITERIS AVALUABLES DE</w:t>
      </w:r>
      <w:r>
        <w:rPr>
          <w:spacing w:val="40"/>
        </w:rPr>
        <w:t xml:space="preserve"> </w:t>
      </w:r>
      <w:r>
        <w:t>FORMA AUTOMÀTICA</w:t>
      </w:r>
    </w:p>
    <w:p w:rsidR="00933A2F" w:rsidRDefault="00933A2F">
      <w:pPr>
        <w:pStyle w:val="Textindependent"/>
        <w:spacing w:before="2"/>
        <w:rPr>
          <w:b/>
          <w:sz w:val="40"/>
        </w:rPr>
      </w:pPr>
    </w:p>
    <w:p w:rsidR="00933A2F" w:rsidRDefault="00341082">
      <w:pPr>
        <w:pStyle w:val="Textindependent"/>
        <w:spacing w:before="1"/>
        <w:ind w:left="258" w:right="189"/>
        <w:jc w:val="both"/>
      </w:pPr>
      <w:r>
        <w:t>“El Sr./la Sra. ..., domiciliat/</w:t>
      </w:r>
      <w:proofErr w:type="spellStart"/>
      <w:r>
        <w:t>ada</w:t>
      </w:r>
      <w:proofErr w:type="spellEnd"/>
      <w:r>
        <w:t xml:space="preserve"> a ... carrer ... núm. ..., amb DNI/NIF núm. ..., major d’edat, en nom propi,</w:t>
      </w:r>
      <w:r>
        <w:rPr>
          <w:spacing w:val="-1"/>
        </w:rPr>
        <w:t xml:space="preserve"> </w:t>
      </w:r>
      <w:r>
        <w:t>o en representació</w:t>
      </w:r>
      <w:r>
        <w:rPr>
          <w:spacing w:val="-2"/>
        </w:rPr>
        <w:t xml:space="preserve"> </w:t>
      </w:r>
      <w:r>
        <w:t>de l’empresa ..., amb NIF núm.</w:t>
      </w:r>
      <w:r>
        <w:rPr>
          <w:spacing w:val="-1"/>
        </w:rPr>
        <w:t xml:space="preserve"> </w:t>
      </w:r>
      <w:r>
        <w:t>... ,</w:t>
      </w:r>
      <w:r>
        <w:rPr>
          <w:spacing w:val="73"/>
        </w:rPr>
        <w:t xml:space="preserve"> </w:t>
      </w:r>
      <w:r>
        <w:t>amb domicili a</w:t>
      </w:r>
      <w:r>
        <w:rPr>
          <w:spacing w:val="-1"/>
        </w:rPr>
        <w:t xml:space="preserve"> </w:t>
      </w:r>
      <w:r>
        <w:t>... carrer</w:t>
      </w:r>
    </w:p>
    <w:p w:rsidR="00933A2F" w:rsidRDefault="00341082">
      <w:pPr>
        <w:pStyle w:val="Textindependent"/>
        <w:spacing w:before="1"/>
        <w:ind w:left="258" w:right="185"/>
        <w:jc w:val="both"/>
      </w:pPr>
      <w:r>
        <w:t>... núm. ... assabentat/</w:t>
      </w:r>
      <w:proofErr w:type="spellStart"/>
      <w:r>
        <w:t>ada</w:t>
      </w:r>
      <w:proofErr w:type="spellEnd"/>
      <w:r>
        <w:t xml:space="preserve"> de les condicions exigides per op</w:t>
      </w:r>
      <w:r>
        <w:t>tar a l’adjudicació del contracte amb número d’expedient 22000115 que té per objecte el Servei transversal de robotització automàtica de processos (RPA) de l’Ajuntament de Barcelona, amb mesures de contractació pública sostenible, es compromet a realitzar-</w:t>
      </w:r>
      <w:r>
        <w:t>lo amb subjecció al plec de clàusules administratives</w:t>
      </w:r>
      <w:r>
        <w:rPr>
          <w:spacing w:val="33"/>
        </w:rPr>
        <w:t xml:space="preserve"> </w:t>
      </w:r>
      <w:r>
        <w:t>particulars</w:t>
      </w:r>
      <w:r>
        <w:rPr>
          <w:spacing w:val="33"/>
        </w:rPr>
        <w:t xml:space="preserve"> </w:t>
      </w:r>
      <w:r>
        <w:t>i</w:t>
      </w:r>
      <w:r>
        <w:rPr>
          <w:spacing w:val="37"/>
        </w:rPr>
        <w:t xml:space="preserve"> </w:t>
      </w:r>
      <w:r>
        <w:t>al</w:t>
      </w:r>
      <w:r>
        <w:rPr>
          <w:spacing w:val="37"/>
        </w:rPr>
        <w:t xml:space="preserve"> </w:t>
      </w:r>
      <w:r>
        <w:t>de</w:t>
      </w:r>
      <w:r>
        <w:rPr>
          <w:spacing w:val="33"/>
        </w:rPr>
        <w:t xml:space="preserve"> </w:t>
      </w:r>
      <w:r>
        <w:t>prescripcions</w:t>
      </w:r>
      <w:r>
        <w:rPr>
          <w:spacing w:val="33"/>
        </w:rPr>
        <w:t xml:space="preserve"> </w:t>
      </w:r>
      <w:r>
        <w:t>tècniques</w:t>
      </w:r>
      <w:r>
        <w:rPr>
          <w:spacing w:val="35"/>
        </w:rPr>
        <w:t xml:space="preserve"> </w:t>
      </w:r>
      <w:r>
        <w:t>als</w:t>
      </w:r>
      <w:r>
        <w:rPr>
          <w:spacing w:val="33"/>
        </w:rPr>
        <w:t xml:space="preserve"> </w:t>
      </w:r>
      <w:r>
        <w:t>preus</w:t>
      </w:r>
      <w:r>
        <w:rPr>
          <w:spacing w:val="36"/>
        </w:rPr>
        <w:t xml:space="preserve"> </w:t>
      </w:r>
      <w:r>
        <w:t>unitaris</w:t>
      </w:r>
      <w:r>
        <w:rPr>
          <w:spacing w:val="33"/>
        </w:rPr>
        <w:t xml:space="preserve"> </w:t>
      </w:r>
      <w:r>
        <w:t>de</w:t>
      </w:r>
      <w:r>
        <w:rPr>
          <w:spacing w:val="33"/>
        </w:rPr>
        <w:t xml:space="preserve"> </w:t>
      </w:r>
      <w:r>
        <w:t>(IVA</w:t>
      </w:r>
      <w:r>
        <w:rPr>
          <w:spacing w:val="37"/>
        </w:rPr>
        <w:t xml:space="preserve"> </w:t>
      </w:r>
      <w:r>
        <w:t>exclòs) (en lletres i xifres):</w:t>
      </w:r>
    </w:p>
    <w:p w:rsidR="00933A2F" w:rsidRDefault="00933A2F">
      <w:pPr>
        <w:pStyle w:val="Textindependent"/>
        <w:rPr>
          <w:sz w:val="24"/>
        </w:rPr>
      </w:pPr>
    </w:p>
    <w:p w:rsidR="00933A2F" w:rsidRDefault="00341082">
      <w:pPr>
        <w:pStyle w:val="Ttol1"/>
        <w:spacing w:before="179"/>
        <w:jc w:val="both"/>
        <w:rPr>
          <w:u w:val="none"/>
        </w:rPr>
      </w:pPr>
      <w:r>
        <w:t>OFERTA</w:t>
      </w:r>
      <w:r>
        <w:rPr>
          <w:spacing w:val="-10"/>
        </w:rPr>
        <w:t xml:space="preserve"> </w:t>
      </w:r>
      <w:r>
        <w:rPr>
          <w:spacing w:val="-2"/>
        </w:rPr>
        <w:t>ECONÒMICA</w:t>
      </w:r>
      <w:r>
        <w:rPr>
          <w:spacing w:val="-2"/>
          <w:u w:val="none"/>
        </w:rPr>
        <w:t>:</w:t>
      </w:r>
    </w:p>
    <w:p w:rsidR="00933A2F" w:rsidRDefault="00933A2F">
      <w:pPr>
        <w:pStyle w:val="Textindependent"/>
        <w:rPr>
          <w:b/>
        </w:rPr>
      </w:pPr>
    </w:p>
    <w:p w:rsidR="00933A2F" w:rsidRDefault="00933A2F">
      <w:pPr>
        <w:pStyle w:val="Textindependent"/>
        <w:rPr>
          <w:b/>
          <w:sz w:val="18"/>
        </w:rPr>
      </w:pPr>
    </w:p>
    <w:tbl>
      <w:tblPr>
        <w:tblStyle w:val="TableNormal"/>
        <w:tblW w:w="0" w:type="auto"/>
        <w:tblInd w:w="91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616"/>
        <w:gridCol w:w="2126"/>
        <w:gridCol w:w="3604"/>
      </w:tblGrid>
      <w:tr w:rsidR="00933A2F">
        <w:trPr>
          <w:trHeight w:val="433"/>
        </w:trPr>
        <w:tc>
          <w:tcPr>
            <w:tcW w:w="2616" w:type="dxa"/>
          </w:tcPr>
          <w:p w:rsidR="00933A2F" w:rsidRDefault="00933A2F">
            <w:pPr>
              <w:pStyle w:val="TableParagraph"/>
              <w:rPr>
                <w:rFonts w:ascii="Times New Roman"/>
                <w:sz w:val="16"/>
              </w:rPr>
            </w:pPr>
          </w:p>
        </w:tc>
        <w:tc>
          <w:tcPr>
            <w:tcW w:w="2126" w:type="dxa"/>
          </w:tcPr>
          <w:p w:rsidR="00933A2F" w:rsidRDefault="00341082">
            <w:pPr>
              <w:pStyle w:val="TableParagraph"/>
              <w:spacing w:before="108"/>
              <w:ind w:left="52"/>
              <w:rPr>
                <w:sz w:val="18"/>
              </w:rPr>
            </w:pPr>
            <w:r>
              <w:rPr>
                <w:sz w:val="18"/>
              </w:rPr>
              <w:t>Preu</w:t>
            </w:r>
            <w:r>
              <w:rPr>
                <w:spacing w:val="-10"/>
                <w:sz w:val="18"/>
              </w:rPr>
              <w:t xml:space="preserve"> </w:t>
            </w:r>
            <w:r>
              <w:rPr>
                <w:sz w:val="18"/>
              </w:rPr>
              <w:t>sense</w:t>
            </w:r>
            <w:r>
              <w:rPr>
                <w:spacing w:val="-6"/>
                <w:sz w:val="18"/>
              </w:rPr>
              <w:t xml:space="preserve"> </w:t>
            </w:r>
            <w:r>
              <w:rPr>
                <w:spacing w:val="-5"/>
                <w:sz w:val="18"/>
              </w:rPr>
              <w:t>IVA</w:t>
            </w:r>
          </w:p>
        </w:tc>
        <w:tc>
          <w:tcPr>
            <w:tcW w:w="3604" w:type="dxa"/>
          </w:tcPr>
          <w:p w:rsidR="00933A2F" w:rsidRDefault="00341082">
            <w:pPr>
              <w:pStyle w:val="TableParagraph"/>
              <w:spacing w:before="109"/>
              <w:ind w:right="23"/>
              <w:jc w:val="right"/>
              <w:rPr>
                <w:sz w:val="18"/>
              </w:rPr>
            </w:pPr>
            <w:r>
              <w:rPr>
                <w:sz w:val="18"/>
              </w:rPr>
              <w:t>....</w:t>
            </w:r>
            <w:r>
              <w:rPr>
                <w:spacing w:val="-5"/>
                <w:sz w:val="18"/>
              </w:rPr>
              <w:t xml:space="preserve"> </w:t>
            </w:r>
            <w:r>
              <w:rPr>
                <w:spacing w:val="-2"/>
                <w:sz w:val="18"/>
              </w:rPr>
              <w:t>euros*</w:t>
            </w:r>
          </w:p>
        </w:tc>
      </w:tr>
      <w:tr w:rsidR="00933A2F">
        <w:trPr>
          <w:trHeight w:val="399"/>
        </w:trPr>
        <w:tc>
          <w:tcPr>
            <w:tcW w:w="2616" w:type="dxa"/>
          </w:tcPr>
          <w:p w:rsidR="00933A2F" w:rsidRDefault="00341082">
            <w:pPr>
              <w:pStyle w:val="TableParagraph"/>
              <w:tabs>
                <w:tab w:val="left" w:leader="dot" w:pos="1515"/>
              </w:tabs>
              <w:spacing w:before="92"/>
              <w:ind w:left="52"/>
              <w:rPr>
                <w:sz w:val="18"/>
              </w:rPr>
            </w:pPr>
            <w:r>
              <w:rPr>
                <w:sz w:val="18"/>
              </w:rPr>
              <w:t>Tipus</w:t>
            </w:r>
            <w:r>
              <w:rPr>
                <w:spacing w:val="-8"/>
                <w:sz w:val="18"/>
              </w:rPr>
              <w:t xml:space="preserve"> </w:t>
            </w:r>
            <w:r>
              <w:rPr>
                <w:sz w:val="18"/>
              </w:rPr>
              <w:t>IVA</w:t>
            </w:r>
            <w:r>
              <w:rPr>
                <w:spacing w:val="-8"/>
                <w:sz w:val="18"/>
              </w:rPr>
              <w:t xml:space="preserve"> </w:t>
            </w:r>
            <w:r>
              <w:rPr>
                <w:spacing w:val="-10"/>
                <w:sz w:val="18"/>
              </w:rPr>
              <w:t>(</w:t>
            </w:r>
            <w:r>
              <w:rPr>
                <w:sz w:val="18"/>
              </w:rPr>
              <w:tab/>
            </w:r>
            <w:r>
              <w:rPr>
                <w:spacing w:val="-5"/>
                <w:sz w:val="18"/>
              </w:rPr>
              <w:t>%)</w:t>
            </w:r>
          </w:p>
        </w:tc>
        <w:tc>
          <w:tcPr>
            <w:tcW w:w="2126" w:type="dxa"/>
          </w:tcPr>
          <w:p w:rsidR="00933A2F" w:rsidRDefault="00341082">
            <w:pPr>
              <w:pStyle w:val="TableParagraph"/>
              <w:spacing w:before="92"/>
              <w:ind w:left="52"/>
              <w:rPr>
                <w:sz w:val="18"/>
              </w:rPr>
            </w:pPr>
            <w:r>
              <w:rPr>
                <w:sz w:val="18"/>
              </w:rPr>
              <w:t>Import</w:t>
            </w:r>
            <w:r>
              <w:rPr>
                <w:spacing w:val="-2"/>
                <w:sz w:val="18"/>
              </w:rPr>
              <w:t xml:space="preserve"> </w:t>
            </w:r>
            <w:r>
              <w:rPr>
                <w:spacing w:val="-5"/>
                <w:sz w:val="18"/>
              </w:rPr>
              <w:t>IVA</w:t>
            </w:r>
          </w:p>
        </w:tc>
        <w:tc>
          <w:tcPr>
            <w:tcW w:w="3604" w:type="dxa"/>
          </w:tcPr>
          <w:p w:rsidR="00933A2F" w:rsidRDefault="00341082">
            <w:pPr>
              <w:pStyle w:val="TableParagraph"/>
              <w:spacing w:before="92"/>
              <w:ind w:right="22"/>
              <w:jc w:val="right"/>
              <w:rPr>
                <w:sz w:val="18"/>
              </w:rPr>
            </w:pPr>
            <w:r>
              <w:rPr>
                <w:sz w:val="18"/>
              </w:rPr>
              <w:t>....</w:t>
            </w:r>
            <w:r>
              <w:rPr>
                <w:spacing w:val="-5"/>
                <w:sz w:val="18"/>
              </w:rPr>
              <w:t xml:space="preserve"> </w:t>
            </w:r>
            <w:r>
              <w:rPr>
                <w:spacing w:val="-2"/>
                <w:sz w:val="18"/>
              </w:rPr>
              <w:t>euros</w:t>
            </w:r>
          </w:p>
        </w:tc>
      </w:tr>
      <w:tr w:rsidR="00933A2F">
        <w:trPr>
          <w:trHeight w:val="402"/>
        </w:trPr>
        <w:tc>
          <w:tcPr>
            <w:tcW w:w="2616" w:type="dxa"/>
          </w:tcPr>
          <w:p w:rsidR="00933A2F" w:rsidRDefault="00933A2F">
            <w:pPr>
              <w:pStyle w:val="TableParagraph"/>
              <w:rPr>
                <w:rFonts w:ascii="Times New Roman"/>
                <w:sz w:val="16"/>
              </w:rPr>
            </w:pPr>
          </w:p>
        </w:tc>
        <w:tc>
          <w:tcPr>
            <w:tcW w:w="2126" w:type="dxa"/>
          </w:tcPr>
          <w:p w:rsidR="00933A2F" w:rsidRDefault="00341082">
            <w:pPr>
              <w:pStyle w:val="TableParagraph"/>
              <w:spacing w:before="94"/>
              <w:ind w:left="52"/>
              <w:rPr>
                <w:sz w:val="18"/>
              </w:rPr>
            </w:pPr>
            <w:r>
              <w:rPr>
                <w:sz w:val="18"/>
              </w:rPr>
              <w:t>Preu</w:t>
            </w:r>
            <w:r>
              <w:rPr>
                <w:spacing w:val="-7"/>
                <w:sz w:val="18"/>
              </w:rPr>
              <w:t xml:space="preserve"> </w:t>
            </w:r>
            <w:r>
              <w:rPr>
                <w:sz w:val="18"/>
              </w:rPr>
              <w:t>del</w:t>
            </w:r>
            <w:r>
              <w:rPr>
                <w:spacing w:val="-4"/>
                <w:sz w:val="18"/>
              </w:rPr>
              <w:t xml:space="preserve"> </w:t>
            </w:r>
            <w:r>
              <w:rPr>
                <w:spacing w:val="-2"/>
                <w:sz w:val="18"/>
              </w:rPr>
              <w:t>contracte</w:t>
            </w:r>
          </w:p>
        </w:tc>
        <w:tc>
          <w:tcPr>
            <w:tcW w:w="3604" w:type="dxa"/>
          </w:tcPr>
          <w:p w:rsidR="00933A2F" w:rsidRDefault="00341082">
            <w:pPr>
              <w:pStyle w:val="TableParagraph"/>
              <w:spacing w:before="94"/>
              <w:ind w:right="22"/>
              <w:jc w:val="right"/>
              <w:rPr>
                <w:sz w:val="18"/>
              </w:rPr>
            </w:pPr>
            <w:r>
              <w:rPr>
                <w:sz w:val="18"/>
              </w:rPr>
              <w:t>....</w:t>
            </w:r>
            <w:r>
              <w:rPr>
                <w:spacing w:val="-5"/>
                <w:sz w:val="18"/>
              </w:rPr>
              <w:t xml:space="preserve"> </w:t>
            </w:r>
            <w:r>
              <w:rPr>
                <w:spacing w:val="-2"/>
                <w:sz w:val="18"/>
              </w:rPr>
              <w:t>euros</w:t>
            </w:r>
          </w:p>
        </w:tc>
      </w:tr>
    </w:tbl>
    <w:p w:rsidR="00933A2F" w:rsidRDefault="00341082">
      <w:pPr>
        <w:ind w:left="978" w:right="425"/>
        <w:rPr>
          <w:rFonts w:ascii="Arial" w:hAnsi="Arial"/>
          <w:i/>
          <w:sz w:val="16"/>
        </w:rPr>
      </w:pPr>
      <w:r>
        <w:rPr>
          <w:rFonts w:ascii="Arial" w:hAnsi="Arial"/>
          <w:i/>
          <w:sz w:val="16"/>
        </w:rPr>
        <w:t>* L’import de l’oferta econòmica és el resultat de multiplicar el preu unitari ofert per l’empresa per cada servei per les unitats mínimes a subministrar. Aquest import és el que s'utilitzarà per determinar la valoració de les ofertes</w:t>
      </w:r>
      <w:r>
        <w:rPr>
          <w:rFonts w:ascii="Arial" w:hAnsi="Arial"/>
          <w:i/>
          <w:sz w:val="16"/>
        </w:rPr>
        <w:t>.</w:t>
      </w:r>
    </w:p>
    <w:p w:rsidR="00933A2F" w:rsidRDefault="00933A2F">
      <w:pPr>
        <w:pStyle w:val="Textindependent"/>
        <w:rPr>
          <w:rFonts w:ascii="Arial"/>
          <w:i/>
          <w:sz w:val="18"/>
        </w:rPr>
      </w:pPr>
    </w:p>
    <w:p w:rsidR="00933A2F" w:rsidRDefault="00933A2F">
      <w:pPr>
        <w:pStyle w:val="Textindependent"/>
        <w:spacing w:before="4"/>
        <w:rPr>
          <w:rFonts w:ascii="Arial"/>
          <w:i/>
        </w:rPr>
      </w:pPr>
    </w:p>
    <w:p w:rsidR="00933A2F" w:rsidRDefault="00341082">
      <w:pPr>
        <w:pStyle w:val="Textindependent"/>
        <w:ind w:left="258"/>
      </w:pPr>
      <w:r>
        <w:t>I</w:t>
      </w:r>
      <w:r>
        <w:rPr>
          <w:spacing w:val="-8"/>
        </w:rPr>
        <w:t xml:space="preserve"> </w:t>
      </w:r>
      <w:r>
        <w:t>als</w:t>
      </w:r>
      <w:r>
        <w:rPr>
          <w:spacing w:val="-6"/>
        </w:rPr>
        <w:t xml:space="preserve"> </w:t>
      </w:r>
      <w:r>
        <w:t>següents</w:t>
      </w:r>
      <w:r>
        <w:rPr>
          <w:spacing w:val="-3"/>
        </w:rPr>
        <w:t xml:space="preserve"> </w:t>
      </w:r>
      <w:r>
        <w:t>preu</w:t>
      </w:r>
      <w:r>
        <w:rPr>
          <w:spacing w:val="-5"/>
        </w:rPr>
        <w:t xml:space="preserve"> </w:t>
      </w:r>
      <w:r>
        <w:rPr>
          <w:spacing w:val="-2"/>
        </w:rPr>
        <w:t>unitaris:</w:t>
      </w:r>
    </w:p>
    <w:p w:rsidR="00933A2F" w:rsidRDefault="00933A2F">
      <w:pPr>
        <w:pStyle w:val="Textindependent"/>
        <w:spacing w:before="10" w:after="1"/>
        <w:rPr>
          <w:sz w:val="15"/>
        </w:rPr>
      </w:pPr>
    </w:p>
    <w:tbl>
      <w:tblPr>
        <w:tblStyle w:val="TableNormal"/>
        <w:tblW w:w="0" w:type="auto"/>
        <w:tblInd w:w="60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59"/>
        <w:gridCol w:w="1229"/>
        <w:gridCol w:w="1419"/>
        <w:gridCol w:w="1275"/>
      </w:tblGrid>
      <w:tr w:rsidR="00933A2F">
        <w:trPr>
          <w:trHeight w:val="437"/>
        </w:trPr>
        <w:tc>
          <w:tcPr>
            <w:tcW w:w="5059" w:type="dxa"/>
          </w:tcPr>
          <w:p w:rsidR="00933A2F" w:rsidRDefault="00341082">
            <w:pPr>
              <w:pStyle w:val="TableParagraph"/>
              <w:spacing w:before="111"/>
              <w:ind w:left="2144" w:right="2117"/>
              <w:jc w:val="center"/>
              <w:rPr>
                <w:b/>
                <w:sz w:val="18"/>
              </w:rPr>
            </w:pPr>
            <w:r>
              <w:rPr>
                <w:b/>
                <w:spacing w:val="-2"/>
                <w:sz w:val="18"/>
              </w:rPr>
              <w:t>Serveis</w:t>
            </w:r>
          </w:p>
        </w:tc>
        <w:tc>
          <w:tcPr>
            <w:tcW w:w="1229" w:type="dxa"/>
          </w:tcPr>
          <w:p w:rsidR="00933A2F" w:rsidRDefault="00341082">
            <w:pPr>
              <w:pStyle w:val="TableParagraph"/>
              <w:spacing w:line="218" w:lineRule="exact"/>
              <w:ind w:left="426" w:hanging="370"/>
              <w:rPr>
                <w:b/>
                <w:sz w:val="18"/>
              </w:rPr>
            </w:pPr>
            <w:r>
              <w:rPr>
                <w:b/>
                <w:sz w:val="18"/>
              </w:rPr>
              <w:t>Preu</w:t>
            </w:r>
            <w:r>
              <w:rPr>
                <w:b/>
                <w:spacing w:val="-16"/>
                <w:sz w:val="18"/>
              </w:rPr>
              <w:t xml:space="preserve"> </w:t>
            </w:r>
            <w:r>
              <w:rPr>
                <w:b/>
                <w:sz w:val="18"/>
              </w:rPr>
              <w:t xml:space="preserve">sense </w:t>
            </w:r>
            <w:r>
              <w:rPr>
                <w:b/>
                <w:spacing w:val="-4"/>
                <w:sz w:val="18"/>
              </w:rPr>
              <w:t>IVA</w:t>
            </w:r>
          </w:p>
        </w:tc>
        <w:tc>
          <w:tcPr>
            <w:tcW w:w="1419" w:type="dxa"/>
          </w:tcPr>
          <w:p w:rsidR="00933A2F" w:rsidRDefault="00341082">
            <w:pPr>
              <w:pStyle w:val="TableParagraph"/>
              <w:spacing w:before="111"/>
              <w:ind w:left="133"/>
              <w:rPr>
                <w:b/>
                <w:sz w:val="18"/>
              </w:rPr>
            </w:pPr>
            <w:r>
              <w:rPr>
                <w:b/>
                <w:sz w:val="18"/>
              </w:rPr>
              <w:t>Import</w:t>
            </w:r>
            <w:r>
              <w:rPr>
                <w:b/>
                <w:spacing w:val="-5"/>
                <w:sz w:val="18"/>
              </w:rPr>
              <w:t xml:space="preserve"> IVA</w:t>
            </w:r>
          </w:p>
        </w:tc>
        <w:tc>
          <w:tcPr>
            <w:tcW w:w="1275" w:type="dxa"/>
          </w:tcPr>
          <w:p w:rsidR="00933A2F" w:rsidRDefault="00341082">
            <w:pPr>
              <w:pStyle w:val="TableParagraph"/>
              <w:spacing w:line="218" w:lineRule="exact"/>
              <w:ind w:left="447" w:right="122" w:hanging="296"/>
              <w:rPr>
                <w:b/>
                <w:sz w:val="18"/>
              </w:rPr>
            </w:pPr>
            <w:r>
              <w:rPr>
                <w:b/>
                <w:sz w:val="18"/>
              </w:rPr>
              <w:t>Preu</w:t>
            </w:r>
            <w:r>
              <w:rPr>
                <w:b/>
                <w:spacing w:val="-16"/>
                <w:sz w:val="18"/>
              </w:rPr>
              <w:t xml:space="preserve"> </w:t>
            </w:r>
            <w:r>
              <w:rPr>
                <w:b/>
                <w:sz w:val="18"/>
              </w:rPr>
              <w:t xml:space="preserve">amb </w:t>
            </w:r>
            <w:r>
              <w:rPr>
                <w:b/>
                <w:spacing w:val="-4"/>
                <w:sz w:val="18"/>
              </w:rPr>
              <w:t>IVA</w:t>
            </w:r>
          </w:p>
        </w:tc>
      </w:tr>
      <w:tr w:rsidR="00933A2F">
        <w:trPr>
          <w:trHeight w:val="850"/>
        </w:trPr>
        <w:tc>
          <w:tcPr>
            <w:tcW w:w="5059" w:type="dxa"/>
          </w:tcPr>
          <w:p w:rsidR="00933A2F" w:rsidRDefault="00341082">
            <w:pPr>
              <w:pStyle w:val="TableParagraph"/>
              <w:spacing w:before="1" w:line="219" w:lineRule="exact"/>
              <w:ind w:left="52"/>
              <w:rPr>
                <w:b/>
                <w:sz w:val="18"/>
              </w:rPr>
            </w:pPr>
            <w:r>
              <w:rPr>
                <w:b/>
                <w:sz w:val="18"/>
              </w:rPr>
              <w:t>Coordinació</w:t>
            </w:r>
            <w:r>
              <w:rPr>
                <w:b/>
                <w:spacing w:val="-2"/>
                <w:sz w:val="18"/>
              </w:rPr>
              <w:t xml:space="preserve"> </w:t>
            </w:r>
            <w:r>
              <w:rPr>
                <w:b/>
                <w:sz w:val="18"/>
              </w:rPr>
              <w:t>i</w:t>
            </w:r>
            <w:r>
              <w:rPr>
                <w:b/>
                <w:spacing w:val="-1"/>
                <w:sz w:val="18"/>
              </w:rPr>
              <w:t xml:space="preserve"> </w:t>
            </w:r>
            <w:r>
              <w:rPr>
                <w:b/>
                <w:sz w:val="18"/>
              </w:rPr>
              <w:t>servei de manteniment</w:t>
            </w:r>
            <w:r>
              <w:rPr>
                <w:b/>
                <w:spacing w:val="-1"/>
                <w:sz w:val="18"/>
              </w:rPr>
              <w:t xml:space="preserve"> </w:t>
            </w:r>
            <w:r>
              <w:rPr>
                <w:b/>
                <w:sz w:val="18"/>
              </w:rPr>
              <w:t>i</w:t>
            </w:r>
            <w:r>
              <w:rPr>
                <w:b/>
                <w:spacing w:val="-1"/>
                <w:sz w:val="18"/>
              </w:rPr>
              <w:t xml:space="preserve"> </w:t>
            </w:r>
            <w:r>
              <w:rPr>
                <w:b/>
                <w:sz w:val="18"/>
              </w:rPr>
              <w:t>gestió</w:t>
            </w:r>
            <w:r>
              <w:rPr>
                <w:b/>
                <w:spacing w:val="-1"/>
                <w:sz w:val="18"/>
              </w:rPr>
              <w:t xml:space="preserve"> </w:t>
            </w:r>
            <w:r>
              <w:rPr>
                <w:b/>
                <w:spacing w:val="-5"/>
                <w:sz w:val="18"/>
              </w:rPr>
              <w:t>per</w:t>
            </w:r>
          </w:p>
          <w:p w:rsidR="00933A2F" w:rsidRDefault="00341082">
            <w:pPr>
              <w:pStyle w:val="TableParagraph"/>
              <w:spacing w:line="242" w:lineRule="auto"/>
              <w:ind w:left="52"/>
              <w:rPr>
                <w:b/>
                <w:sz w:val="18"/>
              </w:rPr>
            </w:pPr>
            <w:r>
              <w:rPr>
                <w:b/>
                <w:sz w:val="18"/>
              </w:rPr>
              <w:t>12</w:t>
            </w:r>
            <w:r>
              <w:rPr>
                <w:b/>
                <w:spacing w:val="80"/>
                <w:sz w:val="18"/>
              </w:rPr>
              <w:t xml:space="preserve"> </w:t>
            </w:r>
            <w:r>
              <w:rPr>
                <w:b/>
                <w:sz w:val="18"/>
              </w:rPr>
              <w:t>mesos</w:t>
            </w:r>
            <w:r>
              <w:rPr>
                <w:b/>
                <w:spacing w:val="80"/>
                <w:sz w:val="18"/>
              </w:rPr>
              <w:t xml:space="preserve"> </w:t>
            </w:r>
            <w:r>
              <w:rPr>
                <w:b/>
                <w:sz w:val="18"/>
              </w:rPr>
              <w:t>d’un</w:t>
            </w:r>
            <w:r>
              <w:rPr>
                <w:b/>
                <w:spacing w:val="80"/>
                <w:sz w:val="18"/>
              </w:rPr>
              <w:t xml:space="preserve"> </w:t>
            </w:r>
            <w:r>
              <w:rPr>
                <w:b/>
                <w:sz w:val="18"/>
              </w:rPr>
              <w:t>procés</w:t>
            </w:r>
            <w:r>
              <w:rPr>
                <w:b/>
                <w:spacing w:val="80"/>
                <w:sz w:val="18"/>
              </w:rPr>
              <w:t xml:space="preserve"> </w:t>
            </w:r>
            <w:r>
              <w:rPr>
                <w:b/>
                <w:sz w:val="18"/>
              </w:rPr>
              <w:t>automàtic</w:t>
            </w:r>
            <w:r>
              <w:rPr>
                <w:b/>
                <w:spacing w:val="80"/>
                <w:sz w:val="18"/>
              </w:rPr>
              <w:t xml:space="preserve"> </w:t>
            </w:r>
            <w:r>
              <w:rPr>
                <w:b/>
                <w:sz w:val="18"/>
              </w:rPr>
              <w:t>en</w:t>
            </w:r>
            <w:r>
              <w:rPr>
                <w:b/>
                <w:spacing w:val="80"/>
                <w:sz w:val="18"/>
              </w:rPr>
              <w:t xml:space="preserve"> </w:t>
            </w:r>
            <w:r>
              <w:rPr>
                <w:b/>
                <w:sz w:val="18"/>
              </w:rPr>
              <w:t xml:space="preserve">entorn </w:t>
            </w:r>
            <w:r>
              <w:rPr>
                <w:b/>
                <w:spacing w:val="-2"/>
                <w:sz w:val="18"/>
              </w:rPr>
              <w:t>productiu</w:t>
            </w:r>
          </w:p>
          <w:p w:rsidR="00933A2F" w:rsidRDefault="00341082">
            <w:pPr>
              <w:pStyle w:val="TableParagraph"/>
              <w:spacing w:line="170" w:lineRule="exact"/>
              <w:ind w:left="52"/>
              <w:rPr>
                <w:sz w:val="16"/>
              </w:rPr>
            </w:pPr>
            <w:r>
              <w:rPr>
                <w:sz w:val="16"/>
              </w:rPr>
              <w:t>(preu</w:t>
            </w:r>
            <w:r>
              <w:rPr>
                <w:spacing w:val="-6"/>
                <w:sz w:val="16"/>
              </w:rPr>
              <w:t xml:space="preserve"> </w:t>
            </w:r>
            <w:r>
              <w:rPr>
                <w:sz w:val="16"/>
              </w:rPr>
              <w:t>unitari</w:t>
            </w:r>
            <w:r>
              <w:rPr>
                <w:spacing w:val="-6"/>
                <w:sz w:val="16"/>
              </w:rPr>
              <w:t xml:space="preserve"> </w:t>
            </w:r>
            <w:r>
              <w:rPr>
                <w:sz w:val="16"/>
              </w:rPr>
              <w:t>màxim:</w:t>
            </w:r>
            <w:r>
              <w:rPr>
                <w:spacing w:val="-7"/>
                <w:sz w:val="16"/>
              </w:rPr>
              <w:t xml:space="preserve"> </w:t>
            </w:r>
            <w:r>
              <w:rPr>
                <w:sz w:val="16"/>
              </w:rPr>
              <w:t>4.986,24</w:t>
            </w:r>
            <w:r>
              <w:rPr>
                <w:spacing w:val="-5"/>
                <w:sz w:val="16"/>
              </w:rPr>
              <w:t xml:space="preserve"> €)</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850"/>
        </w:trPr>
        <w:tc>
          <w:tcPr>
            <w:tcW w:w="5059" w:type="dxa"/>
          </w:tcPr>
          <w:p w:rsidR="00933A2F" w:rsidRDefault="00341082">
            <w:pPr>
              <w:pStyle w:val="TableParagraph"/>
              <w:spacing w:before="1" w:line="219" w:lineRule="exact"/>
              <w:ind w:left="52"/>
              <w:rPr>
                <w:b/>
                <w:sz w:val="18"/>
              </w:rPr>
            </w:pPr>
            <w:r>
              <w:rPr>
                <w:b/>
                <w:sz w:val="18"/>
              </w:rPr>
              <w:t>Coordinació</w:t>
            </w:r>
            <w:r>
              <w:rPr>
                <w:b/>
                <w:spacing w:val="-2"/>
                <w:sz w:val="18"/>
              </w:rPr>
              <w:t xml:space="preserve"> </w:t>
            </w:r>
            <w:r>
              <w:rPr>
                <w:b/>
                <w:sz w:val="18"/>
              </w:rPr>
              <w:t>i</w:t>
            </w:r>
            <w:r>
              <w:rPr>
                <w:b/>
                <w:spacing w:val="-1"/>
                <w:sz w:val="18"/>
              </w:rPr>
              <w:t xml:space="preserve"> </w:t>
            </w:r>
            <w:r>
              <w:rPr>
                <w:b/>
                <w:sz w:val="18"/>
              </w:rPr>
              <w:t>servei de manteniment</w:t>
            </w:r>
            <w:r>
              <w:rPr>
                <w:b/>
                <w:spacing w:val="-1"/>
                <w:sz w:val="18"/>
              </w:rPr>
              <w:t xml:space="preserve"> </w:t>
            </w:r>
            <w:r>
              <w:rPr>
                <w:b/>
                <w:sz w:val="18"/>
              </w:rPr>
              <w:t>i</w:t>
            </w:r>
            <w:r>
              <w:rPr>
                <w:b/>
                <w:spacing w:val="-1"/>
                <w:sz w:val="18"/>
              </w:rPr>
              <w:t xml:space="preserve"> </w:t>
            </w:r>
            <w:r>
              <w:rPr>
                <w:b/>
                <w:sz w:val="18"/>
              </w:rPr>
              <w:t>gestió</w:t>
            </w:r>
            <w:r>
              <w:rPr>
                <w:b/>
                <w:spacing w:val="-1"/>
                <w:sz w:val="18"/>
              </w:rPr>
              <w:t xml:space="preserve"> </w:t>
            </w:r>
            <w:r>
              <w:rPr>
                <w:b/>
                <w:spacing w:val="-5"/>
                <w:sz w:val="18"/>
              </w:rPr>
              <w:t>per</w:t>
            </w:r>
          </w:p>
          <w:p w:rsidR="00933A2F" w:rsidRDefault="00341082">
            <w:pPr>
              <w:pStyle w:val="TableParagraph"/>
              <w:spacing w:line="242" w:lineRule="auto"/>
              <w:ind w:left="52"/>
              <w:rPr>
                <w:b/>
                <w:sz w:val="18"/>
              </w:rPr>
            </w:pPr>
            <w:r>
              <w:rPr>
                <w:b/>
                <w:sz w:val="18"/>
              </w:rPr>
              <w:t>9</w:t>
            </w:r>
            <w:r>
              <w:rPr>
                <w:b/>
                <w:spacing w:val="80"/>
                <w:sz w:val="18"/>
              </w:rPr>
              <w:t xml:space="preserve"> </w:t>
            </w:r>
            <w:r>
              <w:rPr>
                <w:b/>
                <w:sz w:val="18"/>
              </w:rPr>
              <w:t>mesos</w:t>
            </w:r>
            <w:r>
              <w:rPr>
                <w:b/>
                <w:spacing w:val="80"/>
                <w:sz w:val="18"/>
              </w:rPr>
              <w:t xml:space="preserve"> </w:t>
            </w:r>
            <w:r>
              <w:rPr>
                <w:b/>
                <w:sz w:val="18"/>
              </w:rPr>
              <w:t>d’un</w:t>
            </w:r>
            <w:r>
              <w:rPr>
                <w:b/>
                <w:spacing w:val="80"/>
                <w:sz w:val="18"/>
              </w:rPr>
              <w:t xml:space="preserve"> </w:t>
            </w:r>
            <w:r>
              <w:rPr>
                <w:b/>
                <w:sz w:val="18"/>
              </w:rPr>
              <w:t>procés</w:t>
            </w:r>
            <w:r>
              <w:rPr>
                <w:b/>
                <w:spacing w:val="80"/>
                <w:sz w:val="18"/>
              </w:rPr>
              <w:t xml:space="preserve"> </w:t>
            </w:r>
            <w:r>
              <w:rPr>
                <w:b/>
                <w:sz w:val="18"/>
              </w:rPr>
              <w:t>automàtic</w:t>
            </w:r>
            <w:r>
              <w:rPr>
                <w:b/>
                <w:spacing w:val="80"/>
                <w:sz w:val="18"/>
              </w:rPr>
              <w:t xml:space="preserve"> </w:t>
            </w:r>
            <w:r>
              <w:rPr>
                <w:b/>
                <w:sz w:val="18"/>
              </w:rPr>
              <w:t>en</w:t>
            </w:r>
            <w:r>
              <w:rPr>
                <w:b/>
                <w:spacing w:val="80"/>
                <w:sz w:val="18"/>
              </w:rPr>
              <w:t xml:space="preserve"> </w:t>
            </w:r>
            <w:r>
              <w:rPr>
                <w:b/>
                <w:sz w:val="18"/>
              </w:rPr>
              <w:t>entorn</w:t>
            </w:r>
            <w:r>
              <w:rPr>
                <w:b/>
                <w:spacing w:val="80"/>
                <w:sz w:val="18"/>
              </w:rPr>
              <w:t xml:space="preserve"> </w:t>
            </w:r>
            <w:r>
              <w:rPr>
                <w:b/>
                <w:spacing w:val="-2"/>
                <w:sz w:val="18"/>
              </w:rPr>
              <w:t>productiu</w:t>
            </w:r>
          </w:p>
          <w:p w:rsidR="00933A2F" w:rsidRDefault="00341082">
            <w:pPr>
              <w:pStyle w:val="TableParagraph"/>
              <w:spacing w:line="170" w:lineRule="exact"/>
              <w:ind w:left="109"/>
              <w:rPr>
                <w:sz w:val="16"/>
              </w:rPr>
            </w:pPr>
            <w:r>
              <w:rPr>
                <w:sz w:val="16"/>
              </w:rPr>
              <w:t>(preu</w:t>
            </w:r>
            <w:r>
              <w:rPr>
                <w:spacing w:val="-6"/>
                <w:sz w:val="16"/>
              </w:rPr>
              <w:t xml:space="preserve"> </w:t>
            </w:r>
            <w:r>
              <w:rPr>
                <w:sz w:val="16"/>
              </w:rPr>
              <w:t>unitari</w:t>
            </w:r>
            <w:r>
              <w:rPr>
                <w:spacing w:val="-5"/>
                <w:sz w:val="16"/>
              </w:rPr>
              <w:t xml:space="preserve"> </w:t>
            </w:r>
            <w:r>
              <w:rPr>
                <w:sz w:val="16"/>
              </w:rPr>
              <w:t>màxim:</w:t>
            </w:r>
            <w:r>
              <w:rPr>
                <w:spacing w:val="-7"/>
                <w:sz w:val="16"/>
              </w:rPr>
              <w:t xml:space="preserve"> </w:t>
            </w:r>
            <w:r>
              <w:rPr>
                <w:sz w:val="16"/>
              </w:rPr>
              <w:t>3.739,68</w:t>
            </w:r>
            <w:r>
              <w:rPr>
                <w:spacing w:val="-6"/>
                <w:sz w:val="16"/>
              </w:rPr>
              <w:t xml:space="preserve"> </w:t>
            </w:r>
            <w:r>
              <w:rPr>
                <w:spacing w:val="-5"/>
                <w:sz w:val="16"/>
              </w:rPr>
              <w:t>€)</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850"/>
        </w:trPr>
        <w:tc>
          <w:tcPr>
            <w:tcW w:w="5059" w:type="dxa"/>
          </w:tcPr>
          <w:p w:rsidR="00933A2F" w:rsidRDefault="00341082">
            <w:pPr>
              <w:pStyle w:val="TableParagraph"/>
              <w:spacing w:before="1"/>
              <w:ind w:left="52" w:right="24" w:firstLine="124"/>
              <w:jc w:val="both"/>
              <w:rPr>
                <w:b/>
                <w:sz w:val="18"/>
              </w:rPr>
            </w:pPr>
            <w:r>
              <w:rPr>
                <w:b/>
                <w:sz w:val="18"/>
              </w:rPr>
              <w:t xml:space="preserve">Coordinació i servei de manteniment i gestió per 6 mesos d’un procés automàtic en entorn </w:t>
            </w:r>
            <w:r>
              <w:rPr>
                <w:b/>
                <w:spacing w:val="-2"/>
                <w:sz w:val="18"/>
              </w:rPr>
              <w:t>productiu</w:t>
            </w:r>
          </w:p>
          <w:p w:rsidR="00933A2F" w:rsidRDefault="00341082">
            <w:pPr>
              <w:pStyle w:val="TableParagraph"/>
              <w:spacing w:before="2" w:line="171" w:lineRule="exact"/>
              <w:ind w:left="52"/>
              <w:jc w:val="both"/>
              <w:rPr>
                <w:sz w:val="16"/>
              </w:rPr>
            </w:pPr>
            <w:r>
              <w:rPr>
                <w:sz w:val="16"/>
              </w:rPr>
              <w:t>(preu</w:t>
            </w:r>
            <w:r>
              <w:rPr>
                <w:spacing w:val="-5"/>
                <w:sz w:val="16"/>
              </w:rPr>
              <w:t xml:space="preserve"> </w:t>
            </w:r>
            <w:r>
              <w:rPr>
                <w:sz w:val="16"/>
              </w:rPr>
              <w:t>unitari</w:t>
            </w:r>
            <w:r>
              <w:rPr>
                <w:spacing w:val="-4"/>
                <w:sz w:val="16"/>
              </w:rPr>
              <w:t xml:space="preserve"> </w:t>
            </w:r>
            <w:r>
              <w:rPr>
                <w:sz w:val="16"/>
              </w:rPr>
              <w:t>màxim:</w:t>
            </w:r>
            <w:r>
              <w:rPr>
                <w:spacing w:val="-6"/>
                <w:sz w:val="16"/>
              </w:rPr>
              <w:t xml:space="preserve"> </w:t>
            </w:r>
            <w:r>
              <w:rPr>
                <w:spacing w:val="-2"/>
                <w:sz w:val="16"/>
              </w:rPr>
              <w:t>2.493,12€)</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850"/>
        </w:trPr>
        <w:tc>
          <w:tcPr>
            <w:tcW w:w="5059" w:type="dxa"/>
          </w:tcPr>
          <w:p w:rsidR="00933A2F" w:rsidRDefault="00341082">
            <w:pPr>
              <w:pStyle w:val="TableParagraph"/>
              <w:spacing w:before="1"/>
              <w:ind w:left="52" w:right="24" w:firstLine="124"/>
              <w:jc w:val="both"/>
              <w:rPr>
                <w:b/>
                <w:sz w:val="18"/>
              </w:rPr>
            </w:pPr>
            <w:r>
              <w:rPr>
                <w:b/>
                <w:sz w:val="18"/>
              </w:rPr>
              <w:t xml:space="preserve">Coordinació i servei de manteniment i gestió per 3 mesos d’un procés automàtic en entorn </w:t>
            </w:r>
            <w:r>
              <w:rPr>
                <w:b/>
                <w:spacing w:val="-2"/>
                <w:sz w:val="18"/>
              </w:rPr>
              <w:t>productiu</w:t>
            </w:r>
          </w:p>
          <w:p w:rsidR="00933A2F" w:rsidRDefault="00341082">
            <w:pPr>
              <w:pStyle w:val="TableParagraph"/>
              <w:spacing w:before="2" w:line="171" w:lineRule="exact"/>
              <w:ind w:left="52"/>
              <w:jc w:val="both"/>
              <w:rPr>
                <w:sz w:val="16"/>
              </w:rPr>
            </w:pPr>
            <w:r>
              <w:rPr>
                <w:sz w:val="16"/>
              </w:rPr>
              <w:t>(preu</w:t>
            </w:r>
            <w:r>
              <w:rPr>
                <w:spacing w:val="-6"/>
                <w:sz w:val="16"/>
              </w:rPr>
              <w:t xml:space="preserve"> </w:t>
            </w:r>
            <w:r>
              <w:rPr>
                <w:sz w:val="16"/>
              </w:rPr>
              <w:t>unitari</w:t>
            </w:r>
            <w:r>
              <w:rPr>
                <w:spacing w:val="-6"/>
                <w:sz w:val="16"/>
              </w:rPr>
              <w:t xml:space="preserve"> </w:t>
            </w:r>
            <w:r>
              <w:rPr>
                <w:sz w:val="16"/>
              </w:rPr>
              <w:t>màxim:</w:t>
            </w:r>
            <w:r>
              <w:rPr>
                <w:spacing w:val="-7"/>
                <w:sz w:val="16"/>
              </w:rPr>
              <w:t xml:space="preserve"> </w:t>
            </w:r>
            <w:r>
              <w:rPr>
                <w:sz w:val="16"/>
              </w:rPr>
              <w:t>1.246,56</w:t>
            </w:r>
            <w:r>
              <w:rPr>
                <w:spacing w:val="-6"/>
                <w:sz w:val="16"/>
              </w:rPr>
              <w:t xml:space="preserve"> </w:t>
            </w:r>
            <w:r>
              <w:rPr>
                <w:spacing w:val="-5"/>
                <w:sz w:val="16"/>
              </w:rPr>
              <w:t>€)</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850"/>
        </w:trPr>
        <w:tc>
          <w:tcPr>
            <w:tcW w:w="5059" w:type="dxa"/>
          </w:tcPr>
          <w:p w:rsidR="00933A2F" w:rsidRDefault="00341082">
            <w:pPr>
              <w:pStyle w:val="TableParagraph"/>
              <w:spacing w:before="1"/>
              <w:ind w:left="52" w:right="25" w:firstLine="62"/>
              <w:jc w:val="both"/>
              <w:rPr>
                <w:b/>
                <w:sz w:val="18"/>
              </w:rPr>
            </w:pPr>
            <w:r>
              <w:rPr>
                <w:b/>
                <w:sz w:val="18"/>
              </w:rPr>
              <w:t>Coordinació i servei de manteniment i gestió</w:t>
            </w:r>
            <w:r>
              <w:rPr>
                <w:b/>
                <w:spacing w:val="40"/>
                <w:sz w:val="18"/>
              </w:rPr>
              <w:t xml:space="preserve"> </w:t>
            </w:r>
            <w:r>
              <w:rPr>
                <w:b/>
                <w:sz w:val="18"/>
              </w:rPr>
              <w:t xml:space="preserve">per 1 mes d’un procés automàtic en entorn </w:t>
            </w:r>
            <w:r>
              <w:rPr>
                <w:b/>
                <w:spacing w:val="-2"/>
                <w:sz w:val="18"/>
              </w:rPr>
              <w:t>productiu</w:t>
            </w:r>
          </w:p>
          <w:p w:rsidR="00933A2F" w:rsidRDefault="00341082">
            <w:pPr>
              <w:pStyle w:val="TableParagraph"/>
              <w:spacing w:before="2" w:line="171" w:lineRule="exact"/>
              <w:ind w:left="52"/>
              <w:jc w:val="both"/>
              <w:rPr>
                <w:sz w:val="16"/>
              </w:rPr>
            </w:pPr>
            <w:r>
              <w:rPr>
                <w:sz w:val="16"/>
              </w:rPr>
              <w:t>(preu</w:t>
            </w:r>
            <w:r>
              <w:rPr>
                <w:spacing w:val="-5"/>
                <w:sz w:val="16"/>
              </w:rPr>
              <w:t xml:space="preserve"> </w:t>
            </w:r>
            <w:r>
              <w:rPr>
                <w:sz w:val="16"/>
              </w:rPr>
              <w:t>unitari</w:t>
            </w:r>
            <w:r>
              <w:rPr>
                <w:spacing w:val="-5"/>
                <w:sz w:val="16"/>
              </w:rPr>
              <w:t xml:space="preserve"> </w:t>
            </w:r>
            <w:r>
              <w:rPr>
                <w:sz w:val="16"/>
              </w:rPr>
              <w:t>màxim:</w:t>
            </w:r>
            <w:r>
              <w:rPr>
                <w:spacing w:val="-6"/>
                <w:sz w:val="16"/>
              </w:rPr>
              <w:t xml:space="preserve"> </w:t>
            </w:r>
            <w:r>
              <w:rPr>
                <w:sz w:val="16"/>
              </w:rPr>
              <w:t>415,52</w:t>
            </w:r>
            <w:r>
              <w:rPr>
                <w:spacing w:val="-5"/>
                <w:sz w:val="16"/>
              </w:rPr>
              <w:t xml:space="preserve"> €)</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630"/>
        </w:trPr>
        <w:tc>
          <w:tcPr>
            <w:tcW w:w="5059" w:type="dxa"/>
          </w:tcPr>
          <w:p w:rsidR="00933A2F" w:rsidRDefault="00341082">
            <w:pPr>
              <w:pStyle w:val="TableParagraph"/>
              <w:spacing w:before="1"/>
              <w:ind w:left="52"/>
              <w:rPr>
                <w:b/>
                <w:sz w:val="18"/>
              </w:rPr>
            </w:pPr>
            <w:r>
              <w:rPr>
                <w:b/>
                <w:sz w:val="18"/>
              </w:rPr>
              <w:t>Avaluació funcional i econòmica d’un procés de complexitat baixa</w:t>
            </w:r>
          </w:p>
          <w:p w:rsidR="00933A2F" w:rsidRDefault="00341082">
            <w:pPr>
              <w:pStyle w:val="TableParagraph"/>
              <w:spacing w:line="171" w:lineRule="exact"/>
              <w:ind w:left="114"/>
              <w:rPr>
                <w:sz w:val="16"/>
              </w:rPr>
            </w:pPr>
            <w:r>
              <w:rPr>
                <w:sz w:val="16"/>
              </w:rPr>
              <w:t>(preu</w:t>
            </w:r>
            <w:r>
              <w:rPr>
                <w:spacing w:val="-8"/>
                <w:sz w:val="16"/>
              </w:rPr>
              <w:t xml:space="preserve"> </w:t>
            </w:r>
            <w:r>
              <w:rPr>
                <w:sz w:val="16"/>
              </w:rPr>
              <w:t>unitari</w:t>
            </w:r>
            <w:r>
              <w:rPr>
                <w:spacing w:val="-4"/>
                <w:sz w:val="16"/>
              </w:rPr>
              <w:t xml:space="preserve"> </w:t>
            </w:r>
            <w:r>
              <w:rPr>
                <w:sz w:val="16"/>
              </w:rPr>
              <w:t>màxim:</w:t>
            </w:r>
            <w:r>
              <w:rPr>
                <w:spacing w:val="-7"/>
                <w:sz w:val="16"/>
              </w:rPr>
              <w:t xml:space="preserve"> </w:t>
            </w:r>
            <w:r>
              <w:rPr>
                <w:sz w:val="16"/>
              </w:rPr>
              <w:t>1.005,92</w:t>
            </w:r>
            <w:r>
              <w:rPr>
                <w:spacing w:val="-5"/>
                <w:sz w:val="16"/>
              </w:rPr>
              <w:t xml:space="preserve"> €)</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bl>
    <w:p w:rsidR="00933A2F" w:rsidRDefault="00933A2F">
      <w:pPr>
        <w:spacing w:before="83"/>
        <w:ind w:right="482"/>
        <w:jc w:val="right"/>
        <w:rPr>
          <w:sz w:val="16"/>
        </w:rPr>
      </w:pPr>
      <w:bookmarkStart w:id="0" w:name="_GoBack"/>
      <w:bookmarkEnd w:id="0"/>
    </w:p>
    <w:p w:rsidR="00933A2F" w:rsidRDefault="00933A2F">
      <w:pPr>
        <w:jc w:val="right"/>
        <w:rPr>
          <w:sz w:val="16"/>
        </w:rPr>
        <w:sectPr w:rsidR="00933A2F">
          <w:headerReference w:type="default" r:id="rId7"/>
          <w:footerReference w:type="default" r:id="rId8"/>
          <w:type w:val="continuous"/>
          <w:pgSz w:w="11910" w:h="16840"/>
          <w:pgMar w:top="2000" w:right="660" w:bottom="340" w:left="1160" w:header="710" w:footer="147" w:gutter="0"/>
          <w:pgNumType w:start="1"/>
          <w:cols w:space="708"/>
        </w:sectPr>
      </w:pPr>
    </w:p>
    <w:p w:rsidR="00933A2F" w:rsidRDefault="00933A2F">
      <w:pPr>
        <w:pStyle w:val="Textindependent"/>
        <w:rPr>
          <w:sz w:val="19"/>
        </w:rPr>
      </w:pPr>
    </w:p>
    <w:tbl>
      <w:tblPr>
        <w:tblStyle w:val="TableNormal"/>
        <w:tblW w:w="0" w:type="auto"/>
        <w:tblInd w:w="60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059"/>
        <w:gridCol w:w="1229"/>
        <w:gridCol w:w="1419"/>
        <w:gridCol w:w="1275"/>
      </w:tblGrid>
      <w:tr w:rsidR="00933A2F">
        <w:trPr>
          <w:trHeight w:val="793"/>
        </w:trPr>
        <w:tc>
          <w:tcPr>
            <w:tcW w:w="5059" w:type="dxa"/>
          </w:tcPr>
          <w:p w:rsidR="00933A2F" w:rsidRDefault="00341082">
            <w:pPr>
              <w:pStyle w:val="TableParagraph"/>
              <w:spacing w:before="82"/>
              <w:ind w:left="52"/>
              <w:rPr>
                <w:b/>
                <w:sz w:val="18"/>
              </w:rPr>
            </w:pPr>
            <w:r>
              <w:rPr>
                <w:b/>
                <w:sz w:val="18"/>
              </w:rPr>
              <w:t>Avaluació funcional i econòmica d’un procés de complexitat mitjana</w:t>
            </w:r>
          </w:p>
          <w:p w:rsidR="00933A2F" w:rsidRDefault="00341082">
            <w:pPr>
              <w:pStyle w:val="TableParagraph"/>
              <w:ind w:left="52"/>
              <w:rPr>
                <w:sz w:val="16"/>
              </w:rPr>
            </w:pPr>
            <w:r>
              <w:rPr>
                <w:sz w:val="16"/>
              </w:rPr>
              <w:t>(preu</w:t>
            </w:r>
            <w:r>
              <w:rPr>
                <w:spacing w:val="-6"/>
                <w:sz w:val="16"/>
              </w:rPr>
              <w:t xml:space="preserve"> </w:t>
            </w:r>
            <w:r>
              <w:rPr>
                <w:sz w:val="16"/>
              </w:rPr>
              <w:t>unitari</w:t>
            </w:r>
            <w:r>
              <w:rPr>
                <w:spacing w:val="-6"/>
                <w:sz w:val="16"/>
              </w:rPr>
              <w:t xml:space="preserve"> </w:t>
            </w:r>
            <w:r>
              <w:rPr>
                <w:sz w:val="16"/>
              </w:rPr>
              <w:t>màxim:</w:t>
            </w:r>
            <w:r>
              <w:rPr>
                <w:spacing w:val="-7"/>
                <w:sz w:val="16"/>
              </w:rPr>
              <w:t xml:space="preserve"> </w:t>
            </w:r>
            <w:r>
              <w:rPr>
                <w:sz w:val="16"/>
              </w:rPr>
              <w:t>2.355,52</w:t>
            </w:r>
            <w:r>
              <w:rPr>
                <w:spacing w:val="-6"/>
                <w:sz w:val="16"/>
              </w:rPr>
              <w:t xml:space="preserve"> </w:t>
            </w:r>
            <w:r>
              <w:rPr>
                <w:spacing w:val="-5"/>
                <w:sz w:val="16"/>
              </w:rPr>
              <w:t>€)</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r w:rsidR="00933A2F">
        <w:trPr>
          <w:trHeight w:val="632"/>
        </w:trPr>
        <w:tc>
          <w:tcPr>
            <w:tcW w:w="5059" w:type="dxa"/>
          </w:tcPr>
          <w:p w:rsidR="00933A2F" w:rsidRDefault="00341082">
            <w:pPr>
              <w:pStyle w:val="TableParagraph"/>
              <w:spacing w:before="3"/>
              <w:ind w:left="52"/>
              <w:rPr>
                <w:b/>
                <w:sz w:val="18"/>
              </w:rPr>
            </w:pPr>
            <w:r>
              <w:rPr>
                <w:b/>
                <w:sz w:val="18"/>
              </w:rPr>
              <w:t>Avaluació funcional i econòmica d’un procés de complexitat alta</w:t>
            </w:r>
          </w:p>
          <w:p w:rsidR="00933A2F" w:rsidRDefault="00341082">
            <w:pPr>
              <w:pStyle w:val="TableParagraph"/>
              <w:spacing w:line="171" w:lineRule="exact"/>
              <w:ind w:left="52"/>
              <w:rPr>
                <w:sz w:val="16"/>
              </w:rPr>
            </w:pPr>
            <w:r>
              <w:rPr>
                <w:sz w:val="16"/>
              </w:rPr>
              <w:t>(preu</w:t>
            </w:r>
            <w:r>
              <w:rPr>
                <w:spacing w:val="-6"/>
                <w:sz w:val="16"/>
              </w:rPr>
              <w:t xml:space="preserve"> </w:t>
            </w:r>
            <w:r>
              <w:rPr>
                <w:sz w:val="16"/>
              </w:rPr>
              <w:t>unitari</w:t>
            </w:r>
            <w:r>
              <w:rPr>
                <w:spacing w:val="-6"/>
                <w:sz w:val="16"/>
              </w:rPr>
              <w:t xml:space="preserve"> </w:t>
            </w:r>
            <w:r>
              <w:rPr>
                <w:sz w:val="16"/>
              </w:rPr>
              <w:t>màxim:</w:t>
            </w:r>
            <w:r>
              <w:rPr>
                <w:spacing w:val="-7"/>
                <w:sz w:val="16"/>
              </w:rPr>
              <w:t xml:space="preserve"> </w:t>
            </w:r>
            <w:r>
              <w:rPr>
                <w:sz w:val="16"/>
              </w:rPr>
              <w:t>3.705,52</w:t>
            </w:r>
            <w:r>
              <w:rPr>
                <w:spacing w:val="-6"/>
                <w:sz w:val="16"/>
              </w:rPr>
              <w:t xml:space="preserve"> </w:t>
            </w:r>
            <w:r>
              <w:rPr>
                <w:spacing w:val="-5"/>
                <w:sz w:val="16"/>
              </w:rPr>
              <w:t>€)</w:t>
            </w:r>
          </w:p>
        </w:tc>
        <w:tc>
          <w:tcPr>
            <w:tcW w:w="1229" w:type="dxa"/>
          </w:tcPr>
          <w:p w:rsidR="00933A2F" w:rsidRDefault="00933A2F">
            <w:pPr>
              <w:pStyle w:val="TableParagraph"/>
              <w:rPr>
                <w:rFonts w:ascii="Times New Roman"/>
                <w:sz w:val="16"/>
              </w:rPr>
            </w:pPr>
          </w:p>
        </w:tc>
        <w:tc>
          <w:tcPr>
            <w:tcW w:w="1419" w:type="dxa"/>
          </w:tcPr>
          <w:p w:rsidR="00933A2F" w:rsidRDefault="00933A2F">
            <w:pPr>
              <w:pStyle w:val="TableParagraph"/>
              <w:rPr>
                <w:rFonts w:ascii="Times New Roman"/>
                <w:sz w:val="16"/>
              </w:rPr>
            </w:pPr>
          </w:p>
        </w:tc>
        <w:tc>
          <w:tcPr>
            <w:tcW w:w="1275" w:type="dxa"/>
          </w:tcPr>
          <w:p w:rsidR="00933A2F" w:rsidRDefault="00933A2F">
            <w:pPr>
              <w:pStyle w:val="TableParagraph"/>
              <w:rPr>
                <w:rFonts w:ascii="Times New Roman"/>
                <w:sz w:val="16"/>
              </w:rPr>
            </w:pPr>
          </w:p>
        </w:tc>
      </w:tr>
    </w:tbl>
    <w:p w:rsidR="00933A2F" w:rsidRDefault="00933A2F">
      <w:pPr>
        <w:pStyle w:val="Textindependent"/>
      </w:pPr>
    </w:p>
    <w:p w:rsidR="00933A2F" w:rsidRDefault="00933A2F">
      <w:pPr>
        <w:pStyle w:val="Textindependent"/>
        <w:spacing w:before="1"/>
      </w:pPr>
    </w:p>
    <w:p w:rsidR="00933A2F" w:rsidRDefault="00341082">
      <w:pPr>
        <w:pStyle w:val="Textindependent"/>
        <w:ind w:left="258"/>
        <w:jc w:val="both"/>
      </w:pPr>
      <w:r>
        <w:t>I</w:t>
      </w:r>
      <w:r>
        <w:rPr>
          <w:spacing w:val="-8"/>
        </w:rPr>
        <w:t xml:space="preserve"> </w:t>
      </w:r>
      <w:r>
        <w:t>amb</w:t>
      </w:r>
      <w:r>
        <w:rPr>
          <w:spacing w:val="-3"/>
        </w:rPr>
        <w:t xml:space="preserve"> </w:t>
      </w:r>
      <w:r>
        <w:t>el</w:t>
      </w:r>
      <w:r>
        <w:rPr>
          <w:spacing w:val="-3"/>
        </w:rPr>
        <w:t xml:space="preserve"> </w:t>
      </w:r>
      <w:r>
        <w:t>següent</w:t>
      </w:r>
      <w:r>
        <w:rPr>
          <w:spacing w:val="-5"/>
        </w:rPr>
        <w:t xml:space="preserve"> </w:t>
      </w:r>
      <w:r>
        <w:t>desglossament</w:t>
      </w:r>
      <w:r>
        <w:rPr>
          <w:spacing w:val="-6"/>
        </w:rPr>
        <w:t xml:space="preserve"> </w:t>
      </w:r>
      <w:r>
        <w:t>de</w:t>
      </w:r>
      <w:r>
        <w:rPr>
          <w:spacing w:val="-7"/>
        </w:rPr>
        <w:t xml:space="preserve"> </w:t>
      </w:r>
      <w:r>
        <w:t>preus</w:t>
      </w:r>
      <w:r>
        <w:rPr>
          <w:spacing w:val="-7"/>
        </w:rPr>
        <w:t xml:space="preserve"> </w:t>
      </w:r>
      <w:r>
        <w:t>per</w:t>
      </w:r>
      <w:r>
        <w:rPr>
          <w:spacing w:val="-7"/>
        </w:rPr>
        <w:t xml:space="preserve"> </w:t>
      </w:r>
      <w:r>
        <w:rPr>
          <w:spacing w:val="-2"/>
        </w:rPr>
        <w:t>perfil:</w:t>
      </w:r>
    </w:p>
    <w:p w:rsidR="00933A2F" w:rsidRDefault="00933A2F">
      <w:pPr>
        <w:pStyle w:val="Textindependent"/>
      </w:pPr>
    </w:p>
    <w:tbl>
      <w:tblPr>
        <w:tblStyle w:val="TableNormal"/>
        <w:tblW w:w="0" w:type="auto"/>
        <w:tblInd w:w="71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1E0" w:firstRow="1" w:lastRow="1" w:firstColumn="1" w:lastColumn="1" w:noHBand="0" w:noVBand="0"/>
      </w:tblPr>
      <w:tblGrid>
        <w:gridCol w:w="4764"/>
        <w:gridCol w:w="2115"/>
        <w:gridCol w:w="1875"/>
      </w:tblGrid>
      <w:tr w:rsidR="00933A2F">
        <w:trPr>
          <w:trHeight w:val="436"/>
        </w:trPr>
        <w:tc>
          <w:tcPr>
            <w:tcW w:w="4764" w:type="dxa"/>
            <w:tcBorders>
              <w:right w:val="nil"/>
            </w:tcBorders>
            <w:shd w:val="clear" w:color="auto" w:fill="F2DBDB"/>
          </w:tcPr>
          <w:p w:rsidR="00933A2F" w:rsidRDefault="00341082">
            <w:pPr>
              <w:pStyle w:val="TableParagraph"/>
              <w:spacing w:before="1"/>
              <w:ind w:left="1401"/>
              <w:rPr>
                <w:b/>
                <w:sz w:val="18"/>
              </w:rPr>
            </w:pPr>
            <w:r>
              <w:rPr>
                <w:b/>
                <w:sz w:val="18"/>
              </w:rPr>
              <w:t>Perfil</w:t>
            </w:r>
            <w:r>
              <w:rPr>
                <w:b/>
                <w:spacing w:val="-6"/>
                <w:sz w:val="18"/>
              </w:rPr>
              <w:t xml:space="preserve"> </w:t>
            </w:r>
            <w:r>
              <w:rPr>
                <w:b/>
                <w:sz w:val="18"/>
              </w:rPr>
              <w:t>de</w:t>
            </w:r>
            <w:r>
              <w:rPr>
                <w:b/>
                <w:spacing w:val="-8"/>
                <w:sz w:val="18"/>
              </w:rPr>
              <w:t xml:space="preserve"> </w:t>
            </w:r>
            <w:r>
              <w:rPr>
                <w:b/>
                <w:sz w:val="18"/>
              </w:rPr>
              <w:t>l’actual</w:t>
            </w:r>
            <w:r>
              <w:rPr>
                <w:b/>
                <w:spacing w:val="-5"/>
                <w:sz w:val="18"/>
              </w:rPr>
              <w:t xml:space="preserve"> </w:t>
            </w:r>
            <w:r>
              <w:rPr>
                <w:b/>
                <w:spacing w:val="-2"/>
                <w:sz w:val="18"/>
              </w:rPr>
              <w:t>Licitació</w:t>
            </w:r>
          </w:p>
        </w:tc>
        <w:tc>
          <w:tcPr>
            <w:tcW w:w="2115" w:type="dxa"/>
            <w:tcBorders>
              <w:left w:val="nil"/>
              <w:right w:val="nil"/>
            </w:tcBorders>
            <w:shd w:val="clear" w:color="auto" w:fill="F2DBDB"/>
          </w:tcPr>
          <w:p w:rsidR="00933A2F" w:rsidRDefault="00341082">
            <w:pPr>
              <w:pStyle w:val="TableParagraph"/>
              <w:spacing w:before="1" w:line="219" w:lineRule="exact"/>
              <w:ind w:left="849"/>
              <w:rPr>
                <w:b/>
                <w:sz w:val="18"/>
              </w:rPr>
            </w:pPr>
            <w:r>
              <w:rPr>
                <w:b/>
                <w:spacing w:val="-2"/>
                <w:sz w:val="18"/>
              </w:rPr>
              <w:t>Preu/hora</w:t>
            </w:r>
          </w:p>
          <w:p w:rsidR="00933A2F" w:rsidRDefault="00341082">
            <w:pPr>
              <w:pStyle w:val="TableParagraph"/>
              <w:spacing w:line="196" w:lineRule="exact"/>
              <w:ind w:left="823"/>
              <w:rPr>
                <w:sz w:val="18"/>
              </w:rPr>
            </w:pPr>
            <w:r>
              <w:rPr>
                <w:sz w:val="18"/>
              </w:rPr>
              <w:t>(IVA</w:t>
            </w:r>
            <w:r>
              <w:rPr>
                <w:spacing w:val="-6"/>
                <w:sz w:val="18"/>
              </w:rPr>
              <w:t xml:space="preserve"> </w:t>
            </w:r>
            <w:r>
              <w:rPr>
                <w:spacing w:val="-2"/>
                <w:sz w:val="18"/>
              </w:rPr>
              <w:t>exclòs)</w:t>
            </w:r>
          </w:p>
        </w:tc>
        <w:tc>
          <w:tcPr>
            <w:tcW w:w="1875" w:type="dxa"/>
            <w:tcBorders>
              <w:left w:val="nil"/>
            </w:tcBorders>
            <w:shd w:val="clear" w:color="auto" w:fill="F2DBDB"/>
          </w:tcPr>
          <w:p w:rsidR="00933A2F" w:rsidRDefault="00341082">
            <w:pPr>
              <w:pStyle w:val="TableParagraph"/>
              <w:spacing w:line="218" w:lineRule="exact"/>
              <w:ind w:left="659" w:hanging="466"/>
              <w:rPr>
                <w:sz w:val="18"/>
              </w:rPr>
            </w:pPr>
            <w:r>
              <w:rPr>
                <w:b/>
                <w:sz w:val="18"/>
              </w:rPr>
              <w:t>Preu/hora</w:t>
            </w:r>
            <w:r>
              <w:rPr>
                <w:b/>
                <w:spacing w:val="-16"/>
                <w:sz w:val="18"/>
              </w:rPr>
              <w:t xml:space="preserve"> </w:t>
            </w:r>
            <w:r>
              <w:rPr>
                <w:sz w:val="18"/>
              </w:rPr>
              <w:t xml:space="preserve">(IVA </w:t>
            </w:r>
            <w:r>
              <w:rPr>
                <w:spacing w:val="-2"/>
                <w:sz w:val="18"/>
              </w:rPr>
              <w:t>inclòs)</w:t>
            </w:r>
          </w:p>
        </w:tc>
      </w:tr>
      <w:tr w:rsidR="00933A2F">
        <w:trPr>
          <w:trHeight w:val="301"/>
        </w:trPr>
        <w:tc>
          <w:tcPr>
            <w:tcW w:w="8754" w:type="dxa"/>
            <w:gridSpan w:val="3"/>
          </w:tcPr>
          <w:p w:rsidR="00933A2F" w:rsidRDefault="00341082">
            <w:pPr>
              <w:pStyle w:val="TableParagraph"/>
              <w:spacing w:before="3"/>
              <w:ind w:left="107"/>
              <w:rPr>
                <w:b/>
                <w:sz w:val="18"/>
              </w:rPr>
            </w:pPr>
            <w:r>
              <w:rPr>
                <w:b/>
                <w:sz w:val="18"/>
              </w:rPr>
              <w:t>Cap</w:t>
            </w:r>
            <w:r>
              <w:rPr>
                <w:b/>
                <w:spacing w:val="-7"/>
                <w:sz w:val="18"/>
              </w:rPr>
              <w:t xml:space="preserve"> </w:t>
            </w:r>
            <w:r>
              <w:rPr>
                <w:b/>
                <w:sz w:val="18"/>
              </w:rPr>
              <w:t>de</w:t>
            </w:r>
            <w:r>
              <w:rPr>
                <w:b/>
                <w:spacing w:val="-5"/>
                <w:sz w:val="18"/>
              </w:rPr>
              <w:t xml:space="preserve"> </w:t>
            </w:r>
            <w:r>
              <w:rPr>
                <w:b/>
                <w:sz w:val="18"/>
              </w:rPr>
              <w:t>projecte</w:t>
            </w:r>
            <w:r>
              <w:rPr>
                <w:b/>
                <w:spacing w:val="-4"/>
                <w:sz w:val="18"/>
              </w:rPr>
              <w:t xml:space="preserve"> </w:t>
            </w:r>
            <w:r>
              <w:rPr>
                <w:b/>
                <w:spacing w:val="-5"/>
                <w:sz w:val="18"/>
              </w:rPr>
              <w:t>RPA</w:t>
            </w:r>
          </w:p>
        </w:tc>
      </w:tr>
      <w:tr w:rsidR="00933A2F">
        <w:trPr>
          <w:trHeight w:val="299"/>
        </w:trPr>
        <w:tc>
          <w:tcPr>
            <w:tcW w:w="8754" w:type="dxa"/>
            <w:gridSpan w:val="3"/>
          </w:tcPr>
          <w:p w:rsidR="00933A2F" w:rsidRDefault="00341082">
            <w:pPr>
              <w:pStyle w:val="TableParagraph"/>
              <w:spacing w:before="1"/>
              <w:ind w:left="107"/>
              <w:rPr>
                <w:b/>
                <w:sz w:val="18"/>
              </w:rPr>
            </w:pPr>
            <w:r>
              <w:rPr>
                <w:b/>
                <w:sz w:val="18"/>
              </w:rPr>
              <w:t>Especialista</w:t>
            </w:r>
            <w:r>
              <w:rPr>
                <w:b/>
                <w:spacing w:val="-15"/>
                <w:sz w:val="18"/>
              </w:rPr>
              <w:t xml:space="preserve"> </w:t>
            </w:r>
            <w:r>
              <w:rPr>
                <w:b/>
                <w:spacing w:val="-5"/>
                <w:sz w:val="18"/>
              </w:rPr>
              <w:t>RPA</w:t>
            </w:r>
          </w:p>
        </w:tc>
      </w:tr>
      <w:tr w:rsidR="00933A2F">
        <w:trPr>
          <w:trHeight w:val="299"/>
        </w:trPr>
        <w:tc>
          <w:tcPr>
            <w:tcW w:w="8754" w:type="dxa"/>
            <w:gridSpan w:val="3"/>
          </w:tcPr>
          <w:p w:rsidR="00933A2F" w:rsidRDefault="00341082">
            <w:pPr>
              <w:pStyle w:val="TableParagraph"/>
              <w:spacing w:before="1"/>
              <w:ind w:left="107"/>
              <w:rPr>
                <w:b/>
                <w:sz w:val="18"/>
              </w:rPr>
            </w:pPr>
            <w:r>
              <w:rPr>
                <w:b/>
                <w:sz w:val="18"/>
              </w:rPr>
              <w:t>Arquitecte</w:t>
            </w:r>
            <w:r>
              <w:rPr>
                <w:b/>
                <w:spacing w:val="-15"/>
                <w:sz w:val="18"/>
              </w:rPr>
              <w:t xml:space="preserve"> </w:t>
            </w:r>
            <w:r>
              <w:rPr>
                <w:b/>
                <w:sz w:val="18"/>
              </w:rPr>
              <w:t>d’infraestructura</w:t>
            </w:r>
            <w:r>
              <w:rPr>
                <w:b/>
                <w:spacing w:val="-16"/>
                <w:sz w:val="18"/>
              </w:rPr>
              <w:t xml:space="preserve"> </w:t>
            </w:r>
            <w:r>
              <w:rPr>
                <w:b/>
                <w:spacing w:val="-5"/>
                <w:sz w:val="18"/>
              </w:rPr>
              <w:t>RPA</w:t>
            </w:r>
          </w:p>
        </w:tc>
      </w:tr>
      <w:tr w:rsidR="00933A2F">
        <w:trPr>
          <w:trHeight w:val="301"/>
        </w:trPr>
        <w:tc>
          <w:tcPr>
            <w:tcW w:w="8754" w:type="dxa"/>
            <w:gridSpan w:val="3"/>
          </w:tcPr>
          <w:p w:rsidR="00933A2F" w:rsidRDefault="00341082">
            <w:pPr>
              <w:pStyle w:val="TableParagraph"/>
              <w:spacing w:before="3"/>
              <w:ind w:left="107"/>
              <w:rPr>
                <w:b/>
                <w:sz w:val="18"/>
              </w:rPr>
            </w:pPr>
            <w:r>
              <w:rPr>
                <w:b/>
                <w:sz w:val="18"/>
              </w:rPr>
              <w:t>Consultor</w:t>
            </w:r>
            <w:r>
              <w:rPr>
                <w:b/>
                <w:spacing w:val="-9"/>
                <w:sz w:val="18"/>
              </w:rPr>
              <w:t xml:space="preserve"> </w:t>
            </w:r>
            <w:r>
              <w:rPr>
                <w:b/>
                <w:spacing w:val="-5"/>
                <w:sz w:val="18"/>
              </w:rPr>
              <w:t>RPA</w:t>
            </w:r>
          </w:p>
        </w:tc>
      </w:tr>
    </w:tbl>
    <w:p w:rsidR="00933A2F" w:rsidRDefault="00933A2F">
      <w:pPr>
        <w:pStyle w:val="Textindependent"/>
      </w:pPr>
    </w:p>
    <w:p w:rsidR="00933A2F" w:rsidRDefault="00341082">
      <w:pPr>
        <w:pStyle w:val="Textindependent"/>
        <w:ind w:left="258" w:right="186"/>
        <w:jc w:val="both"/>
      </w:pPr>
      <w:r>
        <w:t>Igualment declara sota la seva responsabilitat que reuneix totes i cadascuna de les condicions exigides per contractar amb l’Administració</w:t>
      </w:r>
      <w:r>
        <w:rPr>
          <w:spacing w:val="-3"/>
        </w:rPr>
        <w:t xml:space="preserve"> </w:t>
      </w:r>
      <w:r>
        <w:t>i no està incorregut en cap prohibició de contractar legalment establerta.</w:t>
      </w:r>
    </w:p>
    <w:p w:rsidR="00933A2F" w:rsidRDefault="00933A2F">
      <w:pPr>
        <w:pStyle w:val="Textindependent"/>
        <w:rPr>
          <w:sz w:val="24"/>
        </w:rPr>
      </w:pPr>
    </w:p>
    <w:p w:rsidR="00933A2F" w:rsidRDefault="00933A2F">
      <w:pPr>
        <w:pStyle w:val="Textindependent"/>
        <w:rPr>
          <w:sz w:val="24"/>
        </w:rPr>
      </w:pPr>
    </w:p>
    <w:p w:rsidR="00933A2F" w:rsidRDefault="00933A2F">
      <w:pPr>
        <w:pStyle w:val="Textindependent"/>
        <w:rPr>
          <w:sz w:val="24"/>
        </w:rPr>
      </w:pPr>
    </w:p>
    <w:p w:rsidR="00933A2F" w:rsidRDefault="00933A2F">
      <w:pPr>
        <w:pStyle w:val="Textindependent"/>
        <w:rPr>
          <w:sz w:val="28"/>
        </w:rPr>
      </w:pPr>
    </w:p>
    <w:p w:rsidR="00933A2F" w:rsidRDefault="00341082">
      <w:pPr>
        <w:pStyle w:val="Textindependent"/>
        <w:ind w:left="258"/>
        <w:jc w:val="both"/>
      </w:pPr>
      <w:r>
        <w:t>(Lloc,</w:t>
      </w:r>
      <w:r>
        <w:rPr>
          <w:spacing w:val="-7"/>
        </w:rPr>
        <w:t xml:space="preserve"> </w:t>
      </w:r>
      <w:r>
        <w:t>data</w:t>
      </w:r>
      <w:r>
        <w:rPr>
          <w:spacing w:val="-6"/>
        </w:rPr>
        <w:t xml:space="preserve"> </w:t>
      </w:r>
      <w:r>
        <w:t>i</w:t>
      </w:r>
      <w:r>
        <w:rPr>
          <w:spacing w:val="-3"/>
        </w:rPr>
        <w:t xml:space="preserve"> </w:t>
      </w:r>
      <w:r>
        <w:t>signatura</w:t>
      </w:r>
      <w:r>
        <w:rPr>
          <w:spacing w:val="-4"/>
        </w:rPr>
        <w:t xml:space="preserve"> </w:t>
      </w:r>
      <w:r>
        <w:rPr>
          <w:spacing w:val="-2"/>
        </w:rPr>
        <w:t>electrònica).”</w:t>
      </w: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spacing w:before="2"/>
        <w:rPr>
          <w:sz w:val="17"/>
        </w:rPr>
      </w:pPr>
    </w:p>
    <w:p w:rsidR="00933A2F" w:rsidRDefault="00933A2F">
      <w:pPr>
        <w:spacing w:before="101"/>
        <w:ind w:right="482"/>
        <w:jc w:val="right"/>
        <w:rPr>
          <w:sz w:val="16"/>
        </w:rPr>
      </w:pPr>
    </w:p>
    <w:p w:rsidR="00933A2F" w:rsidRDefault="00933A2F">
      <w:pPr>
        <w:jc w:val="right"/>
        <w:rPr>
          <w:sz w:val="16"/>
        </w:rPr>
        <w:sectPr w:rsidR="00933A2F">
          <w:pgSz w:w="11910" w:h="16840"/>
          <w:pgMar w:top="2000" w:right="660" w:bottom="340" w:left="1160" w:header="710" w:footer="147" w:gutter="0"/>
          <w:cols w:space="708"/>
        </w:sectPr>
      </w:pPr>
    </w:p>
    <w:p w:rsidR="00933A2F" w:rsidRDefault="00933A2F">
      <w:pPr>
        <w:pStyle w:val="Textindependent"/>
        <w:spacing w:before="10"/>
        <w:rPr>
          <w:sz w:val="10"/>
        </w:rPr>
      </w:pPr>
    </w:p>
    <w:p w:rsidR="00933A2F" w:rsidRDefault="00341082">
      <w:pPr>
        <w:pStyle w:val="Ttol1"/>
        <w:rPr>
          <w:u w:val="none"/>
        </w:rPr>
      </w:pPr>
      <w:r>
        <w:t>COMPROMÍS</w:t>
      </w:r>
      <w:r>
        <w:rPr>
          <w:spacing w:val="-8"/>
        </w:rPr>
        <w:t xml:space="preserve"> </w:t>
      </w:r>
      <w:r>
        <w:t>DE</w:t>
      </w:r>
      <w:r>
        <w:rPr>
          <w:spacing w:val="-10"/>
        </w:rPr>
        <w:t xml:space="preserve"> </w:t>
      </w:r>
      <w:r>
        <w:rPr>
          <w:spacing w:val="-2"/>
        </w:rPr>
        <w:t>MILLORES:</w:t>
      </w:r>
    </w:p>
    <w:p w:rsidR="00933A2F" w:rsidRDefault="00933A2F">
      <w:pPr>
        <w:pStyle w:val="Textindependent"/>
        <w:spacing w:before="8"/>
        <w:rPr>
          <w:b/>
          <w:sz w:val="11"/>
        </w:rPr>
      </w:pPr>
    </w:p>
    <w:p w:rsidR="00933A2F" w:rsidRDefault="00341082">
      <w:pPr>
        <w:pStyle w:val="Textindependent"/>
        <w:spacing w:before="100"/>
        <w:ind w:left="116"/>
        <w:jc w:val="both"/>
      </w:pPr>
      <w:r>
        <w:t>“El</w:t>
      </w:r>
      <w:r>
        <w:rPr>
          <w:spacing w:val="13"/>
        </w:rPr>
        <w:t xml:space="preserve"> </w:t>
      </w:r>
      <w:r>
        <w:t>Sr./la</w:t>
      </w:r>
      <w:r>
        <w:rPr>
          <w:spacing w:val="10"/>
        </w:rPr>
        <w:t xml:space="preserve"> </w:t>
      </w:r>
      <w:r>
        <w:t>Sra.</w:t>
      </w:r>
      <w:r>
        <w:rPr>
          <w:spacing w:val="12"/>
        </w:rPr>
        <w:t xml:space="preserve"> </w:t>
      </w:r>
      <w:r>
        <w:t>........,</w:t>
      </w:r>
      <w:r>
        <w:rPr>
          <w:spacing w:val="9"/>
        </w:rPr>
        <w:t xml:space="preserve"> </w:t>
      </w:r>
      <w:r>
        <w:t>domiciliat/</w:t>
      </w:r>
      <w:proofErr w:type="spellStart"/>
      <w:r>
        <w:t>ada</w:t>
      </w:r>
      <w:proofErr w:type="spellEnd"/>
      <w:r>
        <w:rPr>
          <w:spacing w:val="11"/>
        </w:rPr>
        <w:t xml:space="preserve"> </w:t>
      </w:r>
      <w:r>
        <w:t>a</w:t>
      </w:r>
      <w:r>
        <w:rPr>
          <w:spacing w:val="10"/>
        </w:rPr>
        <w:t xml:space="preserve"> </w:t>
      </w:r>
      <w:r>
        <w:t>....</w:t>
      </w:r>
      <w:r>
        <w:rPr>
          <w:spacing w:val="12"/>
        </w:rPr>
        <w:t xml:space="preserve"> </w:t>
      </w:r>
      <w:r>
        <w:t>carrer</w:t>
      </w:r>
      <w:r>
        <w:rPr>
          <w:spacing w:val="11"/>
        </w:rPr>
        <w:t xml:space="preserve"> </w:t>
      </w:r>
      <w:r>
        <w:t>.......</w:t>
      </w:r>
      <w:r>
        <w:rPr>
          <w:spacing w:val="10"/>
        </w:rPr>
        <w:t xml:space="preserve"> </w:t>
      </w:r>
      <w:r>
        <w:t>núm.</w:t>
      </w:r>
      <w:r>
        <w:rPr>
          <w:spacing w:val="11"/>
        </w:rPr>
        <w:t xml:space="preserve"> </w:t>
      </w:r>
      <w:r>
        <w:t>...,</w:t>
      </w:r>
      <w:r>
        <w:rPr>
          <w:spacing w:val="12"/>
        </w:rPr>
        <w:t xml:space="preserve"> </w:t>
      </w:r>
      <w:r>
        <w:t>amb</w:t>
      </w:r>
      <w:r>
        <w:rPr>
          <w:spacing w:val="13"/>
        </w:rPr>
        <w:t xml:space="preserve"> </w:t>
      </w:r>
      <w:r>
        <w:t>DNI/NIF</w:t>
      </w:r>
      <w:r>
        <w:rPr>
          <w:spacing w:val="11"/>
        </w:rPr>
        <w:t xml:space="preserve"> </w:t>
      </w:r>
      <w:r>
        <w:t>núm.</w:t>
      </w:r>
      <w:r>
        <w:rPr>
          <w:spacing w:val="11"/>
        </w:rPr>
        <w:t xml:space="preserve"> </w:t>
      </w:r>
      <w:r>
        <w:t>.....,</w:t>
      </w:r>
      <w:r>
        <w:rPr>
          <w:spacing w:val="10"/>
        </w:rPr>
        <w:t xml:space="preserve"> </w:t>
      </w:r>
      <w:r>
        <w:rPr>
          <w:spacing w:val="-2"/>
        </w:rPr>
        <w:t>major</w:t>
      </w:r>
    </w:p>
    <w:p w:rsidR="00933A2F" w:rsidRDefault="00341082">
      <w:pPr>
        <w:pStyle w:val="Textindependent"/>
        <w:spacing w:before="1"/>
        <w:ind w:left="116" w:right="188"/>
        <w:jc w:val="both"/>
      </w:pPr>
      <w:r>
        <w:t xml:space="preserve">d’edat, en nom propi, o en representació de l’empresa .................., NIF núm. ..., amb domicili a ...... carrer ......... </w:t>
      </w:r>
      <w:proofErr w:type="spellStart"/>
      <w:r>
        <w:t>núm</w:t>
      </w:r>
      <w:proofErr w:type="spellEnd"/>
      <w:r>
        <w:rPr>
          <w:spacing w:val="80"/>
          <w:w w:val="150"/>
        </w:rPr>
        <w:t xml:space="preserve">  </w:t>
      </w:r>
      <w:r>
        <w:t>assabentat/</w:t>
      </w:r>
      <w:proofErr w:type="spellStart"/>
      <w:r>
        <w:t>ada</w:t>
      </w:r>
      <w:proofErr w:type="spellEnd"/>
      <w:r>
        <w:t xml:space="preserve"> de les condicions exigides per optar a l’adjudicació</w:t>
      </w:r>
    </w:p>
    <w:p w:rsidR="00933A2F" w:rsidRDefault="00341082">
      <w:pPr>
        <w:ind w:left="116" w:right="184"/>
        <w:jc w:val="both"/>
        <w:rPr>
          <w:b/>
          <w:sz w:val="20"/>
        </w:rPr>
      </w:pPr>
      <w:r>
        <w:rPr>
          <w:sz w:val="20"/>
        </w:rPr>
        <w:t>d</w:t>
      </w:r>
      <w:r>
        <w:rPr>
          <w:sz w:val="20"/>
        </w:rPr>
        <w:t xml:space="preserve">el contracte </w:t>
      </w:r>
      <w:r>
        <w:rPr>
          <w:i/>
          <w:sz w:val="20"/>
        </w:rPr>
        <w:t xml:space="preserve">número d’expedient 22000115 que té per objecte el Servei transversal de robotització automàtica de processos (RPA) de l’Ajuntament de Barcelona, amb mesures de contractació pública sostenible, </w:t>
      </w:r>
      <w:r>
        <w:rPr>
          <w:sz w:val="20"/>
        </w:rPr>
        <w:t xml:space="preserve">es compromet a realitzar-lo amb subjecció al plec </w:t>
      </w:r>
      <w:r>
        <w:rPr>
          <w:sz w:val="20"/>
        </w:rPr>
        <w:t xml:space="preserve">de clàusules administratives particulars i al de prescripcions tècniques </w:t>
      </w:r>
      <w:r>
        <w:rPr>
          <w:b/>
          <w:sz w:val="20"/>
          <w:u w:val="single"/>
        </w:rPr>
        <w:t>i amb els següents compromisos</w:t>
      </w:r>
      <w:r>
        <w:rPr>
          <w:b/>
          <w:sz w:val="20"/>
        </w:rPr>
        <w:t xml:space="preserve"> </w:t>
      </w:r>
      <w:r>
        <w:rPr>
          <w:b/>
          <w:sz w:val="20"/>
          <w:u w:val="single"/>
        </w:rPr>
        <w:t>per a la millora dels serveis</w:t>
      </w:r>
      <w:r>
        <w:rPr>
          <w:b/>
          <w:sz w:val="20"/>
        </w:rPr>
        <w:t>:</w:t>
      </w:r>
    </w:p>
    <w:p w:rsidR="00933A2F" w:rsidRDefault="00933A2F">
      <w:pPr>
        <w:pStyle w:val="Textindependent"/>
        <w:rPr>
          <w:b/>
        </w:rPr>
      </w:pPr>
    </w:p>
    <w:p w:rsidR="00933A2F" w:rsidRDefault="00933A2F">
      <w:pPr>
        <w:pStyle w:val="Textindependent"/>
        <w:spacing w:before="11"/>
        <w:rPr>
          <w:b/>
          <w:sz w:val="19"/>
        </w:rPr>
      </w:pPr>
    </w:p>
    <w:p w:rsidR="00933A2F" w:rsidRDefault="00341082">
      <w:pPr>
        <w:pStyle w:val="Ttol1"/>
        <w:tabs>
          <w:tab w:val="left" w:pos="618"/>
        </w:tabs>
        <w:spacing w:before="0"/>
        <w:rPr>
          <w:u w:val="none"/>
        </w:rPr>
      </w:pPr>
      <w:r>
        <w:rPr>
          <w:rFonts w:ascii="Calibri" w:hAnsi="Calibri"/>
          <w:b w:val="0"/>
          <w:spacing w:val="-10"/>
          <w:u w:val="none"/>
        </w:rPr>
        <w:t>-</w:t>
      </w:r>
      <w:r>
        <w:rPr>
          <w:rFonts w:ascii="Calibri" w:hAnsi="Calibri"/>
          <w:b w:val="0"/>
          <w:u w:val="none"/>
        </w:rPr>
        <w:tab/>
      </w:r>
      <w:r>
        <w:rPr>
          <w:u w:val="none"/>
        </w:rPr>
        <w:t>MILLORA</w:t>
      </w:r>
      <w:r>
        <w:rPr>
          <w:spacing w:val="-8"/>
          <w:u w:val="none"/>
        </w:rPr>
        <w:t xml:space="preserve"> </w:t>
      </w:r>
      <w:r>
        <w:rPr>
          <w:u w:val="none"/>
        </w:rPr>
        <w:t>EN</w:t>
      </w:r>
      <w:r>
        <w:rPr>
          <w:spacing w:val="-7"/>
          <w:u w:val="none"/>
        </w:rPr>
        <w:t xml:space="preserve"> </w:t>
      </w:r>
      <w:r>
        <w:rPr>
          <w:u w:val="none"/>
        </w:rPr>
        <w:t>LA</w:t>
      </w:r>
      <w:r>
        <w:rPr>
          <w:spacing w:val="-9"/>
          <w:u w:val="none"/>
        </w:rPr>
        <w:t xml:space="preserve"> </w:t>
      </w:r>
      <w:r>
        <w:rPr>
          <w:u w:val="none"/>
        </w:rPr>
        <w:t>CAPACITACIÓ</w:t>
      </w:r>
      <w:r>
        <w:rPr>
          <w:spacing w:val="-5"/>
          <w:u w:val="none"/>
        </w:rPr>
        <w:t xml:space="preserve"> </w:t>
      </w:r>
      <w:r>
        <w:rPr>
          <w:spacing w:val="-2"/>
          <w:u w:val="none"/>
        </w:rPr>
        <w:t>PROFESSIONAL:</w:t>
      </w:r>
    </w:p>
    <w:p w:rsidR="00933A2F" w:rsidRDefault="00933A2F">
      <w:pPr>
        <w:pStyle w:val="Textindependent"/>
        <w:spacing w:before="1"/>
        <w:rPr>
          <w:b/>
          <w:sz w:val="19"/>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17"/>
      </w:tblGrid>
      <w:tr w:rsidR="00933A2F">
        <w:trPr>
          <w:trHeight w:val="753"/>
        </w:trPr>
        <w:tc>
          <w:tcPr>
            <w:tcW w:w="8717" w:type="dxa"/>
            <w:shd w:val="clear" w:color="auto" w:fill="D99594"/>
          </w:tcPr>
          <w:p w:rsidR="00933A2F" w:rsidRDefault="00341082">
            <w:pPr>
              <w:pStyle w:val="TableParagraph"/>
              <w:spacing w:before="1"/>
              <w:ind w:left="1584" w:right="1581"/>
              <w:jc w:val="center"/>
              <w:rPr>
                <w:b/>
                <w:sz w:val="18"/>
              </w:rPr>
            </w:pPr>
            <w:r>
              <w:rPr>
                <w:b/>
                <w:sz w:val="18"/>
              </w:rPr>
              <w:t>Millora</w:t>
            </w:r>
            <w:r>
              <w:rPr>
                <w:b/>
                <w:spacing w:val="-5"/>
                <w:sz w:val="18"/>
              </w:rPr>
              <w:t xml:space="preserve"> </w:t>
            </w:r>
            <w:r>
              <w:rPr>
                <w:b/>
                <w:sz w:val="18"/>
              </w:rPr>
              <w:t>en</w:t>
            </w:r>
            <w:r>
              <w:rPr>
                <w:b/>
                <w:spacing w:val="-5"/>
                <w:sz w:val="18"/>
              </w:rPr>
              <w:t xml:space="preserve"> </w:t>
            </w:r>
            <w:r>
              <w:rPr>
                <w:b/>
                <w:sz w:val="18"/>
              </w:rPr>
              <w:t>la</w:t>
            </w:r>
            <w:r>
              <w:rPr>
                <w:b/>
                <w:spacing w:val="-5"/>
                <w:sz w:val="18"/>
              </w:rPr>
              <w:t xml:space="preserve"> </w:t>
            </w:r>
            <w:r>
              <w:rPr>
                <w:b/>
                <w:sz w:val="18"/>
              </w:rPr>
              <w:t>capacitació</w:t>
            </w:r>
            <w:r>
              <w:rPr>
                <w:b/>
                <w:spacing w:val="-6"/>
                <w:sz w:val="18"/>
              </w:rPr>
              <w:t xml:space="preserve"> </w:t>
            </w:r>
            <w:r>
              <w:rPr>
                <w:b/>
                <w:sz w:val="18"/>
              </w:rPr>
              <w:t>professional</w:t>
            </w:r>
            <w:r>
              <w:rPr>
                <w:b/>
                <w:spacing w:val="-4"/>
                <w:sz w:val="18"/>
              </w:rPr>
              <w:t xml:space="preserve"> </w:t>
            </w:r>
            <w:r>
              <w:rPr>
                <w:b/>
                <w:sz w:val="18"/>
              </w:rPr>
              <w:t>(Fins</w:t>
            </w:r>
            <w:r>
              <w:rPr>
                <w:b/>
                <w:spacing w:val="-3"/>
                <w:sz w:val="18"/>
              </w:rPr>
              <w:t xml:space="preserve"> </w:t>
            </w:r>
            <w:r>
              <w:rPr>
                <w:b/>
                <w:sz w:val="18"/>
              </w:rPr>
              <w:t>a</w:t>
            </w:r>
            <w:r>
              <w:rPr>
                <w:b/>
                <w:spacing w:val="-5"/>
                <w:sz w:val="18"/>
              </w:rPr>
              <w:t xml:space="preserve"> </w:t>
            </w:r>
            <w:r>
              <w:rPr>
                <w:b/>
                <w:sz w:val="18"/>
              </w:rPr>
              <w:t>18</w:t>
            </w:r>
            <w:r>
              <w:rPr>
                <w:b/>
                <w:spacing w:val="-8"/>
                <w:sz w:val="18"/>
              </w:rPr>
              <w:t xml:space="preserve"> </w:t>
            </w:r>
            <w:r>
              <w:rPr>
                <w:b/>
                <w:sz w:val="18"/>
              </w:rPr>
              <w:t>punts) (apartat 9 PPT)</w:t>
            </w:r>
          </w:p>
          <w:p w:rsidR="00933A2F" w:rsidRDefault="00341082">
            <w:pPr>
              <w:pStyle w:val="TableParagraph"/>
              <w:spacing w:before="98" w:line="197" w:lineRule="exact"/>
              <w:ind w:left="1584" w:right="1581"/>
              <w:jc w:val="center"/>
              <w:rPr>
                <w:b/>
                <w:sz w:val="18"/>
              </w:rPr>
            </w:pPr>
            <w:r>
              <w:rPr>
                <w:b/>
                <w:sz w:val="18"/>
              </w:rPr>
              <w:t>(Indicar</w:t>
            </w:r>
            <w:r>
              <w:rPr>
                <w:b/>
                <w:spacing w:val="-7"/>
                <w:sz w:val="18"/>
              </w:rPr>
              <w:t xml:space="preserve"> </w:t>
            </w:r>
            <w:r>
              <w:rPr>
                <w:b/>
                <w:sz w:val="18"/>
              </w:rPr>
              <w:t>la</w:t>
            </w:r>
            <w:r>
              <w:rPr>
                <w:b/>
                <w:spacing w:val="-7"/>
                <w:sz w:val="18"/>
              </w:rPr>
              <w:t xml:space="preserve"> </w:t>
            </w:r>
            <w:r>
              <w:rPr>
                <w:b/>
                <w:sz w:val="18"/>
              </w:rPr>
              <w:t>xifra</w:t>
            </w:r>
            <w:r>
              <w:rPr>
                <w:b/>
                <w:spacing w:val="-7"/>
                <w:sz w:val="18"/>
              </w:rPr>
              <w:t xml:space="preserve"> </w:t>
            </w:r>
            <w:r>
              <w:rPr>
                <w:b/>
                <w:sz w:val="18"/>
              </w:rPr>
              <w:t>desitjada</w:t>
            </w:r>
            <w:r>
              <w:rPr>
                <w:b/>
                <w:spacing w:val="-7"/>
                <w:sz w:val="18"/>
              </w:rPr>
              <w:t xml:space="preserve"> </w:t>
            </w:r>
            <w:r>
              <w:rPr>
                <w:b/>
                <w:sz w:val="18"/>
              </w:rPr>
              <w:t>per</w:t>
            </w:r>
            <w:r>
              <w:rPr>
                <w:b/>
                <w:spacing w:val="-7"/>
                <w:sz w:val="18"/>
              </w:rPr>
              <w:t xml:space="preserve"> </w:t>
            </w:r>
            <w:r>
              <w:rPr>
                <w:b/>
                <w:sz w:val="18"/>
              </w:rPr>
              <w:t>cada</w:t>
            </w:r>
            <w:r>
              <w:rPr>
                <w:b/>
                <w:spacing w:val="-7"/>
                <w:sz w:val="18"/>
              </w:rPr>
              <w:t xml:space="preserve"> </w:t>
            </w:r>
            <w:r>
              <w:rPr>
                <w:b/>
                <w:spacing w:val="-2"/>
                <w:sz w:val="18"/>
              </w:rPr>
              <w:t>opció)</w:t>
            </w:r>
          </w:p>
        </w:tc>
      </w:tr>
      <w:tr w:rsidR="00933A2F">
        <w:trPr>
          <w:trHeight w:val="551"/>
        </w:trPr>
        <w:tc>
          <w:tcPr>
            <w:tcW w:w="8717" w:type="dxa"/>
            <w:shd w:val="clear" w:color="auto" w:fill="E5B8B7"/>
          </w:tcPr>
          <w:p w:rsidR="00933A2F" w:rsidRDefault="00341082">
            <w:pPr>
              <w:pStyle w:val="TableParagraph"/>
              <w:spacing w:before="167"/>
              <w:ind w:left="1584" w:right="1580"/>
              <w:jc w:val="center"/>
              <w:rPr>
                <w:b/>
                <w:sz w:val="18"/>
              </w:rPr>
            </w:pPr>
            <w:r>
              <w:rPr>
                <w:b/>
                <w:sz w:val="18"/>
                <w:u w:val="single"/>
              </w:rPr>
              <w:t>Per</w:t>
            </w:r>
            <w:r>
              <w:rPr>
                <w:b/>
                <w:spacing w:val="-6"/>
                <w:sz w:val="18"/>
                <w:u w:val="single"/>
              </w:rPr>
              <w:t xml:space="preserve"> </w:t>
            </w:r>
            <w:r>
              <w:rPr>
                <w:b/>
                <w:sz w:val="18"/>
                <w:u w:val="single"/>
              </w:rPr>
              <w:t>perfil</w:t>
            </w:r>
            <w:r>
              <w:rPr>
                <w:b/>
                <w:spacing w:val="-5"/>
                <w:sz w:val="18"/>
                <w:u w:val="single"/>
              </w:rPr>
              <w:t xml:space="preserve"> </w:t>
            </w:r>
            <w:r>
              <w:rPr>
                <w:b/>
                <w:sz w:val="18"/>
                <w:u w:val="single"/>
              </w:rPr>
              <w:t>de</w:t>
            </w:r>
            <w:r>
              <w:rPr>
                <w:b/>
                <w:spacing w:val="-6"/>
                <w:sz w:val="18"/>
                <w:u w:val="single"/>
              </w:rPr>
              <w:t xml:space="preserve"> </w:t>
            </w:r>
            <w:r>
              <w:rPr>
                <w:b/>
                <w:sz w:val="18"/>
                <w:u w:val="single"/>
              </w:rPr>
              <w:t>Cap</w:t>
            </w:r>
            <w:r>
              <w:rPr>
                <w:b/>
                <w:spacing w:val="-6"/>
                <w:sz w:val="18"/>
                <w:u w:val="single"/>
              </w:rPr>
              <w:t xml:space="preserve"> </w:t>
            </w:r>
            <w:r>
              <w:rPr>
                <w:b/>
                <w:sz w:val="18"/>
                <w:u w:val="single"/>
              </w:rPr>
              <w:t>de</w:t>
            </w:r>
            <w:r>
              <w:rPr>
                <w:b/>
                <w:spacing w:val="-6"/>
                <w:sz w:val="18"/>
                <w:u w:val="single"/>
              </w:rPr>
              <w:t xml:space="preserve"> </w:t>
            </w:r>
            <w:r>
              <w:rPr>
                <w:b/>
                <w:sz w:val="18"/>
                <w:u w:val="single"/>
              </w:rPr>
              <w:t>Projecte</w:t>
            </w:r>
            <w:r>
              <w:rPr>
                <w:b/>
                <w:spacing w:val="-5"/>
                <w:sz w:val="18"/>
                <w:u w:val="single"/>
              </w:rPr>
              <w:t xml:space="preserve"> </w:t>
            </w:r>
            <w:r>
              <w:rPr>
                <w:b/>
                <w:spacing w:val="-4"/>
                <w:sz w:val="18"/>
                <w:u w:val="single"/>
              </w:rPr>
              <w:t>RPA:</w:t>
            </w:r>
          </w:p>
        </w:tc>
      </w:tr>
      <w:tr w:rsidR="00933A2F">
        <w:trPr>
          <w:trHeight w:val="698"/>
        </w:trPr>
        <w:tc>
          <w:tcPr>
            <w:tcW w:w="8717" w:type="dxa"/>
            <w:shd w:val="clear" w:color="auto" w:fill="F2DBDB"/>
          </w:tcPr>
          <w:p w:rsidR="00933A2F" w:rsidRDefault="00933A2F">
            <w:pPr>
              <w:pStyle w:val="TableParagraph"/>
              <w:spacing w:before="10"/>
              <w:rPr>
                <w:b/>
                <w:sz w:val="19"/>
              </w:rPr>
            </w:pPr>
          </w:p>
          <w:p w:rsidR="00933A2F" w:rsidRDefault="00341082">
            <w:pPr>
              <w:pStyle w:val="TableParagraph"/>
              <w:ind w:left="1584" w:right="1576"/>
              <w:jc w:val="center"/>
              <w:rPr>
                <w:b/>
                <w:sz w:val="18"/>
              </w:rPr>
            </w:pPr>
            <w:r>
              <w:rPr>
                <w:b/>
                <w:sz w:val="18"/>
                <w:u w:val="single"/>
              </w:rPr>
              <w:t>Anys</w:t>
            </w:r>
            <w:r>
              <w:rPr>
                <w:b/>
                <w:spacing w:val="-5"/>
                <w:sz w:val="18"/>
                <w:u w:val="single"/>
              </w:rPr>
              <w:t xml:space="preserve"> </w:t>
            </w:r>
            <w:r>
              <w:rPr>
                <w:b/>
                <w:sz w:val="18"/>
                <w:u w:val="single"/>
              </w:rPr>
              <w:t>d’experiència</w:t>
            </w:r>
            <w:r>
              <w:rPr>
                <w:b/>
                <w:spacing w:val="-7"/>
                <w:sz w:val="18"/>
                <w:u w:val="single"/>
              </w:rPr>
              <w:t xml:space="preserve"> </w:t>
            </w:r>
            <w:r>
              <w:rPr>
                <w:b/>
                <w:sz w:val="18"/>
                <w:u w:val="single"/>
              </w:rPr>
              <w:t>addicional</w:t>
            </w:r>
            <w:r>
              <w:rPr>
                <w:b/>
                <w:spacing w:val="-6"/>
                <w:sz w:val="18"/>
                <w:u w:val="single"/>
              </w:rPr>
              <w:t xml:space="preserve"> </w:t>
            </w:r>
            <w:r>
              <w:rPr>
                <w:b/>
                <w:sz w:val="18"/>
                <w:u w:val="single"/>
              </w:rPr>
              <w:t>a</w:t>
            </w:r>
            <w:r>
              <w:rPr>
                <w:b/>
                <w:spacing w:val="-7"/>
                <w:sz w:val="18"/>
                <w:u w:val="single"/>
              </w:rPr>
              <w:t xml:space="preserve"> </w:t>
            </w:r>
            <w:r>
              <w:rPr>
                <w:b/>
                <w:sz w:val="18"/>
                <w:u w:val="single"/>
              </w:rPr>
              <w:t>la</w:t>
            </w:r>
            <w:r>
              <w:rPr>
                <w:b/>
                <w:spacing w:val="-6"/>
                <w:sz w:val="18"/>
                <w:u w:val="single"/>
              </w:rPr>
              <w:t xml:space="preserve"> </w:t>
            </w:r>
            <w:r>
              <w:rPr>
                <w:b/>
                <w:sz w:val="18"/>
                <w:u w:val="single"/>
              </w:rPr>
              <w:t>mínima</w:t>
            </w:r>
            <w:r>
              <w:rPr>
                <w:b/>
                <w:spacing w:val="-7"/>
                <w:sz w:val="18"/>
                <w:u w:val="single"/>
              </w:rPr>
              <w:t xml:space="preserve"> </w:t>
            </w:r>
            <w:r>
              <w:rPr>
                <w:b/>
                <w:spacing w:val="-2"/>
                <w:sz w:val="18"/>
                <w:u w:val="single"/>
              </w:rPr>
              <w:t>requerida:</w:t>
            </w:r>
          </w:p>
        </w:tc>
      </w:tr>
      <w:tr w:rsidR="00933A2F">
        <w:trPr>
          <w:trHeight w:val="628"/>
        </w:trPr>
        <w:tc>
          <w:tcPr>
            <w:tcW w:w="8717" w:type="dxa"/>
          </w:tcPr>
          <w:p w:rsidR="00933A2F" w:rsidRDefault="00933A2F">
            <w:pPr>
              <w:pStyle w:val="TableParagraph"/>
              <w:spacing w:before="1"/>
              <w:rPr>
                <w:b/>
                <w:sz w:val="17"/>
              </w:rPr>
            </w:pPr>
          </w:p>
          <w:p w:rsidR="00933A2F" w:rsidRDefault="00341082">
            <w:pPr>
              <w:pStyle w:val="TableParagraph"/>
              <w:ind w:left="1584" w:right="1580"/>
              <w:jc w:val="center"/>
              <w:rPr>
                <w:sz w:val="18"/>
              </w:rPr>
            </w:pPr>
            <w:r>
              <w:rPr>
                <w:sz w:val="18"/>
              </w:rPr>
              <w:t>(...)</w:t>
            </w:r>
            <w:r>
              <w:rPr>
                <w:spacing w:val="-4"/>
                <w:sz w:val="18"/>
              </w:rPr>
              <w:t xml:space="preserve"> </w:t>
            </w:r>
            <w:r>
              <w:rPr>
                <w:sz w:val="18"/>
              </w:rPr>
              <w:t>anys</w:t>
            </w:r>
            <w:r>
              <w:rPr>
                <w:spacing w:val="-1"/>
                <w:sz w:val="18"/>
              </w:rPr>
              <w:t xml:space="preserve"> </w:t>
            </w:r>
            <w:r>
              <w:rPr>
                <w:sz w:val="18"/>
              </w:rPr>
              <w:t>(màxim</w:t>
            </w:r>
            <w:r>
              <w:rPr>
                <w:spacing w:val="-4"/>
                <w:sz w:val="18"/>
              </w:rPr>
              <w:t xml:space="preserve"> </w:t>
            </w:r>
            <w:r>
              <w:rPr>
                <w:sz w:val="18"/>
              </w:rPr>
              <w:t>6</w:t>
            </w:r>
            <w:r>
              <w:rPr>
                <w:spacing w:val="-3"/>
                <w:sz w:val="18"/>
              </w:rPr>
              <w:t xml:space="preserve"> </w:t>
            </w:r>
            <w:r>
              <w:rPr>
                <w:spacing w:val="-4"/>
                <w:sz w:val="18"/>
              </w:rPr>
              <w:t>anys)</w:t>
            </w:r>
          </w:p>
        </w:tc>
      </w:tr>
      <w:tr w:rsidR="00933A2F">
        <w:trPr>
          <w:trHeight w:val="551"/>
        </w:trPr>
        <w:tc>
          <w:tcPr>
            <w:tcW w:w="8717" w:type="dxa"/>
            <w:shd w:val="clear" w:color="auto" w:fill="E5B8B7"/>
          </w:tcPr>
          <w:p w:rsidR="00933A2F" w:rsidRDefault="00341082">
            <w:pPr>
              <w:pStyle w:val="TableParagraph"/>
              <w:spacing w:before="169"/>
              <w:ind w:left="1584" w:right="1577"/>
              <w:jc w:val="center"/>
              <w:rPr>
                <w:b/>
                <w:sz w:val="18"/>
              </w:rPr>
            </w:pPr>
            <w:r>
              <w:rPr>
                <w:b/>
                <w:sz w:val="18"/>
                <w:u w:val="single"/>
              </w:rPr>
              <w:t>Per</w:t>
            </w:r>
            <w:r>
              <w:rPr>
                <w:b/>
                <w:spacing w:val="-9"/>
                <w:sz w:val="18"/>
                <w:u w:val="single"/>
              </w:rPr>
              <w:t xml:space="preserve"> </w:t>
            </w:r>
            <w:r>
              <w:rPr>
                <w:b/>
                <w:sz w:val="18"/>
                <w:u w:val="single"/>
              </w:rPr>
              <w:t>perfil</w:t>
            </w:r>
            <w:r>
              <w:rPr>
                <w:b/>
                <w:spacing w:val="-8"/>
                <w:sz w:val="18"/>
                <w:u w:val="single"/>
              </w:rPr>
              <w:t xml:space="preserve"> </w:t>
            </w:r>
            <w:r>
              <w:rPr>
                <w:b/>
                <w:sz w:val="18"/>
                <w:u w:val="single"/>
              </w:rPr>
              <w:t>d’Especialista</w:t>
            </w:r>
            <w:r>
              <w:rPr>
                <w:b/>
                <w:spacing w:val="-10"/>
                <w:sz w:val="18"/>
                <w:u w:val="single"/>
              </w:rPr>
              <w:t xml:space="preserve"> </w:t>
            </w:r>
            <w:r>
              <w:rPr>
                <w:b/>
                <w:spacing w:val="-4"/>
                <w:sz w:val="18"/>
                <w:u w:val="single"/>
              </w:rPr>
              <w:t>RPA:</w:t>
            </w:r>
          </w:p>
        </w:tc>
      </w:tr>
      <w:tr w:rsidR="00933A2F">
        <w:trPr>
          <w:trHeight w:val="698"/>
        </w:trPr>
        <w:tc>
          <w:tcPr>
            <w:tcW w:w="8717" w:type="dxa"/>
            <w:shd w:val="clear" w:color="auto" w:fill="F2DBDB"/>
          </w:tcPr>
          <w:p w:rsidR="00933A2F" w:rsidRDefault="00933A2F">
            <w:pPr>
              <w:pStyle w:val="TableParagraph"/>
              <w:spacing w:before="10"/>
              <w:rPr>
                <w:b/>
                <w:sz w:val="19"/>
              </w:rPr>
            </w:pPr>
          </w:p>
          <w:p w:rsidR="00933A2F" w:rsidRDefault="00341082">
            <w:pPr>
              <w:pStyle w:val="TableParagraph"/>
              <w:ind w:left="1584" w:right="1576"/>
              <w:jc w:val="center"/>
              <w:rPr>
                <w:b/>
                <w:sz w:val="18"/>
              </w:rPr>
            </w:pPr>
            <w:r>
              <w:rPr>
                <w:b/>
                <w:sz w:val="18"/>
                <w:u w:val="single"/>
              </w:rPr>
              <w:t>Anys</w:t>
            </w:r>
            <w:r>
              <w:rPr>
                <w:b/>
                <w:spacing w:val="-5"/>
                <w:sz w:val="18"/>
                <w:u w:val="single"/>
              </w:rPr>
              <w:t xml:space="preserve"> </w:t>
            </w:r>
            <w:r>
              <w:rPr>
                <w:b/>
                <w:sz w:val="18"/>
                <w:u w:val="single"/>
              </w:rPr>
              <w:t>d’experiència</w:t>
            </w:r>
            <w:r>
              <w:rPr>
                <w:b/>
                <w:spacing w:val="-7"/>
                <w:sz w:val="18"/>
                <w:u w:val="single"/>
              </w:rPr>
              <w:t xml:space="preserve"> </w:t>
            </w:r>
            <w:r>
              <w:rPr>
                <w:b/>
                <w:sz w:val="18"/>
                <w:u w:val="single"/>
              </w:rPr>
              <w:t>addicional</w:t>
            </w:r>
            <w:r>
              <w:rPr>
                <w:b/>
                <w:spacing w:val="-6"/>
                <w:sz w:val="18"/>
                <w:u w:val="single"/>
              </w:rPr>
              <w:t xml:space="preserve"> </w:t>
            </w:r>
            <w:r>
              <w:rPr>
                <w:b/>
                <w:sz w:val="18"/>
                <w:u w:val="single"/>
              </w:rPr>
              <w:t>a</w:t>
            </w:r>
            <w:r>
              <w:rPr>
                <w:b/>
                <w:spacing w:val="-7"/>
                <w:sz w:val="18"/>
                <w:u w:val="single"/>
              </w:rPr>
              <w:t xml:space="preserve"> </w:t>
            </w:r>
            <w:r>
              <w:rPr>
                <w:b/>
                <w:sz w:val="18"/>
                <w:u w:val="single"/>
              </w:rPr>
              <w:t>la</w:t>
            </w:r>
            <w:r>
              <w:rPr>
                <w:b/>
                <w:spacing w:val="-6"/>
                <w:sz w:val="18"/>
                <w:u w:val="single"/>
              </w:rPr>
              <w:t xml:space="preserve"> </w:t>
            </w:r>
            <w:r>
              <w:rPr>
                <w:b/>
                <w:sz w:val="18"/>
                <w:u w:val="single"/>
              </w:rPr>
              <w:t>mínima</w:t>
            </w:r>
            <w:r>
              <w:rPr>
                <w:b/>
                <w:spacing w:val="-7"/>
                <w:sz w:val="18"/>
                <w:u w:val="single"/>
              </w:rPr>
              <w:t xml:space="preserve"> </w:t>
            </w:r>
            <w:r>
              <w:rPr>
                <w:b/>
                <w:spacing w:val="-2"/>
                <w:sz w:val="18"/>
                <w:u w:val="single"/>
              </w:rPr>
              <w:t>requerida:</w:t>
            </w:r>
          </w:p>
        </w:tc>
      </w:tr>
      <w:tr w:rsidR="00933A2F">
        <w:trPr>
          <w:trHeight w:val="630"/>
        </w:trPr>
        <w:tc>
          <w:tcPr>
            <w:tcW w:w="8717" w:type="dxa"/>
          </w:tcPr>
          <w:p w:rsidR="00933A2F" w:rsidRDefault="00933A2F">
            <w:pPr>
              <w:pStyle w:val="TableParagraph"/>
              <w:spacing w:before="1"/>
              <w:rPr>
                <w:b/>
                <w:sz w:val="17"/>
              </w:rPr>
            </w:pPr>
          </w:p>
          <w:p w:rsidR="00933A2F" w:rsidRDefault="00341082">
            <w:pPr>
              <w:pStyle w:val="TableParagraph"/>
              <w:ind w:left="1584" w:right="1580"/>
              <w:jc w:val="center"/>
              <w:rPr>
                <w:sz w:val="18"/>
              </w:rPr>
            </w:pPr>
            <w:r>
              <w:rPr>
                <w:sz w:val="18"/>
              </w:rPr>
              <w:t>(...)</w:t>
            </w:r>
            <w:r>
              <w:rPr>
                <w:spacing w:val="-4"/>
                <w:sz w:val="18"/>
              </w:rPr>
              <w:t xml:space="preserve"> </w:t>
            </w:r>
            <w:r>
              <w:rPr>
                <w:sz w:val="18"/>
              </w:rPr>
              <w:t>anys</w:t>
            </w:r>
            <w:r>
              <w:rPr>
                <w:spacing w:val="-1"/>
                <w:sz w:val="18"/>
              </w:rPr>
              <w:t xml:space="preserve"> </w:t>
            </w:r>
            <w:r>
              <w:rPr>
                <w:sz w:val="18"/>
              </w:rPr>
              <w:t>(màxim</w:t>
            </w:r>
            <w:r>
              <w:rPr>
                <w:spacing w:val="-4"/>
                <w:sz w:val="18"/>
              </w:rPr>
              <w:t xml:space="preserve"> </w:t>
            </w:r>
            <w:r>
              <w:rPr>
                <w:sz w:val="18"/>
              </w:rPr>
              <w:t>2</w:t>
            </w:r>
            <w:r>
              <w:rPr>
                <w:spacing w:val="-2"/>
                <w:sz w:val="18"/>
              </w:rPr>
              <w:t xml:space="preserve"> </w:t>
            </w:r>
            <w:r>
              <w:rPr>
                <w:spacing w:val="-4"/>
                <w:sz w:val="18"/>
              </w:rPr>
              <w:t>anys)</w:t>
            </w:r>
          </w:p>
        </w:tc>
      </w:tr>
      <w:tr w:rsidR="00933A2F">
        <w:trPr>
          <w:trHeight w:val="628"/>
        </w:trPr>
        <w:tc>
          <w:tcPr>
            <w:tcW w:w="8717" w:type="dxa"/>
            <w:shd w:val="clear" w:color="auto" w:fill="E5B8B7"/>
          </w:tcPr>
          <w:p w:rsidR="00933A2F" w:rsidRDefault="00933A2F">
            <w:pPr>
              <w:pStyle w:val="TableParagraph"/>
              <w:spacing w:before="10"/>
              <w:rPr>
                <w:b/>
                <w:sz w:val="16"/>
              </w:rPr>
            </w:pPr>
          </w:p>
          <w:p w:rsidR="00933A2F" w:rsidRDefault="00341082">
            <w:pPr>
              <w:pStyle w:val="TableParagraph"/>
              <w:ind w:left="1584" w:right="1580"/>
              <w:jc w:val="center"/>
              <w:rPr>
                <w:b/>
                <w:sz w:val="18"/>
              </w:rPr>
            </w:pPr>
            <w:r>
              <w:rPr>
                <w:b/>
                <w:sz w:val="18"/>
              </w:rPr>
              <w:t>Per</w:t>
            </w:r>
            <w:r>
              <w:rPr>
                <w:b/>
                <w:spacing w:val="-12"/>
                <w:sz w:val="18"/>
              </w:rPr>
              <w:t xml:space="preserve"> </w:t>
            </w:r>
            <w:r>
              <w:rPr>
                <w:b/>
                <w:sz w:val="18"/>
              </w:rPr>
              <w:t>perfil</w:t>
            </w:r>
            <w:r>
              <w:rPr>
                <w:b/>
                <w:spacing w:val="-11"/>
                <w:sz w:val="18"/>
              </w:rPr>
              <w:t xml:space="preserve"> </w:t>
            </w:r>
            <w:r>
              <w:rPr>
                <w:b/>
                <w:sz w:val="18"/>
              </w:rPr>
              <w:t>d’Arquitecte</w:t>
            </w:r>
            <w:r>
              <w:rPr>
                <w:b/>
                <w:spacing w:val="-10"/>
                <w:sz w:val="18"/>
              </w:rPr>
              <w:t xml:space="preserve"> </w:t>
            </w:r>
            <w:r>
              <w:rPr>
                <w:b/>
                <w:sz w:val="18"/>
              </w:rPr>
              <w:t>d’Infraestructura</w:t>
            </w:r>
            <w:r>
              <w:rPr>
                <w:b/>
                <w:spacing w:val="-12"/>
                <w:sz w:val="18"/>
              </w:rPr>
              <w:t xml:space="preserve"> </w:t>
            </w:r>
            <w:r>
              <w:rPr>
                <w:b/>
                <w:spacing w:val="-4"/>
                <w:sz w:val="18"/>
              </w:rPr>
              <w:t>RPA:</w:t>
            </w:r>
          </w:p>
        </w:tc>
      </w:tr>
      <w:tr w:rsidR="00933A2F">
        <w:trPr>
          <w:trHeight w:val="628"/>
        </w:trPr>
        <w:tc>
          <w:tcPr>
            <w:tcW w:w="8717" w:type="dxa"/>
            <w:shd w:val="clear" w:color="auto" w:fill="F2DBDB"/>
          </w:tcPr>
          <w:p w:rsidR="00933A2F" w:rsidRDefault="00933A2F">
            <w:pPr>
              <w:pStyle w:val="TableParagraph"/>
              <w:spacing w:before="1"/>
              <w:rPr>
                <w:b/>
                <w:sz w:val="17"/>
              </w:rPr>
            </w:pPr>
          </w:p>
          <w:p w:rsidR="00933A2F" w:rsidRDefault="00341082">
            <w:pPr>
              <w:pStyle w:val="TableParagraph"/>
              <w:ind w:left="1584" w:right="1576"/>
              <w:jc w:val="center"/>
              <w:rPr>
                <w:b/>
                <w:sz w:val="18"/>
              </w:rPr>
            </w:pPr>
            <w:r>
              <w:rPr>
                <w:b/>
                <w:sz w:val="18"/>
              </w:rPr>
              <w:t>Anys</w:t>
            </w:r>
            <w:r>
              <w:rPr>
                <w:b/>
                <w:spacing w:val="-5"/>
                <w:sz w:val="18"/>
              </w:rPr>
              <w:t xml:space="preserve"> </w:t>
            </w:r>
            <w:r>
              <w:rPr>
                <w:b/>
                <w:sz w:val="18"/>
              </w:rPr>
              <w:t>d’experiència</w:t>
            </w:r>
            <w:r>
              <w:rPr>
                <w:b/>
                <w:spacing w:val="-7"/>
                <w:sz w:val="18"/>
              </w:rPr>
              <w:t xml:space="preserve"> </w:t>
            </w:r>
            <w:r>
              <w:rPr>
                <w:b/>
                <w:sz w:val="18"/>
              </w:rPr>
              <w:t>addicional</w:t>
            </w:r>
            <w:r>
              <w:rPr>
                <w:b/>
                <w:spacing w:val="-6"/>
                <w:sz w:val="18"/>
              </w:rPr>
              <w:t xml:space="preserve"> </w:t>
            </w:r>
            <w:r>
              <w:rPr>
                <w:b/>
                <w:sz w:val="18"/>
              </w:rPr>
              <w:t>a</w:t>
            </w:r>
            <w:r>
              <w:rPr>
                <w:b/>
                <w:spacing w:val="-7"/>
                <w:sz w:val="18"/>
              </w:rPr>
              <w:t xml:space="preserve"> </w:t>
            </w:r>
            <w:r>
              <w:rPr>
                <w:b/>
                <w:sz w:val="18"/>
              </w:rPr>
              <w:t>la</w:t>
            </w:r>
            <w:r>
              <w:rPr>
                <w:b/>
                <w:spacing w:val="-6"/>
                <w:sz w:val="18"/>
              </w:rPr>
              <w:t xml:space="preserve"> </w:t>
            </w:r>
            <w:r>
              <w:rPr>
                <w:b/>
                <w:sz w:val="18"/>
              </w:rPr>
              <w:t>mínima</w:t>
            </w:r>
            <w:r>
              <w:rPr>
                <w:b/>
                <w:spacing w:val="-7"/>
                <w:sz w:val="18"/>
              </w:rPr>
              <w:t xml:space="preserve"> </w:t>
            </w:r>
            <w:r>
              <w:rPr>
                <w:b/>
                <w:spacing w:val="-2"/>
                <w:sz w:val="18"/>
              </w:rPr>
              <w:t>requerida:</w:t>
            </w:r>
          </w:p>
        </w:tc>
      </w:tr>
      <w:tr w:rsidR="00933A2F">
        <w:trPr>
          <w:trHeight w:val="628"/>
        </w:trPr>
        <w:tc>
          <w:tcPr>
            <w:tcW w:w="8717" w:type="dxa"/>
          </w:tcPr>
          <w:p w:rsidR="00933A2F" w:rsidRDefault="00933A2F">
            <w:pPr>
              <w:pStyle w:val="TableParagraph"/>
              <w:spacing w:before="1"/>
              <w:rPr>
                <w:b/>
                <w:sz w:val="17"/>
              </w:rPr>
            </w:pPr>
          </w:p>
          <w:p w:rsidR="00933A2F" w:rsidRDefault="00341082">
            <w:pPr>
              <w:pStyle w:val="TableParagraph"/>
              <w:ind w:left="1584" w:right="1580"/>
              <w:jc w:val="center"/>
              <w:rPr>
                <w:sz w:val="18"/>
              </w:rPr>
            </w:pPr>
            <w:r>
              <w:rPr>
                <w:sz w:val="18"/>
              </w:rPr>
              <w:t>(...)</w:t>
            </w:r>
            <w:r>
              <w:rPr>
                <w:spacing w:val="-4"/>
                <w:sz w:val="18"/>
              </w:rPr>
              <w:t xml:space="preserve"> </w:t>
            </w:r>
            <w:r>
              <w:rPr>
                <w:sz w:val="18"/>
              </w:rPr>
              <w:t>anys</w:t>
            </w:r>
            <w:r>
              <w:rPr>
                <w:spacing w:val="-1"/>
                <w:sz w:val="18"/>
              </w:rPr>
              <w:t xml:space="preserve"> </w:t>
            </w:r>
            <w:r>
              <w:rPr>
                <w:sz w:val="18"/>
              </w:rPr>
              <w:t>(màxim</w:t>
            </w:r>
            <w:r>
              <w:rPr>
                <w:spacing w:val="-4"/>
                <w:sz w:val="18"/>
              </w:rPr>
              <w:t xml:space="preserve"> </w:t>
            </w:r>
            <w:r>
              <w:rPr>
                <w:sz w:val="18"/>
              </w:rPr>
              <w:t>2</w:t>
            </w:r>
            <w:r>
              <w:rPr>
                <w:spacing w:val="-2"/>
                <w:sz w:val="18"/>
              </w:rPr>
              <w:t xml:space="preserve"> </w:t>
            </w:r>
            <w:r>
              <w:rPr>
                <w:spacing w:val="-4"/>
                <w:sz w:val="18"/>
              </w:rPr>
              <w:t>anys)</w:t>
            </w:r>
          </w:p>
        </w:tc>
      </w:tr>
      <w:tr w:rsidR="00933A2F">
        <w:trPr>
          <w:trHeight w:val="630"/>
        </w:trPr>
        <w:tc>
          <w:tcPr>
            <w:tcW w:w="8717" w:type="dxa"/>
            <w:shd w:val="clear" w:color="auto" w:fill="E5B8B7"/>
          </w:tcPr>
          <w:p w:rsidR="00933A2F" w:rsidRDefault="00933A2F">
            <w:pPr>
              <w:pStyle w:val="TableParagraph"/>
              <w:spacing w:before="1"/>
              <w:rPr>
                <w:b/>
                <w:sz w:val="17"/>
              </w:rPr>
            </w:pPr>
          </w:p>
          <w:p w:rsidR="00933A2F" w:rsidRDefault="00341082">
            <w:pPr>
              <w:pStyle w:val="TableParagraph"/>
              <w:ind w:left="1584" w:right="1577"/>
              <w:jc w:val="center"/>
              <w:rPr>
                <w:b/>
                <w:sz w:val="18"/>
              </w:rPr>
            </w:pPr>
            <w:r>
              <w:rPr>
                <w:b/>
                <w:sz w:val="18"/>
              </w:rPr>
              <w:t>Per</w:t>
            </w:r>
            <w:r>
              <w:rPr>
                <w:b/>
                <w:spacing w:val="-6"/>
                <w:sz w:val="18"/>
              </w:rPr>
              <w:t xml:space="preserve"> </w:t>
            </w:r>
            <w:r>
              <w:rPr>
                <w:b/>
                <w:sz w:val="18"/>
              </w:rPr>
              <w:t>perfil</w:t>
            </w:r>
            <w:r>
              <w:rPr>
                <w:b/>
                <w:spacing w:val="-5"/>
                <w:sz w:val="18"/>
              </w:rPr>
              <w:t xml:space="preserve"> </w:t>
            </w:r>
            <w:r>
              <w:rPr>
                <w:b/>
                <w:sz w:val="18"/>
              </w:rPr>
              <w:t>de</w:t>
            </w:r>
            <w:r>
              <w:rPr>
                <w:b/>
                <w:spacing w:val="-6"/>
                <w:sz w:val="18"/>
              </w:rPr>
              <w:t xml:space="preserve"> </w:t>
            </w:r>
            <w:r>
              <w:rPr>
                <w:b/>
                <w:sz w:val="18"/>
              </w:rPr>
              <w:t>Consultor</w:t>
            </w:r>
            <w:r>
              <w:rPr>
                <w:b/>
                <w:spacing w:val="-5"/>
                <w:sz w:val="18"/>
              </w:rPr>
              <w:t xml:space="preserve"> </w:t>
            </w:r>
            <w:r>
              <w:rPr>
                <w:b/>
                <w:spacing w:val="-4"/>
                <w:sz w:val="18"/>
              </w:rPr>
              <w:t>RPA:</w:t>
            </w:r>
          </w:p>
        </w:tc>
      </w:tr>
      <w:tr w:rsidR="00933A2F">
        <w:trPr>
          <w:trHeight w:val="628"/>
        </w:trPr>
        <w:tc>
          <w:tcPr>
            <w:tcW w:w="8717" w:type="dxa"/>
            <w:shd w:val="clear" w:color="auto" w:fill="F2DBDB"/>
          </w:tcPr>
          <w:p w:rsidR="00933A2F" w:rsidRDefault="00933A2F">
            <w:pPr>
              <w:pStyle w:val="TableParagraph"/>
              <w:spacing w:before="10"/>
              <w:rPr>
                <w:b/>
                <w:sz w:val="16"/>
              </w:rPr>
            </w:pPr>
          </w:p>
          <w:p w:rsidR="00933A2F" w:rsidRDefault="00341082">
            <w:pPr>
              <w:pStyle w:val="TableParagraph"/>
              <w:ind w:left="1584" w:right="1576"/>
              <w:jc w:val="center"/>
              <w:rPr>
                <w:b/>
                <w:sz w:val="18"/>
              </w:rPr>
            </w:pPr>
            <w:r>
              <w:rPr>
                <w:b/>
                <w:sz w:val="18"/>
              </w:rPr>
              <w:t>Anys</w:t>
            </w:r>
            <w:r>
              <w:rPr>
                <w:b/>
                <w:spacing w:val="-5"/>
                <w:sz w:val="18"/>
              </w:rPr>
              <w:t xml:space="preserve"> </w:t>
            </w:r>
            <w:r>
              <w:rPr>
                <w:b/>
                <w:sz w:val="18"/>
              </w:rPr>
              <w:t>d’experiència</w:t>
            </w:r>
            <w:r>
              <w:rPr>
                <w:b/>
                <w:spacing w:val="-7"/>
                <w:sz w:val="18"/>
              </w:rPr>
              <w:t xml:space="preserve"> </w:t>
            </w:r>
            <w:r>
              <w:rPr>
                <w:b/>
                <w:sz w:val="18"/>
              </w:rPr>
              <w:t>addicional</w:t>
            </w:r>
            <w:r>
              <w:rPr>
                <w:b/>
                <w:spacing w:val="-6"/>
                <w:sz w:val="18"/>
              </w:rPr>
              <w:t xml:space="preserve"> </w:t>
            </w:r>
            <w:r>
              <w:rPr>
                <w:b/>
                <w:sz w:val="18"/>
              </w:rPr>
              <w:t>a</w:t>
            </w:r>
            <w:r>
              <w:rPr>
                <w:b/>
                <w:spacing w:val="-7"/>
                <w:sz w:val="18"/>
              </w:rPr>
              <w:t xml:space="preserve"> </w:t>
            </w:r>
            <w:r>
              <w:rPr>
                <w:b/>
                <w:sz w:val="18"/>
              </w:rPr>
              <w:t>la</w:t>
            </w:r>
            <w:r>
              <w:rPr>
                <w:b/>
                <w:spacing w:val="-6"/>
                <w:sz w:val="18"/>
              </w:rPr>
              <w:t xml:space="preserve"> </w:t>
            </w:r>
            <w:r>
              <w:rPr>
                <w:b/>
                <w:sz w:val="18"/>
              </w:rPr>
              <w:t>mínima</w:t>
            </w:r>
            <w:r>
              <w:rPr>
                <w:b/>
                <w:spacing w:val="-7"/>
                <w:sz w:val="18"/>
              </w:rPr>
              <w:t xml:space="preserve"> </w:t>
            </w:r>
            <w:r>
              <w:rPr>
                <w:b/>
                <w:spacing w:val="-2"/>
                <w:sz w:val="18"/>
              </w:rPr>
              <w:t>requerida:</w:t>
            </w:r>
          </w:p>
        </w:tc>
      </w:tr>
      <w:tr w:rsidR="00933A2F">
        <w:trPr>
          <w:trHeight w:val="628"/>
        </w:trPr>
        <w:tc>
          <w:tcPr>
            <w:tcW w:w="8717" w:type="dxa"/>
          </w:tcPr>
          <w:p w:rsidR="00933A2F" w:rsidRDefault="00933A2F">
            <w:pPr>
              <w:pStyle w:val="TableParagraph"/>
              <w:spacing w:before="1"/>
              <w:rPr>
                <w:b/>
                <w:sz w:val="17"/>
              </w:rPr>
            </w:pPr>
          </w:p>
          <w:p w:rsidR="00933A2F" w:rsidRDefault="00341082">
            <w:pPr>
              <w:pStyle w:val="TableParagraph"/>
              <w:ind w:left="1584" w:right="1580"/>
              <w:jc w:val="center"/>
              <w:rPr>
                <w:sz w:val="18"/>
              </w:rPr>
            </w:pPr>
            <w:r>
              <w:rPr>
                <w:sz w:val="18"/>
              </w:rPr>
              <w:t>(...)</w:t>
            </w:r>
            <w:r>
              <w:rPr>
                <w:spacing w:val="-4"/>
                <w:sz w:val="18"/>
              </w:rPr>
              <w:t xml:space="preserve"> </w:t>
            </w:r>
            <w:r>
              <w:rPr>
                <w:sz w:val="18"/>
              </w:rPr>
              <w:t>anys</w:t>
            </w:r>
            <w:r>
              <w:rPr>
                <w:spacing w:val="-1"/>
                <w:sz w:val="18"/>
              </w:rPr>
              <w:t xml:space="preserve"> </w:t>
            </w:r>
            <w:r>
              <w:rPr>
                <w:sz w:val="18"/>
              </w:rPr>
              <w:t>(màxim</w:t>
            </w:r>
            <w:r>
              <w:rPr>
                <w:spacing w:val="-4"/>
                <w:sz w:val="18"/>
              </w:rPr>
              <w:t xml:space="preserve"> </w:t>
            </w:r>
            <w:r>
              <w:rPr>
                <w:sz w:val="18"/>
              </w:rPr>
              <w:t>2</w:t>
            </w:r>
            <w:r>
              <w:rPr>
                <w:spacing w:val="-2"/>
                <w:sz w:val="18"/>
              </w:rPr>
              <w:t xml:space="preserve"> </w:t>
            </w:r>
            <w:r>
              <w:rPr>
                <w:spacing w:val="-4"/>
                <w:sz w:val="18"/>
              </w:rPr>
              <w:t>anys)</w:t>
            </w:r>
          </w:p>
        </w:tc>
      </w:tr>
    </w:tbl>
    <w:p w:rsidR="00933A2F" w:rsidRDefault="00933A2F">
      <w:pPr>
        <w:pStyle w:val="Textindependent"/>
        <w:rPr>
          <w:b/>
        </w:rPr>
      </w:pPr>
    </w:p>
    <w:p w:rsidR="00933A2F" w:rsidRDefault="00933A2F">
      <w:pPr>
        <w:pStyle w:val="Textindependent"/>
        <w:rPr>
          <w:b/>
        </w:rPr>
      </w:pPr>
    </w:p>
    <w:p w:rsidR="00933A2F" w:rsidRDefault="00933A2F">
      <w:pPr>
        <w:pStyle w:val="Textindependent"/>
        <w:rPr>
          <w:b/>
        </w:rPr>
      </w:pPr>
    </w:p>
    <w:p w:rsidR="00933A2F" w:rsidRDefault="00933A2F">
      <w:pPr>
        <w:pStyle w:val="Textindependent"/>
        <w:rPr>
          <w:b/>
        </w:rPr>
      </w:pPr>
    </w:p>
    <w:p w:rsidR="00933A2F" w:rsidRDefault="00933A2F">
      <w:pPr>
        <w:pStyle w:val="Textindependent"/>
        <w:rPr>
          <w:b/>
        </w:rPr>
      </w:pPr>
    </w:p>
    <w:p w:rsidR="00933A2F" w:rsidRDefault="00933A2F">
      <w:pPr>
        <w:ind w:right="482"/>
        <w:jc w:val="right"/>
        <w:rPr>
          <w:sz w:val="16"/>
        </w:rPr>
      </w:pPr>
    </w:p>
    <w:p w:rsidR="00933A2F" w:rsidRDefault="00933A2F">
      <w:pPr>
        <w:jc w:val="right"/>
        <w:rPr>
          <w:sz w:val="16"/>
        </w:rPr>
        <w:sectPr w:rsidR="00933A2F">
          <w:pgSz w:w="11910" w:h="16840"/>
          <w:pgMar w:top="2000" w:right="660" w:bottom="340" w:left="1160" w:header="710" w:footer="147" w:gutter="0"/>
          <w:cols w:space="708"/>
        </w:sectPr>
      </w:pPr>
    </w:p>
    <w:p w:rsidR="00933A2F" w:rsidRDefault="00933A2F">
      <w:pPr>
        <w:pStyle w:val="Textindependent"/>
      </w:pPr>
    </w:p>
    <w:p w:rsidR="00933A2F" w:rsidRDefault="00933A2F">
      <w:pPr>
        <w:pStyle w:val="Textindependent"/>
        <w:spacing w:before="10"/>
        <w:rPr>
          <w:sz w:val="26"/>
        </w:rPr>
      </w:pPr>
    </w:p>
    <w:p w:rsidR="00933A2F" w:rsidRDefault="00341082">
      <w:pPr>
        <w:pStyle w:val="Ttol1"/>
        <w:tabs>
          <w:tab w:val="left" w:pos="618"/>
        </w:tabs>
        <w:spacing w:before="99"/>
        <w:rPr>
          <w:u w:val="none"/>
        </w:rPr>
      </w:pPr>
      <w:r>
        <w:rPr>
          <w:rFonts w:ascii="Calibri" w:hAnsi="Calibri"/>
          <w:b w:val="0"/>
          <w:spacing w:val="-10"/>
          <w:u w:val="none"/>
        </w:rPr>
        <w:t>-</w:t>
      </w:r>
      <w:r>
        <w:rPr>
          <w:rFonts w:ascii="Calibri" w:hAnsi="Calibri"/>
          <w:b w:val="0"/>
          <w:u w:val="none"/>
        </w:rPr>
        <w:tab/>
      </w:r>
      <w:r>
        <w:rPr>
          <w:u w:val="none"/>
        </w:rPr>
        <w:t>MILLORA</w:t>
      </w:r>
      <w:r>
        <w:rPr>
          <w:spacing w:val="-7"/>
          <w:u w:val="none"/>
        </w:rPr>
        <w:t xml:space="preserve"> </w:t>
      </w:r>
      <w:r>
        <w:rPr>
          <w:u w:val="none"/>
        </w:rPr>
        <w:t>EN</w:t>
      </w:r>
      <w:r>
        <w:rPr>
          <w:spacing w:val="-7"/>
          <w:u w:val="none"/>
        </w:rPr>
        <w:t xml:space="preserve"> </w:t>
      </w:r>
      <w:r>
        <w:rPr>
          <w:u w:val="none"/>
        </w:rPr>
        <w:t>LA</w:t>
      </w:r>
      <w:r>
        <w:rPr>
          <w:spacing w:val="-9"/>
          <w:u w:val="none"/>
        </w:rPr>
        <w:t xml:space="preserve"> </w:t>
      </w:r>
      <w:r>
        <w:rPr>
          <w:u w:val="none"/>
        </w:rPr>
        <w:t>CAPACITACIÓ</w:t>
      </w:r>
      <w:r>
        <w:rPr>
          <w:spacing w:val="-8"/>
          <w:u w:val="none"/>
        </w:rPr>
        <w:t xml:space="preserve"> </w:t>
      </w:r>
      <w:r>
        <w:rPr>
          <w:u w:val="none"/>
        </w:rPr>
        <w:t>TÈCNICA</w:t>
      </w:r>
      <w:r>
        <w:rPr>
          <w:spacing w:val="-6"/>
          <w:u w:val="none"/>
        </w:rPr>
        <w:t xml:space="preserve"> </w:t>
      </w:r>
      <w:r>
        <w:rPr>
          <w:spacing w:val="-10"/>
          <w:u w:val="none"/>
        </w:rPr>
        <w:t>:</w:t>
      </w:r>
    </w:p>
    <w:p w:rsidR="00933A2F" w:rsidRDefault="00933A2F">
      <w:pPr>
        <w:pStyle w:val="Textindependent"/>
        <w:rPr>
          <w:b/>
        </w:rPr>
      </w:pPr>
    </w:p>
    <w:p w:rsidR="00933A2F" w:rsidRDefault="00933A2F">
      <w:pPr>
        <w:pStyle w:val="Textindependent"/>
        <w:rPr>
          <w:b/>
          <w:sz w:val="19"/>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50"/>
      </w:tblGrid>
      <w:tr w:rsidR="00933A2F">
        <w:trPr>
          <w:trHeight w:val="753"/>
        </w:trPr>
        <w:tc>
          <w:tcPr>
            <w:tcW w:w="9850" w:type="dxa"/>
            <w:shd w:val="clear" w:color="auto" w:fill="D99594"/>
          </w:tcPr>
          <w:p w:rsidR="00933A2F" w:rsidRDefault="00341082">
            <w:pPr>
              <w:pStyle w:val="TableParagraph"/>
              <w:spacing w:before="1"/>
              <w:ind w:left="2414" w:right="2404"/>
              <w:jc w:val="center"/>
              <w:rPr>
                <w:b/>
                <w:sz w:val="18"/>
              </w:rPr>
            </w:pPr>
            <w:r>
              <w:rPr>
                <w:b/>
                <w:sz w:val="18"/>
              </w:rPr>
              <w:t>Millora</w:t>
            </w:r>
            <w:r>
              <w:rPr>
                <w:b/>
                <w:spacing w:val="-5"/>
                <w:sz w:val="18"/>
              </w:rPr>
              <w:t xml:space="preserve"> </w:t>
            </w:r>
            <w:r>
              <w:rPr>
                <w:b/>
                <w:sz w:val="18"/>
              </w:rPr>
              <w:t>en</w:t>
            </w:r>
            <w:r>
              <w:rPr>
                <w:b/>
                <w:spacing w:val="-5"/>
                <w:sz w:val="18"/>
              </w:rPr>
              <w:t xml:space="preserve"> </w:t>
            </w:r>
            <w:r>
              <w:rPr>
                <w:b/>
                <w:sz w:val="18"/>
              </w:rPr>
              <w:t>la</w:t>
            </w:r>
            <w:r>
              <w:rPr>
                <w:b/>
                <w:spacing w:val="-5"/>
                <w:sz w:val="18"/>
              </w:rPr>
              <w:t xml:space="preserve"> </w:t>
            </w:r>
            <w:r>
              <w:rPr>
                <w:b/>
                <w:sz w:val="18"/>
              </w:rPr>
              <w:t>capacitació</w:t>
            </w:r>
            <w:r>
              <w:rPr>
                <w:b/>
                <w:spacing w:val="-6"/>
                <w:sz w:val="18"/>
              </w:rPr>
              <w:t xml:space="preserve"> </w:t>
            </w:r>
            <w:r>
              <w:rPr>
                <w:b/>
                <w:sz w:val="18"/>
              </w:rPr>
              <w:t>tècnica</w:t>
            </w:r>
            <w:r>
              <w:rPr>
                <w:b/>
                <w:spacing w:val="-5"/>
                <w:sz w:val="18"/>
              </w:rPr>
              <w:t xml:space="preserve"> </w:t>
            </w:r>
            <w:r>
              <w:rPr>
                <w:b/>
                <w:sz w:val="18"/>
              </w:rPr>
              <w:t>(Fins</w:t>
            </w:r>
            <w:r>
              <w:rPr>
                <w:b/>
                <w:spacing w:val="-6"/>
                <w:sz w:val="18"/>
              </w:rPr>
              <w:t xml:space="preserve"> </w:t>
            </w:r>
            <w:r>
              <w:rPr>
                <w:b/>
                <w:sz w:val="18"/>
              </w:rPr>
              <w:t>a</w:t>
            </w:r>
            <w:r>
              <w:rPr>
                <w:b/>
                <w:spacing w:val="-5"/>
                <w:sz w:val="18"/>
              </w:rPr>
              <w:t xml:space="preserve"> </w:t>
            </w:r>
            <w:r>
              <w:rPr>
                <w:b/>
                <w:sz w:val="18"/>
              </w:rPr>
              <w:t>12</w:t>
            </w:r>
            <w:r>
              <w:rPr>
                <w:b/>
                <w:spacing w:val="-5"/>
                <w:sz w:val="18"/>
              </w:rPr>
              <w:t xml:space="preserve"> </w:t>
            </w:r>
            <w:r>
              <w:rPr>
                <w:b/>
                <w:sz w:val="18"/>
              </w:rPr>
              <w:t>punts) (apartat 9 PPT)</w:t>
            </w:r>
          </w:p>
          <w:p w:rsidR="00933A2F" w:rsidRDefault="00341082">
            <w:pPr>
              <w:pStyle w:val="TableParagraph"/>
              <w:spacing w:before="98" w:line="197" w:lineRule="exact"/>
              <w:ind w:left="2412" w:right="2404"/>
              <w:jc w:val="center"/>
              <w:rPr>
                <w:b/>
                <w:sz w:val="18"/>
              </w:rPr>
            </w:pPr>
            <w:r>
              <w:rPr>
                <w:b/>
                <w:sz w:val="18"/>
              </w:rPr>
              <w:t>(Indicar</w:t>
            </w:r>
            <w:r>
              <w:rPr>
                <w:b/>
                <w:spacing w:val="-6"/>
                <w:sz w:val="18"/>
              </w:rPr>
              <w:t xml:space="preserve"> </w:t>
            </w:r>
            <w:r>
              <w:rPr>
                <w:b/>
                <w:sz w:val="18"/>
              </w:rPr>
              <w:t>amb</w:t>
            </w:r>
            <w:r>
              <w:rPr>
                <w:b/>
                <w:spacing w:val="-5"/>
                <w:sz w:val="18"/>
              </w:rPr>
              <w:t xml:space="preserve"> </w:t>
            </w:r>
            <w:r>
              <w:rPr>
                <w:b/>
                <w:sz w:val="18"/>
              </w:rPr>
              <w:t>una</w:t>
            </w:r>
            <w:r>
              <w:rPr>
                <w:b/>
                <w:spacing w:val="-6"/>
                <w:sz w:val="18"/>
              </w:rPr>
              <w:t xml:space="preserve"> </w:t>
            </w:r>
            <w:r>
              <w:rPr>
                <w:b/>
                <w:sz w:val="18"/>
              </w:rPr>
              <w:t>X</w:t>
            </w:r>
            <w:r>
              <w:rPr>
                <w:b/>
                <w:spacing w:val="-5"/>
                <w:sz w:val="18"/>
              </w:rPr>
              <w:t xml:space="preserve"> </w:t>
            </w:r>
            <w:r>
              <w:rPr>
                <w:b/>
                <w:sz w:val="18"/>
              </w:rPr>
              <w:t>totes</w:t>
            </w:r>
            <w:r>
              <w:rPr>
                <w:b/>
                <w:spacing w:val="-3"/>
                <w:sz w:val="18"/>
              </w:rPr>
              <w:t xml:space="preserve"> </w:t>
            </w:r>
            <w:r>
              <w:rPr>
                <w:b/>
                <w:sz w:val="18"/>
              </w:rPr>
              <w:t>les</w:t>
            </w:r>
            <w:r>
              <w:rPr>
                <w:b/>
                <w:spacing w:val="-3"/>
                <w:sz w:val="18"/>
              </w:rPr>
              <w:t xml:space="preserve"> </w:t>
            </w:r>
            <w:r>
              <w:rPr>
                <w:b/>
                <w:sz w:val="18"/>
              </w:rPr>
              <w:t>opcions</w:t>
            </w:r>
            <w:r>
              <w:rPr>
                <w:b/>
                <w:spacing w:val="-3"/>
                <w:sz w:val="18"/>
              </w:rPr>
              <w:t xml:space="preserve"> </w:t>
            </w:r>
            <w:r>
              <w:rPr>
                <w:b/>
                <w:spacing w:val="-2"/>
                <w:sz w:val="18"/>
              </w:rPr>
              <w:t>desitjades)</w:t>
            </w:r>
          </w:p>
        </w:tc>
      </w:tr>
      <w:tr w:rsidR="00933A2F">
        <w:trPr>
          <w:trHeight w:val="700"/>
        </w:trPr>
        <w:tc>
          <w:tcPr>
            <w:tcW w:w="9850" w:type="dxa"/>
            <w:shd w:val="clear" w:color="auto" w:fill="F2DBDB"/>
          </w:tcPr>
          <w:p w:rsidR="00933A2F" w:rsidRDefault="00341082">
            <w:pPr>
              <w:pStyle w:val="TableParagraph"/>
              <w:spacing w:before="108"/>
              <w:ind w:left="3998" w:right="62" w:hanging="3929"/>
              <w:rPr>
                <w:b/>
                <w:sz w:val="20"/>
              </w:rPr>
            </w:pPr>
            <w:r>
              <w:rPr>
                <w:sz w:val="20"/>
              </w:rPr>
              <w:t>Certificació</w:t>
            </w:r>
            <w:r>
              <w:rPr>
                <w:spacing w:val="-5"/>
                <w:sz w:val="20"/>
              </w:rPr>
              <w:t xml:space="preserve"> </w:t>
            </w:r>
            <w:r>
              <w:rPr>
                <w:sz w:val="20"/>
              </w:rPr>
              <w:t>vigent</w:t>
            </w:r>
            <w:r>
              <w:rPr>
                <w:spacing w:val="-3"/>
                <w:sz w:val="20"/>
              </w:rPr>
              <w:t xml:space="preserve"> </w:t>
            </w:r>
            <w:r>
              <w:rPr>
                <w:sz w:val="20"/>
              </w:rPr>
              <w:t>en</w:t>
            </w:r>
            <w:r>
              <w:rPr>
                <w:spacing w:val="40"/>
                <w:sz w:val="20"/>
              </w:rPr>
              <w:t xml:space="preserve"> </w:t>
            </w:r>
            <w:proofErr w:type="spellStart"/>
            <w:r>
              <w:rPr>
                <w:b/>
                <w:sz w:val="20"/>
              </w:rPr>
              <w:t>UiPath</w:t>
            </w:r>
            <w:proofErr w:type="spellEnd"/>
            <w:r>
              <w:rPr>
                <w:b/>
                <w:spacing w:val="-3"/>
                <w:sz w:val="20"/>
              </w:rPr>
              <w:t xml:space="preserve"> </w:t>
            </w:r>
            <w:r>
              <w:rPr>
                <w:b/>
                <w:sz w:val="20"/>
              </w:rPr>
              <w:t>Advanced</w:t>
            </w:r>
            <w:r>
              <w:rPr>
                <w:b/>
                <w:spacing w:val="-2"/>
                <w:sz w:val="20"/>
              </w:rPr>
              <w:t xml:space="preserve"> </w:t>
            </w:r>
            <w:r>
              <w:rPr>
                <w:b/>
                <w:sz w:val="20"/>
              </w:rPr>
              <w:t>RPA</w:t>
            </w:r>
            <w:r>
              <w:rPr>
                <w:b/>
                <w:spacing w:val="-1"/>
                <w:sz w:val="20"/>
              </w:rPr>
              <w:t xml:space="preserve"> </w:t>
            </w:r>
            <w:proofErr w:type="spellStart"/>
            <w:r>
              <w:rPr>
                <w:b/>
                <w:sz w:val="20"/>
              </w:rPr>
              <w:t>Developer</w:t>
            </w:r>
            <w:proofErr w:type="spellEnd"/>
            <w:r>
              <w:rPr>
                <w:b/>
                <w:spacing w:val="-3"/>
                <w:sz w:val="20"/>
              </w:rPr>
              <w:t xml:space="preserve"> </w:t>
            </w:r>
            <w:proofErr w:type="spellStart"/>
            <w:r>
              <w:rPr>
                <w:b/>
                <w:sz w:val="20"/>
              </w:rPr>
              <w:t>Certification</w:t>
            </w:r>
            <w:proofErr w:type="spellEnd"/>
            <w:r>
              <w:rPr>
                <w:b/>
                <w:spacing w:val="-5"/>
                <w:sz w:val="20"/>
              </w:rPr>
              <w:t xml:space="preserve"> </w:t>
            </w:r>
            <w:r>
              <w:rPr>
                <w:b/>
                <w:sz w:val="20"/>
              </w:rPr>
              <w:t>(</w:t>
            </w:r>
            <w:proofErr w:type="spellStart"/>
            <w:r>
              <w:rPr>
                <w:b/>
                <w:sz w:val="20"/>
              </w:rPr>
              <w:t>UiARD</w:t>
            </w:r>
            <w:proofErr w:type="spellEnd"/>
            <w:r>
              <w:rPr>
                <w:b/>
                <w:sz w:val="20"/>
              </w:rPr>
              <w:t>)</w:t>
            </w:r>
            <w:r>
              <w:rPr>
                <w:b/>
                <w:spacing w:val="-4"/>
                <w:sz w:val="20"/>
              </w:rPr>
              <w:t xml:space="preserve"> </w:t>
            </w:r>
            <w:r>
              <w:rPr>
                <w:b/>
                <w:sz w:val="20"/>
              </w:rPr>
              <w:t>per</w:t>
            </w:r>
            <w:r>
              <w:rPr>
                <w:b/>
                <w:spacing w:val="-3"/>
                <w:sz w:val="20"/>
              </w:rPr>
              <w:t xml:space="preserve"> </w:t>
            </w:r>
            <w:r>
              <w:rPr>
                <w:b/>
                <w:sz w:val="20"/>
              </w:rPr>
              <w:t>el</w:t>
            </w:r>
            <w:r>
              <w:rPr>
                <w:b/>
                <w:spacing w:val="-6"/>
                <w:sz w:val="20"/>
              </w:rPr>
              <w:t xml:space="preserve"> </w:t>
            </w:r>
            <w:r>
              <w:rPr>
                <w:b/>
                <w:sz w:val="20"/>
              </w:rPr>
              <w:t>perfil Especialista RPA</w:t>
            </w:r>
          </w:p>
        </w:tc>
      </w:tr>
      <w:tr w:rsidR="00933A2F">
        <w:trPr>
          <w:trHeight w:val="556"/>
        </w:trPr>
        <w:tc>
          <w:tcPr>
            <w:tcW w:w="9850" w:type="dxa"/>
          </w:tcPr>
          <w:p w:rsidR="00933A2F" w:rsidRDefault="00341082">
            <w:pPr>
              <w:pStyle w:val="TableParagraph"/>
              <w:spacing w:before="169"/>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spacing w:before="36"/>
              <w:ind w:left="1130" w:right="62" w:hanging="778"/>
              <w:rPr>
                <w:b/>
                <w:sz w:val="20"/>
              </w:rPr>
            </w:pPr>
            <w:r>
              <w:rPr>
                <w:sz w:val="20"/>
              </w:rPr>
              <w:t>Certificació</w:t>
            </w:r>
            <w:r>
              <w:rPr>
                <w:spacing w:val="-6"/>
                <w:sz w:val="20"/>
              </w:rPr>
              <w:t xml:space="preserve"> </w:t>
            </w:r>
            <w:r>
              <w:rPr>
                <w:sz w:val="20"/>
              </w:rPr>
              <w:t>vigent</w:t>
            </w:r>
            <w:r>
              <w:rPr>
                <w:spacing w:val="-5"/>
                <w:sz w:val="20"/>
              </w:rPr>
              <w:t xml:space="preserve"> </w:t>
            </w:r>
            <w:r>
              <w:rPr>
                <w:sz w:val="20"/>
              </w:rPr>
              <w:t>en</w:t>
            </w:r>
            <w:r>
              <w:rPr>
                <w:spacing w:val="-4"/>
                <w:sz w:val="20"/>
              </w:rPr>
              <w:t xml:space="preserve"> </w:t>
            </w:r>
            <w:proofErr w:type="spellStart"/>
            <w:r>
              <w:rPr>
                <w:b/>
                <w:sz w:val="20"/>
              </w:rPr>
              <w:t>UiPath</w:t>
            </w:r>
            <w:proofErr w:type="spellEnd"/>
            <w:r>
              <w:rPr>
                <w:b/>
                <w:spacing w:val="-4"/>
                <w:sz w:val="20"/>
              </w:rPr>
              <w:t xml:space="preserve"> </w:t>
            </w:r>
            <w:r>
              <w:rPr>
                <w:b/>
                <w:sz w:val="20"/>
              </w:rPr>
              <w:t>RPA</w:t>
            </w:r>
            <w:r>
              <w:rPr>
                <w:b/>
                <w:spacing w:val="-4"/>
                <w:sz w:val="20"/>
              </w:rPr>
              <w:t xml:space="preserve"> </w:t>
            </w:r>
            <w:proofErr w:type="spellStart"/>
            <w:r>
              <w:rPr>
                <w:b/>
                <w:sz w:val="20"/>
              </w:rPr>
              <w:t>Implementation</w:t>
            </w:r>
            <w:proofErr w:type="spellEnd"/>
            <w:r>
              <w:rPr>
                <w:b/>
                <w:spacing w:val="-6"/>
                <w:sz w:val="20"/>
              </w:rPr>
              <w:t xml:space="preserve"> </w:t>
            </w:r>
            <w:proofErr w:type="spellStart"/>
            <w:r>
              <w:rPr>
                <w:b/>
                <w:sz w:val="20"/>
              </w:rPr>
              <w:t>Methodology</w:t>
            </w:r>
            <w:proofErr w:type="spellEnd"/>
            <w:r>
              <w:rPr>
                <w:b/>
                <w:spacing w:val="-6"/>
                <w:sz w:val="20"/>
              </w:rPr>
              <w:t xml:space="preserve"> </w:t>
            </w:r>
            <w:proofErr w:type="spellStart"/>
            <w:r>
              <w:rPr>
                <w:b/>
                <w:sz w:val="20"/>
              </w:rPr>
              <w:t>Fundamentals</w:t>
            </w:r>
            <w:proofErr w:type="spellEnd"/>
            <w:r>
              <w:rPr>
                <w:b/>
                <w:spacing w:val="-4"/>
                <w:sz w:val="20"/>
              </w:rPr>
              <w:t xml:space="preserve"> </w:t>
            </w:r>
            <w:r>
              <w:rPr>
                <w:b/>
                <w:sz w:val="20"/>
              </w:rPr>
              <w:t xml:space="preserve">(RPA Project Management </w:t>
            </w:r>
            <w:proofErr w:type="spellStart"/>
            <w:r>
              <w:rPr>
                <w:b/>
                <w:sz w:val="20"/>
              </w:rPr>
              <w:t>Fundamentals</w:t>
            </w:r>
            <w:proofErr w:type="spellEnd"/>
            <w:r>
              <w:rPr>
                <w:b/>
                <w:spacing w:val="40"/>
                <w:sz w:val="20"/>
              </w:rPr>
              <w:t xml:space="preserve"> </w:t>
            </w:r>
            <w:r>
              <w:rPr>
                <w:b/>
                <w:sz w:val="20"/>
              </w:rPr>
              <w:t>per el perfil de Cap de projecte</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6"/>
        </w:trPr>
        <w:tc>
          <w:tcPr>
            <w:tcW w:w="9850" w:type="dxa"/>
            <w:shd w:val="clear" w:color="auto" w:fill="F2DBDB"/>
          </w:tcPr>
          <w:p w:rsidR="00933A2F" w:rsidRDefault="00341082">
            <w:pPr>
              <w:pStyle w:val="TableParagraph"/>
              <w:spacing w:before="36"/>
              <w:ind w:left="2930" w:hanging="2511"/>
              <w:rPr>
                <w:b/>
                <w:sz w:val="20"/>
              </w:rPr>
            </w:pPr>
            <w:r>
              <w:rPr>
                <w:sz w:val="20"/>
              </w:rPr>
              <w:t>Certificació</w:t>
            </w:r>
            <w:r>
              <w:rPr>
                <w:spacing w:val="-5"/>
                <w:sz w:val="20"/>
              </w:rPr>
              <w:t xml:space="preserve"> </w:t>
            </w:r>
            <w:r>
              <w:rPr>
                <w:sz w:val="20"/>
              </w:rPr>
              <w:t>vigent</w:t>
            </w:r>
            <w:r>
              <w:rPr>
                <w:spacing w:val="-3"/>
                <w:sz w:val="20"/>
              </w:rPr>
              <w:t xml:space="preserve"> </w:t>
            </w:r>
            <w:r>
              <w:rPr>
                <w:sz w:val="20"/>
              </w:rPr>
              <w:t>en</w:t>
            </w:r>
            <w:r>
              <w:rPr>
                <w:spacing w:val="40"/>
                <w:sz w:val="20"/>
              </w:rPr>
              <w:t xml:space="preserve"> </w:t>
            </w:r>
            <w:proofErr w:type="spellStart"/>
            <w:r>
              <w:rPr>
                <w:b/>
                <w:sz w:val="20"/>
              </w:rPr>
              <w:t>UiPath</w:t>
            </w:r>
            <w:proofErr w:type="spellEnd"/>
            <w:r>
              <w:rPr>
                <w:b/>
                <w:spacing w:val="-5"/>
                <w:sz w:val="20"/>
              </w:rPr>
              <w:t xml:space="preserve"> </w:t>
            </w:r>
            <w:r>
              <w:rPr>
                <w:b/>
                <w:sz w:val="20"/>
              </w:rPr>
              <w:t>RPA</w:t>
            </w:r>
            <w:r>
              <w:rPr>
                <w:b/>
                <w:spacing w:val="-3"/>
                <w:sz w:val="20"/>
              </w:rPr>
              <w:t xml:space="preserve"> </w:t>
            </w:r>
            <w:proofErr w:type="spellStart"/>
            <w:r>
              <w:rPr>
                <w:b/>
                <w:sz w:val="20"/>
              </w:rPr>
              <w:t>Solution</w:t>
            </w:r>
            <w:proofErr w:type="spellEnd"/>
            <w:r>
              <w:rPr>
                <w:b/>
                <w:spacing w:val="-3"/>
                <w:sz w:val="20"/>
              </w:rPr>
              <w:t xml:space="preserve"> </w:t>
            </w:r>
            <w:proofErr w:type="spellStart"/>
            <w:r>
              <w:rPr>
                <w:b/>
                <w:sz w:val="20"/>
              </w:rPr>
              <w:t>Architecture</w:t>
            </w:r>
            <w:proofErr w:type="spellEnd"/>
            <w:r>
              <w:rPr>
                <w:b/>
                <w:spacing w:val="-3"/>
                <w:sz w:val="20"/>
              </w:rPr>
              <w:t xml:space="preserve"> </w:t>
            </w:r>
            <w:proofErr w:type="spellStart"/>
            <w:r>
              <w:rPr>
                <w:b/>
                <w:sz w:val="20"/>
              </w:rPr>
              <w:t>Fundamentals</w:t>
            </w:r>
            <w:proofErr w:type="spellEnd"/>
            <w:r>
              <w:rPr>
                <w:b/>
                <w:spacing w:val="-5"/>
                <w:sz w:val="20"/>
              </w:rPr>
              <w:t xml:space="preserve"> </w:t>
            </w:r>
            <w:r>
              <w:rPr>
                <w:b/>
                <w:sz w:val="20"/>
              </w:rPr>
              <w:t>per</w:t>
            </w:r>
            <w:r>
              <w:rPr>
                <w:b/>
                <w:spacing w:val="-3"/>
                <w:sz w:val="20"/>
              </w:rPr>
              <w:t xml:space="preserve"> </w:t>
            </w:r>
            <w:r>
              <w:rPr>
                <w:b/>
                <w:sz w:val="20"/>
              </w:rPr>
              <w:t>al</w:t>
            </w:r>
            <w:r>
              <w:rPr>
                <w:b/>
                <w:spacing w:val="-6"/>
                <w:sz w:val="20"/>
              </w:rPr>
              <w:t xml:space="preserve"> </w:t>
            </w:r>
            <w:r>
              <w:rPr>
                <w:b/>
                <w:sz w:val="20"/>
              </w:rPr>
              <w:t>perfil d‘Arquitecte d’Infraestructura RPA.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tabs>
                <w:tab w:val="left" w:pos="2733"/>
              </w:tabs>
              <w:spacing w:before="36"/>
              <w:ind w:left="4084" w:right="399" w:hanging="3675"/>
              <w:rPr>
                <w:b/>
                <w:sz w:val="20"/>
              </w:rPr>
            </w:pPr>
            <w:r>
              <w:rPr>
                <w:sz w:val="20"/>
              </w:rPr>
              <w:t>Certificació vigent en</w:t>
            </w:r>
            <w:r>
              <w:rPr>
                <w:sz w:val="20"/>
              </w:rPr>
              <w:tab/>
            </w:r>
            <w:proofErr w:type="spellStart"/>
            <w:r>
              <w:rPr>
                <w:b/>
                <w:sz w:val="20"/>
              </w:rPr>
              <w:t>UiPath</w:t>
            </w:r>
            <w:proofErr w:type="spellEnd"/>
            <w:r>
              <w:rPr>
                <w:b/>
                <w:spacing w:val="-6"/>
                <w:sz w:val="20"/>
              </w:rPr>
              <w:t xml:space="preserve"> </w:t>
            </w:r>
            <w:r>
              <w:rPr>
                <w:b/>
                <w:sz w:val="20"/>
              </w:rPr>
              <w:t>RPA</w:t>
            </w:r>
            <w:r>
              <w:rPr>
                <w:b/>
                <w:spacing w:val="-6"/>
                <w:sz w:val="20"/>
              </w:rPr>
              <w:t xml:space="preserve"> </w:t>
            </w:r>
            <w:r>
              <w:rPr>
                <w:b/>
                <w:sz w:val="20"/>
              </w:rPr>
              <w:t>Business</w:t>
            </w:r>
            <w:r>
              <w:rPr>
                <w:b/>
                <w:spacing w:val="-6"/>
                <w:sz w:val="20"/>
              </w:rPr>
              <w:t xml:space="preserve"> </w:t>
            </w:r>
            <w:proofErr w:type="spellStart"/>
            <w:r>
              <w:rPr>
                <w:b/>
                <w:sz w:val="20"/>
              </w:rPr>
              <w:t>Analysis</w:t>
            </w:r>
            <w:proofErr w:type="spellEnd"/>
            <w:r>
              <w:rPr>
                <w:b/>
                <w:spacing w:val="-6"/>
                <w:sz w:val="20"/>
              </w:rPr>
              <w:t xml:space="preserve"> </w:t>
            </w:r>
            <w:proofErr w:type="spellStart"/>
            <w:r>
              <w:rPr>
                <w:b/>
                <w:sz w:val="20"/>
              </w:rPr>
              <w:t>Fundamentals</w:t>
            </w:r>
            <w:proofErr w:type="spellEnd"/>
            <w:r>
              <w:rPr>
                <w:b/>
                <w:spacing w:val="-6"/>
                <w:sz w:val="20"/>
              </w:rPr>
              <w:t xml:space="preserve"> </w:t>
            </w:r>
            <w:r>
              <w:rPr>
                <w:b/>
                <w:sz w:val="20"/>
              </w:rPr>
              <w:t>per</w:t>
            </w:r>
            <w:r>
              <w:rPr>
                <w:b/>
                <w:spacing w:val="-4"/>
                <w:sz w:val="20"/>
              </w:rPr>
              <w:t xml:space="preserve"> </w:t>
            </w:r>
            <w:r>
              <w:rPr>
                <w:b/>
                <w:sz w:val="20"/>
              </w:rPr>
              <w:t>al</w:t>
            </w:r>
            <w:r>
              <w:rPr>
                <w:b/>
                <w:spacing w:val="-6"/>
                <w:sz w:val="20"/>
              </w:rPr>
              <w:t xml:space="preserve"> </w:t>
            </w:r>
            <w:r>
              <w:rPr>
                <w:b/>
                <w:sz w:val="20"/>
              </w:rPr>
              <w:t>perfil</w:t>
            </w:r>
            <w:r>
              <w:rPr>
                <w:b/>
                <w:spacing w:val="-6"/>
                <w:sz w:val="20"/>
              </w:rPr>
              <w:t xml:space="preserve"> </w:t>
            </w:r>
            <w:r>
              <w:rPr>
                <w:b/>
                <w:sz w:val="20"/>
              </w:rPr>
              <w:t>de Consultor RPA.</w:t>
            </w:r>
          </w:p>
        </w:tc>
      </w:tr>
      <w:tr w:rsidR="00933A2F">
        <w:trPr>
          <w:trHeight w:val="556"/>
        </w:trPr>
        <w:tc>
          <w:tcPr>
            <w:tcW w:w="9850" w:type="dxa"/>
          </w:tcPr>
          <w:p w:rsidR="00933A2F" w:rsidRDefault="00341082">
            <w:pPr>
              <w:pStyle w:val="TableParagraph"/>
              <w:spacing w:before="169"/>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spacing w:before="36"/>
              <w:ind w:left="1339" w:hanging="766"/>
              <w:rPr>
                <w:b/>
                <w:sz w:val="20"/>
              </w:rPr>
            </w:pPr>
            <w:r>
              <w:rPr>
                <w:sz w:val="20"/>
              </w:rPr>
              <w:t>Certificació</w:t>
            </w:r>
            <w:r>
              <w:rPr>
                <w:spacing w:val="-6"/>
                <w:sz w:val="20"/>
              </w:rPr>
              <w:t xml:space="preserve"> </w:t>
            </w:r>
            <w:r>
              <w:rPr>
                <w:sz w:val="20"/>
              </w:rPr>
              <w:t>vigent</w:t>
            </w:r>
            <w:r>
              <w:rPr>
                <w:spacing w:val="-4"/>
                <w:sz w:val="20"/>
              </w:rPr>
              <w:t xml:space="preserve"> </w:t>
            </w:r>
            <w:r>
              <w:rPr>
                <w:sz w:val="20"/>
              </w:rPr>
              <w:t>en</w:t>
            </w:r>
            <w:r>
              <w:rPr>
                <w:spacing w:val="40"/>
                <w:sz w:val="20"/>
              </w:rPr>
              <w:t xml:space="preserve"> </w:t>
            </w:r>
            <w:proofErr w:type="spellStart"/>
            <w:r>
              <w:rPr>
                <w:b/>
                <w:sz w:val="20"/>
              </w:rPr>
              <w:t>UiPath</w:t>
            </w:r>
            <w:proofErr w:type="spellEnd"/>
            <w:r>
              <w:rPr>
                <w:b/>
                <w:spacing w:val="-6"/>
                <w:sz w:val="20"/>
              </w:rPr>
              <w:t xml:space="preserve"> </w:t>
            </w:r>
            <w:r>
              <w:rPr>
                <w:b/>
                <w:sz w:val="20"/>
              </w:rPr>
              <w:t>RPA</w:t>
            </w:r>
            <w:r>
              <w:rPr>
                <w:b/>
                <w:spacing w:val="-4"/>
                <w:sz w:val="20"/>
              </w:rPr>
              <w:t xml:space="preserve"> </w:t>
            </w:r>
            <w:proofErr w:type="spellStart"/>
            <w:r>
              <w:rPr>
                <w:b/>
                <w:sz w:val="20"/>
              </w:rPr>
              <w:t>Infraestructure</w:t>
            </w:r>
            <w:proofErr w:type="spellEnd"/>
            <w:r>
              <w:rPr>
                <w:b/>
                <w:spacing w:val="-4"/>
                <w:sz w:val="20"/>
              </w:rPr>
              <w:t xml:space="preserve"> </w:t>
            </w:r>
            <w:proofErr w:type="spellStart"/>
            <w:r>
              <w:rPr>
                <w:b/>
                <w:sz w:val="20"/>
              </w:rPr>
              <w:t>Fundamentals</w:t>
            </w:r>
            <w:proofErr w:type="spellEnd"/>
            <w:r>
              <w:rPr>
                <w:b/>
                <w:spacing w:val="-4"/>
                <w:sz w:val="20"/>
              </w:rPr>
              <w:t xml:space="preserve"> </w:t>
            </w:r>
            <w:r>
              <w:rPr>
                <w:b/>
                <w:sz w:val="20"/>
              </w:rPr>
              <w:t>per</w:t>
            </w:r>
            <w:r>
              <w:rPr>
                <w:b/>
                <w:spacing w:val="-4"/>
                <w:sz w:val="20"/>
              </w:rPr>
              <w:t xml:space="preserve"> </w:t>
            </w:r>
            <w:r>
              <w:rPr>
                <w:b/>
                <w:sz w:val="20"/>
              </w:rPr>
              <w:t>al</w:t>
            </w:r>
            <w:r>
              <w:rPr>
                <w:b/>
                <w:spacing w:val="-4"/>
                <w:sz w:val="20"/>
              </w:rPr>
              <w:t xml:space="preserve"> </w:t>
            </w:r>
            <w:r>
              <w:rPr>
                <w:b/>
                <w:sz w:val="20"/>
              </w:rPr>
              <w:t>perfil</w:t>
            </w:r>
            <w:r>
              <w:rPr>
                <w:b/>
                <w:spacing w:val="-4"/>
                <w:sz w:val="20"/>
              </w:rPr>
              <w:t xml:space="preserve"> </w:t>
            </w:r>
            <w:r>
              <w:rPr>
                <w:b/>
                <w:sz w:val="20"/>
              </w:rPr>
              <w:t>de d’Especialista RPA, o per al perfil d’Arquitecte d’Infraestructura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6"/>
        </w:trPr>
        <w:tc>
          <w:tcPr>
            <w:tcW w:w="9850" w:type="dxa"/>
            <w:shd w:val="clear" w:color="auto" w:fill="F2DBDB"/>
          </w:tcPr>
          <w:p w:rsidR="00933A2F" w:rsidRDefault="00341082">
            <w:pPr>
              <w:pStyle w:val="TableParagraph"/>
              <w:tabs>
                <w:tab w:val="left" w:pos="2478"/>
              </w:tabs>
              <w:spacing w:before="36"/>
              <w:ind w:left="2438" w:right="148" w:hanging="2280"/>
              <w:rPr>
                <w:b/>
                <w:sz w:val="20"/>
              </w:rPr>
            </w:pPr>
            <w:r>
              <w:rPr>
                <w:sz w:val="20"/>
              </w:rPr>
              <w:t>Certificació vigent en</w:t>
            </w:r>
            <w:r>
              <w:rPr>
                <w:sz w:val="20"/>
              </w:rPr>
              <w:tab/>
            </w:r>
            <w:r>
              <w:rPr>
                <w:sz w:val="20"/>
              </w:rPr>
              <w:tab/>
            </w:r>
            <w:proofErr w:type="spellStart"/>
            <w:r>
              <w:rPr>
                <w:b/>
                <w:sz w:val="20"/>
              </w:rPr>
              <w:t>UiPath</w:t>
            </w:r>
            <w:proofErr w:type="spellEnd"/>
            <w:r>
              <w:rPr>
                <w:b/>
                <w:spacing w:val="-5"/>
                <w:sz w:val="20"/>
              </w:rPr>
              <w:t xml:space="preserve"> </w:t>
            </w:r>
            <w:proofErr w:type="spellStart"/>
            <w:r>
              <w:rPr>
                <w:b/>
                <w:sz w:val="20"/>
              </w:rPr>
              <w:t>Orchestration</w:t>
            </w:r>
            <w:proofErr w:type="spellEnd"/>
            <w:r>
              <w:rPr>
                <w:b/>
                <w:spacing w:val="-3"/>
                <w:sz w:val="20"/>
              </w:rPr>
              <w:t xml:space="preserve"> </w:t>
            </w:r>
            <w:proofErr w:type="spellStart"/>
            <w:r>
              <w:rPr>
                <w:b/>
                <w:sz w:val="20"/>
              </w:rPr>
              <w:t>Process</w:t>
            </w:r>
            <w:proofErr w:type="spellEnd"/>
            <w:r>
              <w:rPr>
                <w:b/>
                <w:spacing w:val="-5"/>
                <w:sz w:val="20"/>
              </w:rPr>
              <w:t xml:space="preserve"> </w:t>
            </w:r>
            <w:r>
              <w:rPr>
                <w:b/>
                <w:sz w:val="20"/>
              </w:rPr>
              <w:t>per</w:t>
            </w:r>
            <w:r>
              <w:rPr>
                <w:b/>
                <w:spacing w:val="-5"/>
                <w:sz w:val="20"/>
              </w:rPr>
              <w:t xml:space="preserve"> </w:t>
            </w:r>
            <w:r>
              <w:rPr>
                <w:b/>
                <w:sz w:val="20"/>
              </w:rPr>
              <w:t>al</w:t>
            </w:r>
            <w:r>
              <w:rPr>
                <w:b/>
                <w:spacing w:val="-5"/>
                <w:sz w:val="20"/>
              </w:rPr>
              <w:t xml:space="preserve"> </w:t>
            </w:r>
            <w:r>
              <w:rPr>
                <w:b/>
                <w:sz w:val="20"/>
              </w:rPr>
              <w:t>perfil</w:t>
            </w:r>
            <w:r>
              <w:rPr>
                <w:b/>
                <w:spacing w:val="-5"/>
                <w:sz w:val="20"/>
              </w:rPr>
              <w:t xml:space="preserve"> </w:t>
            </w:r>
            <w:r>
              <w:rPr>
                <w:b/>
                <w:sz w:val="20"/>
              </w:rPr>
              <w:t>de</w:t>
            </w:r>
            <w:r>
              <w:rPr>
                <w:b/>
                <w:spacing w:val="-7"/>
                <w:sz w:val="20"/>
              </w:rPr>
              <w:t xml:space="preserve"> </w:t>
            </w:r>
            <w:r>
              <w:rPr>
                <w:b/>
                <w:sz w:val="20"/>
              </w:rPr>
              <w:t>d’Especialista</w:t>
            </w:r>
            <w:r>
              <w:rPr>
                <w:b/>
                <w:spacing w:val="-5"/>
                <w:sz w:val="20"/>
              </w:rPr>
              <w:t xml:space="preserve"> </w:t>
            </w:r>
            <w:r>
              <w:rPr>
                <w:b/>
                <w:sz w:val="20"/>
              </w:rPr>
              <w:t>RPA, o per al perfil d’Arquitecte d’Infraestructura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tabs>
                <w:tab w:val="left" w:pos="2397"/>
              </w:tabs>
              <w:spacing w:before="36"/>
              <w:ind w:left="1168" w:right="62" w:hanging="1095"/>
              <w:rPr>
                <w:b/>
                <w:sz w:val="20"/>
              </w:rPr>
            </w:pPr>
            <w:r>
              <w:rPr>
                <w:sz w:val="20"/>
              </w:rPr>
              <w:t>Certificació vigent en</w:t>
            </w:r>
            <w:r>
              <w:rPr>
                <w:sz w:val="20"/>
              </w:rPr>
              <w:tab/>
            </w:r>
            <w:proofErr w:type="spellStart"/>
            <w:r>
              <w:rPr>
                <w:b/>
                <w:sz w:val="20"/>
              </w:rPr>
              <w:t>UiPath</w:t>
            </w:r>
            <w:proofErr w:type="spellEnd"/>
            <w:r>
              <w:rPr>
                <w:b/>
                <w:spacing w:val="-6"/>
                <w:sz w:val="20"/>
              </w:rPr>
              <w:t xml:space="preserve"> </w:t>
            </w:r>
            <w:proofErr w:type="spellStart"/>
            <w:r>
              <w:rPr>
                <w:b/>
                <w:sz w:val="20"/>
              </w:rPr>
              <w:t>Orchestrator</w:t>
            </w:r>
            <w:proofErr w:type="spellEnd"/>
            <w:r>
              <w:rPr>
                <w:b/>
                <w:spacing w:val="-6"/>
                <w:sz w:val="20"/>
              </w:rPr>
              <w:t xml:space="preserve"> </w:t>
            </w:r>
            <w:proofErr w:type="spellStart"/>
            <w:r>
              <w:rPr>
                <w:b/>
                <w:sz w:val="20"/>
              </w:rPr>
              <w:t>Installation</w:t>
            </w:r>
            <w:proofErr w:type="spellEnd"/>
            <w:r>
              <w:rPr>
                <w:b/>
                <w:spacing w:val="-6"/>
                <w:sz w:val="20"/>
              </w:rPr>
              <w:t xml:space="preserve"> </w:t>
            </w:r>
            <w:proofErr w:type="spellStart"/>
            <w:r>
              <w:rPr>
                <w:b/>
                <w:sz w:val="20"/>
              </w:rPr>
              <w:t>and</w:t>
            </w:r>
            <w:proofErr w:type="spellEnd"/>
            <w:r>
              <w:rPr>
                <w:b/>
                <w:spacing w:val="-8"/>
                <w:sz w:val="20"/>
              </w:rPr>
              <w:t xml:space="preserve"> </w:t>
            </w:r>
            <w:proofErr w:type="spellStart"/>
            <w:r>
              <w:rPr>
                <w:b/>
                <w:sz w:val="20"/>
              </w:rPr>
              <w:t>Troubleshooting</w:t>
            </w:r>
            <w:proofErr w:type="spellEnd"/>
            <w:r>
              <w:rPr>
                <w:b/>
                <w:spacing w:val="-4"/>
                <w:sz w:val="20"/>
              </w:rPr>
              <w:t xml:space="preserve"> </w:t>
            </w:r>
            <w:r>
              <w:rPr>
                <w:b/>
                <w:sz w:val="20"/>
              </w:rPr>
              <w:t>per</w:t>
            </w:r>
            <w:r>
              <w:rPr>
                <w:b/>
                <w:spacing w:val="-6"/>
                <w:sz w:val="20"/>
              </w:rPr>
              <w:t xml:space="preserve"> </w:t>
            </w:r>
            <w:r>
              <w:rPr>
                <w:b/>
                <w:sz w:val="20"/>
              </w:rPr>
              <w:t>al</w:t>
            </w:r>
            <w:r>
              <w:rPr>
                <w:b/>
                <w:spacing w:val="-6"/>
                <w:sz w:val="20"/>
              </w:rPr>
              <w:t xml:space="preserve"> </w:t>
            </w:r>
            <w:r>
              <w:rPr>
                <w:b/>
                <w:sz w:val="20"/>
              </w:rPr>
              <w:t>perfil de d’Especialista RPA, o per al perfil d’Arquitecte d’Infraestructura</w:t>
            </w:r>
          </w:p>
        </w:tc>
      </w:tr>
      <w:tr w:rsidR="00933A2F">
        <w:trPr>
          <w:trHeight w:val="556"/>
        </w:trPr>
        <w:tc>
          <w:tcPr>
            <w:tcW w:w="9850" w:type="dxa"/>
          </w:tcPr>
          <w:p w:rsidR="00933A2F" w:rsidRDefault="00341082">
            <w:pPr>
              <w:pStyle w:val="TableParagraph"/>
              <w:spacing w:before="169"/>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spacing w:before="36"/>
              <w:ind w:left="3230" w:right="62" w:hanging="3048"/>
              <w:rPr>
                <w:b/>
                <w:sz w:val="20"/>
              </w:rPr>
            </w:pPr>
            <w:r>
              <w:rPr>
                <w:sz w:val="20"/>
              </w:rPr>
              <w:t>Certificació</w:t>
            </w:r>
            <w:r>
              <w:rPr>
                <w:spacing w:val="-5"/>
                <w:sz w:val="20"/>
              </w:rPr>
              <w:t xml:space="preserve"> </w:t>
            </w:r>
            <w:r>
              <w:rPr>
                <w:sz w:val="20"/>
              </w:rPr>
              <w:t>vigent</w:t>
            </w:r>
            <w:r>
              <w:rPr>
                <w:spacing w:val="-3"/>
                <w:sz w:val="20"/>
              </w:rPr>
              <w:t xml:space="preserve"> </w:t>
            </w:r>
            <w:r>
              <w:rPr>
                <w:sz w:val="20"/>
              </w:rPr>
              <w:t>en</w:t>
            </w:r>
            <w:r>
              <w:rPr>
                <w:spacing w:val="40"/>
                <w:sz w:val="20"/>
              </w:rPr>
              <w:t xml:space="preserve"> </w:t>
            </w:r>
            <w:proofErr w:type="spellStart"/>
            <w:r>
              <w:rPr>
                <w:b/>
                <w:sz w:val="20"/>
              </w:rPr>
              <w:t>UiPath</w:t>
            </w:r>
            <w:proofErr w:type="spellEnd"/>
            <w:r>
              <w:rPr>
                <w:b/>
                <w:spacing w:val="-5"/>
                <w:sz w:val="20"/>
              </w:rPr>
              <w:t xml:space="preserve"> </w:t>
            </w:r>
            <w:proofErr w:type="spellStart"/>
            <w:r>
              <w:rPr>
                <w:b/>
                <w:sz w:val="20"/>
              </w:rPr>
              <w:t>Security</w:t>
            </w:r>
            <w:proofErr w:type="spellEnd"/>
            <w:r>
              <w:rPr>
                <w:b/>
                <w:spacing w:val="-2"/>
                <w:sz w:val="20"/>
              </w:rPr>
              <w:t xml:space="preserve"> </w:t>
            </w:r>
            <w:r>
              <w:rPr>
                <w:b/>
                <w:sz w:val="20"/>
              </w:rPr>
              <w:t>per</w:t>
            </w:r>
            <w:r>
              <w:rPr>
                <w:b/>
                <w:spacing w:val="-3"/>
                <w:sz w:val="20"/>
              </w:rPr>
              <w:t xml:space="preserve"> </w:t>
            </w:r>
            <w:r>
              <w:rPr>
                <w:b/>
                <w:sz w:val="20"/>
              </w:rPr>
              <w:t>al</w:t>
            </w:r>
            <w:r>
              <w:rPr>
                <w:b/>
                <w:spacing w:val="-1"/>
                <w:sz w:val="20"/>
              </w:rPr>
              <w:t xml:space="preserve"> </w:t>
            </w:r>
            <w:r>
              <w:rPr>
                <w:b/>
                <w:sz w:val="20"/>
              </w:rPr>
              <w:t>perfil</w:t>
            </w:r>
            <w:r>
              <w:rPr>
                <w:b/>
                <w:spacing w:val="-3"/>
                <w:sz w:val="20"/>
              </w:rPr>
              <w:t xml:space="preserve"> </w:t>
            </w:r>
            <w:r>
              <w:rPr>
                <w:b/>
                <w:sz w:val="20"/>
              </w:rPr>
              <w:t>de</w:t>
            </w:r>
            <w:r>
              <w:rPr>
                <w:b/>
                <w:spacing w:val="-3"/>
                <w:sz w:val="20"/>
              </w:rPr>
              <w:t xml:space="preserve"> </w:t>
            </w:r>
            <w:r>
              <w:rPr>
                <w:b/>
                <w:sz w:val="20"/>
              </w:rPr>
              <w:t>d’Especialista</w:t>
            </w:r>
            <w:r>
              <w:rPr>
                <w:b/>
                <w:spacing w:val="-6"/>
                <w:sz w:val="20"/>
              </w:rPr>
              <w:t xml:space="preserve"> </w:t>
            </w:r>
            <w:r>
              <w:rPr>
                <w:b/>
                <w:sz w:val="20"/>
              </w:rPr>
              <w:t>RPA,</w:t>
            </w:r>
            <w:r>
              <w:rPr>
                <w:b/>
                <w:spacing w:val="-2"/>
                <w:sz w:val="20"/>
              </w:rPr>
              <w:t xml:space="preserve"> </w:t>
            </w:r>
            <w:r>
              <w:rPr>
                <w:b/>
                <w:sz w:val="20"/>
              </w:rPr>
              <w:t>o</w:t>
            </w:r>
            <w:r>
              <w:rPr>
                <w:b/>
                <w:spacing w:val="-2"/>
                <w:sz w:val="20"/>
              </w:rPr>
              <w:t xml:space="preserve"> </w:t>
            </w:r>
            <w:r>
              <w:rPr>
                <w:b/>
                <w:sz w:val="20"/>
              </w:rPr>
              <w:t>per</w:t>
            </w:r>
            <w:r>
              <w:rPr>
                <w:b/>
                <w:spacing w:val="-1"/>
                <w:sz w:val="20"/>
              </w:rPr>
              <w:t xml:space="preserve"> </w:t>
            </w:r>
            <w:r>
              <w:rPr>
                <w:b/>
                <w:sz w:val="20"/>
              </w:rPr>
              <w:t>al</w:t>
            </w:r>
            <w:r>
              <w:rPr>
                <w:b/>
                <w:spacing w:val="-3"/>
                <w:sz w:val="20"/>
              </w:rPr>
              <w:t xml:space="preserve"> </w:t>
            </w:r>
            <w:r>
              <w:rPr>
                <w:b/>
                <w:sz w:val="20"/>
              </w:rPr>
              <w:t>perfil d’Arquitecte d’Infraestructura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6"/>
        </w:trPr>
        <w:tc>
          <w:tcPr>
            <w:tcW w:w="9850" w:type="dxa"/>
            <w:shd w:val="clear" w:color="auto" w:fill="F2DBDB"/>
          </w:tcPr>
          <w:p w:rsidR="00933A2F" w:rsidRDefault="00341082">
            <w:pPr>
              <w:pStyle w:val="TableParagraph"/>
              <w:spacing w:before="36"/>
              <w:ind w:left="4696" w:right="62" w:hanging="4568"/>
              <w:rPr>
                <w:b/>
                <w:sz w:val="20"/>
              </w:rPr>
            </w:pPr>
            <w:r>
              <w:rPr>
                <w:sz w:val="20"/>
              </w:rPr>
              <w:t>Certificació</w:t>
            </w:r>
            <w:r>
              <w:rPr>
                <w:spacing w:val="-5"/>
                <w:sz w:val="20"/>
              </w:rPr>
              <w:t xml:space="preserve"> </w:t>
            </w:r>
            <w:r>
              <w:rPr>
                <w:sz w:val="20"/>
              </w:rPr>
              <w:t>vigent</w:t>
            </w:r>
            <w:r>
              <w:rPr>
                <w:spacing w:val="-3"/>
                <w:sz w:val="20"/>
              </w:rPr>
              <w:t xml:space="preserve"> </w:t>
            </w:r>
            <w:r>
              <w:rPr>
                <w:sz w:val="20"/>
              </w:rPr>
              <w:t>en</w:t>
            </w:r>
            <w:r>
              <w:rPr>
                <w:spacing w:val="40"/>
                <w:sz w:val="20"/>
              </w:rPr>
              <w:t xml:space="preserve"> </w:t>
            </w:r>
            <w:proofErr w:type="spellStart"/>
            <w:r>
              <w:rPr>
                <w:b/>
                <w:sz w:val="20"/>
              </w:rPr>
              <w:t>UiPath</w:t>
            </w:r>
            <w:proofErr w:type="spellEnd"/>
            <w:r>
              <w:rPr>
                <w:b/>
                <w:spacing w:val="-5"/>
                <w:sz w:val="20"/>
              </w:rPr>
              <w:t xml:space="preserve"> </w:t>
            </w:r>
            <w:proofErr w:type="spellStart"/>
            <w:r>
              <w:rPr>
                <w:b/>
                <w:sz w:val="20"/>
              </w:rPr>
              <w:t>Workflow</w:t>
            </w:r>
            <w:proofErr w:type="spellEnd"/>
            <w:r>
              <w:rPr>
                <w:b/>
                <w:spacing w:val="-3"/>
                <w:sz w:val="20"/>
              </w:rPr>
              <w:t xml:space="preserve"> </w:t>
            </w:r>
            <w:proofErr w:type="spellStart"/>
            <w:r>
              <w:rPr>
                <w:b/>
                <w:sz w:val="20"/>
              </w:rPr>
              <w:t>Analyzer</w:t>
            </w:r>
            <w:proofErr w:type="spellEnd"/>
            <w:r>
              <w:rPr>
                <w:b/>
                <w:spacing w:val="-5"/>
                <w:sz w:val="20"/>
              </w:rPr>
              <w:t xml:space="preserve"> </w:t>
            </w:r>
            <w:r>
              <w:rPr>
                <w:b/>
                <w:sz w:val="20"/>
              </w:rPr>
              <w:t>in</w:t>
            </w:r>
            <w:r>
              <w:rPr>
                <w:b/>
                <w:spacing w:val="-3"/>
                <w:sz w:val="20"/>
              </w:rPr>
              <w:t xml:space="preserve"> </w:t>
            </w:r>
            <w:r>
              <w:rPr>
                <w:b/>
                <w:sz w:val="20"/>
              </w:rPr>
              <w:t>Studio</w:t>
            </w:r>
            <w:r>
              <w:rPr>
                <w:b/>
                <w:spacing w:val="-2"/>
                <w:sz w:val="20"/>
              </w:rPr>
              <w:t xml:space="preserve"> </w:t>
            </w:r>
            <w:r>
              <w:rPr>
                <w:b/>
                <w:sz w:val="20"/>
              </w:rPr>
              <w:t>per</w:t>
            </w:r>
            <w:r>
              <w:rPr>
                <w:b/>
                <w:spacing w:val="-1"/>
                <w:sz w:val="20"/>
              </w:rPr>
              <w:t xml:space="preserve"> </w:t>
            </w:r>
            <w:r>
              <w:rPr>
                <w:b/>
                <w:sz w:val="20"/>
              </w:rPr>
              <w:t>al</w:t>
            </w:r>
            <w:r>
              <w:rPr>
                <w:b/>
                <w:spacing w:val="-3"/>
                <w:sz w:val="20"/>
              </w:rPr>
              <w:t xml:space="preserve"> </w:t>
            </w:r>
            <w:r>
              <w:rPr>
                <w:b/>
                <w:sz w:val="20"/>
              </w:rPr>
              <w:t>perfil</w:t>
            </w:r>
            <w:r>
              <w:rPr>
                <w:b/>
                <w:spacing w:val="-3"/>
                <w:sz w:val="20"/>
              </w:rPr>
              <w:t xml:space="preserve"> </w:t>
            </w:r>
            <w:r>
              <w:rPr>
                <w:b/>
                <w:sz w:val="20"/>
              </w:rPr>
              <w:t>de</w:t>
            </w:r>
            <w:r>
              <w:rPr>
                <w:b/>
                <w:spacing w:val="-3"/>
                <w:sz w:val="20"/>
              </w:rPr>
              <w:t xml:space="preserve"> </w:t>
            </w:r>
            <w:r>
              <w:rPr>
                <w:b/>
                <w:sz w:val="20"/>
              </w:rPr>
              <w:t xml:space="preserve">d’Especialista </w:t>
            </w:r>
            <w:r>
              <w:rPr>
                <w:b/>
                <w:spacing w:val="-4"/>
                <w:sz w:val="20"/>
              </w:rPr>
              <w:t>RPA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spacing w:before="61"/>
              <w:ind w:left="3995" w:hanging="3262"/>
              <w:rPr>
                <w:b/>
                <w:sz w:val="18"/>
              </w:rPr>
            </w:pPr>
            <w:r>
              <w:rPr>
                <w:sz w:val="18"/>
              </w:rPr>
              <w:t>Certificació</w:t>
            </w:r>
            <w:r>
              <w:rPr>
                <w:spacing w:val="-3"/>
                <w:sz w:val="18"/>
              </w:rPr>
              <w:t xml:space="preserve"> </w:t>
            </w:r>
            <w:r>
              <w:rPr>
                <w:sz w:val="18"/>
              </w:rPr>
              <w:t>vigent</w:t>
            </w:r>
            <w:r>
              <w:rPr>
                <w:spacing w:val="-3"/>
                <w:sz w:val="18"/>
              </w:rPr>
              <w:t xml:space="preserve"> </w:t>
            </w:r>
            <w:r>
              <w:rPr>
                <w:sz w:val="18"/>
              </w:rPr>
              <w:t>en</w:t>
            </w:r>
            <w:r>
              <w:rPr>
                <w:spacing w:val="40"/>
                <w:sz w:val="18"/>
              </w:rPr>
              <w:t xml:space="preserve"> </w:t>
            </w:r>
            <w:proofErr w:type="spellStart"/>
            <w:r>
              <w:rPr>
                <w:b/>
                <w:sz w:val="18"/>
              </w:rPr>
              <w:t>UiPath</w:t>
            </w:r>
            <w:proofErr w:type="spellEnd"/>
            <w:r>
              <w:rPr>
                <w:b/>
                <w:spacing w:val="-3"/>
                <w:sz w:val="18"/>
              </w:rPr>
              <w:t xml:space="preserve"> </w:t>
            </w:r>
            <w:proofErr w:type="spellStart"/>
            <w:r>
              <w:rPr>
                <w:b/>
                <w:sz w:val="18"/>
              </w:rPr>
              <w:t>Attended</w:t>
            </w:r>
            <w:proofErr w:type="spellEnd"/>
            <w:r>
              <w:rPr>
                <w:b/>
                <w:spacing w:val="-4"/>
                <w:sz w:val="18"/>
              </w:rPr>
              <w:t xml:space="preserve"> </w:t>
            </w:r>
            <w:r>
              <w:rPr>
                <w:b/>
                <w:sz w:val="18"/>
              </w:rPr>
              <w:t>Automation</w:t>
            </w:r>
            <w:r>
              <w:rPr>
                <w:b/>
                <w:spacing w:val="-3"/>
                <w:sz w:val="18"/>
              </w:rPr>
              <w:t xml:space="preserve"> </w:t>
            </w:r>
            <w:proofErr w:type="spellStart"/>
            <w:r>
              <w:rPr>
                <w:b/>
                <w:sz w:val="18"/>
              </w:rPr>
              <w:t>Features</w:t>
            </w:r>
            <w:proofErr w:type="spellEnd"/>
            <w:r>
              <w:rPr>
                <w:b/>
                <w:spacing w:val="-1"/>
                <w:sz w:val="18"/>
              </w:rPr>
              <w:t xml:space="preserve"> </w:t>
            </w:r>
            <w:r>
              <w:rPr>
                <w:b/>
                <w:sz w:val="18"/>
              </w:rPr>
              <w:t>in</w:t>
            </w:r>
            <w:r>
              <w:rPr>
                <w:b/>
                <w:spacing w:val="-3"/>
                <w:sz w:val="18"/>
              </w:rPr>
              <w:t xml:space="preserve"> </w:t>
            </w:r>
            <w:r>
              <w:rPr>
                <w:b/>
                <w:sz w:val="18"/>
              </w:rPr>
              <w:t>Studio</w:t>
            </w:r>
            <w:r>
              <w:rPr>
                <w:b/>
                <w:spacing w:val="-4"/>
                <w:sz w:val="18"/>
              </w:rPr>
              <w:t xml:space="preserve"> </w:t>
            </w:r>
            <w:r>
              <w:rPr>
                <w:b/>
                <w:sz w:val="18"/>
              </w:rPr>
              <w:t>per</w:t>
            </w:r>
            <w:r>
              <w:rPr>
                <w:b/>
                <w:spacing w:val="-1"/>
                <w:sz w:val="18"/>
              </w:rPr>
              <w:t xml:space="preserve"> </w:t>
            </w:r>
            <w:r>
              <w:rPr>
                <w:b/>
                <w:sz w:val="18"/>
              </w:rPr>
              <w:t>al</w:t>
            </w:r>
            <w:r>
              <w:rPr>
                <w:b/>
                <w:spacing w:val="-2"/>
                <w:sz w:val="18"/>
              </w:rPr>
              <w:t xml:space="preserve"> </w:t>
            </w:r>
            <w:r>
              <w:rPr>
                <w:b/>
                <w:sz w:val="18"/>
              </w:rPr>
              <w:t>perfil</w:t>
            </w:r>
            <w:r>
              <w:rPr>
                <w:b/>
                <w:spacing w:val="-4"/>
                <w:sz w:val="18"/>
              </w:rPr>
              <w:t xml:space="preserve"> </w:t>
            </w:r>
            <w:r>
              <w:rPr>
                <w:b/>
                <w:sz w:val="18"/>
              </w:rPr>
              <w:t>de d’Especialista RPA</w:t>
            </w:r>
          </w:p>
        </w:tc>
      </w:tr>
    </w:tbl>
    <w:p w:rsidR="00933A2F" w:rsidRDefault="00933A2F">
      <w:pPr>
        <w:pStyle w:val="Textindependent"/>
        <w:spacing w:before="3"/>
        <w:rPr>
          <w:b/>
          <w:sz w:val="28"/>
        </w:rPr>
      </w:pPr>
    </w:p>
    <w:p w:rsidR="00933A2F" w:rsidRDefault="00933A2F">
      <w:pPr>
        <w:spacing w:before="101"/>
        <w:ind w:right="482"/>
        <w:jc w:val="right"/>
        <w:rPr>
          <w:sz w:val="16"/>
        </w:rPr>
      </w:pPr>
    </w:p>
    <w:p w:rsidR="00933A2F" w:rsidRDefault="00933A2F">
      <w:pPr>
        <w:jc w:val="right"/>
        <w:rPr>
          <w:sz w:val="16"/>
        </w:rPr>
        <w:sectPr w:rsidR="00933A2F">
          <w:pgSz w:w="11910" w:h="16840"/>
          <w:pgMar w:top="2000" w:right="660" w:bottom="340" w:left="1160" w:header="710" w:footer="147" w:gutter="0"/>
          <w:cols w:space="708"/>
        </w:sectPr>
      </w:pPr>
    </w:p>
    <w:p w:rsidR="00933A2F" w:rsidRDefault="00933A2F">
      <w:pPr>
        <w:pStyle w:val="Textindependent"/>
        <w:rPr>
          <w:sz w:val="19"/>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50"/>
      </w:tblGrid>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6"/>
        </w:trPr>
        <w:tc>
          <w:tcPr>
            <w:tcW w:w="9850" w:type="dxa"/>
            <w:shd w:val="clear" w:color="auto" w:fill="F2DBDB"/>
          </w:tcPr>
          <w:p w:rsidR="00933A2F" w:rsidRDefault="00341082">
            <w:pPr>
              <w:pStyle w:val="TableParagraph"/>
              <w:spacing w:before="61"/>
              <w:ind w:left="3962" w:right="62" w:hanging="3425"/>
              <w:rPr>
                <w:b/>
                <w:sz w:val="18"/>
              </w:rPr>
            </w:pPr>
            <w:r>
              <w:rPr>
                <w:sz w:val="18"/>
              </w:rPr>
              <w:t>Certificació</w:t>
            </w:r>
            <w:r>
              <w:rPr>
                <w:spacing w:val="-3"/>
                <w:sz w:val="18"/>
              </w:rPr>
              <w:t xml:space="preserve"> </w:t>
            </w:r>
            <w:r>
              <w:rPr>
                <w:sz w:val="18"/>
              </w:rPr>
              <w:t>vigent</w:t>
            </w:r>
            <w:r>
              <w:rPr>
                <w:spacing w:val="-3"/>
                <w:sz w:val="18"/>
              </w:rPr>
              <w:t xml:space="preserve"> </w:t>
            </w:r>
            <w:r>
              <w:rPr>
                <w:sz w:val="18"/>
              </w:rPr>
              <w:t>en</w:t>
            </w:r>
            <w:r>
              <w:rPr>
                <w:spacing w:val="40"/>
                <w:sz w:val="18"/>
              </w:rPr>
              <w:t xml:space="preserve"> </w:t>
            </w:r>
            <w:proofErr w:type="spellStart"/>
            <w:r>
              <w:rPr>
                <w:b/>
                <w:sz w:val="18"/>
              </w:rPr>
              <w:t>UiPath</w:t>
            </w:r>
            <w:proofErr w:type="spellEnd"/>
            <w:r>
              <w:rPr>
                <w:b/>
                <w:spacing w:val="-3"/>
                <w:sz w:val="18"/>
              </w:rPr>
              <w:t xml:space="preserve"> </w:t>
            </w:r>
            <w:proofErr w:type="spellStart"/>
            <w:r>
              <w:rPr>
                <w:b/>
                <w:sz w:val="18"/>
              </w:rPr>
              <w:t>Credential</w:t>
            </w:r>
            <w:proofErr w:type="spellEnd"/>
            <w:r>
              <w:rPr>
                <w:b/>
                <w:spacing w:val="-2"/>
                <w:sz w:val="18"/>
              </w:rPr>
              <w:t xml:space="preserve"> </w:t>
            </w:r>
            <w:r>
              <w:rPr>
                <w:b/>
                <w:sz w:val="18"/>
              </w:rPr>
              <w:t>Store</w:t>
            </w:r>
            <w:r>
              <w:rPr>
                <w:b/>
                <w:spacing w:val="-2"/>
                <w:sz w:val="18"/>
              </w:rPr>
              <w:t xml:space="preserve"> </w:t>
            </w:r>
            <w:r>
              <w:rPr>
                <w:b/>
                <w:sz w:val="18"/>
              </w:rPr>
              <w:t>Integration</w:t>
            </w:r>
            <w:r>
              <w:rPr>
                <w:b/>
                <w:spacing w:val="-3"/>
                <w:sz w:val="18"/>
              </w:rPr>
              <w:t xml:space="preserve"> </w:t>
            </w:r>
            <w:r>
              <w:rPr>
                <w:b/>
                <w:sz w:val="18"/>
              </w:rPr>
              <w:t>in</w:t>
            </w:r>
            <w:r>
              <w:rPr>
                <w:b/>
                <w:spacing w:val="-3"/>
                <w:sz w:val="18"/>
              </w:rPr>
              <w:t xml:space="preserve"> </w:t>
            </w:r>
            <w:proofErr w:type="spellStart"/>
            <w:r>
              <w:rPr>
                <w:b/>
                <w:sz w:val="18"/>
              </w:rPr>
              <w:t>Orchestrator</w:t>
            </w:r>
            <w:proofErr w:type="spellEnd"/>
            <w:r>
              <w:rPr>
                <w:b/>
                <w:spacing w:val="-1"/>
                <w:sz w:val="18"/>
              </w:rPr>
              <w:t xml:space="preserve"> </w:t>
            </w:r>
            <w:r>
              <w:rPr>
                <w:b/>
                <w:sz w:val="18"/>
              </w:rPr>
              <w:t>per</w:t>
            </w:r>
            <w:r>
              <w:rPr>
                <w:b/>
                <w:spacing w:val="-3"/>
                <w:sz w:val="18"/>
              </w:rPr>
              <w:t xml:space="preserve"> </w:t>
            </w:r>
            <w:r>
              <w:rPr>
                <w:b/>
                <w:sz w:val="18"/>
              </w:rPr>
              <w:t>al</w:t>
            </w:r>
            <w:r>
              <w:rPr>
                <w:b/>
                <w:spacing w:val="-2"/>
                <w:sz w:val="18"/>
              </w:rPr>
              <w:t xml:space="preserve"> </w:t>
            </w:r>
            <w:r>
              <w:rPr>
                <w:b/>
                <w:sz w:val="18"/>
              </w:rPr>
              <w:t>perfil</w:t>
            </w:r>
            <w:r>
              <w:rPr>
                <w:b/>
                <w:spacing w:val="-4"/>
                <w:sz w:val="18"/>
              </w:rPr>
              <w:t xml:space="preserve"> </w:t>
            </w:r>
            <w:r>
              <w:rPr>
                <w:b/>
                <w:sz w:val="18"/>
              </w:rPr>
              <w:t>de d’Especialista RPA.</w:t>
            </w:r>
          </w:p>
        </w:tc>
      </w:tr>
      <w:tr w:rsidR="00933A2F">
        <w:trPr>
          <w:trHeight w:val="558"/>
        </w:trPr>
        <w:tc>
          <w:tcPr>
            <w:tcW w:w="9850" w:type="dxa"/>
          </w:tcPr>
          <w:p w:rsidR="00933A2F" w:rsidRDefault="00341082">
            <w:pPr>
              <w:pStyle w:val="TableParagraph"/>
              <w:spacing w:before="171"/>
              <w:ind w:left="2410" w:right="2404"/>
              <w:jc w:val="center"/>
              <w:rPr>
                <w:sz w:val="18"/>
              </w:rPr>
            </w:pPr>
            <w:r>
              <w:rPr>
                <w:spacing w:val="-2"/>
                <w:sz w:val="18"/>
              </w:rPr>
              <w:t>(...)</w:t>
            </w:r>
          </w:p>
        </w:tc>
      </w:tr>
      <w:tr w:rsidR="00933A2F">
        <w:trPr>
          <w:trHeight w:val="558"/>
        </w:trPr>
        <w:tc>
          <w:tcPr>
            <w:tcW w:w="9850" w:type="dxa"/>
            <w:shd w:val="clear" w:color="auto" w:fill="F2DBDB"/>
          </w:tcPr>
          <w:p w:rsidR="00933A2F" w:rsidRDefault="00341082">
            <w:pPr>
              <w:pStyle w:val="TableParagraph"/>
              <w:spacing w:before="61"/>
              <w:ind w:left="4718" w:right="62" w:hanging="4500"/>
              <w:rPr>
                <w:b/>
                <w:sz w:val="18"/>
              </w:rPr>
            </w:pPr>
            <w:r>
              <w:rPr>
                <w:sz w:val="18"/>
              </w:rPr>
              <w:t>Certificació</w:t>
            </w:r>
            <w:r>
              <w:rPr>
                <w:spacing w:val="-3"/>
                <w:sz w:val="18"/>
              </w:rPr>
              <w:t xml:space="preserve"> </w:t>
            </w:r>
            <w:r>
              <w:rPr>
                <w:sz w:val="18"/>
              </w:rPr>
              <w:t>vigent</w:t>
            </w:r>
            <w:r>
              <w:rPr>
                <w:spacing w:val="-3"/>
                <w:sz w:val="18"/>
              </w:rPr>
              <w:t xml:space="preserve"> </w:t>
            </w:r>
            <w:r>
              <w:rPr>
                <w:sz w:val="18"/>
              </w:rPr>
              <w:t>en</w:t>
            </w:r>
            <w:r>
              <w:rPr>
                <w:spacing w:val="-5"/>
                <w:sz w:val="18"/>
              </w:rPr>
              <w:t xml:space="preserve"> </w:t>
            </w:r>
            <w:proofErr w:type="spellStart"/>
            <w:r>
              <w:rPr>
                <w:b/>
                <w:sz w:val="18"/>
              </w:rPr>
              <w:t>UiPath</w:t>
            </w:r>
            <w:proofErr w:type="spellEnd"/>
            <w:r>
              <w:rPr>
                <w:b/>
                <w:spacing w:val="-3"/>
                <w:sz w:val="18"/>
              </w:rPr>
              <w:t xml:space="preserve"> </w:t>
            </w:r>
            <w:proofErr w:type="spellStart"/>
            <w:r>
              <w:rPr>
                <w:b/>
                <w:sz w:val="18"/>
              </w:rPr>
              <w:t>License</w:t>
            </w:r>
            <w:proofErr w:type="spellEnd"/>
            <w:r>
              <w:rPr>
                <w:b/>
                <w:spacing w:val="-3"/>
                <w:sz w:val="18"/>
              </w:rPr>
              <w:t xml:space="preserve"> </w:t>
            </w:r>
            <w:r>
              <w:rPr>
                <w:b/>
                <w:sz w:val="18"/>
              </w:rPr>
              <w:t>Management</w:t>
            </w:r>
            <w:r>
              <w:rPr>
                <w:b/>
                <w:spacing w:val="-3"/>
                <w:sz w:val="18"/>
              </w:rPr>
              <w:t xml:space="preserve"> </w:t>
            </w:r>
            <w:r>
              <w:rPr>
                <w:b/>
                <w:sz w:val="18"/>
              </w:rPr>
              <w:t>in</w:t>
            </w:r>
            <w:r>
              <w:rPr>
                <w:b/>
                <w:spacing w:val="-3"/>
                <w:sz w:val="18"/>
              </w:rPr>
              <w:t xml:space="preserve"> </w:t>
            </w:r>
            <w:proofErr w:type="spellStart"/>
            <w:r>
              <w:rPr>
                <w:b/>
                <w:sz w:val="18"/>
              </w:rPr>
              <w:t>Orchestrator</w:t>
            </w:r>
            <w:proofErr w:type="spellEnd"/>
            <w:r>
              <w:rPr>
                <w:b/>
                <w:spacing w:val="-3"/>
                <w:sz w:val="18"/>
              </w:rPr>
              <w:t xml:space="preserve"> </w:t>
            </w:r>
            <w:r>
              <w:rPr>
                <w:b/>
                <w:sz w:val="18"/>
              </w:rPr>
              <w:t>per</w:t>
            </w:r>
            <w:r>
              <w:rPr>
                <w:b/>
                <w:spacing w:val="-3"/>
                <w:sz w:val="18"/>
              </w:rPr>
              <w:t xml:space="preserve"> </w:t>
            </w:r>
            <w:r>
              <w:rPr>
                <w:b/>
                <w:sz w:val="18"/>
              </w:rPr>
              <w:t>al</w:t>
            </w:r>
            <w:r>
              <w:rPr>
                <w:b/>
                <w:spacing w:val="-2"/>
                <w:sz w:val="18"/>
              </w:rPr>
              <w:t xml:space="preserve"> </w:t>
            </w:r>
            <w:r>
              <w:rPr>
                <w:b/>
                <w:sz w:val="18"/>
              </w:rPr>
              <w:t>perfil</w:t>
            </w:r>
            <w:r>
              <w:rPr>
                <w:b/>
                <w:spacing w:val="-2"/>
                <w:sz w:val="18"/>
              </w:rPr>
              <w:t xml:space="preserve"> </w:t>
            </w:r>
            <w:r>
              <w:rPr>
                <w:b/>
                <w:sz w:val="18"/>
              </w:rPr>
              <w:t>de</w:t>
            </w:r>
            <w:r>
              <w:rPr>
                <w:b/>
                <w:spacing w:val="-3"/>
                <w:sz w:val="18"/>
              </w:rPr>
              <w:t xml:space="preserve"> </w:t>
            </w:r>
            <w:r>
              <w:rPr>
                <w:b/>
                <w:sz w:val="18"/>
              </w:rPr>
              <w:t xml:space="preserve">d’Especialista </w:t>
            </w:r>
            <w:r>
              <w:rPr>
                <w:b/>
                <w:spacing w:val="-4"/>
                <w:sz w:val="18"/>
              </w:rPr>
              <w:t>RPA</w:t>
            </w:r>
          </w:p>
        </w:tc>
      </w:tr>
    </w:tbl>
    <w:p w:rsidR="00933A2F" w:rsidRDefault="00933A2F">
      <w:pPr>
        <w:pStyle w:val="Textindependent"/>
        <w:rPr>
          <w:sz w:val="12"/>
        </w:rPr>
      </w:pPr>
    </w:p>
    <w:p w:rsidR="00933A2F" w:rsidRDefault="00341082">
      <w:pPr>
        <w:pStyle w:val="Textindependent"/>
        <w:spacing w:before="99"/>
        <w:ind w:left="258" w:right="190"/>
        <w:jc w:val="both"/>
      </w:pPr>
      <w:r>
        <w:t>Igualment declara sota la seva responsabilitat que reuneix totes i cadascuna de les condicions exigides per contractar amb l’Administració</w:t>
      </w:r>
      <w:r>
        <w:rPr>
          <w:spacing w:val="-3"/>
        </w:rPr>
        <w:t xml:space="preserve"> </w:t>
      </w:r>
      <w:r>
        <w:t>i no està incorregut en cap prohibició de</w:t>
      </w:r>
      <w:r>
        <w:rPr>
          <w:spacing w:val="-1"/>
        </w:rPr>
        <w:t xml:space="preserve"> </w:t>
      </w:r>
      <w:r>
        <w:t>contractar legalment establerta.</w:t>
      </w:r>
    </w:p>
    <w:p w:rsidR="00933A2F" w:rsidRDefault="00933A2F">
      <w:pPr>
        <w:pStyle w:val="Textindependent"/>
        <w:rPr>
          <w:sz w:val="24"/>
        </w:rPr>
      </w:pPr>
    </w:p>
    <w:p w:rsidR="00933A2F" w:rsidRDefault="00933A2F">
      <w:pPr>
        <w:pStyle w:val="Textindependent"/>
        <w:rPr>
          <w:sz w:val="24"/>
        </w:rPr>
      </w:pPr>
    </w:p>
    <w:p w:rsidR="00933A2F" w:rsidRDefault="00933A2F">
      <w:pPr>
        <w:pStyle w:val="Textindependent"/>
        <w:rPr>
          <w:sz w:val="24"/>
        </w:rPr>
      </w:pPr>
    </w:p>
    <w:p w:rsidR="00933A2F" w:rsidRDefault="00933A2F">
      <w:pPr>
        <w:pStyle w:val="Textindependent"/>
        <w:rPr>
          <w:sz w:val="28"/>
        </w:rPr>
      </w:pPr>
    </w:p>
    <w:p w:rsidR="00933A2F" w:rsidRDefault="00341082">
      <w:pPr>
        <w:pStyle w:val="Textindependent"/>
        <w:ind w:left="258"/>
        <w:jc w:val="both"/>
      </w:pPr>
      <w:r>
        <w:t>(Lloc,</w:t>
      </w:r>
      <w:r>
        <w:rPr>
          <w:spacing w:val="-7"/>
        </w:rPr>
        <w:t xml:space="preserve"> </w:t>
      </w:r>
      <w:r>
        <w:t>data</w:t>
      </w:r>
      <w:r>
        <w:rPr>
          <w:spacing w:val="-6"/>
        </w:rPr>
        <w:t xml:space="preserve"> </w:t>
      </w:r>
      <w:r>
        <w:t>i</w:t>
      </w:r>
      <w:r>
        <w:rPr>
          <w:spacing w:val="-3"/>
        </w:rPr>
        <w:t xml:space="preserve"> </w:t>
      </w:r>
      <w:r>
        <w:t>signatura</w:t>
      </w:r>
      <w:r>
        <w:rPr>
          <w:spacing w:val="-4"/>
        </w:rPr>
        <w:t xml:space="preserve"> </w:t>
      </w:r>
      <w:r>
        <w:rPr>
          <w:spacing w:val="-2"/>
        </w:rPr>
        <w:t>electrònica).”</w:t>
      </w: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pPr>
    </w:p>
    <w:p w:rsidR="00933A2F" w:rsidRDefault="00933A2F">
      <w:pPr>
        <w:pStyle w:val="Textindependent"/>
        <w:spacing w:before="9"/>
        <w:rPr>
          <w:sz w:val="18"/>
        </w:rPr>
      </w:pPr>
    </w:p>
    <w:p w:rsidR="00933A2F" w:rsidRDefault="00933A2F">
      <w:pPr>
        <w:spacing w:before="101"/>
        <w:ind w:right="482"/>
        <w:jc w:val="right"/>
        <w:rPr>
          <w:sz w:val="16"/>
        </w:rPr>
      </w:pPr>
    </w:p>
    <w:p w:rsidR="00933A2F" w:rsidRDefault="00933A2F">
      <w:pPr>
        <w:jc w:val="right"/>
        <w:rPr>
          <w:sz w:val="16"/>
        </w:rPr>
        <w:sectPr w:rsidR="00933A2F">
          <w:pgSz w:w="11910" w:h="16840"/>
          <w:pgMar w:top="2000" w:right="660" w:bottom="340" w:left="1160" w:header="710" w:footer="147" w:gutter="0"/>
          <w:cols w:space="708"/>
        </w:sectPr>
      </w:pPr>
    </w:p>
    <w:p w:rsidR="00933A2F" w:rsidRDefault="00341082">
      <w:pPr>
        <w:pStyle w:val="Textindependent"/>
        <w:ind w:left="392"/>
      </w:pPr>
      <w:r>
        <w:rPr>
          <w:noProof/>
          <w:lang w:eastAsia="ca-ES"/>
        </w:rPr>
        <w:lastRenderedPageBreak/>
        <w:drawing>
          <wp:inline distT="0" distB="0" distL="0" distR="0">
            <wp:extent cx="1270931" cy="353568"/>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9" cstate="print"/>
                    <a:stretch>
                      <a:fillRect/>
                    </a:stretch>
                  </pic:blipFill>
                  <pic:spPr>
                    <a:xfrm>
                      <a:off x="0" y="0"/>
                      <a:ext cx="1270931" cy="353568"/>
                    </a:xfrm>
                    <a:prstGeom prst="rect">
                      <a:avLst/>
                    </a:prstGeom>
                  </pic:spPr>
                </pic:pic>
              </a:graphicData>
            </a:graphic>
          </wp:inline>
        </w:drawing>
      </w:r>
    </w:p>
    <w:p w:rsidR="00933A2F" w:rsidRDefault="00933A2F">
      <w:pPr>
        <w:pStyle w:val="Textindependent"/>
        <w:spacing w:before="9"/>
        <w:rPr>
          <w:sz w:val="6"/>
        </w:rPr>
      </w:pPr>
    </w:p>
    <w:p w:rsidR="00933A2F" w:rsidRDefault="00341082">
      <w:pPr>
        <w:spacing w:before="96"/>
        <w:ind w:left="321"/>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5"/>
          <w:sz w:val="16"/>
        </w:rPr>
        <w:t xml:space="preserve"> </w:t>
      </w:r>
      <w:r>
        <w:rPr>
          <w:rFonts w:ascii="Arial" w:hAnsi="Arial"/>
          <w:b/>
          <w:spacing w:val="-2"/>
          <w:sz w:val="16"/>
        </w:rPr>
        <w:t>d’Informàtica</w:t>
      </w:r>
    </w:p>
    <w:p w:rsidR="00933A2F" w:rsidRDefault="00341082">
      <w:pPr>
        <w:spacing w:before="3"/>
        <w:ind w:left="321"/>
        <w:rPr>
          <w:rFonts w:ascii="Arial"/>
          <w:i/>
          <w:sz w:val="16"/>
        </w:rPr>
      </w:pPr>
      <w:r>
        <w:rPr>
          <w:rFonts w:ascii="Arial"/>
          <w:i/>
          <w:spacing w:val="-2"/>
          <w:sz w:val="16"/>
        </w:rPr>
        <w:t>Departament</w:t>
      </w:r>
      <w:r>
        <w:rPr>
          <w:rFonts w:ascii="Arial"/>
          <w:i/>
          <w:spacing w:val="35"/>
          <w:sz w:val="16"/>
        </w:rPr>
        <w:t xml:space="preserve"> </w:t>
      </w:r>
      <w:r>
        <w:rPr>
          <w:rFonts w:ascii="Arial"/>
          <w:i/>
          <w:spacing w:val="-2"/>
          <w:sz w:val="16"/>
        </w:rPr>
        <w:t>Administratiu-Financer</w:t>
      </w:r>
    </w:p>
    <w:p w:rsidR="00933A2F" w:rsidRDefault="00933A2F">
      <w:pPr>
        <w:pStyle w:val="Textindependent"/>
        <w:spacing w:before="8"/>
        <w:rPr>
          <w:rFonts w:ascii="Arial"/>
          <w:i/>
          <w:sz w:val="28"/>
        </w:rPr>
      </w:pPr>
    </w:p>
    <w:p w:rsidR="00933A2F" w:rsidRDefault="00341082">
      <w:pPr>
        <w:pStyle w:val="Ttol1"/>
        <w:ind w:left="252"/>
        <w:rPr>
          <w:u w:val="none"/>
        </w:rPr>
      </w:pPr>
      <w:r>
        <w:t>DETALL</w:t>
      </w:r>
      <w:r>
        <w:rPr>
          <w:spacing w:val="-6"/>
        </w:rPr>
        <w:t xml:space="preserve"> </w:t>
      </w:r>
      <w:r>
        <w:t>DE</w:t>
      </w:r>
      <w:r>
        <w:rPr>
          <w:spacing w:val="-4"/>
        </w:rPr>
        <w:t xml:space="preserve"> </w:t>
      </w:r>
      <w:r>
        <w:t>LA</w:t>
      </w:r>
      <w:r>
        <w:rPr>
          <w:spacing w:val="-8"/>
        </w:rPr>
        <w:t xml:space="preserve"> </w:t>
      </w:r>
      <w:r>
        <w:t>MILLORA</w:t>
      </w:r>
      <w:r>
        <w:rPr>
          <w:spacing w:val="-8"/>
        </w:rPr>
        <w:t xml:space="preserve"> </w:t>
      </w:r>
      <w:r>
        <w:t>EN</w:t>
      </w:r>
      <w:r>
        <w:rPr>
          <w:spacing w:val="-6"/>
        </w:rPr>
        <w:t xml:space="preserve"> </w:t>
      </w:r>
      <w:r>
        <w:t>L’EXPERIÈNCIA</w:t>
      </w:r>
      <w:r>
        <w:rPr>
          <w:spacing w:val="-8"/>
        </w:rPr>
        <w:t xml:space="preserve"> </w:t>
      </w:r>
      <w:r>
        <w:t>DE</w:t>
      </w:r>
      <w:r>
        <w:rPr>
          <w:spacing w:val="-4"/>
        </w:rPr>
        <w:t xml:space="preserve"> </w:t>
      </w:r>
      <w:r>
        <w:t>L’EQUIP</w:t>
      </w:r>
      <w:r>
        <w:rPr>
          <w:spacing w:val="-6"/>
        </w:rPr>
        <w:t xml:space="preserve"> </w:t>
      </w:r>
      <w:r>
        <w:rPr>
          <w:spacing w:val="-2"/>
        </w:rPr>
        <w:t>TÈCNIC:</w:t>
      </w:r>
    </w:p>
    <w:p w:rsidR="00933A2F" w:rsidRDefault="00933A2F">
      <w:pPr>
        <w:pStyle w:val="Textindependent"/>
        <w:spacing w:before="8"/>
        <w:rPr>
          <w:b/>
          <w:sz w:val="11"/>
        </w:rPr>
      </w:pPr>
    </w:p>
    <w:p w:rsidR="00933A2F" w:rsidRDefault="00341082">
      <w:pPr>
        <w:pStyle w:val="Textindependent"/>
        <w:spacing w:before="100"/>
        <w:ind w:left="110"/>
        <w:jc w:val="both"/>
      </w:pPr>
      <w:r>
        <w:t>“El</w:t>
      </w:r>
      <w:r>
        <w:rPr>
          <w:spacing w:val="3"/>
        </w:rPr>
        <w:t xml:space="preserve"> </w:t>
      </w:r>
      <w:r>
        <w:t>Sr/la</w:t>
      </w:r>
      <w:r>
        <w:rPr>
          <w:spacing w:val="1"/>
        </w:rPr>
        <w:t xml:space="preserve"> </w:t>
      </w:r>
      <w:r>
        <w:t>Sra. ..., domiciliat/</w:t>
      </w:r>
      <w:proofErr w:type="spellStart"/>
      <w:r>
        <w:t>ada</w:t>
      </w:r>
      <w:proofErr w:type="spellEnd"/>
      <w:r>
        <w:rPr>
          <w:spacing w:val="3"/>
        </w:rPr>
        <w:t xml:space="preserve"> </w:t>
      </w:r>
      <w:r>
        <w:t>a</w:t>
      </w:r>
      <w:r>
        <w:rPr>
          <w:spacing w:val="1"/>
        </w:rPr>
        <w:t xml:space="preserve"> </w:t>
      </w:r>
      <w:r>
        <w:t>... carrer</w:t>
      </w:r>
      <w:r>
        <w:rPr>
          <w:spacing w:val="-1"/>
        </w:rPr>
        <w:t xml:space="preserve"> </w:t>
      </w:r>
      <w:r>
        <w:t>...</w:t>
      </w:r>
      <w:r>
        <w:rPr>
          <w:spacing w:val="1"/>
        </w:rPr>
        <w:t xml:space="preserve"> </w:t>
      </w:r>
      <w:r>
        <w:t>núm.</w:t>
      </w:r>
      <w:r>
        <w:rPr>
          <w:spacing w:val="1"/>
        </w:rPr>
        <w:t xml:space="preserve"> </w:t>
      </w:r>
      <w:r>
        <w:t>..., amb</w:t>
      </w:r>
      <w:r>
        <w:rPr>
          <w:spacing w:val="1"/>
        </w:rPr>
        <w:t xml:space="preserve"> </w:t>
      </w:r>
      <w:r>
        <w:t>DNI/NIF</w:t>
      </w:r>
      <w:r>
        <w:rPr>
          <w:spacing w:val="2"/>
        </w:rPr>
        <w:t xml:space="preserve"> </w:t>
      </w:r>
      <w:r>
        <w:t>núm. ...,</w:t>
      </w:r>
      <w:r>
        <w:rPr>
          <w:spacing w:val="1"/>
        </w:rPr>
        <w:t xml:space="preserve"> </w:t>
      </w:r>
      <w:r>
        <w:t>major</w:t>
      </w:r>
      <w:r>
        <w:rPr>
          <w:spacing w:val="-1"/>
        </w:rPr>
        <w:t xml:space="preserve"> </w:t>
      </w:r>
      <w:r>
        <w:t>d’edat, en</w:t>
      </w:r>
      <w:r>
        <w:rPr>
          <w:spacing w:val="2"/>
        </w:rPr>
        <w:t xml:space="preserve"> </w:t>
      </w:r>
      <w:r>
        <w:t>nom</w:t>
      </w:r>
      <w:r>
        <w:rPr>
          <w:spacing w:val="2"/>
        </w:rPr>
        <w:t xml:space="preserve"> </w:t>
      </w:r>
      <w:r>
        <w:t>propi, o en</w:t>
      </w:r>
      <w:r>
        <w:rPr>
          <w:spacing w:val="2"/>
        </w:rPr>
        <w:t xml:space="preserve"> </w:t>
      </w:r>
      <w:r>
        <w:t>representació de</w:t>
      </w:r>
      <w:r>
        <w:rPr>
          <w:spacing w:val="-1"/>
        </w:rPr>
        <w:t xml:space="preserve"> </w:t>
      </w:r>
      <w:r>
        <w:t>l’empresa</w:t>
      </w:r>
      <w:r>
        <w:rPr>
          <w:spacing w:val="1"/>
        </w:rPr>
        <w:t xml:space="preserve"> </w:t>
      </w:r>
      <w:r>
        <w:t>..., NIF</w:t>
      </w:r>
      <w:r>
        <w:rPr>
          <w:spacing w:val="2"/>
        </w:rPr>
        <w:t xml:space="preserve"> </w:t>
      </w:r>
      <w:r>
        <w:rPr>
          <w:spacing w:val="-4"/>
        </w:rPr>
        <w:t>núm.</w:t>
      </w:r>
    </w:p>
    <w:p w:rsidR="00933A2F" w:rsidRDefault="00341082">
      <w:pPr>
        <w:pStyle w:val="Textindependent"/>
        <w:spacing w:before="1"/>
        <w:ind w:left="110" w:right="108" w:hanging="1"/>
        <w:jc w:val="both"/>
      </w:pPr>
      <w:r>
        <w:t>..., amb domicili a ... carrer ... núm. ... assabentat/</w:t>
      </w:r>
      <w:proofErr w:type="spellStart"/>
      <w:r>
        <w:t>ada</w:t>
      </w:r>
      <w:proofErr w:type="spellEnd"/>
      <w:r>
        <w:t xml:space="preserve"> de les condicions exigides per optar a l’adjudicació del contracte número d’expedient 22000115 que té per objecte el Servei transversal de robot</w:t>
      </w:r>
      <w:r>
        <w:t>ització automàtica de processos (RPA) de l’Ajuntament de Barcelona, amb mesures de contractació</w:t>
      </w:r>
      <w:r>
        <w:rPr>
          <w:spacing w:val="40"/>
        </w:rPr>
        <w:t xml:space="preserve"> </w:t>
      </w:r>
      <w:r>
        <w:t>pública sostenible</w:t>
      </w:r>
      <w:r>
        <w:rPr>
          <w:i/>
        </w:rPr>
        <w:t xml:space="preserve">, </w:t>
      </w:r>
      <w:r>
        <w:t>tramitat per l’Institut Municipal d’Informàtica de l’Ajuntament de Barcelona declara que, en relació a la millora en l’experiència de l’equi</w:t>
      </w:r>
      <w:r>
        <w:t>p tècnic, proposat per a la present licitació, aporta les dades detallades a continuació i que aquestes són certes:</w:t>
      </w:r>
    </w:p>
    <w:p w:rsidR="00933A2F" w:rsidRDefault="00933A2F">
      <w:pPr>
        <w:pStyle w:val="Textindependent"/>
      </w:pPr>
    </w:p>
    <w:p w:rsidR="00933A2F" w:rsidRDefault="00933A2F">
      <w:pPr>
        <w:pStyle w:val="Textindependent"/>
        <w:spacing w:before="10"/>
        <w:rPr>
          <w:sz w:val="19"/>
        </w:rPr>
      </w:pPr>
    </w:p>
    <w:tbl>
      <w:tblPr>
        <w:tblStyle w:val="TableNormal"/>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6"/>
        <w:gridCol w:w="2693"/>
        <w:gridCol w:w="2410"/>
        <w:gridCol w:w="2976"/>
        <w:gridCol w:w="2628"/>
      </w:tblGrid>
      <w:tr w:rsidR="00933A2F">
        <w:trPr>
          <w:trHeight w:val="1115"/>
        </w:trPr>
        <w:tc>
          <w:tcPr>
            <w:tcW w:w="4546" w:type="dxa"/>
            <w:tcBorders>
              <w:top w:val="nil"/>
              <w:left w:val="nil"/>
            </w:tcBorders>
          </w:tcPr>
          <w:p w:rsidR="00933A2F" w:rsidRDefault="00933A2F">
            <w:pPr>
              <w:pStyle w:val="TableParagraph"/>
              <w:rPr>
                <w:rFonts w:ascii="Times New Roman"/>
                <w:sz w:val="16"/>
              </w:rPr>
            </w:pPr>
          </w:p>
        </w:tc>
        <w:tc>
          <w:tcPr>
            <w:tcW w:w="2693" w:type="dxa"/>
            <w:shd w:val="clear" w:color="auto" w:fill="E5B8B7"/>
          </w:tcPr>
          <w:p w:rsidR="00933A2F" w:rsidRDefault="00933A2F">
            <w:pPr>
              <w:pStyle w:val="TableParagraph"/>
              <w:rPr>
                <w:sz w:val="19"/>
              </w:rPr>
            </w:pPr>
          </w:p>
          <w:p w:rsidR="00933A2F" w:rsidRDefault="00341082">
            <w:pPr>
              <w:pStyle w:val="TableParagraph"/>
              <w:ind w:left="169" w:right="158"/>
              <w:jc w:val="center"/>
              <w:rPr>
                <w:b/>
                <w:sz w:val="18"/>
              </w:rPr>
            </w:pPr>
            <w:r>
              <w:rPr>
                <w:b/>
                <w:sz w:val="18"/>
              </w:rPr>
              <w:t>Millora</w:t>
            </w:r>
            <w:r>
              <w:rPr>
                <w:b/>
                <w:spacing w:val="-16"/>
                <w:sz w:val="18"/>
              </w:rPr>
              <w:t xml:space="preserve"> </w:t>
            </w:r>
            <w:r>
              <w:rPr>
                <w:b/>
                <w:sz w:val="18"/>
              </w:rPr>
              <w:t>de</w:t>
            </w:r>
            <w:r>
              <w:rPr>
                <w:b/>
                <w:spacing w:val="-15"/>
                <w:sz w:val="18"/>
              </w:rPr>
              <w:t xml:space="preserve"> </w:t>
            </w:r>
            <w:r>
              <w:rPr>
                <w:b/>
                <w:sz w:val="18"/>
              </w:rPr>
              <w:t>l’experiència del perfil</w:t>
            </w:r>
          </w:p>
          <w:p w:rsidR="00933A2F" w:rsidRDefault="00341082">
            <w:pPr>
              <w:pStyle w:val="TableParagraph"/>
              <w:spacing w:line="218" w:lineRule="exact"/>
              <w:ind w:left="166" w:right="158"/>
              <w:jc w:val="center"/>
              <w:rPr>
                <w:b/>
                <w:sz w:val="18"/>
              </w:rPr>
            </w:pPr>
            <w:r>
              <w:rPr>
                <w:b/>
                <w:sz w:val="18"/>
                <w:u w:val="single"/>
              </w:rPr>
              <w:t>CAP</w:t>
            </w:r>
            <w:r>
              <w:rPr>
                <w:b/>
                <w:spacing w:val="-8"/>
                <w:sz w:val="18"/>
                <w:u w:val="single"/>
              </w:rPr>
              <w:t xml:space="preserve"> </w:t>
            </w:r>
            <w:r>
              <w:rPr>
                <w:b/>
                <w:sz w:val="18"/>
                <w:u w:val="single"/>
              </w:rPr>
              <w:t>PROJECTE</w:t>
            </w:r>
            <w:r>
              <w:rPr>
                <w:b/>
                <w:spacing w:val="-8"/>
                <w:sz w:val="18"/>
                <w:u w:val="single"/>
              </w:rPr>
              <w:t xml:space="preserve"> </w:t>
            </w:r>
            <w:r>
              <w:rPr>
                <w:b/>
                <w:spacing w:val="-5"/>
                <w:sz w:val="18"/>
                <w:u w:val="single"/>
              </w:rPr>
              <w:t>RPA</w:t>
            </w:r>
          </w:p>
        </w:tc>
        <w:tc>
          <w:tcPr>
            <w:tcW w:w="2410" w:type="dxa"/>
            <w:shd w:val="clear" w:color="auto" w:fill="E5B8B7"/>
          </w:tcPr>
          <w:p w:rsidR="00933A2F" w:rsidRDefault="00933A2F">
            <w:pPr>
              <w:pStyle w:val="TableParagraph"/>
              <w:spacing w:before="12"/>
              <w:rPr>
                <w:sz w:val="23"/>
              </w:rPr>
            </w:pPr>
          </w:p>
          <w:p w:rsidR="00933A2F" w:rsidRDefault="00341082">
            <w:pPr>
              <w:pStyle w:val="TableParagraph"/>
              <w:ind w:left="73" w:right="66"/>
              <w:jc w:val="center"/>
              <w:rPr>
                <w:b/>
                <w:sz w:val="18"/>
              </w:rPr>
            </w:pPr>
            <w:r>
              <w:rPr>
                <w:b/>
                <w:sz w:val="18"/>
              </w:rPr>
              <w:t>Millora de l’experiència</w:t>
            </w:r>
            <w:r>
              <w:rPr>
                <w:b/>
                <w:spacing w:val="-16"/>
                <w:sz w:val="18"/>
              </w:rPr>
              <w:t xml:space="preserve"> </w:t>
            </w:r>
            <w:r>
              <w:rPr>
                <w:b/>
                <w:sz w:val="18"/>
              </w:rPr>
              <w:t>del</w:t>
            </w:r>
            <w:r>
              <w:rPr>
                <w:b/>
                <w:spacing w:val="-15"/>
                <w:sz w:val="18"/>
              </w:rPr>
              <w:t xml:space="preserve"> </w:t>
            </w:r>
            <w:r>
              <w:rPr>
                <w:b/>
                <w:sz w:val="18"/>
              </w:rPr>
              <w:t xml:space="preserve">perfil </w:t>
            </w:r>
            <w:r>
              <w:rPr>
                <w:b/>
                <w:sz w:val="18"/>
                <w:u w:val="single"/>
              </w:rPr>
              <w:t>ESPECIALISTA RPA</w:t>
            </w:r>
          </w:p>
        </w:tc>
        <w:tc>
          <w:tcPr>
            <w:tcW w:w="2976" w:type="dxa"/>
            <w:shd w:val="clear" w:color="auto" w:fill="E5B8B7"/>
          </w:tcPr>
          <w:p w:rsidR="00933A2F" w:rsidRDefault="00341082">
            <w:pPr>
              <w:pStyle w:val="TableParagraph"/>
              <w:spacing w:before="123"/>
              <w:ind w:left="126" w:right="119"/>
              <w:jc w:val="center"/>
              <w:rPr>
                <w:b/>
                <w:sz w:val="18"/>
              </w:rPr>
            </w:pPr>
            <w:r>
              <w:rPr>
                <w:b/>
                <w:sz w:val="18"/>
              </w:rPr>
              <w:t>Millora</w:t>
            </w:r>
            <w:r>
              <w:rPr>
                <w:b/>
                <w:spacing w:val="-13"/>
                <w:sz w:val="18"/>
              </w:rPr>
              <w:t xml:space="preserve"> </w:t>
            </w:r>
            <w:r>
              <w:rPr>
                <w:b/>
                <w:sz w:val="18"/>
              </w:rPr>
              <w:t>de</w:t>
            </w:r>
            <w:r>
              <w:rPr>
                <w:b/>
                <w:spacing w:val="-12"/>
                <w:sz w:val="18"/>
              </w:rPr>
              <w:t xml:space="preserve"> </w:t>
            </w:r>
            <w:r>
              <w:rPr>
                <w:b/>
                <w:sz w:val="18"/>
              </w:rPr>
              <w:t>l’experiència</w:t>
            </w:r>
            <w:r>
              <w:rPr>
                <w:b/>
                <w:spacing w:val="-14"/>
                <w:sz w:val="18"/>
              </w:rPr>
              <w:t xml:space="preserve"> </w:t>
            </w:r>
            <w:r>
              <w:rPr>
                <w:b/>
                <w:sz w:val="18"/>
              </w:rPr>
              <w:t xml:space="preserve">del </w:t>
            </w:r>
            <w:r>
              <w:rPr>
                <w:b/>
                <w:spacing w:val="-2"/>
                <w:sz w:val="18"/>
              </w:rPr>
              <w:t>perfil</w:t>
            </w:r>
          </w:p>
          <w:p w:rsidR="00933A2F" w:rsidRDefault="00341082">
            <w:pPr>
              <w:pStyle w:val="TableParagraph"/>
              <w:spacing w:before="99" w:line="218" w:lineRule="exact"/>
              <w:ind w:left="126" w:right="118"/>
              <w:jc w:val="center"/>
              <w:rPr>
                <w:b/>
                <w:sz w:val="18"/>
              </w:rPr>
            </w:pPr>
            <w:r>
              <w:rPr>
                <w:b/>
                <w:spacing w:val="-2"/>
                <w:sz w:val="18"/>
                <w:u w:val="single"/>
              </w:rPr>
              <w:t>ARQUITECTE</w:t>
            </w:r>
            <w:r>
              <w:rPr>
                <w:b/>
                <w:spacing w:val="-2"/>
                <w:sz w:val="18"/>
              </w:rPr>
              <w:t xml:space="preserve"> </w:t>
            </w:r>
            <w:r>
              <w:rPr>
                <w:b/>
                <w:sz w:val="18"/>
                <w:u w:val="single"/>
              </w:rPr>
              <w:t>D’INFRAESTRUCTURA</w:t>
            </w:r>
            <w:r>
              <w:rPr>
                <w:b/>
                <w:spacing w:val="-16"/>
                <w:sz w:val="18"/>
                <w:u w:val="single"/>
              </w:rPr>
              <w:t xml:space="preserve"> </w:t>
            </w:r>
            <w:r>
              <w:rPr>
                <w:b/>
                <w:sz w:val="18"/>
                <w:u w:val="single"/>
              </w:rPr>
              <w:t>RPA</w:t>
            </w:r>
          </w:p>
        </w:tc>
        <w:tc>
          <w:tcPr>
            <w:tcW w:w="2628" w:type="dxa"/>
            <w:shd w:val="clear" w:color="auto" w:fill="E5B8B7"/>
          </w:tcPr>
          <w:p w:rsidR="00933A2F" w:rsidRDefault="00933A2F">
            <w:pPr>
              <w:pStyle w:val="TableParagraph"/>
              <w:rPr>
                <w:sz w:val="19"/>
              </w:rPr>
            </w:pPr>
          </w:p>
          <w:p w:rsidR="00933A2F" w:rsidRDefault="00341082">
            <w:pPr>
              <w:pStyle w:val="TableParagraph"/>
              <w:ind w:left="135" w:right="126"/>
              <w:jc w:val="center"/>
              <w:rPr>
                <w:b/>
                <w:sz w:val="18"/>
              </w:rPr>
            </w:pPr>
            <w:r>
              <w:rPr>
                <w:b/>
                <w:sz w:val="18"/>
              </w:rPr>
              <w:t>Millora</w:t>
            </w:r>
            <w:r>
              <w:rPr>
                <w:b/>
                <w:spacing w:val="-16"/>
                <w:sz w:val="18"/>
              </w:rPr>
              <w:t xml:space="preserve"> </w:t>
            </w:r>
            <w:r>
              <w:rPr>
                <w:b/>
                <w:sz w:val="18"/>
              </w:rPr>
              <w:t>de</w:t>
            </w:r>
            <w:r>
              <w:rPr>
                <w:b/>
                <w:spacing w:val="-15"/>
                <w:sz w:val="18"/>
              </w:rPr>
              <w:t xml:space="preserve"> </w:t>
            </w:r>
            <w:r>
              <w:rPr>
                <w:b/>
                <w:sz w:val="18"/>
              </w:rPr>
              <w:t>l’experiència del perfil</w:t>
            </w:r>
          </w:p>
          <w:p w:rsidR="00933A2F" w:rsidRDefault="00341082">
            <w:pPr>
              <w:pStyle w:val="TableParagraph"/>
              <w:spacing w:before="120"/>
              <w:ind w:left="135" w:right="65"/>
              <w:jc w:val="center"/>
              <w:rPr>
                <w:b/>
                <w:sz w:val="18"/>
              </w:rPr>
            </w:pPr>
            <w:r>
              <w:rPr>
                <w:b/>
                <w:sz w:val="18"/>
                <w:u w:val="single"/>
              </w:rPr>
              <w:t>CONSULTOR</w:t>
            </w:r>
            <w:r>
              <w:rPr>
                <w:b/>
                <w:spacing w:val="-12"/>
                <w:sz w:val="18"/>
                <w:u w:val="single"/>
              </w:rPr>
              <w:t xml:space="preserve"> </w:t>
            </w:r>
            <w:r>
              <w:rPr>
                <w:b/>
                <w:spacing w:val="-5"/>
                <w:sz w:val="18"/>
                <w:u w:val="single"/>
              </w:rPr>
              <w:t>RPA</w:t>
            </w:r>
          </w:p>
        </w:tc>
      </w:tr>
      <w:tr w:rsidR="00933A2F">
        <w:trPr>
          <w:trHeight w:val="417"/>
        </w:trPr>
        <w:tc>
          <w:tcPr>
            <w:tcW w:w="4546" w:type="dxa"/>
          </w:tcPr>
          <w:p w:rsidR="00933A2F" w:rsidRDefault="00341082">
            <w:pPr>
              <w:pStyle w:val="TableParagraph"/>
              <w:spacing w:before="112"/>
              <w:ind w:left="201" w:right="195"/>
              <w:jc w:val="center"/>
              <w:rPr>
                <w:sz w:val="16"/>
              </w:rPr>
            </w:pPr>
            <w:r>
              <w:rPr>
                <w:spacing w:val="-2"/>
                <w:sz w:val="16"/>
              </w:rPr>
              <w:t>Inicials</w:t>
            </w:r>
          </w:p>
        </w:tc>
        <w:tc>
          <w:tcPr>
            <w:tcW w:w="2693" w:type="dxa"/>
          </w:tcPr>
          <w:p w:rsidR="00933A2F" w:rsidRDefault="00933A2F">
            <w:pPr>
              <w:pStyle w:val="TableParagraph"/>
              <w:rPr>
                <w:rFonts w:ascii="Times New Roman"/>
                <w:sz w:val="16"/>
              </w:rPr>
            </w:pPr>
          </w:p>
        </w:tc>
        <w:tc>
          <w:tcPr>
            <w:tcW w:w="2410" w:type="dxa"/>
          </w:tcPr>
          <w:p w:rsidR="00933A2F" w:rsidRDefault="00933A2F">
            <w:pPr>
              <w:pStyle w:val="TableParagraph"/>
              <w:rPr>
                <w:rFonts w:ascii="Times New Roman"/>
                <w:sz w:val="16"/>
              </w:rPr>
            </w:pPr>
          </w:p>
        </w:tc>
        <w:tc>
          <w:tcPr>
            <w:tcW w:w="2976" w:type="dxa"/>
          </w:tcPr>
          <w:p w:rsidR="00933A2F" w:rsidRDefault="00933A2F">
            <w:pPr>
              <w:pStyle w:val="TableParagraph"/>
              <w:rPr>
                <w:rFonts w:ascii="Times New Roman"/>
                <w:sz w:val="16"/>
              </w:rPr>
            </w:pPr>
          </w:p>
        </w:tc>
        <w:tc>
          <w:tcPr>
            <w:tcW w:w="2628" w:type="dxa"/>
          </w:tcPr>
          <w:p w:rsidR="00933A2F" w:rsidRDefault="00933A2F">
            <w:pPr>
              <w:pStyle w:val="TableParagraph"/>
              <w:rPr>
                <w:rFonts w:ascii="Times New Roman"/>
                <w:sz w:val="16"/>
              </w:rPr>
            </w:pPr>
          </w:p>
        </w:tc>
      </w:tr>
      <w:tr w:rsidR="00933A2F">
        <w:trPr>
          <w:trHeight w:val="414"/>
        </w:trPr>
        <w:tc>
          <w:tcPr>
            <w:tcW w:w="4546" w:type="dxa"/>
            <w:shd w:val="clear" w:color="auto" w:fill="F2DBDB"/>
          </w:tcPr>
          <w:p w:rsidR="00933A2F" w:rsidRDefault="00341082">
            <w:pPr>
              <w:pStyle w:val="TableParagraph"/>
              <w:spacing w:before="112"/>
              <w:ind w:left="202" w:right="195"/>
              <w:jc w:val="center"/>
              <w:rPr>
                <w:sz w:val="16"/>
              </w:rPr>
            </w:pPr>
            <w:r>
              <w:rPr>
                <w:sz w:val="16"/>
              </w:rPr>
              <w:t>Administració</w:t>
            </w:r>
            <w:r>
              <w:rPr>
                <w:spacing w:val="-6"/>
                <w:sz w:val="16"/>
              </w:rPr>
              <w:t xml:space="preserve"> </w:t>
            </w:r>
            <w:r>
              <w:rPr>
                <w:sz w:val="16"/>
              </w:rPr>
              <w:t>/empresa</w:t>
            </w:r>
            <w:r>
              <w:rPr>
                <w:spacing w:val="-7"/>
                <w:sz w:val="16"/>
              </w:rPr>
              <w:t xml:space="preserve"> </w:t>
            </w:r>
            <w:r>
              <w:rPr>
                <w:sz w:val="16"/>
              </w:rPr>
              <w:t>de</w:t>
            </w:r>
            <w:r>
              <w:rPr>
                <w:spacing w:val="-6"/>
                <w:sz w:val="16"/>
              </w:rPr>
              <w:t xml:space="preserve"> </w:t>
            </w:r>
            <w:r>
              <w:rPr>
                <w:sz w:val="16"/>
              </w:rPr>
              <w:t>realització</w:t>
            </w:r>
            <w:r>
              <w:rPr>
                <w:spacing w:val="-3"/>
                <w:sz w:val="16"/>
              </w:rPr>
              <w:t xml:space="preserve"> </w:t>
            </w:r>
            <w:r>
              <w:rPr>
                <w:sz w:val="16"/>
              </w:rPr>
              <w:t>del</w:t>
            </w:r>
            <w:r>
              <w:rPr>
                <w:spacing w:val="-6"/>
                <w:sz w:val="16"/>
              </w:rPr>
              <w:t xml:space="preserve"> </w:t>
            </w:r>
            <w:r>
              <w:rPr>
                <w:spacing w:val="-2"/>
                <w:sz w:val="16"/>
              </w:rPr>
              <w:t>projecte*</w:t>
            </w:r>
          </w:p>
        </w:tc>
        <w:tc>
          <w:tcPr>
            <w:tcW w:w="2693" w:type="dxa"/>
            <w:shd w:val="clear" w:color="auto" w:fill="F2DBDB"/>
          </w:tcPr>
          <w:p w:rsidR="00933A2F" w:rsidRDefault="00933A2F">
            <w:pPr>
              <w:pStyle w:val="TableParagraph"/>
              <w:rPr>
                <w:rFonts w:ascii="Times New Roman"/>
                <w:sz w:val="16"/>
              </w:rPr>
            </w:pPr>
          </w:p>
        </w:tc>
        <w:tc>
          <w:tcPr>
            <w:tcW w:w="2410" w:type="dxa"/>
            <w:shd w:val="clear" w:color="auto" w:fill="F2DBDB"/>
          </w:tcPr>
          <w:p w:rsidR="00933A2F" w:rsidRDefault="00933A2F">
            <w:pPr>
              <w:pStyle w:val="TableParagraph"/>
              <w:rPr>
                <w:rFonts w:ascii="Times New Roman"/>
                <w:sz w:val="16"/>
              </w:rPr>
            </w:pPr>
          </w:p>
        </w:tc>
        <w:tc>
          <w:tcPr>
            <w:tcW w:w="2976" w:type="dxa"/>
            <w:shd w:val="clear" w:color="auto" w:fill="F2DBDB"/>
          </w:tcPr>
          <w:p w:rsidR="00933A2F" w:rsidRDefault="00933A2F">
            <w:pPr>
              <w:pStyle w:val="TableParagraph"/>
              <w:rPr>
                <w:rFonts w:ascii="Times New Roman"/>
                <w:sz w:val="16"/>
              </w:rPr>
            </w:pPr>
          </w:p>
        </w:tc>
        <w:tc>
          <w:tcPr>
            <w:tcW w:w="2628" w:type="dxa"/>
            <w:shd w:val="clear" w:color="auto" w:fill="F2DBDB"/>
          </w:tcPr>
          <w:p w:rsidR="00933A2F" w:rsidRDefault="00933A2F">
            <w:pPr>
              <w:pStyle w:val="TableParagraph"/>
              <w:rPr>
                <w:rFonts w:ascii="Times New Roman"/>
                <w:sz w:val="16"/>
              </w:rPr>
            </w:pPr>
          </w:p>
        </w:tc>
      </w:tr>
      <w:tr w:rsidR="00933A2F">
        <w:trPr>
          <w:trHeight w:val="542"/>
        </w:trPr>
        <w:tc>
          <w:tcPr>
            <w:tcW w:w="4546" w:type="dxa"/>
          </w:tcPr>
          <w:p w:rsidR="00933A2F" w:rsidRDefault="00341082">
            <w:pPr>
              <w:pStyle w:val="TableParagraph"/>
              <w:spacing w:before="175"/>
              <w:ind w:left="202" w:right="195"/>
              <w:jc w:val="center"/>
              <w:rPr>
                <w:sz w:val="16"/>
              </w:rPr>
            </w:pPr>
            <w:r>
              <w:rPr>
                <w:sz w:val="16"/>
              </w:rPr>
              <w:t>Nom</w:t>
            </w:r>
            <w:r>
              <w:rPr>
                <w:spacing w:val="-5"/>
                <w:sz w:val="16"/>
              </w:rPr>
              <w:t xml:space="preserve"> </w:t>
            </w:r>
            <w:r>
              <w:rPr>
                <w:sz w:val="16"/>
              </w:rPr>
              <w:t>del</w:t>
            </w:r>
            <w:r>
              <w:rPr>
                <w:spacing w:val="-2"/>
                <w:sz w:val="16"/>
              </w:rPr>
              <w:t xml:space="preserve"> projecte</w:t>
            </w:r>
          </w:p>
        </w:tc>
        <w:tc>
          <w:tcPr>
            <w:tcW w:w="2693" w:type="dxa"/>
          </w:tcPr>
          <w:p w:rsidR="00933A2F" w:rsidRDefault="00933A2F">
            <w:pPr>
              <w:pStyle w:val="TableParagraph"/>
              <w:rPr>
                <w:rFonts w:ascii="Times New Roman"/>
                <w:sz w:val="16"/>
              </w:rPr>
            </w:pPr>
          </w:p>
        </w:tc>
        <w:tc>
          <w:tcPr>
            <w:tcW w:w="2410" w:type="dxa"/>
          </w:tcPr>
          <w:p w:rsidR="00933A2F" w:rsidRDefault="00933A2F">
            <w:pPr>
              <w:pStyle w:val="TableParagraph"/>
              <w:rPr>
                <w:rFonts w:ascii="Times New Roman"/>
                <w:sz w:val="16"/>
              </w:rPr>
            </w:pPr>
          </w:p>
        </w:tc>
        <w:tc>
          <w:tcPr>
            <w:tcW w:w="2976" w:type="dxa"/>
          </w:tcPr>
          <w:p w:rsidR="00933A2F" w:rsidRDefault="00933A2F">
            <w:pPr>
              <w:pStyle w:val="TableParagraph"/>
              <w:rPr>
                <w:rFonts w:ascii="Times New Roman"/>
                <w:sz w:val="16"/>
              </w:rPr>
            </w:pPr>
          </w:p>
        </w:tc>
        <w:tc>
          <w:tcPr>
            <w:tcW w:w="2628" w:type="dxa"/>
          </w:tcPr>
          <w:p w:rsidR="00933A2F" w:rsidRDefault="00933A2F">
            <w:pPr>
              <w:pStyle w:val="TableParagraph"/>
              <w:rPr>
                <w:rFonts w:ascii="Times New Roman"/>
                <w:sz w:val="16"/>
              </w:rPr>
            </w:pPr>
          </w:p>
        </w:tc>
      </w:tr>
      <w:tr w:rsidR="00933A2F">
        <w:trPr>
          <w:trHeight w:val="539"/>
        </w:trPr>
        <w:tc>
          <w:tcPr>
            <w:tcW w:w="4546" w:type="dxa"/>
            <w:shd w:val="clear" w:color="auto" w:fill="F2DBDB"/>
          </w:tcPr>
          <w:p w:rsidR="00933A2F" w:rsidRDefault="00341082">
            <w:pPr>
              <w:pStyle w:val="TableParagraph"/>
              <w:spacing w:before="175"/>
              <w:ind w:left="202" w:right="195"/>
              <w:jc w:val="center"/>
              <w:rPr>
                <w:sz w:val="16"/>
              </w:rPr>
            </w:pPr>
            <w:r>
              <w:rPr>
                <w:sz w:val="16"/>
              </w:rPr>
              <w:t>Detall</w:t>
            </w:r>
            <w:r>
              <w:rPr>
                <w:spacing w:val="-6"/>
                <w:sz w:val="16"/>
              </w:rPr>
              <w:t xml:space="preserve"> </w:t>
            </w:r>
            <w:r>
              <w:rPr>
                <w:sz w:val="16"/>
              </w:rPr>
              <w:t>del</w:t>
            </w:r>
            <w:r>
              <w:rPr>
                <w:spacing w:val="-6"/>
                <w:sz w:val="16"/>
              </w:rPr>
              <w:t xml:space="preserve"> </w:t>
            </w:r>
            <w:r>
              <w:rPr>
                <w:sz w:val="16"/>
              </w:rPr>
              <w:t>projecte</w:t>
            </w:r>
            <w:r>
              <w:rPr>
                <w:spacing w:val="-3"/>
                <w:sz w:val="16"/>
              </w:rPr>
              <w:t xml:space="preserve"> </w:t>
            </w:r>
            <w:r>
              <w:rPr>
                <w:sz w:val="16"/>
              </w:rPr>
              <w:t>amb</w:t>
            </w:r>
            <w:r>
              <w:rPr>
                <w:spacing w:val="-2"/>
                <w:sz w:val="16"/>
              </w:rPr>
              <w:t xml:space="preserve"> </w:t>
            </w:r>
            <w:r>
              <w:rPr>
                <w:sz w:val="16"/>
              </w:rPr>
              <w:t>indicació</w:t>
            </w:r>
            <w:r>
              <w:rPr>
                <w:spacing w:val="-5"/>
                <w:sz w:val="16"/>
              </w:rPr>
              <w:t xml:space="preserve"> </w:t>
            </w:r>
            <w:r>
              <w:rPr>
                <w:sz w:val="16"/>
              </w:rPr>
              <w:t>del</w:t>
            </w:r>
            <w:r>
              <w:rPr>
                <w:spacing w:val="-5"/>
                <w:sz w:val="16"/>
              </w:rPr>
              <w:t xml:space="preserve"> rol</w:t>
            </w:r>
          </w:p>
        </w:tc>
        <w:tc>
          <w:tcPr>
            <w:tcW w:w="2693" w:type="dxa"/>
            <w:shd w:val="clear" w:color="auto" w:fill="F2DBDB"/>
          </w:tcPr>
          <w:p w:rsidR="00933A2F" w:rsidRDefault="00933A2F">
            <w:pPr>
              <w:pStyle w:val="TableParagraph"/>
              <w:rPr>
                <w:rFonts w:ascii="Times New Roman"/>
                <w:sz w:val="16"/>
              </w:rPr>
            </w:pPr>
          </w:p>
        </w:tc>
        <w:tc>
          <w:tcPr>
            <w:tcW w:w="2410" w:type="dxa"/>
            <w:shd w:val="clear" w:color="auto" w:fill="F2DBDB"/>
          </w:tcPr>
          <w:p w:rsidR="00933A2F" w:rsidRDefault="00933A2F">
            <w:pPr>
              <w:pStyle w:val="TableParagraph"/>
              <w:rPr>
                <w:rFonts w:ascii="Times New Roman"/>
                <w:sz w:val="16"/>
              </w:rPr>
            </w:pPr>
          </w:p>
        </w:tc>
        <w:tc>
          <w:tcPr>
            <w:tcW w:w="2976" w:type="dxa"/>
            <w:shd w:val="clear" w:color="auto" w:fill="F2DBDB"/>
          </w:tcPr>
          <w:p w:rsidR="00933A2F" w:rsidRDefault="00933A2F">
            <w:pPr>
              <w:pStyle w:val="TableParagraph"/>
              <w:rPr>
                <w:rFonts w:ascii="Times New Roman"/>
                <w:sz w:val="16"/>
              </w:rPr>
            </w:pPr>
          </w:p>
        </w:tc>
        <w:tc>
          <w:tcPr>
            <w:tcW w:w="2628" w:type="dxa"/>
            <w:shd w:val="clear" w:color="auto" w:fill="F2DBDB"/>
          </w:tcPr>
          <w:p w:rsidR="00933A2F" w:rsidRDefault="00933A2F">
            <w:pPr>
              <w:pStyle w:val="TableParagraph"/>
              <w:rPr>
                <w:rFonts w:ascii="Times New Roman"/>
                <w:sz w:val="16"/>
              </w:rPr>
            </w:pPr>
          </w:p>
        </w:tc>
      </w:tr>
      <w:tr w:rsidR="00933A2F">
        <w:trPr>
          <w:trHeight w:val="417"/>
        </w:trPr>
        <w:tc>
          <w:tcPr>
            <w:tcW w:w="4546" w:type="dxa"/>
          </w:tcPr>
          <w:p w:rsidR="00933A2F" w:rsidRDefault="00341082">
            <w:pPr>
              <w:pStyle w:val="TableParagraph"/>
              <w:spacing w:before="115"/>
              <w:ind w:left="200" w:right="195"/>
              <w:jc w:val="center"/>
              <w:rPr>
                <w:sz w:val="16"/>
              </w:rPr>
            </w:pPr>
            <w:r>
              <w:rPr>
                <w:sz w:val="16"/>
              </w:rPr>
              <w:t>Número</w:t>
            </w:r>
            <w:r>
              <w:rPr>
                <w:spacing w:val="-4"/>
                <w:sz w:val="16"/>
              </w:rPr>
              <w:t xml:space="preserve"> </w:t>
            </w:r>
            <w:r>
              <w:rPr>
                <w:spacing w:val="-2"/>
                <w:sz w:val="16"/>
              </w:rPr>
              <w:t>d’expedient/contracte</w:t>
            </w:r>
          </w:p>
        </w:tc>
        <w:tc>
          <w:tcPr>
            <w:tcW w:w="2693" w:type="dxa"/>
          </w:tcPr>
          <w:p w:rsidR="00933A2F" w:rsidRDefault="00933A2F">
            <w:pPr>
              <w:pStyle w:val="TableParagraph"/>
              <w:rPr>
                <w:rFonts w:ascii="Times New Roman"/>
                <w:sz w:val="16"/>
              </w:rPr>
            </w:pPr>
          </w:p>
        </w:tc>
        <w:tc>
          <w:tcPr>
            <w:tcW w:w="2410" w:type="dxa"/>
          </w:tcPr>
          <w:p w:rsidR="00933A2F" w:rsidRDefault="00933A2F">
            <w:pPr>
              <w:pStyle w:val="TableParagraph"/>
              <w:rPr>
                <w:rFonts w:ascii="Times New Roman"/>
                <w:sz w:val="16"/>
              </w:rPr>
            </w:pPr>
          </w:p>
        </w:tc>
        <w:tc>
          <w:tcPr>
            <w:tcW w:w="2976" w:type="dxa"/>
          </w:tcPr>
          <w:p w:rsidR="00933A2F" w:rsidRDefault="00933A2F">
            <w:pPr>
              <w:pStyle w:val="TableParagraph"/>
              <w:rPr>
                <w:rFonts w:ascii="Times New Roman"/>
                <w:sz w:val="16"/>
              </w:rPr>
            </w:pPr>
          </w:p>
        </w:tc>
        <w:tc>
          <w:tcPr>
            <w:tcW w:w="2628" w:type="dxa"/>
          </w:tcPr>
          <w:p w:rsidR="00933A2F" w:rsidRDefault="00933A2F">
            <w:pPr>
              <w:pStyle w:val="TableParagraph"/>
              <w:rPr>
                <w:rFonts w:ascii="Times New Roman"/>
                <w:sz w:val="16"/>
              </w:rPr>
            </w:pPr>
          </w:p>
        </w:tc>
      </w:tr>
      <w:tr w:rsidR="00933A2F">
        <w:trPr>
          <w:trHeight w:val="414"/>
        </w:trPr>
        <w:tc>
          <w:tcPr>
            <w:tcW w:w="4546" w:type="dxa"/>
            <w:shd w:val="clear" w:color="auto" w:fill="F2DBDB"/>
          </w:tcPr>
          <w:p w:rsidR="00933A2F" w:rsidRDefault="00341082">
            <w:pPr>
              <w:pStyle w:val="TableParagraph"/>
              <w:spacing w:before="112"/>
              <w:ind w:left="202" w:right="195"/>
              <w:jc w:val="center"/>
              <w:rPr>
                <w:sz w:val="16"/>
              </w:rPr>
            </w:pPr>
            <w:r>
              <w:rPr>
                <w:sz w:val="16"/>
              </w:rPr>
              <w:t>Data</w:t>
            </w:r>
            <w:r>
              <w:rPr>
                <w:spacing w:val="-4"/>
                <w:sz w:val="16"/>
              </w:rPr>
              <w:t xml:space="preserve"> </w:t>
            </w:r>
            <w:r>
              <w:rPr>
                <w:sz w:val="16"/>
              </w:rPr>
              <w:t>inici</w:t>
            </w:r>
            <w:r>
              <w:rPr>
                <w:spacing w:val="-4"/>
                <w:sz w:val="16"/>
              </w:rPr>
              <w:t xml:space="preserve"> </w:t>
            </w:r>
            <w:r>
              <w:rPr>
                <w:sz w:val="16"/>
              </w:rPr>
              <w:t>projecte</w:t>
            </w:r>
            <w:r>
              <w:rPr>
                <w:spacing w:val="-3"/>
                <w:sz w:val="16"/>
              </w:rPr>
              <w:t xml:space="preserve"> </w:t>
            </w:r>
            <w:r>
              <w:rPr>
                <w:spacing w:val="-2"/>
                <w:sz w:val="16"/>
              </w:rPr>
              <w:t>(mm/</w:t>
            </w:r>
            <w:proofErr w:type="spellStart"/>
            <w:r>
              <w:rPr>
                <w:spacing w:val="-2"/>
                <w:sz w:val="16"/>
              </w:rPr>
              <w:t>aa</w:t>
            </w:r>
            <w:proofErr w:type="spellEnd"/>
            <w:r>
              <w:rPr>
                <w:spacing w:val="-2"/>
                <w:sz w:val="16"/>
              </w:rPr>
              <w:t>)</w:t>
            </w:r>
          </w:p>
        </w:tc>
        <w:tc>
          <w:tcPr>
            <w:tcW w:w="2693" w:type="dxa"/>
            <w:shd w:val="clear" w:color="auto" w:fill="F2DBDB"/>
          </w:tcPr>
          <w:p w:rsidR="00933A2F" w:rsidRDefault="00933A2F">
            <w:pPr>
              <w:pStyle w:val="TableParagraph"/>
              <w:rPr>
                <w:rFonts w:ascii="Times New Roman"/>
                <w:sz w:val="16"/>
              </w:rPr>
            </w:pPr>
          </w:p>
        </w:tc>
        <w:tc>
          <w:tcPr>
            <w:tcW w:w="2410" w:type="dxa"/>
            <w:shd w:val="clear" w:color="auto" w:fill="F2DBDB"/>
          </w:tcPr>
          <w:p w:rsidR="00933A2F" w:rsidRDefault="00933A2F">
            <w:pPr>
              <w:pStyle w:val="TableParagraph"/>
              <w:rPr>
                <w:rFonts w:ascii="Times New Roman"/>
                <w:sz w:val="16"/>
              </w:rPr>
            </w:pPr>
          </w:p>
        </w:tc>
        <w:tc>
          <w:tcPr>
            <w:tcW w:w="2976" w:type="dxa"/>
            <w:shd w:val="clear" w:color="auto" w:fill="F2DBDB"/>
          </w:tcPr>
          <w:p w:rsidR="00933A2F" w:rsidRDefault="00933A2F">
            <w:pPr>
              <w:pStyle w:val="TableParagraph"/>
              <w:rPr>
                <w:rFonts w:ascii="Times New Roman"/>
                <w:sz w:val="16"/>
              </w:rPr>
            </w:pPr>
          </w:p>
        </w:tc>
        <w:tc>
          <w:tcPr>
            <w:tcW w:w="2628" w:type="dxa"/>
            <w:shd w:val="clear" w:color="auto" w:fill="F2DBDB"/>
          </w:tcPr>
          <w:p w:rsidR="00933A2F" w:rsidRDefault="00933A2F">
            <w:pPr>
              <w:pStyle w:val="TableParagraph"/>
              <w:rPr>
                <w:rFonts w:ascii="Times New Roman"/>
                <w:sz w:val="16"/>
              </w:rPr>
            </w:pPr>
          </w:p>
        </w:tc>
      </w:tr>
      <w:tr w:rsidR="00933A2F">
        <w:trPr>
          <w:trHeight w:val="417"/>
        </w:trPr>
        <w:tc>
          <w:tcPr>
            <w:tcW w:w="4546" w:type="dxa"/>
          </w:tcPr>
          <w:p w:rsidR="00933A2F" w:rsidRDefault="00341082">
            <w:pPr>
              <w:pStyle w:val="TableParagraph"/>
              <w:spacing w:before="115"/>
              <w:ind w:left="202" w:right="195"/>
              <w:jc w:val="center"/>
              <w:rPr>
                <w:sz w:val="16"/>
              </w:rPr>
            </w:pPr>
            <w:r>
              <w:rPr>
                <w:sz w:val="16"/>
              </w:rPr>
              <w:t>Data</w:t>
            </w:r>
            <w:r>
              <w:rPr>
                <w:spacing w:val="-3"/>
                <w:sz w:val="16"/>
              </w:rPr>
              <w:t xml:space="preserve"> </w:t>
            </w:r>
            <w:r>
              <w:rPr>
                <w:sz w:val="16"/>
              </w:rPr>
              <w:t>final</w:t>
            </w:r>
            <w:r>
              <w:rPr>
                <w:spacing w:val="-5"/>
                <w:sz w:val="16"/>
              </w:rPr>
              <w:t xml:space="preserve"> </w:t>
            </w:r>
            <w:r>
              <w:rPr>
                <w:sz w:val="16"/>
              </w:rPr>
              <w:t>projecte</w:t>
            </w:r>
            <w:r>
              <w:rPr>
                <w:spacing w:val="-3"/>
                <w:sz w:val="16"/>
              </w:rPr>
              <w:t xml:space="preserve"> </w:t>
            </w:r>
            <w:r>
              <w:rPr>
                <w:spacing w:val="-2"/>
                <w:sz w:val="16"/>
              </w:rPr>
              <w:t>(mm/</w:t>
            </w:r>
            <w:proofErr w:type="spellStart"/>
            <w:r>
              <w:rPr>
                <w:spacing w:val="-2"/>
                <w:sz w:val="16"/>
              </w:rPr>
              <w:t>aa</w:t>
            </w:r>
            <w:proofErr w:type="spellEnd"/>
            <w:r>
              <w:rPr>
                <w:spacing w:val="-2"/>
                <w:sz w:val="16"/>
              </w:rPr>
              <w:t>)</w:t>
            </w:r>
          </w:p>
        </w:tc>
        <w:tc>
          <w:tcPr>
            <w:tcW w:w="2693" w:type="dxa"/>
          </w:tcPr>
          <w:p w:rsidR="00933A2F" w:rsidRDefault="00933A2F">
            <w:pPr>
              <w:pStyle w:val="TableParagraph"/>
              <w:rPr>
                <w:rFonts w:ascii="Times New Roman"/>
                <w:sz w:val="16"/>
              </w:rPr>
            </w:pPr>
          </w:p>
        </w:tc>
        <w:tc>
          <w:tcPr>
            <w:tcW w:w="2410" w:type="dxa"/>
          </w:tcPr>
          <w:p w:rsidR="00933A2F" w:rsidRDefault="00933A2F">
            <w:pPr>
              <w:pStyle w:val="TableParagraph"/>
              <w:rPr>
                <w:rFonts w:ascii="Times New Roman"/>
                <w:sz w:val="16"/>
              </w:rPr>
            </w:pPr>
          </w:p>
        </w:tc>
        <w:tc>
          <w:tcPr>
            <w:tcW w:w="2976" w:type="dxa"/>
          </w:tcPr>
          <w:p w:rsidR="00933A2F" w:rsidRDefault="00933A2F">
            <w:pPr>
              <w:pStyle w:val="TableParagraph"/>
              <w:rPr>
                <w:rFonts w:ascii="Times New Roman"/>
                <w:sz w:val="16"/>
              </w:rPr>
            </w:pPr>
          </w:p>
        </w:tc>
        <w:tc>
          <w:tcPr>
            <w:tcW w:w="2628" w:type="dxa"/>
          </w:tcPr>
          <w:p w:rsidR="00933A2F" w:rsidRDefault="00933A2F">
            <w:pPr>
              <w:pStyle w:val="TableParagraph"/>
              <w:rPr>
                <w:rFonts w:ascii="Times New Roman"/>
                <w:sz w:val="16"/>
              </w:rPr>
            </w:pPr>
          </w:p>
        </w:tc>
      </w:tr>
      <w:tr w:rsidR="00933A2F">
        <w:trPr>
          <w:trHeight w:val="414"/>
        </w:trPr>
        <w:tc>
          <w:tcPr>
            <w:tcW w:w="4546" w:type="dxa"/>
            <w:shd w:val="clear" w:color="auto" w:fill="F2DBDB"/>
          </w:tcPr>
          <w:p w:rsidR="00933A2F" w:rsidRDefault="00341082">
            <w:pPr>
              <w:pStyle w:val="TableParagraph"/>
              <w:spacing w:before="112"/>
              <w:ind w:left="200" w:right="195"/>
              <w:jc w:val="center"/>
              <w:rPr>
                <w:sz w:val="16"/>
              </w:rPr>
            </w:pPr>
            <w:r>
              <w:rPr>
                <w:sz w:val="16"/>
              </w:rPr>
              <w:t>Anys</w:t>
            </w:r>
            <w:r>
              <w:rPr>
                <w:spacing w:val="-2"/>
                <w:sz w:val="16"/>
              </w:rPr>
              <w:t xml:space="preserve"> complerts</w:t>
            </w:r>
          </w:p>
        </w:tc>
        <w:tc>
          <w:tcPr>
            <w:tcW w:w="2693" w:type="dxa"/>
            <w:shd w:val="clear" w:color="auto" w:fill="F2DBDB"/>
          </w:tcPr>
          <w:p w:rsidR="00933A2F" w:rsidRDefault="00933A2F">
            <w:pPr>
              <w:pStyle w:val="TableParagraph"/>
              <w:rPr>
                <w:rFonts w:ascii="Times New Roman"/>
                <w:sz w:val="16"/>
              </w:rPr>
            </w:pPr>
          </w:p>
        </w:tc>
        <w:tc>
          <w:tcPr>
            <w:tcW w:w="2410" w:type="dxa"/>
            <w:shd w:val="clear" w:color="auto" w:fill="F2DBDB"/>
          </w:tcPr>
          <w:p w:rsidR="00933A2F" w:rsidRDefault="00933A2F">
            <w:pPr>
              <w:pStyle w:val="TableParagraph"/>
              <w:rPr>
                <w:rFonts w:ascii="Times New Roman"/>
                <w:sz w:val="16"/>
              </w:rPr>
            </w:pPr>
          </w:p>
        </w:tc>
        <w:tc>
          <w:tcPr>
            <w:tcW w:w="2976" w:type="dxa"/>
            <w:shd w:val="clear" w:color="auto" w:fill="F2DBDB"/>
          </w:tcPr>
          <w:p w:rsidR="00933A2F" w:rsidRDefault="00933A2F">
            <w:pPr>
              <w:pStyle w:val="TableParagraph"/>
              <w:rPr>
                <w:rFonts w:ascii="Times New Roman"/>
                <w:sz w:val="16"/>
              </w:rPr>
            </w:pPr>
          </w:p>
        </w:tc>
        <w:tc>
          <w:tcPr>
            <w:tcW w:w="2628" w:type="dxa"/>
            <w:shd w:val="clear" w:color="auto" w:fill="F2DBDB"/>
          </w:tcPr>
          <w:p w:rsidR="00933A2F" w:rsidRDefault="00933A2F">
            <w:pPr>
              <w:pStyle w:val="TableParagraph"/>
              <w:rPr>
                <w:rFonts w:ascii="Times New Roman"/>
                <w:sz w:val="16"/>
              </w:rPr>
            </w:pPr>
          </w:p>
        </w:tc>
      </w:tr>
    </w:tbl>
    <w:p w:rsidR="00933A2F" w:rsidRDefault="00933A2F">
      <w:pPr>
        <w:pStyle w:val="Textindependent"/>
        <w:spacing w:before="4"/>
        <w:rPr>
          <w:sz w:val="12"/>
        </w:rPr>
      </w:pPr>
    </w:p>
    <w:p w:rsidR="00933A2F" w:rsidRDefault="00341082">
      <w:pPr>
        <w:spacing w:before="101"/>
        <w:ind w:left="960"/>
        <w:rPr>
          <w:sz w:val="16"/>
        </w:rPr>
      </w:pPr>
      <w:r>
        <w:rPr>
          <w:sz w:val="16"/>
        </w:rPr>
        <w:t>*En</w:t>
      </w:r>
      <w:r>
        <w:rPr>
          <w:spacing w:val="-7"/>
          <w:sz w:val="16"/>
        </w:rPr>
        <w:t xml:space="preserve"> </w:t>
      </w:r>
      <w:r>
        <w:rPr>
          <w:sz w:val="16"/>
        </w:rPr>
        <w:t>cas</w:t>
      </w:r>
      <w:r>
        <w:rPr>
          <w:spacing w:val="-5"/>
          <w:sz w:val="16"/>
        </w:rPr>
        <w:t xml:space="preserve"> </w:t>
      </w:r>
      <w:r>
        <w:rPr>
          <w:sz w:val="16"/>
        </w:rPr>
        <w:t>d’administracions</w:t>
      </w:r>
      <w:r>
        <w:rPr>
          <w:spacing w:val="-5"/>
          <w:sz w:val="16"/>
        </w:rPr>
        <w:t xml:space="preserve"> </w:t>
      </w:r>
      <w:r>
        <w:rPr>
          <w:sz w:val="16"/>
        </w:rPr>
        <w:t>públiques</w:t>
      </w:r>
      <w:r>
        <w:rPr>
          <w:spacing w:val="-4"/>
          <w:sz w:val="16"/>
        </w:rPr>
        <w:t xml:space="preserve"> </w:t>
      </w:r>
      <w:r>
        <w:rPr>
          <w:sz w:val="16"/>
        </w:rPr>
        <w:t>se</w:t>
      </w:r>
      <w:r>
        <w:rPr>
          <w:spacing w:val="-5"/>
          <w:sz w:val="16"/>
        </w:rPr>
        <w:t xml:space="preserve"> </w:t>
      </w:r>
      <w:r>
        <w:rPr>
          <w:sz w:val="16"/>
        </w:rPr>
        <w:t>sol·licitarà</w:t>
      </w:r>
      <w:r>
        <w:rPr>
          <w:spacing w:val="-5"/>
          <w:sz w:val="16"/>
        </w:rPr>
        <w:t xml:space="preserve"> </w:t>
      </w:r>
      <w:r>
        <w:rPr>
          <w:sz w:val="16"/>
        </w:rPr>
        <w:t>també</w:t>
      </w:r>
      <w:r>
        <w:rPr>
          <w:spacing w:val="-3"/>
          <w:sz w:val="16"/>
        </w:rPr>
        <w:t xml:space="preserve"> </w:t>
      </w:r>
      <w:r>
        <w:rPr>
          <w:sz w:val="16"/>
        </w:rPr>
        <w:t>un</w:t>
      </w:r>
      <w:r>
        <w:rPr>
          <w:spacing w:val="-7"/>
          <w:sz w:val="16"/>
        </w:rPr>
        <w:t xml:space="preserve"> </w:t>
      </w:r>
      <w:r>
        <w:rPr>
          <w:sz w:val="16"/>
        </w:rPr>
        <w:t>certificat</w:t>
      </w:r>
      <w:r>
        <w:rPr>
          <w:spacing w:val="-5"/>
          <w:sz w:val="16"/>
        </w:rPr>
        <w:t xml:space="preserve"> </w:t>
      </w:r>
      <w:r>
        <w:rPr>
          <w:sz w:val="16"/>
        </w:rPr>
        <w:t>de</w:t>
      </w:r>
      <w:r>
        <w:rPr>
          <w:spacing w:val="-3"/>
          <w:sz w:val="16"/>
        </w:rPr>
        <w:t xml:space="preserve"> </w:t>
      </w:r>
      <w:r>
        <w:rPr>
          <w:sz w:val="16"/>
        </w:rPr>
        <w:t>la</w:t>
      </w:r>
      <w:r>
        <w:rPr>
          <w:spacing w:val="-6"/>
          <w:sz w:val="16"/>
        </w:rPr>
        <w:t xml:space="preserve"> </w:t>
      </w:r>
      <w:r>
        <w:rPr>
          <w:sz w:val="16"/>
        </w:rPr>
        <w:t>mateixa</w:t>
      </w:r>
      <w:r>
        <w:rPr>
          <w:spacing w:val="-5"/>
          <w:sz w:val="16"/>
        </w:rPr>
        <w:t xml:space="preserve"> </w:t>
      </w:r>
      <w:r>
        <w:rPr>
          <w:sz w:val="16"/>
        </w:rPr>
        <w:t>acreditant</w:t>
      </w:r>
      <w:r>
        <w:rPr>
          <w:spacing w:val="-4"/>
          <w:sz w:val="16"/>
        </w:rPr>
        <w:t xml:space="preserve"> </w:t>
      </w:r>
      <w:r>
        <w:rPr>
          <w:sz w:val="16"/>
        </w:rPr>
        <w:t>la</w:t>
      </w:r>
      <w:r>
        <w:rPr>
          <w:spacing w:val="-4"/>
          <w:sz w:val="16"/>
        </w:rPr>
        <w:t xml:space="preserve"> </w:t>
      </w:r>
      <w:r>
        <w:rPr>
          <w:spacing w:val="-2"/>
          <w:sz w:val="16"/>
        </w:rPr>
        <w:t>intervenció.</w:t>
      </w:r>
    </w:p>
    <w:p w:rsidR="00933A2F" w:rsidRDefault="00933A2F">
      <w:pPr>
        <w:pStyle w:val="Textindependent"/>
        <w:spacing w:before="11"/>
        <w:rPr>
          <w:sz w:val="15"/>
        </w:rPr>
      </w:pPr>
    </w:p>
    <w:p w:rsidR="00933A2F" w:rsidRDefault="00341082">
      <w:pPr>
        <w:ind w:left="252"/>
        <w:rPr>
          <w:sz w:val="18"/>
        </w:rPr>
      </w:pPr>
      <w:r>
        <w:rPr>
          <w:sz w:val="18"/>
        </w:rPr>
        <w:t>Poden</w:t>
      </w:r>
      <w:r>
        <w:rPr>
          <w:spacing w:val="-7"/>
          <w:sz w:val="18"/>
        </w:rPr>
        <w:t xml:space="preserve"> </w:t>
      </w:r>
      <w:r>
        <w:rPr>
          <w:sz w:val="18"/>
        </w:rPr>
        <w:t>afegir-se</w:t>
      </w:r>
      <w:r>
        <w:rPr>
          <w:spacing w:val="-6"/>
          <w:sz w:val="18"/>
        </w:rPr>
        <w:t xml:space="preserve"> </w:t>
      </w:r>
      <w:r>
        <w:rPr>
          <w:sz w:val="18"/>
        </w:rPr>
        <w:t>tantes</w:t>
      </w:r>
      <w:r>
        <w:rPr>
          <w:spacing w:val="-5"/>
          <w:sz w:val="18"/>
        </w:rPr>
        <w:t xml:space="preserve"> </w:t>
      </w:r>
      <w:r>
        <w:rPr>
          <w:sz w:val="18"/>
        </w:rPr>
        <w:t>columnes</w:t>
      </w:r>
      <w:r>
        <w:rPr>
          <w:spacing w:val="-5"/>
          <w:sz w:val="18"/>
        </w:rPr>
        <w:t xml:space="preserve"> </w:t>
      </w:r>
      <w:r>
        <w:rPr>
          <w:sz w:val="18"/>
        </w:rPr>
        <w:t>com</w:t>
      </w:r>
      <w:r>
        <w:rPr>
          <w:spacing w:val="-6"/>
          <w:sz w:val="18"/>
        </w:rPr>
        <w:t xml:space="preserve"> </w:t>
      </w:r>
      <w:r>
        <w:rPr>
          <w:sz w:val="18"/>
        </w:rPr>
        <w:t>es</w:t>
      </w:r>
      <w:r>
        <w:rPr>
          <w:spacing w:val="-5"/>
          <w:sz w:val="18"/>
        </w:rPr>
        <w:t xml:space="preserve"> </w:t>
      </w:r>
      <w:r>
        <w:rPr>
          <w:sz w:val="18"/>
        </w:rPr>
        <w:t>consideri</w:t>
      </w:r>
      <w:r>
        <w:rPr>
          <w:spacing w:val="-5"/>
          <w:sz w:val="18"/>
        </w:rPr>
        <w:t xml:space="preserve"> </w:t>
      </w:r>
      <w:r>
        <w:rPr>
          <w:spacing w:val="-2"/>
          <w:sz w:val="18"/>
        </w:rPr>
        <w:t>convenient</w:t>
      </w:r>
    </w:p>
    <w:p w:rsidR="00933A2F" w:rsidRDefault="00933A2F">
      <w:pPr>
        <w:pStyle w:val="Textindependent"/>
      </w:pPr>
    </w:p>
    <w:p w:rsidR="00933A2F" w:rsidRDefault="00933A2F">
      <w:pPr>
        <w:pStyle w:val="Textindependent"/>
        <w:spacing w:before="2"/>
        <w:rPr>
          <w:sz w:val="16"/>
        </w:rPr>
      </w:pPr>
    </w:p>
    <w:p w:rsidR="00933A2F" w:rsidRDefault="00341082">
      <w:pPr>
        <w:spacing w:line="150" w:lineRule="exact"/>
        <w:ind w:left="4936" w:right="5259"/>
        <w:jc w:val="center"/>
        <w:rPr>
          <w:rFonts w:ascii="Arial"/>
          <w:sz w:val="14"/>
        </w:rPr>
      </w:pPr>
      <w:r>
        <w:rPr>
          <w:rFonts w:ascii="Arial"/>
          <w:spacing w:val="-2"/>
          <w:sz w:val="14"/>
        </w:rPr>
        <w:t>.</w:t>
      </w:r>
    </w:p>
    <w:sectPr w:rsidR="00933A2F">
      <w:headerReference w:type="default" r:id="rId10"/>
      <w:footerReference w:type="default" r:id="rId11"/>
      <w:pgSz w:w="16840" w:h="11910" w:orient="landscape"/>
      <w:pgMar w:top="700" w:right="360" w:bottom="0" w:left="60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41082">
      <w:r>
        <w:separator/>
      </w:r>
    </w:p>
  </w:endnote>
  <w:endnote w:type="continuationSeparator" w:id="0">
    <w:p w:rsidR="00000000" w:rsidRDefault="00341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2F" w:rsidRDefault="00933A2F">
    <w:pPr>
      <w:pStyle w:val="Textindependent"/>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2F" w:rsidRDefault="00933A2F">
    <w:pPr>
      <w:pStyle w:val="Textindependen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41082">
      <w:r>
        <w:separator/>
      </w:r>
    </w:p>
  </w:footnote>
  <w:footnote w:type="continuationSeparator" w:id="0">
    <w:p w:rsidR="00000000" w:rsidRDefault="003410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2F" w:rsidRDefault="00341082">
    <w:pPr>
      <w:pStyle w:val="Textindependent"/>
      <w:spacing w:line="14" w:lineRule="auto"/>
    </w:pPr>
    <w:r>
      <w:rPr>
        <w:noProof/>
        <w:lang w:eastAsia="ca-ES"/>
      </w:rPr>
      <w:drawing>
        <wp:anchor distT="0" distB="0" distL="0" distR="0" simplePos="0" relativeHeight="487241728" behindDoc="1" locked="0" layoutInCell="1" allowOverlap="1">
          <wp:simplePos x="0" y="0"/>
          <wp:positionH relativeFrom="page">
            <wp:posOffset>990004</wp:posOffset>
          </wp:positionH>
          <wp:positionV relativeFrom="page">
            <wp:posOffset>450900</wp:posOffset>
          </wp:positionV>
          <wp:extent cx="1266823" cy="35242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66823" cy="352424"/>
                  </a:xfrm>
                  <a:prstGeom prst="rect">
                    <a:avLst/>
                  </a:prstGeom>
                </pic:spPr>
              </pic:pic>
            </a:graphicData>
          </a:graphic>
        </wp:anchor>
      </w:drawing>
    </w:r>
    <w:r>
      <w:pict>
        <v:shapetype id="_x0000_t202" coordsize="21600,21600" o:spt="202" path="m,l,21600r21600,l21600,xe">
          <v:stroke joinstyle="miter"/>
          <v:path gradientshapeok="t" o:connecttype="rect"/>
        </v:shapetype>
        <v:shape id="docshape1" o:spid="_x0000_s2050" type="#_x0000_t202" style="position:absolute;margin-left:73.4pt;margin-top:71.3pt;width:130.55pt;height:20.35pt;z-index:-16074240;mso-position-horizontal-relative:page;mso-position-vertical-relative:page" filled="f" stroked="f">
          <v:textbox inset="0,0,0,0">
            <w:txbxContent>
              <w:p w:rsidR="00933A2F" w:rsidRDefault="00341082">
                <w:pPr>
                  <w:spacing w:before="15"/>
                  <w:ind w:left="20"/>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5"/>
                    <w:sz w:val="16"/>
                  </w:rPr>
                  <w:t xml:space="preserve"> </w:t>
                </w:r>
                <w:r>
                  <w:rPr>
                    <w:rFonts w:ascii="Arial" w:hAnsi="Arial"/>
                    <w:b/>
                    <w:spacing w:val="-2"/>
                    <w:sz w:val="16"/>
                  </w:rPr>
                  <w:t>d’Informàtica</w:t>
                </w:r>
              </w:p>
              <w:p w:rsidR="00933A2F" w:rsidRDefault="00341082">
                <w:pPr>
                  <w:spacing w:before="3"/>
                  <w:ind w:left="20"/>
                  <w:rPr>
                    <w:rFonts w:ascii="Arial"/>
                    <w:i/>
                    <w:sz w:val="16"/>
                  </w:rPr>
                </w:pPr>
                <w:r>
                  <w:rPr>
                    <w:rFonts w:ascii="Arial"/>
                    <w:i/>
                    <w:spacing w:val="-2"/>
                    <w:sz w:val="16"/>
                  </w:rPr>
                  <w:t>Departament</w:t>
                </w:r>
                <w:r>
                  <w:rPr>
                    <w:rFonts w:ascii="Arial"/>
                    <w:i/>
                    <w:spacing w:val="35"/>
                    <w:sz w:val="16"/>
                  </w:rPr>
                  <w:t xml:space="preserve"> </w:t>
                </w:r>
                <w:r>
                  <w:rPr>
                    <w:rFonts w:ascii="Arial"/>
                    <w:i/>
                    <w:spacing w:val="-2"/>
                    <w:sz w:val="16"/>
                  </w:rPr>
                  <w:t>Administratiu-Financer</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2F" w:rsidRDefault="00933A2F">
    <w:pPr>
      <w:pStyle w:val="Textindependent"/>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933A2F"/>
    <w:rsid w:val="00341082"/>
    <w:rsid w:val="00933A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spacing w:before="100"/>
      <w:ind w:left="258"/>
      <w:outlineLvl w:val="0"/>
    </w:pPr>
    <w:rPr>
      <w:b/>
      <w:bCs/>
      <w:sz w:val="20"/>
      <w:szCs w:val="20"/>
      <w:u w:val="single" w:color="00000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11" w:right="736"/>
      <w:jc w:val="center"/>
    </w:pPr>
    <w:rPr>
      <w:b/>
      <w:bCs/>
      <w:sz w:val="24"/>
      <w:szCs w:val="24"/>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34108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41082"/>
    <w:rPr>
      <w:rFonts w:ascii="Tahoma" w:eastAsia="Verdana" w:hAnsi="Tahoma" w:cs="Tahoma"/>
      <w:sz w:val="16"/>
      <w:szCs w:val="16"/>
      <w:lang w:val="ca-ES"/>
    </w:rPr>
  </w:style>
  <w:style w:type="paragraph" w:styleId="Capalera">
    <w:name w:val="header"/>
    <w:basedOn w:val="Normal"/>
    <w:link w:val="CapaleraCar"/>
    <w:uiPriority w:val="99"/>
    <w:unhideWhenUsed/>
    <w:rsid w:val="00341082"/>
    <w:pPr>
      <w:tabs>
        <w:tab w:val="center" w:pos="4252"/>
        <w:tab w:val="right" w:pos="8504"/>
      </w:tabs>
    </w:pPr>
  </w:style>
  <w:style w:type="character" w:customStyle="1" w:styleId="CapaleraCar">
    <w:name w:val="Capçalera Car"/>
    <w:basedOn w:val="Tipusdelletraperdefectedelpargraf"/>
    <w:link w:val="Capalera"/>
    <w:uiPriority w:val="99"/>
    <w:rsid w:val="00341082"/>
    <w:rPr>
      <w:rFonts w:ascii="Verdana" w:eastAsia="Verdana" w:hAnsi="Verdana" w:cs="Verdana"/>
      <w:lang w:val="ca-ES"/>
    </w:rPr>
  </w:style>
  <w:style w:type="paragraph" w:styleId="Peu">
    <w:name w:val="footer"/>
    <w:basedOn w:val="Normal"/>
    <w:link w:val="PeuCar"/>
    <w:uiPriority w:val="99"/>
    <w:unhideWhenUsed/>
    <w:rsid w:val="00341082"/>
    <w:pPr>
      <w:tabs>
        <w:tab w:val="center" w:pos="4252"/>
        <w:tab w:val="right" w:pos="8504"/>
      </w:tabs>
    </w:pPr>
  </w:style>
  <w:style w:type="character" w:customStyle="1" w:styleId="PeuCar">
    <w:name w:val="Peu Car"/>
    <w:basedOn w:val="Tipusdelletraperdefectedelpargraf"/>
    <w:link w:val="Peu"/>
    <w:uiPriority w:val="99"/>
    <w:rsid w:val="00341082"/>
    <w:rPr>
      <w:rFonts w:ascii="Verdana" w:eastAsia="Verdana" w:hAnsi="Verdana" w:cs="Verdana"/>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paragraph" w:styleId="Ttol1">
    <w:name w:val="heading 1"/>
    <w:basedOn w:val="Normal"/>
    <w:uiPriority w:val="1"/>
    <w:qFormat/>
    <w:pPr>
      <w:spacing w:before="100"/>
      <w:ind w:left="258"/>
      <w:outlineLvl w:val="0"/>
    </w:pPr>
    <w:rPr>
      <w:b/>
      <w:bCs/>
      <w:sz w:val="20"/>
      <w:szCs w:val="20"/>
      <w:u w:val="single" w:color="00000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811" w:right="736"/>
      <w:jc w:val="center"/>
    </w:pPr>
    <w:rPr>
      <w:b/>
      <w:bCs/>
      <w:sz w:val="24"/>
      <w:szCs w:val="24"/>
    </w:rPr>
  </w:style>
  <w:style w:type="paragraph" w:styleId="Pargrafdellista">
    <w:name w:val="List Paragraph"/>
    <w:basedOn w:val="Normal"/>
    <w:uiPriority w:val="1"/>
    <w:qFormat/>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34108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41082"/>
    <w:rPr>
      <w:rFonts w:ascii="Tahoma" w:eastAsia="Verdana" w:hAnsi="Tahoma" w:cs="Tahoma"/>
      <w:sz w:val="16"/>
      <w:szCs w:val="16"/>
      <w:lang w:val="ca-ES"/>
    </w:rPr>
  </w:style>
  <w:style w:type="paragraph" w:styleId="Capalera">
    <w:name w:val="header"/>
    <w:basedOn w:val="Normal"/>
    <w:link w:val="CapaleraCar"/>
    <w:uiPriority w:val="99"/>
    <w:unhideWhenUsed/>
    <w:rsid w:val="00341082"/>
    <w:pPr>
      <w:tabs>
        <w:tab w:val="center" w:pos="4252"/>
        <w:tab w:val="right" w:pos="8504"/>
      </w:tabs>
    </w:pPr>
  </w:style>
  <w:style w:type="character" w:customStyle="1" w:styleId="CapaleraCar">
    <w:name w:val="Capçalera Car"/>
    <w:basedOn w:val="Tipusdelletraperdefectedelpargraf"/>
    <w:link w:val="Capalera"/>
    <w:uiPriority w:val="99"/>
    <w:rsid w:val="00341082"/>
    <w:rPr>
      <w:rFonts w:ascii="Verdana" w:eastAsia="Verdana" w:hAnsi="Verdana" w:cs="Verdana"/>
      <w:lang w:val="ca-ES"/>
    </w:rPr>
  </w:style>
  <w:style w:type="paragraph" w:styleId="Peu">
    <w:name w:val="footer"/>
    <w:basedOn w:val="Normal"/>
    <w:link w:val="PeuCar"/>
    <w:uiPriority w:val="99"/>
    <w:unhideWhenUsed/>
    <w:rsid w:val="00341082"/>
    <w:pPr>
      <w:tabs>
        <w:tab w:val="center" w:pos="4252"/>
        <w:tab w:val="right" w:pos="8504"/>
      </w:tabs>
    </w:pPr>
  </w:style>
  <w:style w:type="character" w:customStyle="1" w:styleId="PeuCar">
    <w:name w:val="Peu Car"/>
    <w:basedOn w:val="Tipusdelletraperdefectedelpargraf"/>
    <w:link w:val="Peu"/>
    <w:uiPriority w:val="99"/>
    <w:rsid w:val="00341082"/>
    <w:rPr>
      <w:rFonts w:ascii="Verdana" w:eastAsia="Verdana" w:hAnsi="Verdana" w:cs="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1132</Words>
  <Characters>6458</Characters>
  <Application>Microsoft Office Word</Application>
  <DocSecurity>0</DocSecurity>
  <Lines>53</Lines>
  <Paragraphs>15</Paragraphs>
  <ScaleCrop>false</ScaleCrop>
  <Company>IMI</Company>
  <LinksUpToDate>false</LinksUpToDate>
  <CharactersWithSpaces>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2022-11-15T11:39:00Z</dcterms:created>
  <dcterms:modified xsi:type="dcterms:W3CDTF">2022-11-15T11:42:00Z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Acrobat PDFMaker 10.1 for Word</vt:lpwstr>
  </property>
  <property fmtid="{D5CDD505-2E9C-101B-9397-08002B2CF9AE}" pid="4" name="LastSaved">
    <vt:filetime>2022-11-15T00:00:00Z</vt:filetime>
  </property>
  <property fmtid="{D5CDD505-2E9C-101B-9397-08002B2CF9AE}" pid="5" name="Producer">
    <vt:lpwstr>Adobe PDF Library 10.0; modified using iText® 5.4.1 ©2000-2012 1T3XT BVBA (AGPL-version)</vt:lpwstr>
  </property>
</Properties>
</file>