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97" w:rsidRDefault="00807D87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197" w:rsidRDefault="00E40197">
      <w:pPr>
        <w:pStyle w:val="Textoindependiente"/>
        <w:spacing w:before="3"/>
        <w:rPr>
          <w:rFonts w:ascii="Times New Roman"/>
          <w:sz w:val="7"/>
        </w:rPr>
      </w:pPr>
    </w:p>
    <w:p w:rsidR="00E40197" w:rsidRDefault="00807D8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40197" w:rsidRDefault="00807D8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40197" w:rsidRDefault="00E40197">
      <w:pPr>
        <w:pStyle w:val="Textoindependiente"/>
        <w:spacing w:before="5"/>
        <w:rPr>
          <w:rFonts w:ascii="Arial"/>
          <w:i/>
          <w:sz w:val="28"/>
        </w:rPr>
      </w:pPr>
      <w:bookmarkStart w:id="0" w:name="_GoBack"/>
    </w:p>
    <w:p w:rsidR="00E40197" w:rsidRDefault="00807D87">
      <w:pPr>
        <w:pStyle w:val="Ttulo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E40197" w:rsidRDefault="00E40197">
      <w:pPr>
        <w:pStyle w:val="Textoindependiente"/>
        <w:rPr>
          <w:b/>
          <w:sz w:val="28"/>
        </w:rPr>
      </w:pPr>
    </w:p>
    <w:p w:rsidR="00E40197" w:rsidRDefault="00E40197">
      <w:pPr>
        <w:pStyle w:val="Textoindependiente"/>
        <w:spacing w:before="10"/>
        <w:rPr>
          <w:b/>
          <w:sz w:val="24"/>
        </w:rPr>
      </w:pPr>
    </w:p>
    <w:p w:rsidR="00E40197" w:rsidRDefault="00807D87">
      <w:pPr>
        <w:pStyle w:val="Textoindependiente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E40197" w:rsidRDefault="00807D87">
      <w:pPr>
        <w:spacing w:before="1"/>
        <w:ind w:left="118" w:right="156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23000006</w:t>
      </w:r>
      <w:r>
        <w:rPr>
          <w:i/>
          <w:sz w:val="20"/>
        </w:rPr>
        <w:t>, que té per objecte Serveis de Manteniment i Evolució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d’Aplicacions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Informàtiques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(AM)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Business</w:t>
      </w:r>
      <w:r>
        <w:rPr>
          <w:i/>
          <w:spacing w:val="40"/>
          <w:sz w:val="20"/>
        </w:rPr>
        <w:t xml:space="preserve"> </w:t>
      </w:r>
      <w:proofErr w:type="spellStart"/>
      <w:r>
        <w:rPr>
          <w:i/>
          <w:sz w:val="20"/>
        </w:rPr>
        <w:t>Intelligence</w:t>
      </w:r>
      <w:proofErr w:type="spellEnd"/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(BI)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l’Institut Municipal d’Informàtica de l’Ajuntament de Barcelona amb 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E40197" w:rsidRDefault="00E40197">
      <w:pPr>
        <w:pStyle w:val="Textoindependiente"/>
        <w:rPr>
          <w:sz w:val="24"/>
        </w:rPr>
      </w:pPr>
    </w:p>
    <w:p w:rsidR="00E40197" w:rsidRDefault="00E40197">
      <w:pPr>
        <w:pStyle w:val="Textoindependiente"/>
        <w:spacing w:before="6"/>
        <w:rPr>
          <w:sz w:val="29"/>
        </w:rPr>
      </w:pPr>
    </w:p>
    <w:p w:rsidR="00E40197" w:rsidRDefault="00807D87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E40197" w:rsidRDefault="00E40197">
      <w:pPr>
        <w:pStyle w:val="Textoindependiente"/>
        <w:rPr>
          <w:b/>
          <w:i/>
          <w:sz w:val="26"/>
        </w:rPr>
      </w:pPr>
    </w:p>
    <w:p w:rsidR="00E40197" w:rsidRDefault="00E40197">
      <w:pPr>
        <w:pStyle w:val="Textoindependiente"/>
        <w:rPr>
          <w:b/>
          <w:i/>
          <w:sz w:val="34"/>
        </w:rPr>
      </w:pPr>
    </w:p>
    <w:p w:rsidR="00E40197" w:rsidRDefault="00807D87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E40197" w:rsidRDefault="00E40197">
      <w:pPr>
        <w:pStyle w:val="Textoindependiente"/>
        <w:rPr>
          <w:b/>
        </w:rPr>
      </w:pPr>
    </w:p>
    <w:p w:rsidR="00E40197" w:rsidRDefault="00E40197">
      <w:pPr>
        <w:pStyle w:val="Textoindependiente"/>
        <w:spacing w:before="12"/>
        <w:rPr>
          <w:b/>
          <w:sz w:val="19"/>
        </w:rPr>
      </w:pPr>
    </w:p>
    <w:p w:rsidR="00E40197" w:rsidRDefault="007F18F6">
      <w:pPr>
        <w:pStyle w:val="Textoindependiente"/>
        <w:ind w:left="118" w:right="113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 w:rsidR="00807D87">
        <w:t>No realitza/en operacions que vulnerin el que estipula la Declaració Universal dels Drets Humans, adoptada i proclamada per la 183ª Assemblea General de l´Organització de</w:t>
      </w:r>
      <w:r w:rsidR="00807D87">
        <w:rPr>
          <w:spacing w:val="-1"/>
        </w:rPr>
        <w:t xml:space="preserve"> </w:t>
      </w:r>
      <w:r w:rsidR="00807D87">
        <w:t>les Nacions Unides, així com tampoc cap Tractat o Resolució Internacional subscrita o vinculant</w:t>
      </w:r>
      <w:r w:rsidR="00807D87">
        <w:rPr>
          <w:spacing w:val="40"/>
        </w:rPr>
        <w:t xml:space="preserve"> </w:t>
      </w:r>
      <w:r w:rsidR="00807D87">
        <w:t>per l´Estat Espanyol, relativa al Sistema Universal de Protecció dels Drets Humans.</w:t>
      </w:r>
    </w:p>
    <w:p w:rsidR="00E40197" w:rsidRDefault="00E40197">
      <w:pPr>
        <w:pStyle w:val="Textoindependiente"/>
        <w:spacing w:before="12"/>
        <w:rPr>
          <w:sz w:val="11"/>
        </w:rPr>
      </w:pPr>
    </w:p>
    <w:p w:rsidR="00E40197" w:rsidRDefault="007F18F6">
      <w:pPr>
        <w:pStyle w:val="Textoindependiente"/>
        <w:spacing w:before="99"/>
        <w:ind w:left="118" w:right="110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 w:rsidR="00807D87"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</w:t>
      </w:r>
      <w:r w:rsidR="00807D87">
        <w:rPr>
          <w:spacing w:val="-4"/>
        </w:rPr>
        <w:t xml:space="preserve"> </w:t>
      </w:r>
      <w:r w:rsidR="00807D87">
        <w:t>Internacional</w:t>
      </w:r>
      <w:r w:rsidR="00807D87">
        <w:rPr>
          <w:spacing w:val="-4"/>
        </w:rPr>
        <w:t xml:space="preserve"> </w:t>
      </w:r>
      <w:r w:rsidR="00807D87">
        <w:t>subscrita</w:t>
      </w:r>
      <w:r w:rsidR="00807D87">
        <w:rPr>
          <w:spacing w:val="-3"/>
        </w:rPr>
        <w:t xml:space="preserve"> </w:t>
      </w:r>
      <w:r w:rsidR="00807D87">
        <w:t>o</w:t>
      </w:r>
      <w:r w:rsidR="00807D87">
        <w:rPr>
          <w:spacing w:val="-4"/>
        </w:rPr>
        <w:t xml:space="preserve"> </w:t>
      </w:r>
      <w:r w:rsidR="00807D87">
        <w:t>vinculant</w:t>
      </w:r>
      <w:r w:rsidR="00807D87">
        <w:rPr>
          <w:spacing w:val="-5"/>
        </w:rPr>
        <w:t xml:space="preserve"> </w:t>
      </w:r>
      <w:r w:rsidR="00807D87">
        <w:t>per</w:t>
      </w:r>
      <w:r w:rsidR="00807D87">
        <w:rPr>
          <w:spacing w:val="-4"/>
        </w:rPr>
        <w:t xml:space="preserve"> </w:t>
      </w:r>
      <w:r w:rsidR="00807D87">
        <w:t>l´Estat</w:t>
      </w:r>
      <w:r w:rsidR="00807D87">
        <w:rPr>
          <w:spacing w:val="-2"/>
        </w:rPr>
        <w:t xml:space="preserve"> </w:t>
      </w:r>
      <w:r w:rsidR="00807D87">
        <w:t>Espanyol,</w:t>
      </w:r>
      <w:r w:rsidR="00807D87">
        <w:rPr>
          <w:spacing w:val="-3"/>
        </w:rPr>
        <w:t xml:space="preserve"> </w:t>
      </w:r>
      <w:r w:rsidR="00807D87">
        <w:t>relativa</w:t>
      </w:r>
      <w:r w:rsidR="00807D87">
        <w:rPr>
          <w:spacing w:val="-3"/>
        </w:rPr>
        <w:t xml:space="preserve"> </w:t>
      </w:r>
      <w:r w:rsidR="00807D87">
        <w:t>al</w:t>
      </w:r>
      <w:r w:rsidR="00807D87">
        <w:rPr>
          <w:spacing w:val="-3"/>
        </w:rPr>
        <w:t xml:space="preserve"> </w:t>
      </w:r>
      <w:r w:rsidR="00807D87">
        <w:t>Sistema</w:t>
      </w:r>
      <w:r w:rsidR="00807D87">
        <w:rPr>
          <w:spacing w:val="-2"/>
        </w:rPr>
        <w:t xml:space="preserve"> </w:t>
      </w:r>
      <w:r w:rsidR="00807D87">
        <w:t>Universal de Protecció dels Drets Humans.</w:t>
      </w:r>
    </w:p>
    <w:p w:rsidR="00E40197" w:rsidRDefault="00E40197">
      <w:pPr>
        <w:pStyle w:val="Textoindependiente"/>
        <w:rPr>
          <w:sz w:val="24"/>
        </w:rPr>
      </w:pPr>
    </w:p>
    <w:p w:rsidR="00E40197" w:rsidRDefault="00807D87">
      <w:pPr>
        <w:pStyle w:val="Textoindependiente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E40197" w:rsidRDefault="00E40197">
      <w:pPr>
        <w:pStyle w:val="Textoindependiente"/>
        <w:rPr>
          <w:sz w:val="24"/>
        </w:rPr>
      </w:pPr>
    </w:p>
    <w:p w:rsidR="00E40197" w:rsidRDefault="00E40197">
      <w:pPr>
        <w:pStyle w:val="Textoindependiente"/>
        <w:rPr>
          <w:sz w:val="24"/>
        </w:rPr>
      </w:pPr>
    </w:p>
    <w:p w:rsidR="00E40197" w:rsidRDefault="00E40197">
      <w:pPr>
        <w:pStyle w:val="Textoindependiente"/>
        <w:rPr>
          <w:sz w:val="24"/>
        </w:rPr>
      </w:pPr>
    </w:p>
    <w:p w:rsidR="00E40197" w:rsidRDefault="00E40197">
      <w:pPr>
        <w:pStyle w:val="Textoindependiente"/>
        <w:rPr>
          <w:sz w:val="24"/>
        </w:rPr>
      </w:pPr>
    </w:p>
    <w:p w:rsidR="00E40197" w:rsidRDefault="00E40197">
      <w:pPr>
        <w:pStyle w:val="Textoindependiente"/>
        <w:spacing w:before="3"/>
        <w:rPr>
          <w:sz w:val="21"/>
        </w:rPr>
      </w:pPr>
    </w:p>
    <w:p w:rsidR="00E40197" w:rsidRDefault="00807D87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p w:rsidR="00E40197" w:rsidRDefault="007F18F6">
      <w:pPr>
        <w:pStyle w:val="Textoindependiente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40197" w:rsidRDefault="00807D87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E40197" w:rsidRDefault="00E40197">
      <w:pPr>
        <w:pStyle w:val="Textoindependiente"/>
      </w:pPr>
    </w:p>
    <w:p w:rsidR="00E40197" w:rsidRDefault="00E40197">
      <w:pPr>
        <w:pStyle w:val="Textoindependiente"/>
      </w:pPr>
    </w:p>
    <w:bookmarkEnd w:id="0"/>
    <w:p w:rsidR="00E40197" w:rsidRDefault="00E40197">
      <w:pPr>
        <w:pStyle w:val="Textoindependiente"/>
        <w:spacing w:before="2"/>
        <w:rPr>
          <w:sz w:val="21"/>
        </w:rPr>
      </w:pPr>
    </w:p>
    <w:sectPr w:rsidR="00E4019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40197"/>
    <w:rsid w:val="00156D04"/>
    <w:rsid w:val="007F18F6"/>
    <w:rsid w:val="00807D87"/>
    <w:rsid w:val="00891409"/>
    <w:rsid w:val="00E4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56D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D0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56D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D0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1633</Characters>
  <Application>Microsoft Office Word</Application>
  <DocSecurity>0</DocSecurity>
  <Lines>13</Lines>
  <Paragraphs>3</Paragraphs>
  <ScaleCrop>false</ScaleCrop>
  <Company>IMI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5</cp:revision>
  <dcterms:created xsi:type="dcterms:W3CDTF">2023-02-01T10:49:00Z</dcterms:created>
  <dcterms:modified xsi:type="dcterms:W3CDTF">2023-02-01T10:59:00Z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