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BFC" w:rsidRDefault="00D17833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BFC" w:rsidRDefault="005C3BFC">
      <w:pPr>
        <w:pStyle w:val="Textoindependiente"/>
        <w:spacing w:before="3"/>
        <w:rPr>
          <w:rFonts w:ascii="Times New Roman"/>
          <w:sz w:val="7"/>
        </w:rPr>
      </w:pPr>
    </w:p>
    <w:p w:rsidR="005C3BFC" w:rsidRDefault="00D17833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C3BFC" w:rsidRDefault="00D17833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C3BFC" w:rsidRDefault="005C3BFC">
      <w:pPr>
        <w:pStyle w:val="Textoindependiente"/>
        <w:rPr>
          <w:rFonts w:ascii="Arial"/>
          <w:i/>
        </w:rPr>
      </w:pPr>
    </w:p>
    <w:p w:rsidR="005C3BFC" w:rsidRDefault="005C3BFC">
      <w:pPr>
        <w:pStyle w:val="Textoindependiente"/>
        <w:rPr>
          <w:rFonts w:ascii="Arial"/>
          <w:i/>
        </w:rPr>
      </w:pPr>
    </w:p>
    <w:p w:rsidR="005C3BFC" w:rsidRDefault="005C3BFC">
      <w:pPr>
        <w:pStyle w:val="Textoindependiente"/>
        <w:spacing w:before="6"/>
        <w:rPr>
          <w:rFonts w:ascii="Arial"/>
          <w:i/>
          <w:sz w:val="28"/>
        </w:rPr>
      </w:pPr>
      <w:bookmarkStart w:id="0" w:name="_GoBack"/>
    </w:p>
    <w:p w:rsidR="005C3BFC" w:rsidRDefault="00D17833">
      <w:pPr>
        <w:pStyle w:val="Ttulo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5C3BFC" w:rsidRDefault="00D17833">
      <w:pPr>
        <w:spacing w:before="28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5C3BFC" w:rsidRDefault="005C3BFC">
      <w:pPr>
        <w:pStyle w:val="Textoindependiente"/>
        <w:spacing w:before="7"/>
        <w:rPr>
          <w:sz w:val="21"/>
        </w:rPr>
      </w:pPr>
    </w:p>
    <w:p w:rsidR="005C3BFC" w:rsidRDefault="00D17833">
      <w:pPr>
        <w:pStyle w:val="Textoindependiente"/>
        <w:ind w:left="337" w:right="155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amb número d’expedient 23000007, que té per objecte Serveis de Manteniment i Evolució d’aplicacions informàtiques (AM) dels Sistemes d'Informació Territorial de l'IMI de l'Ajuntament de Barcelona amb mesures de contractaci</w:t>
      </w:r>
      <w:r>
        <w:t>ó pública sostenible</w:t>
      </w:r>
      <w:r>
        <w:rPr>
          <w:i/>
        </w:rPr>
        <w:t xml:space="preserve">, </w:t>
      </w:r>
      <w:r>
        <w:t>tramitat per l’Institut Municipal d’Informàtica de l’Ajuntament de Barcelona:</w:t>
      </w:r>
    </w:p>
    <w:p w:rsidR="005C3BFC" w:rsidRDefault="005C3BFC">
      <w:pPr>
        <w:pStyle w:val="Textoindependiente"/>
        <w:rPr>
          <w:sz w:val="24"/>
        </w:rPr>
      </w:pPr>
    </w:p>
    <w:p w:rsidR="005C3BFC" w:rsidRDefault="005C3BFC">
      <w:pPr>
        <w:pStyle w:val="Textoindependiente"/>
        <w:spacing w:before="6"/>
        <w:rPr>
          <w:sz w:val="24"/>
        </w:rPr>
      </w:pPr>
    </w:p>
    <w:p w:rsidR="005C3BFC" w:rsidRDefault="00D17833">
      <w:pPr>
        <w:pStyle w:val="Ttulo1"/>
        <w:ind w:right="0"/>
        <w:jc w:val="left"/>
      </w:pPr>
      <w:r>
        <w:rPr>
          <w:spacing w:val="-2"/>
        </w:rPr>
        <w:t>MANIFESTA:</w:t>
      </w:r>
    </w:p>
    <w:p w:rsidR="005C3BFC" w:rsidRDefault="005C3BFC">
      <w:pPr>
        <w:pStyle w:val="Textoindependiente"/>
        <w:spacing w:before="9"/>
        <w:rPr>
          <w:b/>
        </w:rPr>
      </w:pPr>
    </w:p>
    <w:p w:rsidR="005C3BFC" w:rsidRDefault="00D17833">
      <w:pPr>
        <w:pStyle w:val="Textoindependiente"/>
        <w:ind w:left="337" w:right="109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5C3BFC" w:rsidRDefault="005C3BFC">
      <w:pPr>
        <w:pStyle w:val="Textoindependiente"/>
        <w:rPr>
          <w:sz w:val="24"/>
        </w:rPr>
      </w:pPr>
    </w:p>
    <w:p w:rsidR="005C3BFC" w:rsidRDefault="00D17833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5C3BFC" w:rsidRDefault="005C3BFC">
      <w:pPr>
        <w:pStyle w:val="Textoindependiente"/>
        <w:spacing w:before="11"/>
        <w:rPr>
          <w:i/>
          <w:sz w:val="19"/>
        </w:rPr>
      </w:pPr>
    </w:p>
    <w:p w:rsidR="005C3BFC" w:rsidRDefault="00D17833">
      <w:pPr>
        <w:pStyle w:val="Prrafodelista"/>
        <w:numPr>
          <w:ilvl w:val="0"/>
          <w:numId w:val="1"/>
        </w:numPr>
        <w:tabs>
          <w:tab w:val="left" w:pos="657"/>
        </w:tabs>
        <w:spacing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</w:t>
      </w:r>
      <w:r>
        <w:rPr>
          <w:sz w:val="20"/>
        </w:rPr>
        <w:t>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3"/>
          <w:sz w:val="20"/>
        </w:rPr>
        <w:t xml:space="preserve"> </w:t>
      </w:r>
      <w:r>
        <w:rPr>
          <w:sz w:val="20"/>
        </w:rPr>
        <w:t>establerts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ara</w:t>
      </w:r>
      <w:r>
        <w:rPr>
          <w:spacing w:val="-1"/>
          <w:sz w:val="20"/>
        </w:rPr>
        <w:t xml:space="preserve"> </w:t>
      </w:r>
      <w:r>
        <w:rPr>
          <w:sz w:val="20"/>
        </w:rPr>
        <w:t>delictes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blanqueig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capitals, frau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5C3BFC" w:rsidRDefault="005C3BFC">
      <w:pPr>
        <w:pStyle w:val="Textoindependiente"/>
        <w:spacing w:before="3"/>
        <w:rPr>
          <w:i/>
          <w:sz w:val="19"/>
        </w:rPr>
      </w:pPr>
    </w:p>
    <w:p w:rsidR="005C3BFC" w:rsidRDefault="00D17833">
      <w:pPr>
        <w:pStyle w:val="Prrafodelista"/>
        <w:numPr>
          <w:ilvl w:val="0"/>
          <w:numId w:val="1"/>
        </w:numPr>
        <w:tabs>
          <w:tab w:val="left" w:pos="662"/>
        </w:tabs>
        <w:spacing w:line="242" w:lineRule="auto"/>
        <w:ind w:right="112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</w:t>
      </w:r>
      <w:r>
        <w:rPr>
          <w:sz w:val="20"/>
        </w:rPr>
        <w:t>ativa a aquestes actuacions. Es donarà publicitat en el perfil de contractant de què l’empresa ha declarat tenir relacions amb paradisos fiscals.</w:t>
      </w:r>
    </w:p>
    <w:p w:rsidR="005C3BFC" w:rsidRDefault="005C3BFC">
      <w:pPr>
        <w:pStyle w:val="Textoindependiente"/>
        <w:rPr>
          <w:sz w:val="24"/>
        </w:rPr>
      </w:pPr>
    </w:p>
    <w:p w:rsidR="005C3BFC" w:rsidRDefault="005C3BFC">
      <w:pPr>
        <w:pStyle w:val="Textoindependiente"/>
        <w:rPr>
          <w:sz w:val="24"/>
        </w:rPr>
      </w:pPr>
    </w:p>
    <w:p w:rsidR="005C3BFC" w:rsidRDefault="005C3BFC">
      <w:pPr>
        <w:pStyle w:val="Textoindependiente"/>
        <w:rPr>
          <w:sz w:val="24"/>
        </w:rPr>
      </w:pPr>
    </w:p>
    <w:p w:rsidR="005C3BFC" w:rsidRDefault="005C3BFC">
      <w:pPr>
        <w:pStyle w:val="Textoindependiente"/>
        <w:rPr>
          <w:sz w:val="24"/>
        </w:rPr>
      </w:pPr>
    </w:p>
    <w:p w:rsidR="005C3BFC" w:rsidRDefault="005C3BFC">
      <w:pPr>
        <w:pStyle w:val="Textoindependiente"/>
        <w:spacing w:before="3"/>
        <w:rPr>
          <w:sz w:val="30"/>
        </w:rPr>
      </w:pPr>
    </w:p>
    <w:p w:rsidR="005C3BFC" w:rsidRDefault="00D17833">
      <w:pPr>
        <w:pStyle w:val="Textoindependiente"/>
        <w:spacing w:before="1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5C3BFC" w:rsidRDefault="005C3BFC">
      <w:pPr>
        <w:pStyle w:val="Textoindependiente"/>
      </w:pPr>
    </w:p>
    <w:p w:rsidR="005C3BFC" w:rsidRDefault="005C3BFC">
      <w:pPr>
        <w:pStyle w:val="Textoindependiente"/>
      </w:pPr>
    </w:p>
    <w:p w:rsidR="005C3BFC" w:rsidRDefault="005C3BFC">
      <w:pPr>
        <w:pStyle w:val="Textoindependiente"/>
      </w:pPr>
    </w:p>
    <w:p w:rsidR="005C3BFC" w:rsidRDefault="005C3BFC">
      <w:pPr>
        <w:pStyle w:val="Textoindependiente"/>
      </w:pPr>
    </w:p>
    <w:p w:rsidR="005C3BFC" w:rsidRDefault="005C3BFC">
      <w:pPr>
        <w:pStyle w:val="Textoindependiente"/>
      </w:pPr>
    </w:p>
    <w:p w:rsidR="005C3BFC" w:rsidRDefault="005C3BFC">
      <w:pPr>
        <w:pStyle w:val="Textoindependiente"/>
      </w:pPr>
    </w:p>
    <w:p w:rsidR="005C3BFC" w:rsidRDefault="005C3BFC">
      <w:pPr>
        <w:pStyle w:val="Textoindependiente"/>
      </w:pPr>
    </w:p>
    <w:p w:rsidR="005C3BFC" w:rsidRDefault="005C3BFC">
      <w:pPr>
        <w:pStyle w:val="Textoindependiente"/>
      </w:pPr>
    </w:p>
    <w:p w:rsidR="005C3BFC" w:rsidRDefault="00D17833">
      <w:pPr>
        <w:pStyle w:val="Textoindependiente"/>
        <w:spacing w:before="8"/>
        <w:rPr>
          <w:sz w:val="13"/>
        </w:rPr>
      </w:pPr>
      <w:r>
        <w:pict>
          <v:rect id="docshape2" o:spid="_x0000_s1026" style="position:absolute;margin-left:70.95pt;margin-top:9.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C3BFC" w:rsidRDefault="00D17833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End w:id="0"/>
    </w:p>
    <w:sectPr w:rsidR="005C3BF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723C7"/>
    <w:multiLevelType w:val="hybridMultilevel"/>
    <w:tmpl w:val="88328C76"/>
    <w:lvl w:ilvl="0" w:tplc="1ECAA358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F58EF9F2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5F909498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26D8787C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AAEEE252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154A39DE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51268FE6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DC8C91F0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43DE1794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C3BFC"/>
    <w:rsid w:val="005C3BFC"/>
    <w:rsid w:val="00D1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178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783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178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783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1795</Characters>
  <Application>Microsoft Office Word</Application>
  <DocSecurity>0</DocSecurity>
  <Lines>14</Lines>
  <Paragraphs>4</Paragraphs>
  <ScaleCrop>false</ScaleCrop>
  <Company>IMI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2023-02-01T11:13:00Z</dcterms:created>
  <dcterms:modified xsi:type="dcterms:W3CDTF">2023-02-01T11:22:00Z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  <property fmtid="{D5CDD505-2E9C-101B-9397-08002B2CF9AE}" pid="5" name="Producer">
    <vt:lpwstr>Microsoft® Word 2010; modified using iText® 5.4.1 ©2000-2012 1T3XT BVBA (AGPL-version)</vt:lpwstr>
  </property>
</Properties>
</file>