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5A" w:rsidRDefault="0047225A">
      <w:pPr>
        <w:pStyle w:val="Textoindependiente"/>
        <w:spacing w:before="3"/>
        <w:rPr>
          <w:rFonts w:ascii="Times New Roman"/>
          <w:sz w:val="11"/>
        </w:rPr>
      </w:pPr>
    </w:p>
    <w:p w:rsidR="0047225A" w:rsidRDefault="00054EE7">
      <w:pPr>
        <w:pStyle w:val="Ttulo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5A</w:t>
      </w:r>
    </w:p>
    <w:p w:rsidR="0047225A" w:rsidRDefault="0047225A">
      <w:pPr>
        <w:pStyle w:val="Textoindependiente"/>
        <w:rPr>
          <w:b/>
          <w:sz w:val="24"/>
        </w:rPr>
      </w:pPr>
    </w:p>
    <w:p w:rsidR="0047225A" w:rsidRDefault="00054EE7">
      <w:pPr>
        <w:pStyle w:val="Ttulo"/>
        <w:ind w:right="782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47225A" w:rsidRDefault="00054EE7">
      <w:pPr>
        <w:pStyle w:val="Textoindependiente"/>
        <w:spacing w:before="244"/>
        <w:ind w:left="258" w:right="225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2"/>
        </w:rPr>
        <w:t xml:space="preserve"> </w:t>
      </w:r>
      <w:r>
        <w:t>nom</w:t>
      </w:r>
      <w:r>
        <w:rPr>
          <w:spacing w:val="1"/>
        </w:rPr>
        <w:t xml:space="preserve"> </w:t>
      </w:r>
      <w:r>
        <w:t>propi,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...,</w:t>
      </w:r>
      <w:r>
        <w:rPr>
          <w:spacing w:val="-1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NIF</w:t>
      </w:r>
      <w:r>
        <w:rPr>
          <w:spacing w:val="1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,</w:t>
      </w:r>
      <w:r>
        <w:rPr>
          <w:spacing w:val="70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... </w:t>
      </w:r>
      <w:r>
        <w:rPr>
          <w:spacing w:val="-2"/>
        </w:rPr>
        <w:t>carrer</w:t>
      </w:r>
    </w:p>
    <w:p w:rsidR="0047225A" w:rsidRDefault="00054EE7">
      <w:pPr>
        <w:spacing w:before="1"/>
        <w:ind w:left="258" w:right="225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23000008 </w:t>
      </w:r>
      <w:r>
        <w:rPr>
          <w:sz w:val="20"/>
        </w:rPr>
        <w:t xml:space="preserve">que té per objecte la contractació dels </w:t>
      </w:r>
      <w:r>
        <w:rPr>
          <w:i/>
          <w:sz w:val="20"/>
        </w:rPr>
        <w:t>serveis de manteniment i evolució de les aplicacions Informàtiques (AM) de l’Oficina Virt</w:t>
      </w:r>
      <w:r>
        <w:rPr>
          <w:i/>
          <w:sz w:val="20"/>
        </w:rPr>
        <w:t>ual de Tràmits (OVT) de l’Ajuntament de Barcelona, amb mesures de contractació pública sostenible</w:t>
      </w:r>
      <w:r>
        <w:rPr>
          <w:sz w:val="20"/>
        </w:rPr>
        <w:t xml:space="preserve">, es compromet a realitzar-lo amb subjecció al plec de clàusules administratives particulars i al de prescripcions tècniques pels següents preus unitaris (IVA </w:t>
      </w:r>
      <w:r>
        <w:rPr>
          <w:sz w:val="20"/>
        </w:rPr>
        <w:t xml:space="preserve">exclòs) amb el següent </w:t>
      </w:r>
      <w:r>
        <w:rPr>
          <w:spacing w:val="-2"/>
          <w:sz w:val="20"/>
        </w:rPr>
        <w:t>desglossament:</w:t>
      </w:r>
    </w:p>
    <w:p w:rsidR="0047225A" w:rsidRDefault="0047225A">
      <w:pPr>
        <w:pStyle w:val="Textoindependiente"/>
        <w:spacing w:before="7"/>
        <w:rPr>
          <w:sz w:val="18"/>
        </w:rPr>
      </w:pPr>
    </w:p>
    <w:p w:rsidR="0047225A" w:rsidRDefault="00054EE7">
      <w:pPr>
        <w:pStyle w:val="Ttulo1"/>
        <w:jc w:val="both"/>
        <w:rPr>
          <w:u w:val="none"/>
        </w:rPr>
      </w:pPr>
      <w:r>
        <w:pict>
          <v:rect id="docshape4" o:spid="_x0000_s1030" style="position:absolute;left:0;text-align:left;margin-left:70.95pt;margin-top:10.45pt;width:113.05pt;height:1.1pt;z-index:15729152;mso-position-horizontal-relative:page" fillcolor="black" stroked="f">
            <w10:wrap anchorx="page"/>
          </v:rect>
        </w:pic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spacing w:val="-2"/>
          <w:u w:val="none"/>
        </w:rPr>
        <w:t>ECONÒMICA</w:t>
      </w:r>
      <w:r>
        <w:rPr>
          <w:spacing w:val="-2"/>
          <w:u w:val="none"/>
          <w:vertAlign w:val="superscript"/>
        </w:rPr>
        <w:t>5</w:t>
      </w:r>
      <w:r>
        <w:rPr>
          <w:spacing w:val="-2"/>
          <w:u w:val="none"/>
        </w:rPr>
        <w:t>:</w:t>
      </w:r>
    </w:p>
    <w:p w:rsidR="0047225A" w:rsidRDefault="0047225A">
      <w:pPr>
        <w:pStyle w:val="Textoindependiente"/>
        <w:spacing w:before="3"/>
        <w:rPr>
          <w:rFonts w:ascii="Arial"/>
          <w:b/>
          <w:sz w:val="28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7196"/>
        <w:gridCol w:w="2660"/>
      </w:tblGrid>
      <w:tr w:rsidR="0047225A">
        <w:trPr>
          <w:trHeight w:val="501"/>
        </w:trPr>
        <w:tc>
          <w:tcPr>
            <w:tcW w:w="7196" w:type="dxa"/>
            <w:tcBorders>
              <w:top w:val="nil"/>
              <w:bottom w:val="nil"/>
              <w:right w:val="nil"/>
            </w:tcBorders>
            <w:shd w:val="clear" w:color="auto" w:fill="C0504D"/>
          </w:tcPr>
          <w:p w:rsidR="0047225A" w:rsidRDefault="00054EE7">
            <w:pPr>
              <w:pStyle w:val="TableParagraph"/>
              <w:spacing w:before="132"/>
              <w:ind w:left="3223" w:right="322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Perfils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</w:tcBorders>
            <w:shd w:val="clear" w:color="auto" w:fill="C0504D"/>
          </w:tcPr>
          <w:p w:rsidR="0047225A" w:rsidRDefault="00054EE7">
            <w:pPr>
              <w:pStyle w:val="TableParagraph"/>
              <w:spacing w:line="240" w:lineRule="atLeast"/>
              <w:ind w:left="737" w:right="721" w:firstLine="12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Preu/hora </w:t>
            </w:r>
            <w:r>
              <w:rPr>
                <w:b/>
                <w:color w:val="FFFFFF"/>
                <w:sz w:val="20"/>
              </w:rPr>
              <w:t>IVA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exclòs</w:t>
            </w:r>
          </w:p>
        </w:tc>
      </w:tr>
      <w:tr w:rsidR="0047225A">
        <w:trPr>
          <w:trHeight w:val="448"/>
        </w:trPr>
        <w:tc>
          <w:tcPr>
            <w:tcW w:w="7196" w:type="dxa"/>
            <w:tcBorders>
              <w:right w:val="single" w:sz="8" w:space="0" w:color="C0504D"/>
            </w:tcBorders>
          </w:tcPr>
          <w:p w:rsidR="0047225A" w:rsidRDefault="00054EE7">
            <w:pPr>
              <w:pStyle w:val="TableParagraph"/>
              <w:spacing w:before="101"/>
              <w:ind w:left="107"/>
              <w:rPr>
                <w:sz w:val="20"/>
              </w:rPr>
            </w:pPr>
            <w:r>
              <w:rPr>
                <w:sz w:val="20"/>
              </w:rPr>
              <w:t>Cap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projecte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(referent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contracte)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7225A" w:rsidRDefault="004722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225A">
        <w:trPr>
          <w:trHeight w:val="455"/>
        </w:trPr>
        <w:tc>
          <w:tcPr>
            <w:tcW w:w="7196" w:type="dxa"/>
            <w:tcBorders>
              <w:right w:val="single" w:sz="8" w:space="0" w:color="C0504D"/>
            </w:tcBorders>
          </w:tcPr>
          <w:p w:rsidR="0047225A" w:rsidRDefault="00054EE7">
            <w:pPr>
              <w:pStyle w:val="TableParagraph"/>
              <w:spacing w:before="106"/>
              <w:ind w:left="107"/>
              <w:rPr>
                <w:sz w:val="20"/>
              </w:rPr>
            </w:pPr>
            <w:r>
              <w:rPr>
                <w:sz w:val="20"/>
              </w:rPr>
              <w:t>Cap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projecte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sènior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7225A" w:rsidRDefault="004722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225A">
        <w:trPr>
          <w:trHeight w:val="453"/>
        </w:trPr>
        <w:tc>
          <w:tcPr>
            <w:tcW w:w="7196" w:type="dxa"/>
            <w:tcBorders>
              <w:right w:val="single" w:sz="8" w:space="0" w:color="C0504D"/>
            </w:tcBorders>
          </w:tcPr>
          <w:p w:rsidR="0047225A" w:rsidRDefault="00054EE7">
            <w:pPr>
              <w:pStyle w:val="TableParagraph"/>
              <w:spacing w:before="106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Arquitecte/a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7225A" w:rsidRDefault="004722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225A">
        <w:trPr>
          <w:trHeight w:val="453"/>
        </w:trPr>
        <w:tc>
          <w:tcPr>
            <w:tcW w:w="7196" w:type="dxa"/>
            <w:tcBorders>
              <w:right w:val="single" w:sz="8" w:space="0" w:color="C0504D"/>
            </w:tcBorders>
          </w:tcPr>
          <w:p w:rsidR="0047225A" w:rsidRDefault="00054EE7">
            <w:pPr>
              <w:pStyle w:val="TableParagraph"/>
              <w:spacing w:before="106"/>
              <w:ind w:left="107"/>
              <w:rPr>
                <w:sz w:val="20"/>
              </w:rPr>
            </w:pPr>
            <w:r>
              <w:rPr>
                <w:sz w:val="20"/>
              </w:rPr>
              <w:t>Consultor/a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funcional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7225A" w:rsidRDefault="004722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225A">
        <w:trPr>
          <w:trHeight w:val="455"/>
        </w:trPr>
        <w:tc>
          <w:tcPr>
            <w:tcW w:w="7196" w:type="dxa"/>
            <w:tcBorders>
              <w:right w:val="single" w:sz="8" w:space="0" w:color="C0504D"/>
            </w:tcBorders>
          </w:tcPr>
          <w:p w:rsidR="0047225A" w:rsidRDefault="00054EE7">
            <w:pPr>
              <w:pStyle w:val="TableParagraph"/>
              <w:spacing w:before="106"/>
              <w:ind w:left="107"/>
              <w:rPr>
                <w:sz w:val="20"/>
              </w:rPr>
            </w:pPr>
            <w:r>
              <w:rPr>
                <w:sz w:val="20"/>
              </w:rPr>
              <w:t>Analista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programador/a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7225A" w:rsidRDefault="004722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225A">
        <w:trPr>
          <w:trHeight w:val="453"/>
        </w:trPr>
        <w:tc>
          <w:tcPr>
            <w:tcW w:w="7196" w:type="dxa"/>
            <w:tcBorders>
              <w:right w:val="single" w:sz="8" w:space="0" w:color="C0504D"/>
            </w:tcBorders>
          </w:tcPr>
          <w:p w:rsidR="0047225A" w:rsidRDefault="00054EE7">
            <w:pPr>
              <w:pStyle w:val="TableParagraph"/>
              <w:spacing w:before="106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Programador/a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7225A" w:rsidRDefault="004722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225A">
        <w:trPr>
          <w:trHeight w:val="453"/>
        </w:trPr>
        <w:tc>
          <w:tcPr>
            <w:tcW w:w="7196" w:type="dxa"/>
            <w:tcBorders>
              <w:right w:val="single" w:sz="8" w:space="0" w:color="C0504D"/>
            </w:tcBorders>
          </w:tcPr>
          <w:p w:rsidR="0047225A" w:rsidRDefault="00054EE7">
            <w:pPr>
              <w:pStyle w:val="TableParagraph"/>
              <w:spacing w:before="106"/>
              <w:ind w:left="107"/>
              <w:rPr>
                <w:sz w:val="20"/>
              </w:rPr>
            </w:pPr>
            <w:r>
              <w:rPr>
                <w:sz w:val="20"/>
              </w:rPr>
              <w:t>Dissenyador/a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visual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7225A" w:rsidRDefault="004722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225A">
        <w:trPr>
          <w:trHeight w:val="455"/>
        </w:trPr>
        <w:tc>
          <w:tcPr>
            <w:tcW w:w="7196" w:type="dxa"/>
            <w:tcBorders>
              <w:right w:val="single" w:sz="8" w:space="0" w:color="C0504D"/>
            </w:tcBorders>
          </w:tcPr>
          <w:p w:rsidR="0047225A" w:rsidRDefault="00054EE7">
            <w:pPr>
              <w:pStyle w:val="TableParagraph"/>
              <w:spacing w:before="106"/>
              <w:ind w:left="107"/>
              <w:rPr>
                <w:sz w:val="20"/>
              </w:rPr>
            </w:pPr>
            <w:r>
              <w:rPr>
                <w:sz w:val="20"/>
              </w:rPr>
              <w:t>Enginyer/a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qualitat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7225A" w:rsidRDefault="004722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225A">
        <w:trPr>
          <w:trHeight w:val="453"/>
        </w:trPr>
        <w:tc>
          <w:tcPr>
            <w:tcW w:w="7196" w:type="dxa"/>
            <w:tcBorders>
              <w:right w:val="single" w:sz="8" w:space="0" w:color="C0504D"/>
            </w:tcBorders>
          </w:tcPr>
          <w:p w:rsidR="0047225A" w:rsidRDefault="00054EE7">
            <w:pPr>
              <w:pStyle w:val="TableParagraph"/>
              <w:spacing w:before="106"/>
              <w:ind w:left="107"/>
              <w:rPr>
                <w:sz w:val="20"/>
              </w:rPr>
            </w:pPr>
            <w:r>
              <w:rPr>
                <w:sz w:val="20"/>
              </w:rPr>
              <w:t>Analista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User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Experience</w:t>
            </w:r>
            <w:proofErr w:type="spellEnd"/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7225A" w:rsidRDefault="004722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054EE7">
      <w:pPr>
        <w:pStyle w:val="Textoindependiente"/>
        <w:spacing w:before="6"/>
        <w:rPr>
          <w:rFonts w:ascii="Arial"/>
          <w:b/>
          <w:sz w:val="22"/>
        </w:rPr>
      </w:pPr>
      <w:r>
        <w:pict>
          <v:rect id="docshape5" o:spid="_x0000_s1029" style="position:absolute;margin-left:70.95pt;margin-top:14.2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7225A" w:rsidRDefault="00054EE7">
      <w:pPr>
        <w:spacing w:before="104" w:line="242" w:lineRule="auto"/>
        <w:ind w:left="258" w:right="224"/>
        <w:jc w:val="both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5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 empreses licitadores no podran superar els preus/h perfils professionals (iva exclòs) màxims especificats a la</w:t>
      </w:r>
      <w:r>
        <w:rPr>
          <w:rFonts w:ascii="Arial" w:hAnsi="Arial"/>
          <w:i/>
          <w:sz w:val="18"/>
        </w:rPr>
        <w:t xml:space="preserve"> clàusula 2a d’aquest plec. En cas de superar qualsevol d’aquests preus unitaris màxims</w:t>
      </w:r>
      <w:r>
        <w:rPr>
          <w:rFonts w:ascii="Arial" w:hAnsi="Arial"/>
          <w:i/>
          <w:spacing w:val="8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47225A" w:rsidRDefault="0047225A">
      <w:pPr>
        <w:jc w:val="both"/>
        <w:rPr>
          <w:sz w:val="16"/>
        </w:rPr>
        <w:sectPr w:rsidR="0047225A">
          <w:headerReference w:type="default" r:id="rId7"/>
          <w:footerReference w:type="default" r:id="rId8"/>
          <w:type w:val="continuous"/>
          <w:pgSz w:w="11910" w:h="16840"/>
          <w:pgMar w:top="2000" w:right="620" w:bottom="340" w:left="1160" w:header="709" w:footer="147" w:gutter="0"/>
          <w:pgNumType w:start="1"/>
          <w:cols w:space="708"/>
        </w:sectPr>
      </w:pPr>
    </w:p>
    <w:p w:rsidR="0047225A" w:rsidRDefault="0047225A">
      <w:pPr>
        <w:pStyle w:val="Textoindependiente"/>
        <w:spacing w:before="11"/>
        <w:rPr>
          <w:sz w:val="29"/>
        </w:rPr>
      </w:pPr>
    </w:p>
    <w:p w:rsidR="0047225A" w:rsidRDefault="00054EE7">
      <w:pPr>
        <w:pStyle w:val="Ttulo1"/>
        <w:spacing w:before="93"/>
        <w:rPr>
          <w:u w:val="none"/>
        </w:rPr>
      </w:pPr>
      <w:r>
        <w:t>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  <w:r>
        <w:rPr>
          <w:spacing w:val="-2"/>
          <w:u w:val="none"/>
        </w:rPr>
        <w:t>**</w:t>
      </w: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spacing w:before="5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47225A">
        <w:trPr>
          <w:trHeight w:val="366"/>
        </w:trPr>
        <w:tc>
          <w:tcPr>
            <w:tcW w:w="2396" w:type="dxa"/>
          </w:tcPr>
          <w:p w:rsidR="0047225A" w:rsidRDefault="004722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47225A" w:rsidRDefault="00054EE7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47225A" w:rsidRDefault="00054EE7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7225A">
        <w:trPr>
          <w:trHeight w:val="368"/>
        </w:trPr>
        <w:tc>
          <w:tcPr>
            <w:tcW w:w="2396" w:type="dxa"/>
          </w:tcPr>
          <w:p w:rsidR="0047225A" w:rsidRDefault="00054EE7">
            <w:pPr>
              <w:pStyle w:val="TableParagraph"/>
              <w:tabs>
                <w:tab w:val="left" w:leader="dot" w:pos="1515"/>
              </w:tabs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47225A" w:rsidRDefault="00054EE7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47225A" w:rsidRDefault="00054EE7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7225A">
        <w:trPr>
          <w:trHeight w:val="366"/>
        </w:trPr>
        <w:tc>
          <w:tcPr>
            <w:tcW w:w="2396" w:type="dxa"/>
          </w:tcPr>
          <w:p w:rsidR="0047225A" w:rsidRDefault="004722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47225A" w:rsidRDefault="00054EE7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47225A" w:rsidRDefault="00054EE7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47225A" w:rsidRDefault="0047225A">
      <w:pPr>
        <w:pStyle w:val="Textoindependiente"/>
        <w:rPr>
          <w:rFonts w:ascii="Arial"/>
          <w:b/>
        </w:rPr>
      </w:pPr>
    </w:p>
    <w:p w:rsidR="0047225A" w:rsidRDefault="0047225A">
      <w:pPr>
        <w:pStyle w:val="Textoindependiente"/>
        <w:spacing w:before="4"/>
        <w:rPr>
          <w:rFonts w:ascii="Arial"/>
          <w:b/>
          <w:sz w:val="24"/>
        </w:rPr>
      </w:pPr>
    </w:p>
    <w:p w:rsidR="0047225A" w:rsidRDefault="00054EE7">
      <w:pPr>
        <w:spacing w:before="100"/>
        <w:ind w:left="258" w:right="507"/>
        <w:jc w:val="both"/>
        <w:rPr>
          <w:b/>
          <w:i/>
          <w:sz w:val="20"/>
        </w:rPr>
      </w:pPr>
      <w:r>
        <w:rPr>
          <w:b/>
          <w:i/>
          <w:sz w:val="20"/>
        </w:rPr>
        <w:t xml:space="preserve">** </w:t>
      </w:r>
      <w:r>
        <w:rPr>
          <w:sz w:val="20"/>
        </w:rPr>
        <w:t>L’oferta econòmica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licitador</w:t>
      </w:r>
      <w:r>
        <w:rPr>
          <w:spacing w:val="-2"/>
          <w:sz w:val="20"/>
        </w:rPr>
        <w:t xml:space="preserve"> </w:t>
      </w:r>
      <w:r>
        <w:rPr>
          <w:sz w:val="20"/>
        </w:rPr>
        <w:t>serà el resultat d’aplicar</w:t>
      </w:r>
      <w:r>
        <w:rPr>
          <w:spacing w:val="-2"/>
          <w:sz w:val="20"/>
        </w:rPr>
        <w:t xml:space="preserve"> </w:t>
      </w:r>
      <w:r>
        <w:rPr>
          <w:sz w:val="20"/>
        </w:rPr>
        <w:t>els</w:t>
      </w:r>
      <w:r>
        <w:rPr>
          <w:spacing w:val="-1"/>
          <w:sz w:val="20"/>
        </w:rPr>
        <w:t xml:space="preserve"> </w:t>
      </w:r>
      <w:r>
        <w:rPr>
          <w:sz w:val="20"/>
        </w:rPr>
        <w:t>preus</w:t>
      </w:r>
      <w:r>
        <w:rPr>
          <w:spacing w:val="-1"/>
          <w:sz w:val="20"/>
        </w:rPr>
        <w:t xml:space="preserve"> </w:t>
      </w:r>
      <w:r>
        <w:rPr>
          <w:sz w:val="20"/>
        </w:rPr>
        <w:t>unitaris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oferts per cada perfil a la taula de preus perfil/hora IVA Exclòs (detallats a la columna E de </w:t>
      </w:r>
      <w:proofErr w:type="spellStart"/>
      <w:r>
        <w:rPr>
          <w:sz w:val="20"/>
        </w:rPr>
        <w:t>l’Excel</w:t>
      </w:r>
      <w:proofErr w:type="spellEnd"/>
      <w:r>
        <w:rPr>
          <w:sz w:val="20"/>
        </w:rPr>
        <w:t xml:space="preserve"> adjunt “</w:t>
      </w:r>
      <w:r>
        <w:rPr>
          <w:b/>
          <w:i/>
          <w:sz w:val="20"/>
        </w:rPr>
        <w:t>Càlcul detallat imports AM_OVT</w:t>
      </w:r>
      <w:r>
        <w:rPr>
          <w:i/>
          <w:sz w:val="20"/>
        </w:rPr>
        <w:t xml:space="preserve">, </w:t>
      </w:r>
      <w:r>
        <w:rPr>
          <w:b/>
          <w:i/>
          <w:sz w:val="20"/>
        </w:rPr>
        <w:t>full Perfils</w:t>
      </w:r>
      <w:r>
        <w:rPr>
          <w:sz w:val="20"/>
        </w:rPr>
        <w:t xml:space="preserve">”). </w:t>
      </w:r>
      <w:r>
        <w:rPr>
          <w:i/>
          <w:sz w:val="20"/>
        </w:rPr>
        <w:t>Caldrà indicar a la taula superior el resultat de l</w:t>
      </w:r>
      <w:r>
        <w:rPr>
          <w:i/>
          <w:sz w:val="20"/>
        </w:rPr>
        <w:t xml:space="preserve">a casella K11 per al “Preu sense IVA” i de la casella J11 per al “Preu del contracte”, </w:t>
      </w:r>
      <w:r>
        <w:rPr>
          <w:b/>
          <w:i/>
          <w:sz w:val="20"/>
        </w:rPr>
        <w:t>full Càlcul pressupost.</w:t>
      </w:r>
    </w:p>
    <w:p w:rsidR="0047225A" w:rsidRDefault="0047225A">
      <w:pPr>
        <w:pStyle w:val="Textoindependiente"/>
        <w:rPr>
          <w:b/>
          <w:i/>
          <w:sz w:val="24"/>
        </w:rPr>
      </w:pPr>
    </w:p>
    <w:p w:rsidR="0047225A" w:rsidRDefault="0047225A">
      <w:pPr>
        <w:pStyle w:val="Textoindependiente"/>
        <w:spacing w:before="10"/>
        <w:rPr>
          <w:b/>
          <w:i/>
          <w:sz w:val="25"/>
        </w:rPr>
      </w:pPr>
    </w:p>
    <w:p w:rsidR="0047225A" w:rsidRDefault="00054EE7">
      <w:pPr>
        <w:pStyle w:val="Textoindependiente"/>
        <w:ind w:left="258" w:right="22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47225A" w:rsidRDefault="0047225A">
      <w:pPr>
        <w:pStyle w:val="Textoindependiente"/>
        <w:rPr>
          <w:sz w:val="24"/>
        </w:rPr>
      </w:pPr>
    </w:p>
    <w:p w:rsidR="0047225A" w:rsidRDefault="0047225A">
      <w:pPr>
        <w:pStyle w:val="Textoindependiente"/>
        <w:rPr>
          <w:sz w:val="24"/>
        </w:rPr>
      </w:pPr>
    </w:p>
    <w:p w:rsidR="0047225A" w:rsidRDefault="0047225A">
      <w:pPr>
        <w:pStyle w:val="Textoindependiente"/>
        <w:rPr>
          <w:sz w:val="24"/>
        </w:rPr>
      </w:pPr>
    </w:p>
    <w:p w:rsidR="0047225A" w:rsidRDefault="0047225A">
      <w:pPr>
        <w:pStyle w:val="Textoindependiente"/>
        <w:rPr>
          <w:sz w:val="28"/>
        </w:rPr>
      </w:pPr>
    </w:p>
    <w:p w:rsidR="0047225A" w:rsidRDefault="00054EE7">
      <w:pPr>
        <w:pStyle w:val="Textoindependiente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  <w:spacing w:before="9"/>
        <w:rPr>
          <w:sz w:val="22"/>
        </w:rPr>
      </w:pPr>
    </w:p>
    <w:p w:rsidR="0047225A" w:rsidRDefault="0047225A">
      <w:pPr>
        <w:rPr>
          <w:sz w:val="16"/>
        </w:rPr>
        <w:sectPr w:rsidR="0047225A">
          <w:pgSz w:w="11910" w:h="16840"/>
          <w:pgMar w:top="2000" w:right="620" w:bottom="340" w:left="1160" w:header="709" w:footer="147" w:gutter="0"/>
          <w:cols w:space="708"/>
        </w:sectPr>
      </w:pPr>
    </w:p>
    <w:p w:rsidR="0047225A" w:rsidRDefault="0047225A">
      <w:pPr>
        <w:pStyle w:val="Textoindependiente"/>
        <w:spacing w:before="11"/>
        <w:rPr>
          <w:sz w:val="10"/>
        </w:rPr>
      </w:pPr>
    </w:p>
    <w:p w:rsidR="0047225A" w:rsidRDefault="00054EE7">
      <w:pPr>
        <w:pStyle w:val="Ttulo1"/>
        <w:spacing w:before="99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47225A" w:rsidRDefault="0047225A">
      <w:pPr>
        <w:pStyle w:val="Textoindependiente"/>
        <w:spacing w:before="9"/>
        <w:rPr>
          <w:b/>
          <w:sz w:val="11"/>
        </w:rPr>
      </w:pPr>
    </w:p>
    <w:p w:rsidR="0047225A" w:rsidRDefault="00054EE7">
      <w:pPr>
        <w:pStyle w:val="Textoindependiente"/>
        <w:spacing w:before="99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 Sra.</w:t>
      </w:r>
      <w:r>
        <w:rPr>
          <w:spacing w:val="-2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DNI/NIF 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47225A" w:rsidRDefault="00054EE7">
      <w:pPr>
        <w:pStyle w:val="Textoindependiente"/>
        <w:spacing w:before="2"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3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47225A" w:rsidRDefault="00054EE7">
      <w:pPr>
        <w:ind w:left="117" w:right="223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 xml:space="preserve">número d’expedient 23000008 </w:t>
      </w:r>
      <w:r>
        <w:rPr>
          <w:sz w:val="20"/>
        </w:rPr>
        <w:t xml:space="preserve">que té per objecte la contractació dels </w:t>
      </w:r>
      <w:r>
        <w:rPr>
          <w:i/>
          <w:sz w:val="20"/>
        </w:rPr>
        <w:t>serveis de manteniment i evolució</w:t>
      </w:r>
      <w:r>
        <w:rPr>
          <w:i/>
          <w:sz w:val="20"/>
        </w:rPr>
        <w:t xml:space="preserve"> de les aplicacions Informàtiques (AM) de l’Oficina Virtual de Tràmits (OVT) de l’Ajuntament de Barcelona, amb mesures de contractació pública sostenible, </w:t>
      </w:r>
      <w:r>
        <w:rPr>
          <w:sz w:val="20"/>
        </w:rPr>
        <w:t>es compromet a realitzar-lo amb subjecció al plec de clàusules administratives particulars i al de pr</w:t>
      </w:r>
      <w:r>
        <w:rPr>
          <w:sz w:val="20"/>
        </w:rPr>
        <w:t xml:space="preserve">escripcions tècniques </w:t>
      </w:r>
      <w:r>
        <w:rPr>
          <w:b/>
          <w:sz w:val="20"/>
          <w:u w:val="single"/>
        </w:rPr>
        <w:t>i amb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els següents compromisos per a la millora dels serveis</w:t>
      </w:r>
      <w:r>
        <w:rPr>
          <w:b/>
          <w:sz w:val="20"/>
        </w:rPr>
        <w:t>:</w:t>
      </w:r>
    </w:p>
    <w:p w:rsidR="0047225A" w:rsidRDefault="0047225A">
      <w:pPr>
        <w:pStyle w:val="Textoindependiente"/>
        <w:rPr>
          <w:b/>
        </w:rPr>
      </w:pPr>
    </w:p>
    <w:p w:rsidR="0047225A" w:rsidRDefault="0047225A">
      <w:pPr>
        <w:pStyle w:val="Textoindependiente"/>
        <w:rPr>
          <w:b/>
        </w:rPr>
      </w:pPr>
    </w:p>
    <w:p w:rsidR="0047225A" w:rsidRDefault="0047225A">
      <w:pPr>
        <w:pStyle w:val="Textoindependiente"/>
        <w:spacing w:before="11"/>
        <w:rPr>
          <w:b/>
          <w:sz w:val="19"/>
        </w:rPr>
      </w:pPr>
    </w:p>
    <w:p w:rsidR="0047225A" w:rsidRDefault="00054EE7">
      <w:pPr>
        <w:tabs>
          <w:tab w:val="left" w:pos="618"/>
        </w:tabs>
        <w:ind w:left="258"/>
        <w:rPr>
          <w:b/>
          <w:sz w:val="18"/>
        </w:rPr>
      </w:pPr>
      <w:r>
        <w:rPr>
          <w:rFonts w:ascii="Times New Roman"/>
          <w:spacing w:val="-10"/>
          <w:sz w:val="20"/>
        </w:rPr>
        <w:t>-</w:t>
      </w:r>
      <w:r>
        <w:rPr>
          <w:rFonts w:ascii="Times New Roman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percentatge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qualitat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pacing w:val="-4"/>
          <w:sz w:val="18"/>
        </w:rPr>
        <w:t>codi:</w:t>
      </w:r>
    </w:p>
    <w:p w:rsidR="0047225A" w:rsidRDefault="0047225A">
      <w:pPr>
        <w:pStyle w:val="Textoindependiente"/>
        <w:rPr>
          <w:b/>
        </w:rPr>
      </w:pPr>
    </w:p>
    <w:p w:rsidR="0047225A" w:rsidRDefault="0047225A">
      <w:pPr>
        <w:pStyle w:val="Textoindependiente"/>
        <w:spacing w:before="8"/>
        <w:rPr>
          <w:b/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1"/>
        <w:gridCol w:w="1957"/>
        <w:gridCol w:w="1957"/>
        <w:gridCol w:w="1957"/>
        <w:gridCol w:w="1957"/>
      </w:tblGrid>
      <w:tr w:rsidR="0047225A">
        <w:trPr>
          <w:trHeight w:val="738"/>
        </w:trPr>
        <w:tc>
          <w:tcPr>
            <w:tcW w:w="9429" w:type="dxa"/>
            <w:gridSpan w:val="5"/>
            <w:shd w:val="clear" w:color="auto" w:fill="D99493"/>
          </w:tcPr>
          <w:p w:rsidR="0047225A" w:rsidRDefault="00054EE7">
            <w:pPr>
              <w:pStyle w:val="TableParagraph"/>
              <w:spacing w:before="79"/>
              <w:ind w:left="2649" w:right="26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percentatge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qualitat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codi Clàusula 10.9.1 del PPT</w:t>
            </w:r>
          </w:p>
          <w:p w:rsidR="0047225A" w:rsidRDefault="00054EE7">
            <w:pPr>
              <w:pStyle w:val="TableParagraph"/>
              <w:ind w:left="2649" w:right="26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percentatge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47225A">
        <w:trPr>
          <w:trHeight w:val="599"/>
        </w:trPr>
        <w:tc>
          <w:tcPr>
            <w:tcW w:w="1601" w:type="dxa"/>
          </w:tcPr>
          <w:p w:rsidR="0047225A" w:rsidRDefault="0047225A">
            <w:pPr>
              <w:pStyle w:val="TableParagraph"/>
              <w:spacing w:before="9"/>
              <w:rPr>
                <w:b/>
                <w:sz w:val="16"/>
              </w:rPr>
            </w:pPr>
          </w:p>
          <w:p w:rsidR="0047225A" w:rsidRDefault="00054EE7"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2"/>
                <w:sz w:val="16"/>
              </w:rPr>
              <w:t xml:space="preserve"> millora</w:t>
            </w:r>
          </w:p>
        </w:tc>
        <w:tc>
          <w:tcPr>
            <w:tcW w:w="1957" w:type="dxa"/>
          </w:tcPr>
          <w:p w:rsidR="0047225A" w:rsidRDefault="00054EE7">
            <w:pPr>
              <w:pStyle w:val="TableParagraph"/>
              <w:spacing w:before="107"/>
              <w:ind w:left="751" w:right="63" w:hanging="649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entre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70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menys de 75</w:t>
            </w:r>
          </w:p>
        </w:tc>
        <w:tc>
          <w:tcPr>
            <w:tcW w:w="1957" w:type="dxa"/>
          </w:tcPr>
          <w:p w:rsidR="0047225A" w:rsidRDefault="00054EE7">
            <w:pPr>
              <w:pStyle w:val="TableParagraph"/>
              <w:spacing w:before="107"/>
              <w:ind w:left="750" w:right="63" w:hanging="648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entre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75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menys de 80</w:t>
            </w:r>
          </w:p>
        </w:tc>
        <w:tc>
          <w:tcPr>
            <w:tcW w:w="1957" w:type="dxa"/>
          </w:tcPr>
          <w:p w:rsidR="0047225A" w:rsidRDefault="00054EE7">
            <w:pPr>
              <w:pStyle w:val="TableParagraph"/>
              <w:spacing w:before="107"/>
              <w:ind w:left="749" w:right="63" w:hanging="648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entre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menys de 85</w:t>
            </w:r>
          </w:p>
        </w:tc>
        <w:tc>
          <w:tcPr>
            <w:tcW w:w="1957" w:type="dxa"/>
          </w:tcPr>
          <w:p w:rsidR="0047225A" w:rsidRDefault="00054EE7">
            <w:pPr>
              <w:pStyle w:val="TableParagraph"/>
              <w:spacing w:before="107"/>
              <w:ind w:left="871" w:right="63" w:hanging="677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igual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més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6"/>
                <w:sz w:val="16"/>
              </w:rPr>
              <w:t>85</w:t>
            </w:r>
          </w:p>
        </w:tc>
      </w:tr>
    </w:tbl>
    <w:p w:rsidR="0047225A" w:rsidRDefault="0047225A">
      <w:pPr>
        <w:pStyle w:val="Textoindependiente"/>
        <w:rPr>
          <w:b/>
        </w:rPr>
      </w:pPr>
    </w:p>
    <w:p w:rsidR="0047225A" w:rsidRDefault="0047225A">
      <w:pPr>
        <w:pStyle w:val="Textoindependiente"/>
        <w:spacing w:before="1"/>
        <w:rPr>
          <w:b/>
        </w:rPr>
      </w:pPr>
    </w:p>
    <w:p w:rsidR="0047225A" w:rsidRDefault="00054EE7">
      <w:pPr>
        <w:tabs>
          <w:tab w:val="left" w:pos="618"/>
        </w:tabs>
        <w:ind w:left="258"/>
        <w:rPr>
          <w:b/>
          <w:sz w:val="18"/>
        </w:rPr>
      </w:pPr>
      <w:r>
        <w:rPr>
          <w:rFonts w:ascii="Times New Roman" w:hAnsi="Times New Roman"/>
          <w:spacing w:val="-10"/>
          <w:sz w:val="18"/>
        </w:rPr>
        <w:t>-</w:t>
      </w:r>
      <w:r>
        <w:rPr>
          <w:rFonts w:ascii="Times New Roman" w:hAnsi="Times New Roman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l’execució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contracte*</w:t>
      </w:r>
    </w:p>
    <w:p w:rsidR="0047225A" w:rsidRDefault="0047225A">
      <w:pPr>
        <w:pStyle w:val="Textoindependiente"/>
        <w:rPr>
          <w:b/>
        </w:rPr>
      </w:pPr>
    </w:p>
    <w:p w:rsidR="0047225A" w:rsidRDefault="0047225A">
      <w:pPr>
        <w:pStyle w:val="Textoindependiente"/>
        <w:spacing w:before="10"/>
        <w:rPr>
          <w:b/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47225A">
        <w:trPr>
          <w:trHeight w:val="1166"/>
        </w:trPr>
        <w:tc>
          <w:tcPr>
            <w:tcW w:w="9427" w:type="dxa"/>
            <w:shd w:val="clear" w:color="auto" w:fill="D99493"/>
          </w:tcPr>
          <w:p w:rsidR="0047225A" w:rsidRDefault="0047225A">
            <w:pPr>
              <w:pStyle w:val="TableParagraph"/>
              <w:spacing w:before="2"/>
              <w:rPr>
                <w:b/>
                <w:sz w:val="16"/>
              </w:rPr>
            </w:pPr>
          </w:p>
          <w:p w:rsidR="0047225A" w:rsidRDefault="00054EE7">
            <w:pPr>
              <w:pStyle w:val="TableParagraph"/>
              <w:ind w:left="3012" w:right="300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tècnic Clàusula 10 PCAP – 6.1.2 PPT</w:t>
            </w:r>
          </w:p>
          <w:p w:rsidR="0047225A" w:rsidRDefault="00054EE7">
            <w:pPr>
              <w:pStyle w:val="TableParagraph"/>
              <w:ind w:left="3010" w:right="300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Màxim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10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</w:t>
            </w:r>
          </w:p>
          <w:p w:rsidR="0047225A" w:rsidRDefault="00054EE7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proposada 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cada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perfil)</w:t>
            </w:r>
          </w:p>
        </w:tc>
      </w:tr>
      <w:tr w:rsidR="0047225A">
        <w:trPr>
          <w:trHeight w:val="570"/>
        </w:trPr>
        <w:tc>
          <w:tcPr>
            <w:tcW w:w="9427" w:type="dxa"/>
            <w:shd w:val="clear" w:color="auto" w:fill="E4B8B7"/>
          </w:tcPr>
          <w:p w:rsidR="0047225A" w:rsidRDefault="00054EE7">
            <w:pPr>
              <w:pStyle w:val="TableParagraph"/>
              <w:spacing w:before="93"/>
              <w:ind w:left="2421" w:right="2275" w:firstLine="57"/>
              <w:rPr>
                <w:b/>
                <w:sz w:val="16"/>
              </w:rPr>
            </w:pPr>
            <w:r>
              <w:rPr>
                <w:b/>
                <w:sz w:val="16"/>
              </w:rPr>
              <w:t>Pel perfil Cap de projecte (referent del contracte) en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projectes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l’àmbit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tramitació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electrònica</w:t>
            </w:r>
          </w:p>
        </w:tc>
      </w:tr>
      <w:tr w:rsidR="0047225A">
        <w:trPr>
          <w:trHeight w:val="563"/>
        </w:trPr>
        <w:tc>
          <w:tcPr>
            <w:tcW w:w="9427" w:type="dxa"/>
            <w:shd w:val="clear" w:color="auto" w:fill="F1DBDB"/>
          </w:tcPr>
          <w:p w:rsidR="0047225A" w:rsidRDefault="00054EE7">
            <w:pPr>
              <w:pStyle w:val="TableParagraph"/>
              <w:spacing w:before="91"/>
              <w:ind w:left="3432" w:right="2275" w:hanging="1102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6 anys) (fins a 2 punts)</w:t>
            </w:r>
          </w:p>
        </w:tc>
      </w:tr>
      <w:tr w:rsidR="0047225A">
        <w:trPr>
          <w:trHeight w:val="561"/>
        </w:trPr>
        <w:tc>
          <w:tcPr>
            <w:tcW w:w="9427" w:type="dxa"/>
          </w:tcPr>
          <w:p w:rsidR="0047225A" w:rsidRDefault="0047225A">
            <w:pPr>
              <w:pStyle w:val="TableParagraph"/>
              <w:spacing w:before="4"/>
              <w:rPr>
                <w:b/>
                <w:sz w:val="15"/>
              </w:rPr>
            </w:pPr>
          </w:p>
          <w:p w:rsidR="0047225A" w:rsidRDefault="00054EE7">
            <w:pPr>
              <w:pStyle w:val="TableParagraph"/>
              <w:tabs>
                <w:tab w:val="left" w:leader="dot" w:pos="424"/>
              </w:tabs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47225A">
        <w:trPr>
          <w:trHeight w:val="558"/>
        </w:trPr>
        <w:tc>
          <w:tcPr>
            <w:tcW w:w="9427" w:type="dxa"/>
            <w:shd w:val="clear" w:color="auto" w:fill="E4B8B7"/>
          </w:tcPr>
          <w:p w:rsidR="0047225A" w:rsidRDefault="00054EE7">
            <w:pPr>
              <w:pStyle w:val="TableParagraph"/>
              <w:spacing w:before="88"/>
              <w:ind w:left="3012" w:right="300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projecte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Sènior</w:t>
            </w:r>
          </w:p>
          <w:p w:rsidR="0047225A" w:rsidRDefault="00054EE7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projectes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l’àmbit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tramitació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electrònica</w:t>
            </w:r>
          </w:p>
        </w:tc>
      </w:tr>
      <w:tr w:rsidR="0047225A">
        <w:trPr>
          <w:trHeight w:val="561"/>
        </w:trPr>
        <w:tc>
          <w:tcPr>
            <w:tcW w:w="9427" w:type="dxa"/>
            <w:shd w:val="clear" w:color="auto" w:fill="F1DBDB"/>
          </w:tcPr>
          <w:p w:rsidR="0047225A" w:rsidRDefault="00054EE7">
            <w:pPr>
              <w:pStyle w:val="TableParagraph"/>
              <w:spacing w:before="89"/>
              <w:ind w:left="3432" w:right="2275" w:hanging="1102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6 anys) (fins a 2 punts)</w:t>
            </w:r>
          </w:p>
        </w:tc>
      </w:tr>
      <w:tr w:rsidR="0047225A">
        <w:trPr>
          <w:trHeight w:val="558"/>
        </w:trPr>
        <w:tc>
          <w:tcPr>
            <w:tcW w:w="9427" w:type="dxa"/>
          </w:tcPr>
          <w:p w:rsidR="0047225A" w:rsidRDefault="0047225A">
            <w:pPr>
              <w:pStyle w:val="TableParagraph"/>
              <w:spacing w:before="2"/>
              <w:rPr>
                <w:b/>
                <w:sz w:val="15"/>
              </w:rPr>
            </w:pPr>
          </w:p>
          <w:p w:rsidR="0047225A" w:rsidRDefault="00054EE7">
            <w:pPr>
              <w:pStyle w:val="TableParagraph"/>
              <w:tabs>
                <w:tab w:val="left" w:leader="dot" w:pos="424"/>
              </w:tabs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47225A">
        <w:trPr>
          <w:trHeight w:val="561"/>
        </w:trPr>
        <w:tc>
          <w:tcPr>
            <w:tcW w:w="9427" w:type="dxa"/>
            <w:shd w:val="clear" w:color="auto" w:fill="E4B8B7"/>
          </w:tcPr>
          <w:p w:rsidR="0047225A" w:rsidRDefault="0047225A">
            <w:pPr>
              <w:pStyle w:val="TableParagraph"/>
              <w:spacing w:before="4"/>
              <w:rPr>
                <w:b/>
                <w:sz w:val="15"/>
              </w:rPr>
            </w:pPr>
          </w:p>
          <w:p w:rsidR="0047225A" w:rsidRDefault="00054EE7">
            <w:pPr>
              <w:pStyle w:val="TableParagraph"/>
              <w:ind w:left="3012" w:right="30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Consultor/a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funcional</w:t>
            </w:r>
          </w:p>
        </w:tc>
      </w:tr>
      <w:tr w:rsidR="0047225A">
        <w:trPr>
          <w:trHeight w:val="558"/>
        </w:trPr>
        <w:tc>
          <w:tcPr>
            <w:tcW w:w="9427" w:type="dxa"/>
            <w:shd w:val="clear" w:color="auto" w:fill="F1DBDB"/>
          </w:tcPr>
          <w:p w:rsidR="0047225A" w:rsidRDefault="00054EE7">
            <w:pPr>
              <w:pStyle w:val="TableParagraph"/>
              <w:spacing w:before="88"/>
              <w:ind w:left="3473" w:right="2275" w:hanging="1143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4 anys) (fins a 1 punt)</w:t>
            </w:r>
          </w:p>
        </w:tc>
      </w:tr>
      <w:tr w:rsidR="0047225A">
        <w:trPr>
          <w:trHeight w:val="561"/>
        </w:trPr>
        <w:tc>
          <w:tcPr>
            <w:tcW w:w="9427" w:type="dxa"/>
          </w:tcPr>
          <w:p w:rsidR="0047225A" w:rsidRDefault="0047225A">
            <w:pPr>
              <w:pStyle w:val="TableParagraph"/>
              <w:spacing w:before="4"/>
              <w:rPr>
                <w:b/>
                <w:sz w:val="15"/>
              </w:rPr>
            </w:pPr>
          </w:p>
          <w:p w:rsidR="0047225A" w:rsidRDefault="00054EE7">
            <w:pPr>
              <w:pStyle w:val="TableParagraph"/>
              <w:tabs>
                <w:tab w:val="left" w:leader="dot" w:pos="424"/>
              </w:tabs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</w:tbl>
    <w:p w:rsidR="0047225A" w:rsidRDefault="0047225A">
      <w:pPr>
        <w:pStyle w:val="Textoindependiente"/>
        <w:rPr>
          <w:b/>
        </w:rPr>
      </w:pPr>
    </w:p>
    <w:p w:rsidR="0047225A" w:rsidRDefault="0047225A">
      <w:pPr>
        <w:pStyle w:val="Textoindependiente"/>
        <w:spacing w:before="12"/>
        <w:rPr>
          <w:b/>
          <w:sz w:val="16"/>
        </w:rPr>
      </w:pPr>
    </w:p>
    <w:p w:rsidR="0047225A" w:rsidRDefault="0047225A">
      <w:pPr>
        <w:rPr>
          <w:sz w:val="16"/>
        </w:rPr>
        <w:sectPr w:rsidR="0047225A">
          <w:pgSz w:w="11910" w:h="16840"/>
          <w:pgMar w:top="2000" w:right="620" w:bottom="340" w:left="1160" w:header="709" w:footer="147" w:gutter="0"/>
          <w:cols w:space="708"/>
        </w:sectPr>
      </w:pPr>
    </w:p>
    <w:p w:rsidR="0047225A" w:rsidRDefault="0047225A">
      <w:pPr>
        <w:pStyle w:val="Textoindependiente"/>
        <w:rPr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47225A">
        <w:trPr>
          <w:trHeight w:val="558"/>
        </w:trPr>
        <w:tc>
          <w:tcPr>
            <w:tcW w:w="9427" w:type="dxa"/>
            <w:shd w:val="clear" w:color="auto" w:fill="E4B8B7"/>
          </w:tcPr>
          <w:p w:rsidR="0047225A" w:rsidRDefault="0047225A">
            <w:pPr>
              <w:pStyle w:val="TableParagraph"/>
              <w:spacing w:before="2"/>
              <w:rPr>
                <w:sz w:val="15"/>
              </w:rPr>
            </w:pPr>
          </w:p>
          <w:p w:rsidR="0047225A" w:rsidRDefault="00054EE7">
            <w:pPr>
              <w:pStyle w:val="TableParagraph"/>
              <w:ind w:left="3012" w:right="300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Analista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programador/a</w:t>
            </w:r>
          </w:p>
        </w:tc>
      </w:tr>
      <w:tr w:rsidR="0047225A">
        <w:trPr>
          <w:trHeight w:val="561"/>
        </w:trPr>
        <w:tc>
          <w:tcPr>
            <w:tcW w:w="9427" w:type="dxa"/>
            <w:shd w:val="clear" w:color="auto" w:fill="F1DBDB"/>
          </w:tcPr>
          <w:p w:rsidR="0047225A" w:rsidRDefault="00054EE7">
            <w:pPr>
              <w:pStyle w:val="TableParagraph"/>
              <w:spacing w:before="88"/>
              <w:ind w:left="3473" w:right="2275" w:hanging="1143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4 anys) (fins a 1 punt)</w:t>
            </w:r>
          </w:p>
        </w:tc>
      </w:tr>
      <w:tr w:rsidR="0047225A">
        <w:trPr>
          <w:trHeight w:val="558"/>
        </w:trPr>
        <w:tc>
          <w:tcPr>
            <w:tcW w:w="9427" w:type="dxa"/>
          </w:tcPr>
          <w:p w:rsidR="0047225A" w:rsidRDefault="0047225A">
            <w:pPr>
              <w:pStyle w:val="TableParagraph"/>
              <w:spacing w:before="2"/>
              <w:rPr>
                <w:sz w:val="15"/>
              </w:rPr>
            </w:pPr>
          </w:p>
          <w:p w:rsidR="0047225A" w:rsidRDefault="00054EE7">
            <w:pPr>
              <w:pStyle w:val="TableParagraph"/>
              <w:tabs>
                <w:tab w:val="left" w:leader="dot" w:pos="424"/>
              </w:tabs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47225A">
        <w:trPr>
          <w:trHeight w:val="561"/>
        </w:trPr>
        <w:tc>
          <w:tcPr>
            <w:tcW w:w="9427" w:type="dxa"/>
            <w:shd w:val="clear" w:color="auto" w:fill="E4B8B7"/>
          </w:tcPr>
          <w:p w:rsidR="0047225A" w:rsidRDefault="0047225A">
            <w:pPr>
              <w:pStyle w:val="TableParagraph"/>
              <w:spacing w:before="4"/>
              <w:rPr>
                <w:sz w:val="15"/>
              </w:rPr>
            </w:pPr>
          </w:p>
          <w:p w:rsidR="0047225A" w:rsidRDefault="00054EE7">
            <w:pPr>
              <w:pStyle w:val="TableParagraph"/>
              <w:ind w:left="3012" w:right="300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Programador/a</w:t>
            </w:r>
          </w:p>
        </w:tc>
      </w:tr>
      <w:tr w:rsidR="0047225A">
        <w:trPr>
          <w:trHeight w:val="558"/>
        </w:trPr>
        <w:tc>
          <w:tcPr>
            <w:tcW w:w="9427" w:type="dxa"/>
            <w:shd w:val="clear" w:color="auto" w:fill="F1DBDB"/>
          </w:tcPr>
          <w:p w:rsidR="0047225A" w:rsidRDefault="00054EE7">
            <w:pPr>
              <w:pStyle w:val="TableParagraph"/>
              <w:spacing w:before="88"/>
              <w:ind w:left="3473" w:right="2275" w:hanging="1143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4 anys) (fins a 1 punt)</w:t>
            </w:r>
          </w:p>
        </w:tc>
      </w:tr>
      <w:tr w:rsidR="0047225A">
        <w:trPr>
          <w:trHeight w:val="561"/>
        </w:trPr>
        <w:tc>
          <w:tcPr>
            <w:tcW w:w="9427" w:type="dxa"/>
          </w:tcPr>
          <w:p w:rsidR="0047225A" w:rsidRDefault="0047225A">
            <w:pPr>
              <w:pStyle w:val="TableParagraph"/>
              <w:spacing w:before="5"/>
              <w:rPr>
                <w:sz w:val="15"/>
              </w:rPr>
            </w:pPr>
          </w:p>
          <w:p w:rsidR="0047225A" w:rsidRDefault="00054EE7">
            <w:pPr>
              <w:pStyle w:val="TableParagraph"/>
              <w:tabs>
                <w:tab w:val="left" w:leader="dot" w:pos="424"/>
              </w:tabs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47225A">
        <w:trPr>
          <w:trHeight w:val="558"/>
        </w:trPr>
        <w:tc>
          <w:tcPr>
            <w:tcW w:w="9427" w:type="dxa"/>
            <w:shd w:val="clear" w:color="auto" w:fill="E4B8B7"/>
          </w:tcPr>
          <w:p w:rsidR="0047225A" w:rsidRDefault="0047225A">
            <w:pPr>
              <w:pStyle w:val="TableParagraph"/>
              <w:spacing w:before="2"/>
              <w:rPr>
                <w:sz w:val="15"/>
              </w:rPr>
            </w:pPr>
          </w:p>
          <w:p w:rsidR="0047225A" w:rsidRDefault="00054EE7">
            <w:pPr>
              <w:pStyle w:val="TableParagraph"/>
              <w:ind w:left="3011" w:right="300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Arquitecte/a</w:t>
            </w:r>
          </w:p>
        </w:tc>
      </w:tr>
      <w:tr w:rsidR="0047225A">
        <w:trPr>
          <w:trHeight w:val="561"/>
        </w:trPr>
        <w:tc>
          <w:tcPr>
            <w:tcW w:w="9427" w:type="dxa"/>
            <w:shd w:val="clear" w:color="auto" w:fill="F1DBDB"/>
          </w:tcPr>
          <w:p w:rsidR="0047225A" w:rsidRDefault="00054EE7">
            <w:pPr>
              <w:pStyle w:val="TableParagraph"/>
              <w:spacing w:before="88"/>
              <w:ind w:left="3473" w:right="2275" w:hanging="1143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6 anys) (fins a 1 punt)</w:t>
            </w:r>
          </w:p>
        </w:tc>
      </w:tr>
      <w:tr w:rsidR="0047225A">
        <w:trPr>
          <w:trHeight w:val="558"/>
        </w:trPr>
        <w:tc>
          <w:tcPr>
            <w:tcW w:w="9427" w:type="dxa"/>
          </w:tcPr>
          <w:p w:rsidR="0047225A" w:rsidRDefault="0047225A">
            <w:pPr>
              <w:pStyle w:val="TableParagraph"/>
              <w:spacing w:before="2"/>
              <w:rPr>
                <w:sz w:val="15"/>
              </w:rPr>
            </w:pPr>
          </w:p>
          <w:p w:rsidR="0047225A" w:rsidRDefault="00054EE7">
            <w:pPr>
              <w:pStyle w:val="TableParagraph"/>
              <w:tabs>
                <w:tab w:val="left" w:leader="dot" w:pos="424"/>
              </w:tabs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47225A">
        <w:trPr>
          <w:trHeight w:val="561"/>
        </w:trPr>
        <w:tc>
          <w:tcPr>
            <w:tcW w:w="9427" w:type="dxa"/>
            <w:shd w:val="clear" w:color="auto" w:fill="E4B8B7"/>
          </w:tcPr>
          <w:p w:rsidR="0047225A" w:rsidRDefault="0047225A">
            <w:pPr>
              <w:pStyle w:val="TableParagraph"/>
              <w:spacing w:before="4"/>
              <w:rPr>
                <w:sz w:val="15"/>
              </w:rPr>
            </w:pPr>
          </w:p>
          <w:p w:rsidR="0047225A" w:rsidRDefault="00054EE7">
            <w:pPr>
              <w:pStyle w:val="TableParagraph"/>
              <w:ind w:left="3010" w:right="300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Enginyer/a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qualitat</w:t>
            </w:r>
          </w:p>
        </w:tc>
      </w:tr>
      <w:tr w:rsidR="0047225A">
        <w:trPr>
          <w:trHeight w:val="558"/>
        </w:trPr>
        <w:tc>
          <w:tcPr>
            <w:tcW w:w="9427" w:type="dxa"/>
            <w:shd w:val="clear" w:color="auto" w:fill="F1DBDB"/>
          </w:tcPr>
          <w:p w:rsidR="0047225A" w:rsidRDefault="00054EE7">
            <w:pPr>
              <w:pStyle w:val="TableParagraph"/>
              <w:spacing w:before="88"/>
              <w:ind w:left="3432" w:right="2275" w:hanging="1102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6 anys) (fins a 2 punts)</w:t>
            </w:r>
          </w:p>
        </w:tc>
      </w:tr>
      <w:tr w:rsidR="0047225A">
        <w:trPr>
          <w:trHeight w:val="561"/>
        </w:trPr>
        <w:tc>
          <w:tcPr>
            <w:tcW w:w="9427" w:type="dxa"/>
          </w:tcPr>
          <w:p w:rsidR="0047225A" w:rsidRDefault="0047225A">
            <w:pPr>
              <w:pStyle w:val="TableParagraph"/>
              <w:spacing w:before="5"/>
              <w:rPr>
                <w:sz w:val="15"/>
              </w:rPr>
            </w:pPr>
          </w:p>
          <w:p w:rsidR="0047225A" w:rsidRDefault="00054EE7">
            <w:pPr>
              <w:pStyle w:val="TableParagraph"/>
              <w:tabs>
                <w:tab w:val="left" w:leader="dot" w:pos="424"/>
              </w:tabs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</w:tbl>
    <w:p w:rsidR="0047225A" w:rsidRDefault="00054EE7">
      <w:pPr>
        <w:spacing w:before="5"/>
        <w:ind w:left="618" w:right="12"/>
        <w:rPr>
          <w:rFonts w:ascii="Calibri" w:hAnsi="Calibri"/>
          <w:b/>
          <w:i/>
          <w:sz w:val="18"/>
        </w:rPr>
      </w:pPr>
      <w:r>
        <w:rPr>
          <w:rFonts w:ascii="Calibri" w:hAnsi="Calibri"/>
          <w:i/>
          <w:sz w:val="18"/>
        </w:rPr>
        <w:t>* Per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tal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facilitar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revisió,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lliurarà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informació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detall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millores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l’experiència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en l’equip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tècnic,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que es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 xml:space="preserve">presenti pels perfils anteriors en format taula, de conformitat amb el document </w:t>
      </w:r>
      <w:r>
        <w:rPr>
          <w:rFonts w:ascii="Calibri" w:hAnsi="Calibri"/>
          <w:b/>
          <w:i/>
          <w:sz w:val="18"/>
          <w:u w:val="single"/>
        </w:rPr>
        <w:t>Annex 5C_Plantilla criteris automàtics.xlsx:</w:t>
      </w:r>
    </w:p>
    <w:p w:rsidR="0047225A" w:rsidRDefault="0047225A">
      <w:pPr>
        <w:pStyle w:val="Textoindependiente"/>
        <w:rPr>
          <w:rFonts w:ascii="Calibri"/>
          <w:b/>
          <w:i/>
        </w:rPr>
      </w:pPr>
    </w:p>
    <w:p w:rsidR="0047225A" w:rsidRDefault="0047225A">
      <w:pPr>
        <w:pStyle w:val="Textoindependiente"/>
        <w:rPr>
          <w:rFonts w:ascii="Calibri"/>
          <w:b/>
          <w:i/>
        </w:rPr>
      </w:pPr>
    </w:p>
    <w:p w:rsidR="0047225A" w:rsidRDefault="0047225A">
      <w:pPr>
        <w:pStyle w:val="Textoindependiente"/>
        <w:spacing w:before="11"/>
        <w:rPr>
          <w:rFonts w:ascii="Calibri"/>
          <w:b/>
          <w:i/>
          <w:sz w:val="19"/>
        </w:rPr>
      </w:pPr>
    </w:p>
    <w:p w:rsidR="0047225A" w:rsidRDefault="00054EE7">
      <w:pPr>
        <w:pStyle w:val="Textoindependiente"/>
        <w:ind w:left="258" w:right="231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47225A" w:rsidRDefault="0047225A">
      <w:pPr>
        <w:pStyle w:val="Textoindependiente"/>
        <w:rPr>
          <w:sz w:val="24"/>
        </w:rPr>
      </w:pPr>
    </w:p>
    <w:p w:rsidR="0047225A" w:rsidRDefault="0047225A">
      <w:pPr>
        <w:pStyle w:val="Textoindependiente"/>
        <w:rPr>
          <w:sz w:val="24"/>
        </w:rPr>
      </w:pPr>
    </w:p>
    <w:p w:rsidR="0047225A" w:rsidRDefault="0047225A">
      <w:pPr>
        <w:pStyle w:val="Textoindependiente"/>
        <w:rPr>
          <w:sz w:val="24"/>
        </w:rPr>
      </w:pPr>
    </w:p>
    <w:p w:rsidR="0047225A" w:rsidRDefault="0047225A">
      <w:pPr>
        <w:pStyle w:val="Textoindependiente"/>
        <w:rPr>
          <w:sz w:val="24"/>
        </w:rPr>
      </w:pPr>
    </w:p>
    <w:p w:rsidR="0047225A" w:rsidRDefault="0047225A">
      <w:pPr>
        <w:pStyle w:val="Textoindependiente"/>
        <w:rPr>
          <w:sz w:val="24"/>
        </w:rPr>
      </w:pPr>
    </w:p>
    <w:p w:rsidR="0047225A" w:rsidRDefault="0047225A">
      <w:pPr>
        <w:pStyle w:val="Textoindependiente"/>
        <w:spacing w:before="1"/>
      </w:pPr>
    </w:p>
    <w:p w:rsidR="0047225A" w:rsidRDefault="00054EE7">
      <w:pPr>
        <w:pStyle w:val="Textoindependiente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</w:p>
    <w:p w:rsidR="0047225A" w:rsidRDefault="0047225A">
      <w:pPr>
        <w:pStyle w:val="Textoindependiente"/>
      </w:pPr>
      <w:bookmarkStart w:id="0" w:name="_GoBack"/>
      <w:bookmarkEnd w:id="0"/>
    </w:p>
    <w:sectPr w:rsidR="0047225A">
      <w:pgSz w:w="11910" w:h="16840"/>
      <w:pgMar w:top="2000" w:right="62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54EE7">
      <w:r>
        <w:separator/>
      </w:r>
    </w:p>
  </w:endnote>
  <w:endnote w:type="continuationSeparator" w:id="0">
    <w:p w:rsidR="00000000" w:rsidRDefault="00054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25A" w:rsidRDefault="00054EE7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151.95pt;margin-top:823.6pt;width:287.2pt;height:16.85pt;z-index:-15922176;mso-position-horizontal-relative:page;mso-position-vertical-relative:page" filled="f" stroked="f">
          <v:textbox inset="0,0,0,0">
            <w:txbxContent>
              <w:p w:rsidR="0047225A" w:rsidRDefault="0047225A">
                <w:pPr>
                  <w:spacing w:line="150" w:lineRule="exact"/>
                  <w:ind w:left="29" w:right="29"/>
                  <w:jc w:val="center"/>
                  <w:rPr>
                    <w:rFonts w:ascii="Arial"/>
                    <w:sz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54EE7">
      <w:r>
        <w:separator/>
      </w:r>
    </w:p>
  </w:footnote>
  <w:footnote w:type="continuationSeparator" w:id="0">
    <w:p w:rsidR="00000000" w:rsidRDefault="00054E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25A" w:rsidRDefault="00054EE7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393280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5922688;mso-position-horizontal-relative:page;mso-position-vertical-relative:page" filled="f" stroked="f">
          <v:textbox inset="0,0,0,0">
            <w:txbxContent>
              <w:p w:rsidR="0047225A" w:rsidRDefault="00054EE7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47225A" w:rsidRDefault="00054EE7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7225A"/>
    <w:rsid w:val="00054EE7"/>
    <w:rsid w:val="000B24CC"/>
    <w:rsid w:val="0047225A"/>
    <w:rsid w:val="006A2B0A"/>
    <w:rsid w:val="00822489"/>
    <w:rsid w:val="00BA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258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810" w:right="773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B24C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24CC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0B24C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24CC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258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810" w:right="773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B24C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24CC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0B24C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24CC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769</Words>
  <Characters>4385</Characters>
  <Application>Microsoft Office Word</Application>
  <DocSecurity>0</DocSecurity>
  <Lines>36</Lines>
  <Paragraphs>10</Paragraphs>
  <ScaleCrop>false</ScaleCrop>
  <Company>IMI</Company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6</cp:revision>
  <dcterms:created xsi:type="dcterms:W3CDTF">2023-02-02T14:09:00Z</dcterms:created>
  <dcterms:modified xsi:type="dcterms:W3CDTF">2023-02-02T14:19:00Z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2023-02-02T00:00:00Z</vt:filetime>
  </property>
  <property fmtid="{D5CDD505-2E9C-101B-9397-08002B2CF9AE}" pid="5" name="Producer">
    <vt:lpwstr>Microsoft® Word 2010; modified using iText® 5.4.1 ©2000-2012 1T3XT BVBA (AGPL-version)</vt:lpwstr>
  </property>
</Properties>
</file>