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B2D" w:rsidRDefault="00603C3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B2D" w:rsidRDefault="00603C31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56B2D" w:rsidRDefault="00603C31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56B2D" w:rsidRDefault="00E56B2D">
      <w:pPr>
        <w:pStyle w:val="Textindependent"/>
        <w:rPr>
          <w:rFonts w:ascii="Arial"/>
          <w:i/>
        </w:rPr>
      </w:pPr>
    </w:p>
    <w:p w:rsidR="00E56B2D" w:rsidRDefault="00E56B2D">
      <w:pPr>
        <w:pStyle w:val="Textindependent"/>
        <w:rPr>
          <w:rFonts w:ascii="Arial"/>
          <w:i/>
        </w:rPr>
      </w:pPr>
    </w:p>
    <w:p w:rsidR="00E56B2D" w:rsidRDefault="00E56B2D">
      <w:pPr>
        <w:pStyle w:val="Textindependent"/>
        <w:rPr>
          <w:rFonts w:ascii="Arial"/>
          <w:i/>
        </w:rPr>
      </w:pPr>
    </w:p>
    <w:p w:rsidR="00E56B2D" w:rsidRDefault="00E56B2D">
      <w:pPr>
        <w:pStyle w:val="Textindependent"/>
        <w:rPr>
          <w:rFonts w:ascii="Arial"/>
          <w:i/>
        </w:rPr>
      </w:pPr>
    </w:p>
    <w:p w:rsidR="00E56B2D" w:rsidRDefault="00E56B2D">
      <w:pPr>
        <w:pStyle w:val="Textindependent"/>
        <w:spacing w:before="5"/>
        <w:rPr>
          <w:rFonts w:ascii="Arial"/>
          <w:i/>
          <w:sz w:val="28"/>
        </w:rPr>
      </w:pPr>
    </w:p>
    <w:p w:rsidR="00E56B2D" w:rsidRDefault="00603C31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E56B2D" w:rsidRDefault="00603C31">
      <w:pPr>
        <w:spacing w:before="30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E56B2D" w:rsidRDefault="00E56B2D">
      <w:pPr>
        <w:pStyle w:val="Textindependent"/>
        <w:spacing w:before="7"/>
        <w:rPr>
          <w:sz w:val="21"/>
        </w:rPr>
      </w:pPr>
    </w:p>
    <w:p w:rsidR="00E56B2D" w:rsidRDefault="00603C31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23000004 </w:t>
      </w:r>
      <w:r>
        <w:t>que té per objecte el manteniment i monitorització de tots els elements d’electrònica que permeten la connectivitat de</w:t>
      </w:r>
      <w:r>
        <w:rPr>
          <w:spacing w:val="80"/>
        </w:rPr>
        <w:t xml:space="preserve"> </w:t>
      </w:r>
      <w:r>
        <w:t>qualssevol dels dispositius de comunicacions a la xarxa corporativa municipal així com el manteniment del seu inventari, gestió d’equips en garantia de fabricant i determinades actuacions considerades especials, amb mesures de contractació pública sostenib</w:t>
      </w:r>
      <w:r>
        <w:t>le:</w:t>
      </w:r>
    </w:p>
    <w:p w:rsidR="00E56B2D" w:rsidRDefault="00E56B2D">
      <w:pPr>
        <w:pStyle w:val="Textindependent"/>
        <w:rPr>
          <w:sz w:val="24"/>
        </w:rPr>
      </w:pPr>
    </w:p>
    <w:p w:rsidR="00E56B2D" w:rsidRDefault="00E56B2D">
      <w:pPr>
        <w:pStyle w:val="Textindependent"/>
        <w:spacing w:before="5"/>
        <w:rPr>
          <w:sz w:val="24"/>
        </w:rPr>
      </w:pPr>
    </w:p>
    <w:p w:rsidR="00E56B2D" w:rsidRDefault="00603C31">
      <w:pPr>
        <w:pStyle w:val="Ttol1"/>
        <w:ind w:right="0"/>
        <w:jc w:val="left"/>
      </w:pPr>
      <w:r>
        <w:rPr>
          <w:spacing w:val="-2"/>
        </w:rPr>
        <w:t>MANIFESTA:</w:t>
      </w:r>
    </w:p>
    <w:p w:rsidR="00E56B2D" w:rsidRDefault="00E56B2D">
      <w:pPr>
        <w:pStyle w:val="Textindependent"/>
        <w:rPr>
          <w:b/>
          <w:sz w:val="21"/>
        </w:rPr>
      </w:pPr>
    </w:p>
    <w:p w:rsidR="00E56B2D" w:rsidRDefault="00603C31">
      <w:pPr>
        <w:pStyle w:val="Textindependent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E56B2D" w:rsidRDefault="00E56B2D">
      <w:pPr>
        <w:pStyle w:val="Textindependent"/>
        <w:rPr>
          <w:sz w:val="24"/>
        </w:rPr>
      </w:pPr>
    </w:p>
    <w:p w:rsidR="00E56B2D" w:rsidRDefault="00603C31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E56B2D" w:rsidRDefault="00E56B2D">
      <w:pPr>
        <w:pStyle w:val="Textindependent"/>
        <w:spacing w:before="9"/>
        <w:rPr>
          <w:i/>
          <w:sz w:val="11"/>
        </w:rPr>
      </w:pPr>
    </w:p>
    <w:p w:rsidR="00E56B2D" w:rsidRDefault="00603C31">
      <w:pPr>
        <w:pStyle w:val="Textindependent"/>
        <w:spacing w:before="99"/>
        <w:ind w:left="337" w:right="106" w:firstLine="331"/>
        <w:jc w:val="both"/>
        <w:rPr>
          <w:i/>
        </w:rPr>
      </w:pPr>
      <w:r>
        <w:pict>
          <v:rect id="docshape2" o:spid="_x0000_s1028" style="position:absolute;left:0;text-align:left;margin-left:82.95pt;margin-top:6pt;width:9.85pt;height:9.85pt;z-index:15729152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</w:t>
      </w:r>
      <w:r>
        <w:t>n considerades 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E56B2D" w:rsidRDefault="00E56B2D">
      <w:pPr>
        <w:pStyle w:val="Textindependent"/>
        <w:spacing w:before="11"/>
        <w:rPr>
          <w:i/>
          <w:sz w:val="11"/>
        </w:rPr>
      </w:pPr>
    </w:p>
    <w:p w:rsidR="00E56B2D" w:rsidRDefault="00603C31">
      <w:pPr>
        <w:pStyle w:val="Textindependent"/>
        <w:spacing w:before="99"/>
        <w:ind w:left="337" w:right="110" w:firstLine="338"/>
        <w:jc w:val="both"/>
      </w:pPr>
      <w:r>
        <w:pict>
          <v:rect id="docshape3" o:spid="_x0000_s1027" style="position:absolute;left:0;text-align:left;margin-left:82.95pt;margin-top:6pt;width:9.85pt;height:9.85pt;z-index:15729664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E56B2D" w:rsidRDefault="00E56B2D">
      <w:pPr>
        <w:pStyle w:val="Textindependent"/>
        <w:rPr>
          <w:sz w:val="24"/>
        </w:rPr>
      </w:pPr>
    </w:p>
    <w:p w:rsidR="00E56B2D" w:rsidRDefault="00E56B2D">
      <w:pPr>
        <w:pStyle w:val="Textindependent"/>
        <w:rPr>
          <w:sz w:val="24"/>
        </w:rPr>
      </w:pPr>
    </w:p>
    <w:p w:rsidR="00E56B2D" w:rsidRDefault="00E56B2D">
      <w:pPr>
        <w:pStyle w:val="Textindependent"/>
        <w:rPr>
          <w:sz w:val="24"/>
        </w:rPr>
      </w:pPr>
    </w:p>
    <w:p w:rsidR="00E56B2D" w:rsidRDefault="00E56B2D">
      <w:pPr>
        <w:pStyle w:val="Textindependent"/>
        <w:rPr>
          <w:sz w:val="24"/>
        </w:rPr>
      </w:pPr>
    </w:p>
    <w:p w:rsidR="00E56B2D" w:rsidRDefault="00E56B2D">
      <w:pPr>
        <w:pStyle w:val="Textindependent"/>
        <w:spacing w:before="8"/>
        <w:rPr>
          <w:sz w:val="30"/>
        </w:rPr>
      </w:pPr>
    </w:p>
    <w:p w:rsidR="00E56B2D" w:rsidRDefault="00603C31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E56B2D" w:rsidRDefault="00E56B2D">
      <w:pPr>
        <w:pStyle w:val="Textindependent"/>
      </w:pPr>
    </w:p>
    <w:p w:rsidR="00E56B2D" w:rsidRDefault="00E56B2D">
      <w:pPr>
        <w:pStyle w:val="Textindependent"/>
      </w:pPr>
    </w:p>
    <w:p w:rsidR="00E56B2D" w:rsidRDefault="00E56B2D">
      <w:pPr>
        <w:pStyle w:val="Textindependent"/>
      </w:pPr>
    </w:p>
    <w:p w:rsidR="00E56B2D" w:rsidRDefault="00E56B2D">
      <w:pPr>
        <w:pStyle w:val="Textindependent"/>
      </w:pPr>
    </w:p>
    <w:p w:rsidR="00E56B2D" w:rsidRDefault="00E56B2D">
      <w:pPr>
        <w:pStyle w:val="Textindependent"/>
      </w:pPr>
    </w:p>
    <w:p w:rsidR="00E56B2D" w:rsidRDefault="00E56B2D">
      <w:pPr>
        <w:pStyle w:val="Textindependent"/>
      </w:pPr>
    </w:p>
    <w:p w:rsidR="00E56B2D" w:rsidRDefault="00603C31">
      <w:pPr>
        <w:pStyle w:val="Textindependent"/>
        <w:spacing w:before="11"/>
        <w:rPr>
          <w:sz w:val="17"/>
        </w:rPr>
      </w:pPr>
      <w:r>
        <w:pict>
          <v:rect id="docshape4" o:spid="_x0000_s1026" style="position:absolute;margin-left:70.95pt;margin-top:12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56B2D" w:rsidRDefault="00603C31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  <w:bookmarkStart w:id="0" w:name="_GoBack"/>
      <w:bookmarkEnd w:id="0"/>
    </w:p>
    <w:sectPr w:rsidR="00E56B2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56B2D"/>
    <w:rsid w:val="00603C31"/>
    <w:rsid w:val="00E5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3C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3C3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3C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3C3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1871</Characters>
  <Application>Microsoft Office Word</Application>
  <DocSecurity>0</DocSecurity>
  <Lines>15</Lines>
  <Paragraphs>4</Paragraphs>
  <ScaleCrop>false</ScaleCrop>
  <Company>IMI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2023-02-09T15:19:00Z</dcterms:created>
  <dcterms:modified xsi:type="dcterms:W3CDTF">2023-02-09T15:20:00Z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2023-02-09T00:00:00Z</vt:filetime>
  </property>
  <property fmtid="{D5CDD505-2E9C-101B-9397-08002B2CF9AE}" pid="5" name="Producer">
    <vt:lpwstr>Microsoft® Word 2010; modified using iText® 5.4.1 ©2000-2012 1T3XT BVBA (AGPL-version)</vt:lpwstr>
  </property>
</Properties>
</file>