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89" w:rsidRDefault="005075CD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889" w:rsidRDefault="005075CD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3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973889" w:rsidRDefault="00973889">
      <w:pPr>
        <w:pStyle w:val="Textindependent"/>
      </w:pPr>
    </w:p>
    <w:p w:rsidR="00973889" w:rsidRDefault="00973889">
      <w:pPr>
        <w:pStyle w:val="Textindependent"/>
        <w:spacing w:before="4"/>
        <w:rPr>
          <w:sz w:val="26"/>
        </w:rPr>
      </w:pPr>
    </w:p>
    <w:p w:rsidR="00973889" w:rsidRDefault="005075CD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3A</w:t>
      </w:r>
    </w:p>
    <w:p w:rsidR="00973889" w:rsidRDefault="005075CD">
      <w:pPr>
        <w:spacing w:before="3" w:line="237" w:lineRule="auto"/>
        <w:ind w:left="825" w:right="814"/>
        <w:jc w:val="center"/>
        <w:rPr>
          <w:b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</w:rPr>
        <w:t>I</w:t>
      </w:r>
      <w:r>
        <w:rPr>
          <w:b/>
          <w:spacing w:val="-7"/>
        </w:rPr>
        <w:t xml:space="preserve"> </w:t>
      </w:r>
      <w:r>
        <w:rPr>
          <w:b/>
        </w:rPr>
        <w:t>COMPROMÍS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CRITERIS 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973889" w:rsidRDefault="00973889">
      <w:pPr>
        <w:pStyle w:val="Textindependent"/>
        <w:rPr>
          <w:b/>
          <w:sz w:val="26"/>
        </w:rPr>
      </w:pPr>
    </w:p>
    <w:p w:rsidR="00973889" w:rsidRDefault="00973889">
      <w:pPr>
        <w:pStyle w:val="Textindependent"/>
        <w:spacing w:before="5"/>
        <w:rPr>
          <w:b/>
          <w:sz w:val="38"/>
        </w:rPr>
      </w:pPr>
    </w:p>
    <w:p w:rsidR="00973889" w:rsidRDefault="005075CD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973889" w:rsidRDefault="005075CD">
      <w:pPr>
        <w:pStyle w:val="Textindependent"/>
        <w:spacing w:before="1"/>
        <w:ind w:left="118" w:right="109"/>
        <w:jc w:val="both"/>
      </w:pPr>
      <w:r>
        <w:t>... núm. ... assabe</w:t>
      </w:r>
      <w:r>
        <w:t>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23000041 que té per objecte els serveis de suport tècnic avançat en la resolució d’incidències i consultes del servei de reunions virtuals amb </w:t>
      </w:r>
      <w:proofErr w:type="spellStart"/>
      <w:r>
        <w:t>Cisco</w:t>
      </w:r>
      <w:proofErr w:type="spellEnd"/>
      <w:r>
        <w:t xml:space="preserve"> </w:t>
      </w:r>
      <w:proofErr w:type="spellStart"/>
      <w:r>
        <w:t>Webex</w:t>
      </w:r>
      <w:proofErr w:type="spellEnd"/>
      <w:r>
        <w:t xml:space="preserve"> de</w:t>
      </w:r>
      <w:r>
        <w:t xml:space="preserve"> l’Ajuntament de Barcelona, amb mesures de contractació pública sostenible, es compromet a realitzar-lo amb subjecció al plec de clàusules administratives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</w:t>
      </w:r>
      <w:r>
        <w:t xml:space="preserve"> el següent desglossament:</w:t>
      </w:r>
    </w:p>
    <w:p w:rsidR="00973889" w:rsidRDefault="00973889">
      <w:pPr>
        <w:pStyle w:val="Textindependent"/>
        <w:spacing w:before="11"/>
        <w:rPr>
          <w:sz w:val="19"/>
        </w:rPr>
      </w:pPr>
    </w:p>
    <w:p w:rsidR="00973889" w:rsidRDefault="005075CD">
      <w:pPr>
        <w:spacing w:before="1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2"/>
          <w:sz w:val="18"/>
          <w:u w:val="single"/>
        </w:rPr>
        <w:t xml:space="preserve"> ECONÒMICA:</w:t>
      </w:r>
    </w:p>
    <w:p w:rsidR="00973889" w:rsidRDefault="00973889">
      <w:pPr>
        <w:pStyle w:val="Textindependent"/>
        <w:rPr>
          <w:b/>
        </w:rPr>
      </w:pPr>
    </w:p>
    <w:p w:rsidR="00973889" w:rsidRDefault="00973889">
      <w:pPr>
        <w:pStyle w:val="Textindependent"/>
        <w:rPr>
          <w:b/>
        </w:rPr>
      </w:pPr>
    </w:p>
    <w:p w:rsidR="00973889" w:rsidRDefault="00973889">
      <w:pPr>
        <w:pStyle w:val="Textindependent"/>
        <w:spacing w:before="11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73889">
        <w:trPr>
          <w:trHeight w:val="433"/>
        </w:trPr>
        <w:tc>
          <w:tcPr>
            <w:tcW w:w="2396" w:type="dxa"/>
          </w:tcPr>
          <w:p w:rsidR="00973889" w:rsidRDefault="00973889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73889" w:rsidRDefault="005075CD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73889" w:rsidRDefault="005075CD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73889">
        <w:trPr>
          <w:trHeight w:val="399"/>
        </w:trPr>
        <w:tc>
          <w:tcPr>
            <w:tcW w:w="2396" w:type="dxa"/>
          </w:tcPr>
          <w:p w:rsidR="00973889" w:rsidRDefault="005075CD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73889" w:rsidRDefault="005075CD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73889" w:rsidRDefault="005075CD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73889">
        <w:trPr>
          <w:trHeight w:val="402"/>
        </w:trPr>
        <w:tc>
          <w:tcPr>
            <w:tcW w:w="2396" w:type="dxa"/>
          </w:tcPr>
          <w:p w:rsidR="00973889" w:rsidRDefault="00973889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73889" w:rsidRDefault="005075CD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unitari</w:t>
            </w:r>
            <w:r>
              <w:rPr>
                <w:spacing w:val="-2"/>
                <w:sz w:val="18"/>
              </w:rPr>
              <w:t xml:space="preserve"> total</w:t>
            </w:r>
          </w:p>
        </w:tc>
        <w:tc>
          <w:tcPr>
            <w:tcW w:w="3685" w:type="dxa"/>
          </w:tcPr>
          <w:p w:rsidR="00973889" w:rsidRDefault="005075CD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73889" w:rsidRDefault="00973889">
      <w:pPr>
        <w:pStyle w:val="Textindependent"/>
        <w:rPr>
          <w:b/>
        </w:rPr>
      </w:pPr>
    </w:p>
    <w:p w:rsidR="00973889" w:rsidRDefault="00973889">
      <w:pPr>
        <w:pStyle w:val="Textindependent"/>
        <w:rPr>
          <w:b/>
        </w:rPr>
      </w:pPr>
    </w:p>
    <w:p w:rsidR="00973889" w:rsidRDefault="00973889">
      <w:pPr>
        <w:pStyle w:val="Textindependent"/>
        <w:spacing w:before="3"/>
        <w:rPr>
          <w:b/>
        </w:rPr>
      </w:pPr>
    </w:p>
    <w:p w:rsidR="00973889" w:rsidRDefault="005075CD">
      <w:pPr>
        <w:pStyle w:val="Textindependent"/>
        <w:ind w:left="118" w:right="10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973889" w:rsidRDefault="00973889">
      <w:pPr>
        <w:pStyle w:val="Textindependent"/>
        <w:rPr>
          <w:sz w:val="24"/>
        </w:rPr>
      </w:pPr>
    </w:p>
    <w:p w:rsidR="00973889" w:rsidRDefault="00973889">
      <w:pPr>
        <w:pStyle w:val="Textindependent"/>
        <w:rPr>
          <w:sz w:val="24"/>
        </w:rPr>
      </w:pPr>
    </w:p>
    <w:p w:rsidR="00973889" w:rsidRDefault="00973889">
      <w:pPr>
        <w:pStyle w:val="Textindependent"/>
        <w:rPr>
          <w:sz w:val="24"/>
        </w:rPr>
      </w:pPr>
    </w:p>
    <w:p w:rsidR="00973889" w:rsidRDefault="00973889">
      <w:pPr>
        <w:pStyle w:val="Textindependent"/>
        <w:rPr>
          <w:sz w:val="24"/>
        </w:rPr>
      </w:pPr>
    </w:p>
    <w:p w:rsidR="00973889" w:rsidRDefault="00973889">
      <w:pPr>
        <w:pStyle w:val="Textindependent"/>
        <w:spacing w:before="1"/>
        <w:rPr>
          <w:sz w:val="24"/>
        </w:rPr>
      </w:pPr>
    </w:p>
    <w:p w:rsidR="00973889" w:rsidRDefault="005075CD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</w:t>
      </w:r>
      <w:r>
        <w:rPr>
          <w:spacing w:val="-2"/>
        </w:rPr>
        <w:t>”</w:t>
      </w: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</w:p>
    <w:p w:rsidR="00973889" w:rsidRDefault="00973889">
      <w:pPr>
        <w:pStyle w:val="Textindependent"/>
      </w:pPr>
      <w:bookmarkStart w:id="0" w:name="_GoBack"/>
      <w:bookmarkEnd w:id="0"/>
    </w:p>
    <w:sectPr w:rsidR="0097388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3889"/>
    <w:rsid w:val="005075CD"/>
    <w:rsid w:val="0097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821" w:right="81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075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75C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821" w:right="81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075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75C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1123</Characters>
  <Application>Microsoft Office Word</Application>
  <DocSecurity>0</DocSecurity>
  <Lines>9</Lines>
  <Paragraphs>2</Paragraphs>
  <ScaleCrop>false</ScaleCrop>
  <Company>IMI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2023-04-20T10:15:00Z</dcterms:created>
  <dcterms:modified xsi:type="dcterms:W3CDTF">2023-04-20T10:27:00Z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