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1FB" w:rsidRDefault="004A772D">
      <w:pPr>
        <w:pStyle w:val="Ttol"/>
        <w:spacing w:before="91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B671FB" w:rsidRDefault="004A772D">
      <w:pPr>
        <w:pStyle w:val="Ttol"/>
        <w:ind w:right="511"/>
      </w:pPr>
      <w:r>
        <w:t>MODEL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rPr>
          <w:spacing w:val="-2"/>
        </w:rPr>
        <w:t>RESPONSABLE</w:t>
      </w:r>
    </w:p>
    <w:p w:rsidR="00B671FB" w:rsidRDefault="00B671FB">
      <w:pPr>
        <w:pStyle w:val="Textindependent"/>
        <w:spacing w:before="4"/>
        <w:rPr>
          <w:b/>
        </w:rPr>
      </w:pPr>
    </w:p>
    <w:p w:rsidR="00B671FB" w:rsidRDefault="004A772D">
      <w:pPr>
        <w:pStyle w:val="Textindependent"/>
        <w:spacing w:line="243" w:lineRule="exact"/>
        <w:ind w:left="118"/>
        <w:jc w:val="both"/>
      </w:pPr>
      <w:r>
        <w:t>“Qui</w:t>
      </w:r>
      <w:r>
        <w:rPr>
          <w:spacing w:val="45"/>
        </w:rPr>
        <w:t xml:space="preserve">  </w:t>
      </w:r>
      <w:r>
        <w:t>sota</w:t>
      </w:r>
      <w:r>
        <w:rPr>
          <w:spacing w:val="46"/>
        </w:rPr>
        <w:t xml:space="preserve">  </w:t>
      </w:r>
      <w:r>
        <w:t>signa</w:t>
      </w:r>
      <w:r>
        <w:rPr>
          <w:spacing w:val="45"/>
        </w:rPr>
        <w:t xml:space="preserve">  </w:t>
      </w:r>
      <w:r>
        <w:t>el/la</w:t>
      </w:r>
      <w:r>
        <w:rPr>
          <w:spacing w:val="45"/>
        </w:rPr>
        <w:t xml:space="preserve">  </w:t>
      </w:r>
      <w:r>
        <w:t>senyor/a</w:t>
      </w:r>
      <w:r>
        <w:rPr>
          <w:spacing w:val="45"/>
        </w:rPr>
        <w:t xml:space="preserve">  </w:t>
      </w:r>
      <w:r>
        <w:t>...........................................,</w:t>
      </w:r>
      <w:r>
        <w:rPr>
          <w:spacing w:val="45"/>
        </w:rPr>
        <w:t xml:space="preserve">  </w:t>
      </w:r>
      <w:r>
        <w:t>amb</w:t>
      </w:r>
      <w:r>
        <w:rPr>
          <w:spacing w:val="45"/>
        </w:rPr>
        <w:t xml:space="preserve">  </w:t>
      </w:r>
      <w:r>
        <w:t>DNI/NIE</w:t>
      </w:r>
      <w:r>
        <w:rPr>
          <w:spacing w:val="45"/>
        </w:rPr>
        <w:t xml:space="preserve">  </w:t>
      </w:r>
      <w:r>
        <w:rPr>
          <w:spacing w:val="-4"/>
        </w:rPr>
        <w:t>núm.</w:t>
      </w:r>
    </w:p>
    <w:p w:rsidR="00B671FB" w:rsidRDefault="004A772D">
      <w:pPr>
        <w:pStyle w:val="Textindependent"/>
        <w:tabs>
          <w:tab w:val="left" w:leader="dot" w:pos="7477"/>
        </w:tabs>
        <w:ind w:left="118" w:right="107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B671FB" w:rsidRDefault="004A772D">
      <w:pPr>
        <w:ind w:left="118" w:right="111"/>
        <w:jc w:val="both"/>
        <w:rPr>
          <w:i/>
          <w:sz w:val="20"/>
        </w:rPr>
      </w:pPr>
      <w:r>
        <w:rPr>
          <w:sz w:val="20"/>
        </w:rPr>
        <w:t>en el procediment d'adjudicació que té per objecte</w:t>
      </w:r>
      <w:r>
        <w:rPr>
          <w:sz w:val="20"/>
        </w:rPr>
        <w:t xml:space="preserve"> els serveis de gestió TIC del servei d’impressió massiva dels documents, arxius i serveis associats a aquests, amb mesures de contractació pública sostenible</w:t>
      </w:r>
      <w:r>
        <w:rPr>
          <w:i/>
          <w:sz w:val="20"/>
        </w:rPr>
        <w:t>, tramitat per l’Institut Municipal d’Informàtica de l’Ajuntament de Barcelona, Núm. Expedient 230</w:t>
      </w:r>
      <w:r>
        <w:rPr>
          <w:i/>
          <w:sz w:val="20"/>
        </w:rPr>
        <w:t>00029.</w:t>
      </w:r>
    </w:p>
    <w:p w:rsidR="00B671FB" w:rsidRDefault="00B671FB">
      <w:pPr>
        <w:pStyle w:val="Textindependent"/>
        <w:rPr>
          <w:i/>
          <w:sz w:val="24"/>
        </w:rPr>
      </w:pPr>
    </w:p>
    <w:p w:rsidR="00B671FB" w:rsidRDefault="00B671FB">
      <w:pPr>
        <w:pStyle w:val="Textindependent"/>
        <w:spacing w:before="1"/>
        <w:rPr>
          <w:i/>
          <w:sz w:val="24"/>
        </w:rPr>
      </w:pPr>
    </w:p>
    <w:p w:rsidR="00B671FB" w:rsidRDefault="004A772D">
      <w:pPr>
        <w:pStyle w:val="Ttol1"/>
        <w:ind w:left="2459" w:right="2498"/>
      </w:pPr>
      <w:r>
        <w:t>DECLARA</w:t>
      </w:r>
      <w:r>
        <w:rPr>
          <w:spacing w:val="-8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B671FB" w:rsidRDefault="00B671FB">
      <w:pPr>
        <w:pStyle w:val="Textindependent"/>
        <w:spacing w:before="10"/>
        <w:rPr>
          <w:b/>
          <w:sz w:val="18"/>
        </w:rPr>
      </w:pPr>
    </w:p>
    <w:p w:rsidR="00B671FB" w:rsidRDefault="004A772D">
      <w:pPr>
        <w:pStyle w:val="Textindependent"/>
        <w:spacing w:before="99" w:line="252" w:lineRule="auto"/>
        <w:ind w:left="118" w:firstLine="408"/>
      </w:pPr>
      <w:r>
        <w:pict>
          <v:rect id="docshape5" o:spid="_x0000_s1044" style="position:absolute;left:0;text-align:left;margin-left:1in;margin-top:3.95pt;width:12.35pt;height:12.35pt;z-index:15728640;mso-position-horizontal-relative:page" filled="f" strokeweight=".72pt">
            <w10:wrap anchorx="page"/>
          </v:rect>
        </w:pict>
      </w:r>
      <w:r>
        <w:t>Que</w:t>
      </w:r>
      <w:r>
        <w:rPr>
          <w:spacing w:val="26"/>
        </w:rPr>
        <w:t xml:space="preserve"> </w:t>
      </w:r>
      <w:r>
        <w:t>tinc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deguda</w:t>
      </w:r>
      <w:r>
        <w:rPr>
          <w:spacing w:val="27"/>
        </w:rPr>
        <w:t xml:space="preserve"> </w:t>
      </w:r>
      <w:r>
        <w:t>representació</w:t>
      </w:r>
      <w:r>
        <w:rPr>
          <w:spacing w:val="26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presentar</w:t>
      </w:r>
      <w:r>
        <w:rPr>
          <w:spacing w:val="26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societat</w:t>
      </w:r>
      <w:r>
        <w:rPr>
          <w:spacing w:val="28"/>
        </w:rPr>
        <w:t xml:space="preserve"> </w:t>
      </w:r>
      <w:r>
        <w:t>tant</w:t>
      </w:r>
      <w:r>
        <w:rPr>
          <w:spacing w:val="25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proposició com la present declaració.</w:t>
      </w:r>
    </w:p>
    <w:p w:rsidR="00B671FB" w:rsidRDefault="00B671FB">
      <w:pPr>
        <w:pStyle w:val="Textindependent"/>
        <w:spacing w:before="10"/>
        <w:rPr>
          <w:sz w:val="12"/>
        </w:rPr>
      </w:pPr>
    </w:p>
    <w:p w:rsidR="00B671FB" w:rsidRDefault="004A772D">
      <w:pPr>
        <w:pStyle w:val="Textindependent"/>
        <w:spacing w:before="100"/>
        <w:ind w:left="495"/>
      </w:pPr>
      <w:r>
        <w:pict>
          <v:rect id="docshape6" o:spid="_x0000_s1043" style="position:absolute;left:0;text-align:left;margin-left:1in;margin-top:4pt;width:12.35pt;height:12.35pt;z-index:15729152;mso-position-horizontal-relative:page" filled="f" strokeweight=".72pt">
            <w10:wrap anchorx="page"/>
          </v:rect>
        </w:pict>
      </w:r>
      <w:r>
        <w:t>Compleix</w:t>
      </w:r>
      <w:r>
        <w:rPr>
          <w:spacing w:val="-7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tots</w:t>
      </w:r>
      <w:r>
        <w:rPr>
          <w:spacing w:val="-5"/>
        </w:rPr>
        <w:t xml:space="preserve"> </w:t>
      </w:r>
      <w:r>
        <w:t>els</w:t>
      </w:r>
      <w:r>
        <w:rPr>
          <w:spacing w:val="-7"/>
        </w:rPr>
        <w:t xml:space="preserve"> </w:t>
      </w:r>
      <w:r>
        <w:t>requisits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capacitat,</w:t>
      </w:r>
      <w:r>
        <w:rPr>
          <w:spacing w:val="-8"/>
        </w:rPr>
        <w:t xml:space="preserve"> </w:t>
      </w:r>
      <w:r>
        <w:t>aptitud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solvència</w:t>
      </w:r>
      <w:r>
        <w:rPr>
          <w:spacing w:val="-6"/>
        </w:rPr>
        <w:t xml:space="preserve"> </w:t>
      </w:r>
      <w:r>
        <w:t>reflectits</w:t>
      </w:r>
      <w:r>
        <w:rPr>
          <w:spacing w:val="-7"/>
        </w:rPr>
        <w:t xml:space="preserve"> </w:t>
      </w:r>
      <w:r>
        <w:t>als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B671FB" w:rsidRDefault="00B671FB">
      <w:pPr>
        <w:pStyle w:val="Textindependent"/>
        <w:spacing w:before="8"/>
        <w:rPr>
          <w:sz w:val="14"/>
        </w:rPr>
      </w:pPr>
    </w:p>
    <w:p w:rsidR="00B671FB" w:rsidRDefault="004A772D">
      <w:pPr>
        <w:pStyle w:val="Textindependent"/>
        <w:spacing w:before="99"/>
        <w:ind w:left="518" w:right="569"/>
        <w:jc w:val="center"/>
      </w:pPr>
      <w: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>
        <w:t>Recorre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capacitats</w:t>
      </w:r>
      <w:r>
        <w:rPr>
          <w:spacing w:val="-5"/>
        </w:rPr>
        <w:t xml:space="preserve"> </w:t>
      </w:r>
      <w:r>
        <w:t>d’altres</w:t>
      </w:r>
      <w:r>
        <w:rPr>
          <w:spacing w:val="-7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acreditar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solvència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i/o</w:t>
      </w:r>
      <w:r>
        <w:rPr>
          <w:spacing w:val="-7"/>
        </w:rPr>
        <w:t xml:space="preserve"> </w:t>
      </w:r>
      <w:r>
        <w:rPr>
          <w:spacing w:val="-2"/>
        </w:rPr>
        <w:t>tècnica.</w:t>
      </w:r>
    </w:p>
    <w:p w:rsidR="00B671FB" w:rsidRDefault="004A772D">
      <w:pPr>
        <w:pStyle w:val="Ttol1"/>
        <w:spacing w:before="12" w:line="243" w:lineRule="exact"/>
      </w:pPr>
      <w:r>
        <w:rPr>
          <w:w w:val="99"/>
        </w:rPr>
        <w:t>i</w:t>
      </w:r>
    </w:p>
    <w:p w:rsidR="00B671FB" w:rsidRDefault="004A772D">
      <w:pPr>
        <w:pStyle w:val="Textindependent"/>
        <w:ind w:left="118" w:right="117" w:firstLine="331"/>
        <w:jc w:val="both"/>
      </w:pPr>
      <w:r>
        <w:pict>
          <v:rect id="docshape8" o:spid="_x0000_s1041" style="position:absolute;left:0;text-align:left;margin-left:1in;margin-top:1.05pt;width:9.85pt;height:9.85pt;z-index:15730176;mso-position-horizontal-relative:page" filled="f" strokeweight=".72pt">
            <w10:wrap anchorx="page"/>
          </v:rect>
        </w:pict>
      </w:r>
      <w:r>
        <w:t>No realitza operacions financeres en paradisos fiscals (segons la llista de països elaborada per les Institucions Europees o avalada per aquestes o, en el seu defec</w:t>
      </w:r>
      <w:r>
        <w:t>te, per l’Estat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B671FB" w:rsidRDefault="00B671FB">
      <w:pPr>
        <w:pStyle w:val="Textindependent"/>
        <w:spacing w:before="9"/>
        <w:rPr>
          <w:sz w:val="11"/>
        </w:rPr>
      </w:pPr>
    </w:p>
    <w:p w:rsidR="00B671FB" w:rsidRDefault="004A772D">
      <w:pPr>
        <w:pStyle w:val="Textindependent"/>
        <w:spacing w:before="99"/>
        <w:ind w:left="118" w:right="113" w:firstLine="324"/>
        <w:jc w:val="both"/>
      </w:pPr>
      <w:r>
        <w:pict>
          <v:rect id="docshape9" o:spid="_x0000_s1040" style="position:absolute;left:0;text-align:left;margin-left:1in;margin-top:6pt;width:9.85pt;height:9.85pt;z-index:15730688;mso-position-horizontal-relative:page" filled="f" strokeweight=".72pt">
            <w10:wrap anchorx="page"/>
          </v:rect>
        </w:pict>
      </w:r>
      <w:r>
        <w:t>Té relacions financeres en paradisos fiscals considerades delictives o be, fora d’aquests, ha realitzat operacions financeres que han estat considerades delictives, en els termes legalment establerts com ara delictes de blanque</w:t>
      </w:r>
      <w:r>
        <w:t>ig de capitals, frau fiscal o contra la Hisenda Pública.</w:t>
      </w:r>
    </w:p>
    <w:p w:rsidR="00B671FB" w:rsidRDefault="00B671FB">
      <w:pPr>
        <w:pStyle w:val="Textindependent"/>
        <w:spacing w:before="10"/>
        <w:rPr>
          <w:sz w:val="11"/>
        </w:rPr>
      </w:pPr>
    </w:p>
    <w:p w:rsidR="00B671FB" w:rsidRDefault="004A772D">
      <w:pPr>
        <w:pStyle w:val="Textindependent"/>
        <w:spacing w:before="100"/>
        <w:ind w:left="118" w:right="104" w:firstLine="350"/>
        <w:jc w:val="both"/>
      </w:pPr>
      <w:r>
        <w:pict>
          <v:rect id="docshape10" o:spid="_x0000_s1039" style="position:absolute;left:0;text-align:left;margin-left:1in;margin-top:6.05pt;width:9.85pt;height:9.85pt;z-index:15731200;mso-position-horizontal-relative:page" filled="f" strokeweight=".72pt">
            <w10:wrap anchorx="page"/>
          </v:rect>
        </w:pict>
      </w:r>
      <w:r>
        <w:t>Té relacions legals amb paradisos fiscals. En aquest supòsit, ha de presentar en aquest mateix sobre la documentació descriptiva dels moviments financers concrets i tota la informació relativa a aq</w:t>
      </w:r>
      <w:r>
        <w:t xml:space="preserve">uestes actuacions. Es donarà publicitat en el </w:t>
      </w:r>
      <w:r>
        <w:rPr>
          <w:u w:val="single"/>
        </w:rPr>
        <w:t>perfil de contractant</w:t>
      </w:r>
      <w:r>
        <w:t xml:space="preserve"> de què l’empresa ha declarat tenir relacions amb paradisos fiscals.</w:t>
      </w:r>
    </w:p>
    <w:p w:rsidR="00B671FB" w:rsidRDefault="004A772D">
      <w:pPr>
        <w:pStyle w:val="Ttol1"/>
        <w:spacing w:before="2"/>
      </w:pPr>
      <w:r>
        <w:pict>
          <v:rect id="docshape11" o:spid="_x0000_s1038" style="position:absolute;left:0;text-align:left;margin-left:1in;margin-top:13.15pt;width:12.35pt;height:12.35pt;z-index:15731712;mso-position-horizontal-relative:page" filled="f" strokeweight=".72pt">
            <w10:wrap anchorx="page"/>
          </v:rect>
        </w:pict>
      </w:r>
      <w:r>
        <w:rPr>
          <w:w w:val="99"/>
        </w:rPr>
        <w:t>i</w:t>
      </w:r>
    </w:p>
    <w:p w:rsidR="00B671FB" w:rsidRDefault="004A772D">
      <w:pPr>
        <w:pStyle w:val="Textindependent"/>
        <w:spacing w:before="38"/>
        <w:ind w:left="395" w:right="573"/>
        <w:jc w:val="center"/>
      </w:pPr>
      <w:r>
        <w:t>Es</w:t>
      </w:r>
      <w:r>
        <w:rPr>
          <w:spacing w:val="-5"/>
        </w:rPr>
        <w:t xml:space="preserve"> </w:t>
      </w:r>
      <w:r>
        <w:t>compromet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adscriure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material</w:t>
      </w:r>
      <w:r>
        <w:rPr>
          <w:spacing w:val="-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assenyalen</w:t>
      </w:r>
      <w:r>
        <w:rPr>
          <w:spacing w:val="-6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rPr>
          <w:spacing w:val="-2"/>
        </w:rPr>
        <w:t>plecs.</w:t>
      </w:r>
    </w:p>
    <w:p w:rsidR="00B671FB" w:rsidRDefault="00B671FB">
      <w:pPr>
        <w:pStyle w:val="Textindependent"/>
        <w:spacing w:before="10"/>
        <w:rPr>
          <w:sz w:val="15"/>
        </w:rPr>
      </w:pPr>
    </w:p>
    <w:p w:rsidR="00B671FB" w:rsidRDefault="004A772D">
      <w:pPr>
        <w:pStyle w:val="Textindependent"/>
        <w:spacing w:before="100" w:line="249" w:lineRule="auto"/>
        <w:ind w:left="118" w:firstLine="388"/>
      </w:pPr>
      <w:r>
        <w:pict>
          <v:rect id="docshape12" o:spid="_x0000_s1037" style="position:absolute;left:0;text-align:left;margin-left:1in;margin-top:4pt;width:12.35pt;height:12.35pt;z-index:15732224;mso-position-horizontal-relative:page" filled="f" strokeweight=".72pt">
            <w10:wrap anchorx="page"/>
          </v:rect>
        </w:pict>
      </w:r>
      <w:r>
        <w:t>Que està al corrent del compliment de les obligacions tributàries i amb la Seguretat Social imposades per les disposicions vigents i que no té cap deute amb l'Ajuntament de Barcelona.</w:t>
      </w:r>
    </w:p>
    <w:p w:rsidR="00B671FB" w:rsidRDefault="00B671FB">
      <w:pPr>
        <w:pStyle w:val="Textindependent"/>
        <w:rPr>
          <w:sz w:val="13"/>
        </w:rPr>
      </w:pPr>
    </w:p>
    <w:p w:rsidR="00B671FB" w:rsidRDefault="004A772D">
      <w:pPr>
        <w:pStyle w:val="Textindependent"/>
        <w:spacing w:before="99"/>
        <w:ind w:left="495"/>
      </w:pPr>
      <w:r>
        <w:pict>
          <v:rect id="docshape13" o:spid="_x0000_s1036" style="position:absolute;left:0;text-align:left;margin-left:1in;margin-top:3.95pt;width:12.35pt;height:12.4pt;z-index:15732736;mso-position-horizontal-relative:page" filled="f" strokeweight=".72pt">
            <w10:wrap anchorx="page"/>
          </v:rect>
        </w:pict>
      </w:r>
      <w:r>
        <w:t>Que</w:t>
      </w:r>
      <w:r>
        <w:rPr>
          <w:spacing w:val="-5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6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4"/>
        </w:rPr>
        <w:t xml:space="preserve"> </w:t>
      </w:r>
      <w:r>
        <w:rPr>
          <w:spacing w:val="-2"/>
        </w:rPr>
        <w:t>laborals.</w:t>
      </w:r>
    </w:p>
    <w:p w:rsidR="00B671FB" w:rsidRDefault="00B671FB">
      <w:pPr>
        <w:pStyle w:val="Textindependent"/>
        <w:spacing w:before="11"/>
        <w:rPr>
          <w:sz w:val="15"/>
        </w:rPr>
      </w:pPr>
    </w:p>
    <w:p w:rsidR="00B671FB" w:rsidRDefault="004A772D">
      <w:pPr>
        <w:pStyle w:val="Textindependent"/>
        <w:spacing w:before="100"/>
        <w:ind w:left="495"/>
      </w:pPr>
      <w:r>
        <w:pict>
          <v:rect id="docshape14" o:spid="_x0000_s1035" style="position:absolute;left:0;text-align:left;margin-left:1in;margin-top:4pt;width:12.35pt;height:12.35pt;z-index:15733248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d’igualtat</w:t>
      </w:r>
      <w:r>
        <w:rPr>
          <w:spacing w:val="-5"/>
        </w:rPr>
        <w:t xml:space="preserve"> </w:t>
      </w:r>
      <w:r>
        <w:t>efectiva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dones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homes.</w:t>
      </w:r>
    </w:p>
    <w:p w:rsidR="00B671FB" w:rsidRDefault="00B671FB">
      <w:pPr>
        <w:pStyle w:val="Textindependent"/>
        <w:spacing w:before="8"/>
        <w:rPr>
          <w:sz w:val="14"/>
        </w:rPr>
      </w:pPr>
    </w:p>
    <w:p w:rsidR="00B671FB" w:rsidRDefault="004A772D">
      <w:pPr>
        <w:pStyle w:val="Textindependent"/>
        <w:spacing w:before="99"/>
        <w:ind w:left="495"/>
      </w:pPr>
      <w:r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6"/>
        </w:rPr>
        <w:t xml:space="preserve"> </w:t>
      </w:r>
      <w:r>
        <w:t>incorreguda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6"/>
        </w:rPr>
        <w:t xml:space="preserve"> </w:t>
      </w:r>
      <w:r>
        <w:t>prohibició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contractar</w:t>
      </w:r>
      <w:r>
        <w:rPr>
          <w:spacing w:val="-7"/>
        </w:rPr>
        <w:t xml:space="preserve"> </w:t>
      </w:r>
      <w:r>
        <w:t>legalment</w:t>
      </w:r>
      <w:r>
        <w:rPr>
          <w:spacing w:val="-5"/>
        </w:rPr>
        <w:t xml:space="preserve"> </w:t>
      </w:r>
      <w:r>
        <w:rPr>
          <w:spacing w:val="-2"/>
        </w:rPr>
        <w:t>establerta.</w:t>
      </w:r>
    </w:p>
    <w:p w:rsidR="00B671FB" w:rsidRDefault="00B671FB">
      <w:pPr>
        <w:pStyle w:val="Textindependent"/>
        <w:spacing w:before="11"/>
      </w:pPr>
    </w:p>
    <w:p w:rsidR="00B671FB" w:rsidRDefault="004A772D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inscrites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oficial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licitadors:</w:t>
      </w:r>
    </w:p>
    <w:p w:rsidR="00B671FB" w:rsidRDefault="004A772D">
      <w:pPr>
        <w:pStyle w:val="Textindependent"/>
        <w:ind w:left="118" w:right="116" w:firstLine="345"/>
        <w:jc w:val="both"/>
      </w:pPr>
      <w:r>
        <w:pict>
          <v:rect id="docshape16" o:spid="_x0000_s1033" style="position:absolute;left:0;text-align:left;margin-left:1in;margin-top:1.05pt;width:9.85pt;height:9.85pt;z-index:15734272;mso-position-horizontal-relative:page" filled="f" strokeweight=".72pt">
            <w10:wrap anchorx="page"/>
          </v:rect>
        </w:pict>
      </w:r>
      <w:r>
        <w:t>Que l’empresa està inscrita en el Registre Electrònic d’Empreses Licitadores (RELI) de la Generalitat de Catalunya i que les dades que hi consten mantenen la seva vigència a dia</w:t>
      </w:r>
      <w:r>
        <w:rPr>
          <w:spacing w:val="40"/>
        </w:rPr>
        <w:t xml:space="preserve"> </w:t>
      </w:r>
      <w:r>
        <w:rPr>
          <w:spacing w:val="-2"/>
        </w:rPr>
        <w:t>d’avui.</w:t>
      </w:r>
    </w:p>
    <w:p w:rsidR="00B671FB" w:rsidRDefault="004A772D">
      <w:pPr>
        <w:pStyle w:val="Textindependent"/>
        <w:ind w:left="118"/>
      </w:pPr>
      <w:r>
        <w:rPr>
          <w:w w:val="99"/>
        </w:rPr>
        <w:t>o</w:t>
      </w:r>
    </w:p>
    <w:p w:rsidR="00B671FB" w:rsidRDefault="004A772D">
      <w:pPr>
        <w:pStyle w:val="Textindependent"/>
        <w:spacing w:before="2"/>
        <w:ind w:left="118" w:firstLine="331"/>
      </w:pPr>
      <w:r>
        <w:pict>
          <v:rect id="docshape17" o:spid="_x0000_s1032" style="position:absolute;left:0;text-align:left;margin-left:1in;margin-top:1.15pt;width:9.85pt;height:9.85pt;z-index:15734784;mso-position-horizontal-relative:page" filled="f" strokeweight=".72pt">
            <w10:wrap anchorx="page"/>
          </v:rect>
        </w:pict>
      </w:r>
      <w:r>
        <w:t xml:space="preserve">Que l’empresa està inscrita en el Registre Oficial de Licitadors i </w:t>
      </w:r>
      <w:r>
        <w:t>Empreses Classificades de l’Estat (ROLECE) i que les dades que hi consten mantenen la seva vigència a dia d’avui.</w:t>
      </w:r>
    </w:p>
    <w:p w:rsidR="00B671FB" w:rsidRDefault="00B671FB">
      <w:pPr>
        <w:sectPr w:rsidR="00B671FB">
          <w:headerReference w:type="default" r:id="rId7"/>
          <w:type w:val="continuous"/>
          <w:pgSz w:w="11910" w:h="16840"/>
          <w:pgMar w:top="1980" w:right="740" w:bottom="620" w:left="1300" w:header="668" w:footer="437" w:gutter="0"/>
          <w:pgNumType w:start="37"/>
          <w:cols w:space="708"/>
        </w:sectPr>
      </w:pPr>
    </w:p>
    <w:p w:rsidR="00B671FB" w:rsidRDefault="004A772D">
      <w:pPr>
        <w:pStyle w:val="Ttol2"/>
        <w:spacing w:before="94" w:line="240" w:lineRule="auto"/>
      </w:pPr>
      <w:bookmarkStart w:id="0" w:name="_GoBack"/>
      <w:bookmarkEnd w:id="0"/>
      <w:r>
        <w:lastRenderedPageBreak/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B671FB" w:rsidRDefault="004A772D">
      <w:pPr>
        <w:pStyle w:val="Textindependent"/>
        <w:spacing w:before="2"/>
        <w:ind w:left="118" w:right="113" w:firstLine="331"/>
      </w:pPr>
      <w:r>
        <w:pict>
          <v:rect id="docshape19" o:spid="_x0000_s1030" style="position:absolute;left:0;text-align:left;margin-left:1in;margin-top:1.15pt;width:9.85pt;height:9.85pt;z-index:15735808;mso-position-horizontal-relative:page" filled="f" strokeweight=".72pt">
            <w10:wrap anchorx="page"/>
          </v:rect>
        </w:pict>
      </w:r>
      <w:r>
        <w:t>Que el nombre de treballadors amb discapacitat de la plantilla representen, com a mínim, un 2% del total, segons exigeix el Reial decret legislatiu 1/2013, de 29 de novembre.</w:t>
      </w:r>
    </w:p>
    <w:p w:rsidR="00B671FB" w:rsidRDefault="004A772D">
      <w:pPr>
        <w:pStyle w:val="Textindependent"/>
        <w:spacing w:line="242" w:lineRule="exact"/>
        <w:ind w:left="118"/>
      </w:pPr>
      <w:r>
        <w:rPr>
          <w:w w:val="99"/>
        </w:rPr>
        <w:t>o</w:t>
      </w:r>
    </w:p>
    <w:p w:rsidR="00B671FB" w:rsidRDefault="004A772D">
      <w:pPr>
        <w:pStyle w:val="Textindependent"/>
        <w:spacing w:before="1"/>
        <w:ind w:left="430"/>
      </w:pPr>
      <w:r>
        <w:pict>
          <v:rect id="docshape20" o:spid="_x0000_s1029" style="position:absolute;left:0;text-align:left;margin-left:1in;margin-top:1.1pt;width:9.85pt;height:9.85pt;z-index:15736320;mso-position-horizontal-relative:page" filled="f" strokeweight=".72pt">
            <w10:wrap anchorx="page"/>
          </v:rect>
        </w:pict>
      </w:r>
      <w:r>
        <w:t>Que</w:t>
      </w:r>
      <w:r>
        <w:rPr>
          <w:spacing w:val="-6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optat</w:t>
      </w:r>
      <w:r>
        <w:rPr>
          <w:spacing w:val="-6"/>
        </w:rPr>
        <w:t xml:space="preserve"> </w:t>
      </w:r>
      <w:r>
        <w:t>pel</w:t>
      </w:r>
      <w:r>
        <w:rPr>
          <w:spacing w:val="-3"/>
        </w:rPr>
        <w:t xml:space="preserve"> </w:t>
      </w:r>
      <w:r>
        <w:t>compliment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mesures</w:t>
      </w:r>
      <w:r>
        <w:rPr>
          <w:spacing w:val="-8"/>
        </w:rPr>
        <w:t xml:space="preserve"> </w:t>
      </w:r>
      <w:r>
        <w:t>alternatives</w:t>
      </w:r>
      <w:r>
        <w:rPr>
          <w:spacing w:val="-8"/>
        </w:rPr>
        <w:t xml:space="preserve"> </w:t>
      </w:r>
      <w:r>
        <w:rPr>
          <w:spacing w:val="-2"/>
        </w:rPr>
        <w:t>legalment.</w:t>
      </w:r>
    </w:p>
    <w:p w:rsidR="00B671FB" w:rsidRDefault="00B671FB">
      <w:pPr>
        <w:pStyle w:val="Textindependent"/>
        <w:spacing w:before="11"/>
        <w:rPr>
          <w:sz w:val="19"/>
        </w:rPr>
      </w:pPr>
    </w:p>
    <w:p w:rsidR="00B671FB" w:rsidRDefault="004A772D">
      <w:pPr>
        <w:pStyle w:val="Ttol2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6"/>
        </w:rPr>
        <w:t xml:space="preserve"> </w:t>
      </w:r>
      <w:r>
        <w:rPr>
          <w:spacing w:val="-2"/>
        </w:rPr>
        <w:t>treballadors:</w:t>
      </w:r>
    </w:p>
    <w:p w:rsidR="00B671FB" w:rsidRDefault="004A772D">
      <w:pPr>
        <w:pStyle w:val="Textindependent"/>
        <w:ind w:left="118" w:right="113" w:firstLine="312"/>
      </w:pPr>
      <w:r>
        <w:pict>
          <v:rect id="docshape21" o:spid="_x0000_s1028" style="position:absolute;left:0;text-align:left;margin-left:1in;margin-top:1.05pt;width:9.85pt;height:9.85pt;z-index:15736832;mso-position-horizontal-relative:page" filled="f" strokeweight=".72pt">
            <w10:wrap anchorx="page"/>
          </v:rect>
        </w:pict>
      </w:r>
      <w:r>
        <w:t>Que</w:t>
      </w:r>
      <w:r>
        <w:rPr>
          <w:spacing w:val="-3"/>
        </w:rPr>
        <w:t xml:space="preserve"> </w:t>
      </w:r>
      <w:r>
        <w:t>s’acompleix</w:t>
      </w:r>
      <w:r>
        <w:rPr>
          <w:spacing w:val="-4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respecte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Pla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Llei Orgànica 3/2017, de 22 de març, modificat per Reial Decret Llei 6/2019, d’1 de març.</w:t>
      </w:r>
    </w:p>
    <w:p w:rsidR="00B671FB" w:rsidRDefault="00B671FB">
      <w:pPr>
        <w:pStyle w:val="Textindependent"/>
      </w:pPr>
    </w:p>
    <w:p w:rsidR="00B671FB" w:rsidRDefault="004A772D">
      <w:pPr>
        <w:pStyle w:val="Ttol2"/>
        <w:spacing w:line="240" w:lineRule="auto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empresarial</w:t>
      </w:r>
    </w:p>
    <w:p w:rsidR="00B671FB" w:rsidRDefault="004A772D">
      <w:pPr>
        <w:pStyle w:val="Textindependent"/>
        <w:tabs>
          <w:tab w:val="left" w:leader="dot" w:pos="9524"/>
        </w:tabs>
        <w:spacing w:before="2"/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7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3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B671FB" w:rsidRDefault="004A772D">
      <w:pPr>
        <w:pStyle w:val="Textindependent"/>
        <w:spacing w:line="242" w:lineRule="exact"/>
        <w:ind w:left="118"/>
      </w:pPr>
      <w:r>
        <w:t>presenta/en</w:t>
      </w:r>
      <w:r>
        <w:rPr>
          <w:spacing w:val="-6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B671FB" w:rsidRDefault="00B671FB">
      <w:pPr>
        <w:pStyle w:val="Textindependent"/>
        <w:spacing w:before="1"/>
      </w:pPr>
    </w:p>
    <w:p w:rsidR="00B671FB" w:rsidRDefault="004A772D">
      <w:pPr>
        <w:pStyle w:val="Ttol2"/>
        <w:jc w:val="both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8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7"/>
        </w:rPr>
        <w:t xml:space="preserve"> </w:t>
      </w:r>
      <w:r>
        <w:rPr>
          <w:spacing w:val="-2"/>
        </w:rPr>
        <w:t>espanyol</w:t>
      </w:r>
    </w:p>
    <w:p w:rsidR="00B671FB" w:rsidRDefault="004A772D">
      <w:pPr>
        <w:pStyle w:val="Textindependent"/>
        <w:ind w:left="118" w:right="112"/>
        <w:jc w:val="both"/>
      </w:pP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jurisdicció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jutjats</w:t>
      </w:r>
      <w:r>
        <w:rPr>
          <w:spacing w:val="-2"/>
        </w:rPr>
        <w:t xml:space="preserve"> </w:t>
      </w:r>
      <w:r>
        <w:t>i tribunals</w:t>
      </w:r>
      <w:r>
        <w:rPr>
          <w:spacing w:val="-2"/>
        </w:rPr>
        <w:t xml:space="preserve"> </w:t>
      </w:r>
      <w:r>
        <w:t>espanyols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qualsevol ordre,</w:t>
      </w:r>
      <w:r>
        <w:rPr>
          <w:spacing w:val="-2"/>
        </w:rPr>
        <w:t xml:space="preserve"> </w:t>
      </w:r>
      <w:r>
        <w:t>per a totes les incidències que de manera directa o indirecta puguin sorgir del contracte, amb renúncia, si s’escau, al</w:t>
      </w:r>
      <w:r>
        <w:t xml:space="preserve"> fur jurisdiccional estranger que pugui correspondre al licitador.</w:t>
      </w:r>
    </w:p>
    <w:p w:rsidR="00B671FB" w:rsidRDefault="00B671FB">
      <w:pPr>
        <w:pStyle w:val="Textindependent"/>
        <w:rPr>
          <w:sz w:val="24"/>
        </w:rPr>
      </w:pPr>
    </w:p>
    <w:p w:rsidR="00B671FB" w:rsidRDefault="004A772D">
      <w:pPr>
        <w:pStyle w:val="Ttol1"/>
        <w:spacing w:before="193"/>
        <w:ind w:left="118"/>
        <w:jc w:val="both"/>
      </w:pPr>
      <w:r>
        <w:t>AUTORITZA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2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BARCELONA</w:t>
      </w:r>
    </w:p>
    <w:p w:rsidR="00B671FB" w:rsidRDefault="00B671FB">
      <w:pPr>
        <w:pStyle w:val="Textindependent"/>
        <w:spacing w:before="11"/>
        <w:rPr>
          <w:b/>
          <w:sz w:val="11"/>
        </w:rPr>
      </w:pPr>
    </w:p>
    <w:p w:rsidR="00B671FB" w:rsidRDefault="004A772D">
      <w:pPr>
        <w:pStyle w:val="Textindependent"/>
        <w:spacing w:before="100"/>
        <w:ind w:left="118" w:right="115" w:firstLine="340"/>
        <w:jc w:val="both"/>
      </w:pPr>
      <w:r>
        <w:pict>
          <v:rect id="docshape22" o:spid="_x0000_s1027" style="position:absolute;left:0;text-align:left;margin-left:1in;margin-top:6.05pt;width:9.85pt;height:9.85pt;z-index:15737344;mso-position-horizontal-relative:page" filled="f" strokeweight=".72pt">
            <w10:wrap anchorx="page"/>
          </v:rect>
        </w:pict>
      </w:r>
      <w:r>
        <w:t>a sol·licitar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</w:t>
      </w:r>
      <w:r>
        <w:t>ant tota la vigència del contracte;</w:t>
      </w:r>
    </w:p>
    <w:p w:rsidR="00B671FB" w:rsidRDefault="00B671FB">
      <w:pPr>
        <w:pStyle w:val="Textindependent"/>
        <w:spacing w:before="11"/>
        <w:rPr>
          <w:sz w:val="11"/>
        </w:rPr>
      </w:pPr>
    </w:p>
    <w:p w:rsidR="00B671FB" w:rsidRDefault="004A772D">
      <w:pPr>
        <w:pStyle w:val="Textindependent"/>
        <w:spacing w:before="99"/>
        <w:ind w:left="118" w:right="111" w:firstLine="326"/>
        <w:jc w:val="both"/>
      </w:pPr>
      <w:r>
        <w:pict>
          <v:rect id="docshape23" o:spid="_x0000_s1026" style="position:absolute;left:0;text-align:left;margin-left:1in;margin-top:6pt;width:9.85pt;height:9.85pt;z-index:15737856;mso-position-horizontal-relative:page" filled="f" strokeweight=".72pt">
            <w10:wrap anchorx="page"/>
          </v:rect>
        </w:pict>
      </w:r>
      <w:r>
        <w:t>a sol·licitar de la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B671FB" w:rsidRDefault="00B671FB">
      <w:pPr>
        <w:pStyle w:val="Textindependent"/>
        <w:rPr>
          <w:sz w:val="24"/>
        </w:rPr>
      </w:pPr>
    </w:p>
    <w:p w:rsidR="00B671FB" w:rsidRDefault="004A772D">
      <w:pPr>
        <w:pStyle w:val="Ttol1"/>
        <w:spacing w:before="192"/>
        <w:ind w:left="118"/>
        <w:jc w:val="left"/>
      </w:pPr>
      <w:r>
        <w:t>DESIGNA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rPr>
          <w:spacing w:val="-2"/>
        </w:rPr>
        <w:t>ACCEP</w:t>
      </w:r>
      <w:r>
        <w:rPr>
          <w:spacing w:val="-2"/>
        </w:rPr>
        <w:t>TA</w:t>
      </w:r>
    </w:p>
    <w:p w:rsidR="00B671FB" w:rsidRDefault="00B671FB">
      <w:pPr>
        <w:pStyle w:val="Textindependent"/>
        <w:spacing w:before="3"/>
        <w:rPr>
          <w:b/>
        </w:rPr>
      </w:pPr>
    </w:p>
    <w:p w:rsidR="00B671FB" w:rsidRDefault="004A772D">
      <w:pPr>
        <w:pStyle w:val="Textindependent"/>
        <w:tabs>
          <w:tab w:val="left" w:pos="478"/>
        </w:tabs>
        <w:spacing w:line="237" w:lineRule="auto"/>
        <w:ind w:left="478" w:right="116" w:hanging="360"/>
      </w:pPr>
      <w:r>
        <w:rPr>
          <w:rFonts w:ascii="Symbol" w:hAnsi="Symbol"/>
          <w:spacing w:val="-10"/>
        </w:rPr>
        <w:t></w:t>
      </w:r>
      <w:r>
        <w:rPr>
          <w:rFonts w:ascii="Times New Roman" w:hAnsi="Times New Roman"/>
        </w:rPr>
        <w:tab/>
      </w:r>
      <w:r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B671FB" w:rsidRDefault="00B671FB">
      <w:pPr>
        <w:pStyle w:val="Textindependent"/>
        <w:rPr>
          <w:sz w:val="24"/>
        </w:rPr>
      </w:pPr>
    </w:p>
    <w:p w:rsidR="00B671FB" w:rsidRDefault="00B671FB">
      <w:pPr>
        <w:pStyle w:val="Textindependent"/>
        <w:rPr>
          <w:sz w:val="24"/>
        </w:rPr>
      </w:pPr>
    </w:p>
    <w:p w:rsidR="00B671FB" w:rsidRDefault="00B671FB">
      <w:pPr>
        <w:pStyle w:val="Textindependent"/>
        <w:rPr>
          <w:sz w:val="24"/>
        </w:rPr>
      </w:pPr>
    </w:p>
    <w:p w:rsidR="00B671FB" w:rsidRDefault="00B671FB">
      <w:pPr>
        <w:pStyle w:val="Textindependent"/>
        <w:rPr>
          <w:sz w:val="24"/>
        </w:rPr>
      </w:pPr>
    </w:p>
    <w:p w:rsidR="00B671FB" w:rsidRDefault="00B671FB">
      <w:pPr>
        <w:pStyle w:val="Textindependent"/>
        <w:rPr>
          <w:sz w:val="24"/>
        </w:rPr>
      </w:pPr>
    </w:p>
    <w:p w:rsidR="00B671FB" w:rsidRDefault="004A772D">
      <w:pPr>
        <w:pStyle w:val="Textindependent"/>
        <w:spacing w:before="150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  <w:r>
        <w:rPr>
          <w:spacing w:val="-2"/>
        </w:rPr>
        <w:t>.”</w:t>
      </w:r>
    </w:p>
    <w:sectPr w:rsidR="00B671FB">
      <w:pgSz w:w="11910" w:h="16840"/>
      <w:pgMar w:top="198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A772D">
      <w:r>
        <w:separator/>
      </w:r>
    </w:p>
  </w:endnote>
  <w:endnote w:type="continuationSeparator" w:id="0">
    <w:p w:rsidR="00000000" w:rsidRDefault="004A7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A772D">
      <w:r>
        <w:separator/>
      </w:r>
    </w:p>
  </w:footnote>
  <w:footnote w:type="continuationSeparator" w:id="0">
    <w:p w:rsidR="00000000" w:rsidRDefault="004A77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1FB" w:rsidRDefault="004A772D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512576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3392;mso-position-horizontal-relative:page;mso-position-vertical-relative:page" filled="f" stroked="f">
          <v:textbox inset="0,0,0,0">
            <w:txbxContent>
              <w:p w:rsidR="00B671FB" w:rsidRDefault="004A772D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B671FB" w:rsidRDefault="004A772D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671FB"/>
    <w:rsid w:val="004A772D"/>
    <w:rsid w:val="00B6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A772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A772D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A772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A772D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A772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A772D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A772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A772D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757</Words>
  <Characters>4319</Characters>
  <Application>Microsoft Office Word</Application>
  <DocSecurity>0</DocSecurity>
  <Lines>35</Lines>
  <Paragraphs>10</Paragraphs>
  <ScaleCrop>false</ScaleCrop>
  <Company>IMI</Company>
  <LinksUpToDate>false</LinksUpToDate>
  <CharactersWithSpaces>5066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2023-05-04T08:12:00Z</dcterms:created>
  <dcterms:modified xsi:type="dcterms:W3CDTF">2023-05-04T08:20:00Z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2023-05-04T00:00:00Z</vt:filetime>
  </property>
  <property fmtid="{D5CDD505-2E9C-101B-9397-08002B2CF9AE}" pid="5" name="Producer">
    <vt:lpwstr>Microsoft® Word 2010; modified using iText® 5.4.1 ©2000-2012 1T3XT BVBA (AGPL-version)</vt:lpwstr>
  </property>
</Properties>
</file>