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E7" w:rsidRDefault="00590C24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8E7" w:rsidRDefault="00590C24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838E7" w:rsidRDefault="00590C24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838E7" w:rsidRDefault="00B838E7">
      <w:pPr>
        <w:pStyle w:val="Textindependent"/>
        <w:spacing w:before="6"/>
        <w:rPr>
          <w:rFonts w:ascii="Arial"/>
          <w:i/>
          <w:sz w:val="28"/>
        </w:rPr>
      </w:pPr>
    </w:p>
    <w:p w:rsidR="00B838E7" w:rsidRDefault="00590C24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B838E7" w:rsidRDefault="00B838E7">
      <w:pPr>
        <w:pStyle w:val="Textindependent"/>
        <w:rPr>
          <w:b/>
          <w:sz w:val="28"/>
        </w:rPr>
      </w:pPr>
    </w:p>
    <w:p w:rsidR="00B838E7" w:rsidRDefault="00B838E7">
      <w:pPr>
        <w:pStyle w:val="Textindependent"/>
        <w:spacing w:before="10"/>
        <w:rPr>
          <w:b/>
          <w:sz w:val="24"/>
        </w:rPr>
      </w:pPr>
    </w:p>
    <w:p w:rsidR="00B838E7" w:rsidRDefault="00590C24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B838E7" w:rsidRDefault="00590C24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</w:t>
      </w:r>
      <w:r>
        <w:rPr>
          <w:i/>
        </w:rPr>
        <w:t>el contracte</w:t>
      </w:r>
      <w:r>
        <w:rPr>
          <w:i/>
          <w:spacing w:val="-3"/>
        </w:rPr>
        <w:t xml:space="preserve"> </w:t>
      </w:r>
      <w:r>
        <w:rPr>
          <w:i/>
        </w:rPr>
        <w:t>amb número d’expedient</w:t>
      </w:r>
      <w:r>
        <w:rPr>
          <w:i/>
          <w:spacing w:val="-4"/>
        </w:rPr>
        <w:t xml:space="preserve"> </w:t>
      </w:r>
      <w:r>
        <w:rPr>
          <w:i/>
        </w:rPr>
        <w:t xml:space="preserve">23000034 </w:t>
      </w:r>
      <w:r>
        <w:t>que</w:t>
      </w:r>
      <w:r>
        <w:rPr>
          <w:spacing w:val="-1"/>
        </w:rPr>
        <w:t xml:space="preserve"> </w:t>
      </w:r>
      <w:r>
        <w:t>té per objecte</w:t>
      </w:r>
      <w:r>
        <w:rPr>
          <w:spacing w:val="-1"/>
        </w:rPr>
        <w:t xml:space="preserve"> </w:t>
      </w:r>
      <w:r>
        <w:t>la renovació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la subscripció del dret d’ús de llicències de programari </w:t>
      </w:r>
      <w:proofErr w:type="spellStart"/>
      <w:r>
        <w:t>Commvault</w:t>
      </w:r>
      <w:proofErr w:type="spellEnd"/>
      <w:r>
        <w:t xml:space="preserve"> per a l’Ajuntament de Barcelona, amb mesures de contractació pública sostenible:</w:t>
      </w:r>
    </w:p>
    <w:p w:rsidR="00B838E7" w:rsidRDefault="00B838E7">
      <w:pPr>
        <w:pStyle w:val="Textindependent"/>
        <w:rPr>
          <w:sz w:val="24"/>
        </w:rPr>
      </w:pPr>
    </w:p>
    <w:p w:rsidR="00B838E7" w:rsidRDefault="00B838E7">
      <w:pPr>
        <w:pStyle w:val="Textindependent"/>
        <w:spacing w:before="7"/>
        <w:rPr>
          <w:sz w:val="29"/>
        </w:rPr>
      </w:pPr>
    </w:p>
    <w:p w:rsidR="00B838E7" w:rsidRDefault="00590C24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B838E7" w:rsidRDefault="00B838E7">
      <w:pPr>
        <w:pStyle w:val="Textindependent"/>
        <w:rPr>
          <w:b/>
          <w:i/>
          <w:sz w:val="26"/>
        </w:rPr>
      </w:pPr>
    </w:p>
    <w:p w:rsidR="00B838E7" w:rsidRDefault="00B838E7">
      <w:pPr>
        <w:pStyle w:val="Textindependent"/>
        <w:rPr>
          <w:b/>
          <w:i/>
          <w:sz w:val="34"/>
        </w:rPr>
      </w:pPr>
    </w:p>
    <w:p w:rsidR="00B838E7" w:rsidRDefault="00590C24">
      <w:pPr>
        <w:ind w:left="118" w:right="109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B838E7" w:rsidRDefault="00B838E7">
      <w:pPr>
        <w:pStyle w:val="Textindependent"/>
        <w:rPr>
          <w:b/>
        </w:rPr>
      </w:pPr>
    </w:p>
    <w:p w:rsidR="00B838E7" w:rsidRDefault="00B838E7">
      <w:pPr>
        <w:pStyle w:val="Textindependent"/>
        <w:spacing w:before="12"/>
        <w:rPr>
          <w:b/>
          <w:sz w:val="19"/>
        </w:rPr>
      </w:pPr>
    </w:p>
    <w:p w:rsidR="00B838E7" w:rsidRDefault="00590C24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B838E7" w:rsidRDefault="00B838E7">
      <w:pPr>
        <w:pStyle w:val="Textindependent"/>
        <w:spacing w:before="12"/>
        <w:rPr>
          <w:sz w:val="11"/>
        </w:rPr>
      </w:pPr>
    </w:p>
    <w:p w:rsidR="00B838E7" w:rsidRDefault="00590C24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t>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B838E7" w:rsidRDefault="00B838E7">
      <w:pPr>
        <w:pStyle w:val="Textindependent"/>
        <w:rPr>
          <w:sz w:val="24"/>
        </w:rPr>
      </w:pPr>
    </w:p>
    <w:p w:rsidR="00B838E7" w:rsidRDefault="00590C24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B838E7" w:rsidRDefault="00B838E7">
      <w:pPr>
        <w:pStyle w:val="Textindependent"/>
        <w:rPr>
          <w:sz w:val="24"/>
        </w:rPr>
      </w:pPr>
    </w:p>
    <w:p w:rsidR="00B838E7" w:rsidRDefault="00B838E7">
      <w:pPr>
        <w:pStyle w:val="Textindependent"/>
        <w:rPr>
          <w:sz w:val="24"/>
        </w:rPr>
      </w:pPr>
    </w:p>
    <w:p w:rsidR="00B838E7" w:rsidRDefault="00B838E7">
      <w:pPr>
        <w:pStyle w:val="Textindependent"/>
        <w:rPr>
          <w:sz w:val="24"/>
        </w:rPr>
      </w:pPr>
    </w:p>
    <w:p w:rsidR="00B838E7" w:rsidRDefault="00B838E7">
      <w:pPr>
        <w:pStyle w:val="Textindependent"/>
        <w:rPr>
          <w:sz w:val="24"/>
        </w:rPr>
      </w:pPr>
    </w:p>
    <w:p w:rsidR="00B838E7" w:rsidRDefault="00B838E7">
      <w:pPr>
        <w:pStyle w:val="Textindependent"/>
        <w:rPr>
          <w:sz w:val="21"/>
        </w:rPr>
      </w:pPr>
    </w:p>
    <w:p w:rsidR="00B838E7" w:rsidRDefault="00590C24">
      <w:pPr>
        <w:pStyle w:val="Textindependent"/>
        <w:ind w:left="118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B838E7">
      <w:pPr>
        <w:pStyle w:val="Textindependent"/>
      </w:pPr>
    </w:p>
    <w:p w:rsidR="00B838E7" w:rsidRDefault="00590C24">
      <w:pPr>
        <w:pStyle w:val="Textindependent"/>
        <w:spacing w:before="12"/>
        <w:rPr>
          <w:sz w:val="13"/>
        </w:rPr>
      </w:pPr>
      <w:r>
        <w:pict>
          <v:rect id="docshape4" o:spid="_x0000_s1026" style="position:absolute;margin-left:70.95pt;margin-top:9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838E7" w:rsidRDefault="00590C24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B838E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838E7"/>
    <w:rsid w:val="00590C24"/>
    <w:rsid w:val="00B8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90C2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90C2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90C2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90C2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1523</Characters>
  <Application>Microsoft Office Word</Application>
  <DocSecurity>0</DocSecurity>
  <Lines>12</Lines>
  <Paragraphs>3</Paragraphs>
  <ScaleCrop>false</ScaleCrop>
  <Company>IMI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2023-05-02T10:58:00Z</dcterms:created>
  <dcterms:modified xsi:type="dcterms:W3CDTF">2023-05-02T11:03:00Z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2023-05-02T00:00:00Z</vt:filetime>
  </property>
  <property fmtid="{D5CDD505-2E9C-101B-9397-08002B2CF9AE}" pid="5" name="Producer">
    <vt:lpwstr>Microsoft® Word 2010; modified using iText® 5.4.1 ©2000-2012 1T3XT BVBA (AGPL-version)</vt:lpwstr>
  </property>
</Properties>
</file>