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D4C" w:rsidRDefault="00AA7BC6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D4C" w:rsidRDefault="00AA7BC6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87D4C" w:rsidRDefault="00AA7BC6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87D4C" w:rsidRDefault="00187D4C">
      <w:pPr>
        <w:pStyle w:val="Textoindependiente"/>
        <w:rPr>
          <w:rFonts w:ascii="Arial"/>
          <w:i/>
        </w:rPr>
      </w:pPr>
    </w:p>
    <w:p w:rsidR="00187D4C" w:rsidRDefault="00187D4C">
      <w:pPr>
        <w:pStyle w:val="Textoindependiente"/>
        <w:rPr>
          <w:rFonts w:ascii="Arial"/>
          <w:i/>
        </w:rPr>
      </w:pPr>
    </w:p>
    <w:p w:rsidR="00187D4C" w:rsidRDefault="00187D4C">
      <w:pPr>
        <w:pStyle w:val="Textoindependiente"/>
        <w:spacing w:before="8"/>
        <w:rPr>
          <w:rFonts w:ascii="Arial"/>
          <w:i/>
          <w:sz w:val="22"/>
        </w:rPr>
      </w:pPr>
    </w:p>
    <w:p w:rsidR="00187D4C" w:rsidRDefault="00AA7BC6">
      <w:pPr>
        <w:pStyle w:val="Ttulo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187D4C" w:rsidRDefault="00187D4C">
      <w:pPr>
        <w:pStyle w:val="Textoindependiente"/>
        <w:rPr>
          <w:b/>
          <w:sz w:val="28"/>
        </w:rPr>
      </w:pPr>
    </w:p>
    <w:p w:rsidR="00187D4C" w:rsidRDefault="00187D4C">
      <w:pPr>
        <w:pStyle w:val="Textoindependiente"/>
        <w:spacing w:before="10"/>
        <w:rPr>
          <w:b/>
          <w:sz w:val="24"/>
        </w:rPr>
      </w:pPr>
    </w:p>
    <w:p w:rsidR="00187D4C" w:rsidRDefault="00AA7BC6">
      <w:pPr>
        <w:pStyle w:val="Textoindependiente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6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187D4C" w:rsidRDefault="00AA7BC6">
      <w:pPr>
        <w:pStyle w:val="Textoindependiente"/>
        <w:spacing w:before="1"/>
        <w:ind w:left="117" w:right="158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 xml:space="preserve">del contracte amb número d’expedient 23000056 </w:t>
      </w:r>
      <w:r>
        <w:t xml:space="preserve">que té per objecte l’adquisició de noves llicències d’ús i manteniment de les actuals llicències d’ús de software SAP en modalitat Enterprise </w:t>
      </w:r>
      <w:proofErr w:type="spellStart"/>
      <w:r>
        <w:t>Support</w:t>
      </w:r>
      <w:proofErr w:type="spellEnd"/>
      <w:r>
        <w:t xml:space="preserve"> per a l’Ajuntament de Barcelona, amb mesures de contractació</w:t>
      </w:r>
      <w:r>
        <w:t xml:space="preserve"> pública </w:t>
      </w:r>
      <w:r>
        <w:rPr>
          <w:spacing w:val="-2"/>
        </w:rPr>
        <w:t>sostenible:</w:t>
      </w:r>
    </w:p>
    <w:p w:rsidR="00187D4C" w:rsidRDefault="00187D4C">
      <w:pPr>
        <w:pStyle w:val="Textoindependiente"/>
        <w:rPr>
          <w:sz w:val="24"/>
        </w:rPr>
      </w:pPr>
    </w:p>
    <w:p w:rsidR="00187D4C" w:rsidRDefault="00187D4C">
      <w:pPr>
        <w:pStyle w:val="Textoindependiente"/>
        <w:spacing w:before="5"/>
        <w:rPr>
          <w:sz w:val="29"/>
        </w:rPr>
      </w:pPr>
    </w:p>
    <w:p w:rsidR="00187D4C" w:rsidRDefault="00AA7BC6">
      <w:pPr>
        <w:spacing w:before="1"/>
        <w:ind w:left="1771" w:right="180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4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3</w:t>
        </w:r>
      </w:hyperlink>
    </w:p>
    <w:p w:rsidR="00187D4C" w:rsidRDefault="00187D4C">
      <w:pPr>
        <w:pStyle w:val="Textoindependiente"/>
        <w:rPr>
          <w:b/>
          <w:i/>
          <w:sz w:val="26"/>
        </w:rPr>
      </w:pPr>
    </w:p>
    <w:p w:rsidR="00187D4C" w:rsidRDefault="00187D4C">
      <w:pPr>
        <w:pStyle w:val="Textoindependiente"/>
        <w:spacing w:before="11"/>
        <w:rPr>
          <w:b/>
          <w:i/>
          <w:sz w:val="33"/>
        </w:rPr>
      </w:pPr>
    </w:p>
    <w:p w:rsidR="00187D4C" w:rsidRDefault="00AA7BC6">
      <w:pPr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187D4C" w:rsidRDefault="00187D4C">
      <w:pPr>
        <w:pStyle w:val="Textoindependiente"/>
        <w:rPr>
          <w:b/>
        </w:rPr>
      </w:pPr>
    </w:p>
    <w:p w:rsidR="00187D4C" w:rsidRDefault="00187D4C">
      <w:pPr>
        <w:pStyle w:val="Textoindependiente"/>
        <w:rPr>
          <w:b/>
        </w:rPr>
      </w:pPr>
    </w:p>
    <w:p w:rsidR="00187D4C" w:rsidRDefault="00AA7BC6">
      <w:pPr>
        <w:pStyle w:val="Textoindependiente"/>
        <w:ind w:left="118" w:right="108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187D4C" w:rsidRDefault="00187D4C">
      <w:pPr>
        <w:pStyle w:val="Textoindependiente"/>
        <w:spacing w:before="9"/>
        <w:rPr>
          <w:sz w:val="11"/>
        </w:rPr>
      </w:pPr>
    </w:p>
    <w:p w:rsidR="00187D4C" w:rsidRDefault="00AA7BC6">
      <w:pPr>
        <w:pStyle w:val="Textoindependiente"/>
        <w:spacing w:before="100"/>
        <w:ind w:left="118" w:right="107" w:firstLine="1075"/>
        <w:jc w:val="both"/>
      </w:pPr>
      <w:r>
        <w:pict>
          <v:rect id="docshape3" o:spid="_x0000_s1027" style="position:absolute;left:0;text-align:left;margin-left:107.4pt;margin-top:6.05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3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vinculant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187D4C" w:rsidRDefault="00187D4C">
      <w:pPr>
        <w:pStyle w:val="Textoindependiente"/>
        <w:rPr>
          <w:sz w:val="24"/>
        </w:rPr>
      </w:pPr>
    </w:p>
    <w:p w:rsidR="00187D4C" w:rsidRDefault="00AA7BC6">
      <w:pPr>
        <w:pStyle w:val="Textoindependiente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187D4C" w:rsidRDefault="00187D4C">
      <w:pPr>
        <w:pStyle w:val="Textoindependiente"/>
        <w:rPr>
          <w:sz w:val="24"/>
        </w:rPr>
      </w:pPr>
    </w:p>
    <w:p w:rsidR="00187D4C" w:rsidRDefault="00187D4C">
      <w:pPr>
        <w:pStyle w:val="Textoindependiente"/>
        <w:rPr>
          <w:sz w:val="24"/>
        </w:rPr>
      </w:pPr>
    </w:p>
    <w:p w:rsidR="00187D4C" w:rsidRDefault="00187D4C">
      <w:pPr>
        <w:pStyle w:val="Textoindependiente"/>
        <w:rPr>
          <w:sz w:val="24"/>
        </w:rPr>
      </w:pPr>
    </w:p>
    <w:p w:rsidR="00187D4C" w:rsidRDefault="00187D4C">
      <w:pPr>
        <w:pStyle w:val="Textoindependiente"/>
        <w:rPr>
          <w:sz w:val="24"/>
        </w:rPr>
      </w:pPr>
    </w:p>
    <w:p w:rsidR="00187D4C" w:rsidRDefault="00187D4C">
      <w:pPr>
        <w:pStyle w:val="Textoindependiente"/>
        <w:rPr>
          <w:sz w:val="21"/>
        </w:rPr>
      </w:pPr>
    </w:p>
    <w:p w:rsidR="00187D4C" w:rsidRDefault="00AA7BC6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187D4C">
      <w:pPr>
        <w:pStyle w:val="Textoindependiente"/>
      </w:pPr>
    </w:p>
    <w:p w:rsidR="00187D4C" w:rsidRDefault="00AA7BC6">
      <w:pPr>
        <w:pStyle w:val="Textoindependiente"/>
        <w:spacing w:before="2"/>
        <w:rPr>
          <w:sz w:val="10"/>
        </w:rPr>
      </w:pPr>
      <w:r>
        <w:pict>
          <v:rect id="docshape4" o:spid="_x0000_s1026" style="position:absolute;margin-left:70.9pt;margin-top:7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87D4C" w:rsidRDefault="00AA7BC6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187D4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87D4C"/>
    <w:rsid w:val="00187D4C"/>
    <w:rsid w:val="00AA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A7B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7BC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A7B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7BC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>IMI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2023-05-15T13:04:00Z</dcterms:created>
  <dcterms:modified xsi:type="dcterms:W3CDTF">2023-05-15T13:08:00Z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