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D7E" w:rsidRDefault="0081308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D7E" w:rsidRDefault="00813082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85D7E" w:rsidRDefault="00813082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85D7E" w:rsidRDefault="00985D7E">
      <w:pPr>
        <w:pStyle w:val="Textindependent"/>
        <w:spacing w:before="6"/>
        <w:rPr>
          <w:rFonts w:ascii="Arial"/>
          <w:i/>
          <w:sz w:val="28"/>
        </w:rPr>
      </w:pPr>
    </w:p>
    <w:p w:rsidR="00985D7E" w:rsidRDefault="00813082">
      <w:pPr>
        <w:pStyle w:val="Ttol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</w:t>
      </w:r>
    </w:p>
    <w:p w:rsidR="00985D7E" w:rsidRDefault="00985D7E">
      <w:pPr>
        <w:pStyle w:val="Textindependent"/>
        <w:rPr>
          <w:b/>
          <w:sz w:val="28"/>
        </w:rPr>
      </w:pPr>
    </w:p>
    <w:p w:rsidR="00985D7E" w:rsidRDefault="00985D7E">
      <w:pPr>
        <w:pStyle w:val="Textindependent"/>
        <w:spacing w:before="10"/>
        <w:rPr>
          <w:b/>
          <w:sz w:val="24"/>
        </w:rPr>
      </w:pPr>
    </w:p>
    <w:p w:rsidR="00985D7E" w:rsidRDefault="00813082">
      <w:pPr>
        <w:ind w:left="118" w:right="103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</w:t>
      </w:r>
      <w:r>
        <w:rPr>
          <w:spacing w:val="40"/>
          <w:sz w:val="20"/>
        </w:rPr>
        <w:t xml:space="preserve"> </w:t>
      </w:r>
      <w:r>
        <w:rPr>
          <w:sz w:val="20"/>
        </w:rPr>
        <w:t>nom</w:t>
      </w:r>
      <w:r>
        <w:rPr>
          <w:spacing w:val="40"/>
          <w:sz w:val="20"/>
        </w:rPr>
        <w:t xml:space="preserve"> </w:t>
      </w:r>
      <w:r>
        <w:rPr>
          <w:sz w:val="20"/>
        </w:rPr>
        <w:t>propi,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37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4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39"/>
          <w:sz w:val="20"/>
        </w:rPr>
        <w:t xml:space="preserve"> </w:t>
      </w:r>
      <w:r>
        <w:rPr>
          <w:sz w:val="20"/>
        </w:rPr>
        <w:t>...,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NIF</w:t>
      </w:r>
      <w:r>
        <w:rPr>
          <w:spacing w:val="40"/>
          <w:sz w:val="20"/>
        </w:rPr>
        <w:t xml:space="preserve"> </w:t>
      </w:r>
      <w:r>
        <w:rPr>
          <w:sz w:val="20"/>
        </w:rPr>
        <w:t>núm.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,</w:t>
      </w:r>
      <w:r>
        <w:rPr>
          <w:spacing w:val="38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domicili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</w:t>
      </w:r>
      <w:r>
        <w:rPr>
          <w:i/>
          <w:sz w:val="20"/>
        </w:rPr>
        <w:t>del contracte amb número d’expedient 23000074 que té per objecte els</w:t>
      </w:r>
      <w:r>
        <w:rPr>
          <w:i/>
          <w:spacing w:val="28"/>
          <w:sz w:val="20"/>
        </w:rPr>
        <w:t xml:space="preserve"> </w:t>
      </w:r>
      <w:r>
        <w:rPr>
          <w:i/>
          <w:sz w:val="20"/>
        </w:rPr>
        <w:t>serveis d’oficina tècnica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de suport als contractes de manteniment d’aplicacions i a les unitats de servei (OTSC) de l’Institut Municipal d’Informàtica de l’Ajuntament </w:t>
      </w:r>
      <w:r>
        <w:rPr>
          <w:i/>
          <w:sz w:val="20"/>
        </w:rPr>
        <w:t>de Barcelona, amb mesures de contractació pública sostenible,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tramitat per l’Institut Municipal d’Informàtica de</w:t>
      </w:r>
      <w:r>
        <w:rPr>
          <w:spacing w:val="-1"/>
          <w:sz w:val="20"/>
        </w:rPr>
        <w:t xml:space="preserve"> </w:t>
      </w:r>
      <w:r>
        <w:rPr>
          <w:sz w:val="20"/>
        </w:rPr>
        <w:t>l’Ajuntament de</w:t>
      </w:r>
      <w:r>
        <w:rPr>
          <w:spacing w:val="-1"/>
          <w:sz w:val="20"/>
        </w:rPr>
        <w:t xml:space="preserve"> </w:t>
      </w:r>
      <w:r>
        <w:rPr>
          <w:sz w:val="20"/>
        </w:rPr>
        <w:t>Barcelona:</w:t>
      </w:r>
    </w:p>
    <w:p w:rsidR="00985D7E" w:rsidRDefault="00985D7E">
      <w:pPr>
        <w:pStyle w:val="Textindependent"/>
        <w:rPr>
          <w:sz w:val="24"/>
        </w:rPr>
      </w:pPr>
    </w:p>
    <w:p w:rsidR="00985D7E" w:rsidRDefault="00985D7E">
      <w:pPr>
        <w:pStyle w:val="Textindependent"/>
        <w:spacing w:before="7"/>
        <w:rPr>
          <w:sz w:val="29"/>
        </w:rPr>
      </w:pPr>
    </w:p>
    <w:p w:rsidR="00985D7E" w:rsidRDefault="00813082">
      <w:pPr>
        <w:ind w:left="1773" w:right="176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985D7E" w:rsidRDefault="00985D7E">
      <w:pPr>
        <w:pStyle w:val="Textindependent"/>
        <w:rPr>
          <w:b/>
          <w:i/>
          <w:sz w:val="26"/>
        </w:rPr>
      </w:pPr>
    </w:p>
    <w:p w:rsidR="00985D7E" w:rsidRDefault="00985D7E">
      <w:pPr>
        <w:pStyle w:val="Textindependent"/>
        <w:rPr>
          <w:b/>
          <w:i/>
          <w:sz w:val="34"/>
        </w:rPr>
      </w:pPr>
    </w:p>
    <w:p w:rsidR="00985D7E" w:rsidRDefault="00813082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985D7E" w:rsidRDefault="00985D7E">
      <w:pPr>
        <w:pStyle w:val="Textindependent"/>
        <w:rPr>
          <w:b/>
        </w:rPr>
      </w:pPr>
    </w:p>
    <w:p w:rsidR="00985D7E" w:rsidRDefault="00985D7E">
      <w:pPr>
        <w:pStyle w:val="Textindependent"/>
        <w:rPr>
          <w:b/>
        </w:rPr>
      </w:pPr>
    </w:p>
    <w:p w:rsidR="00985D7E" w:rsidRDefault="00813082">
      <w:pPr>
        <w:pStyle w:val="Textindependent"/>
        <w:ind w:left="118" w:right="105" w:firstLine="105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1.053723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</w:t>
      </w:r>
      <w:r>
        <w:rPr>
          <w:spacing w:val="39"/>
        </w:rPr>
        <w:t xml:space="preserve"> </w:t>
      </w:r>
      <w:r>
        <w:t>o</w:t>
      </w:r>
      <w:r>
        <w:t xml:space="preserve"> vinculant per l´Estat Espanyol, relativa al Sistema Universal de Protecció dels Drets Humans.</w:t>
      </w:r>
    </w:p>
    <w:p w:rsidR="00985D7E" w:rsidRDefault="00985D7E">
      <w:pPr>
        <w:pStyle w:val="Textindependent"/>
        <w:rPr>
          <w:sz w:val="12"/>
        </w:rPr>
      </w:pPr>
    </w:p>
    <w:p w:rsidR="00985D7E" w:rsidRDefault="00813082">
      <w:pPr>
        <w:pStyle w:val="Textindependent"/>
        <w:spacing w:before="99"/>
        <w:ind w:left="118" w:right="110" w:firstLine="107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6.003707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intervé/venen en operacions amb tercers operadors el quals vulnerin el que estipula la Declaració Universal dels Drets Humans, adoptada i proclamada per la </w:t>
      </w:r>
      <w:r>
        <w:t>183ª Assemblea General de l´Organització de les Nacions Unides, així com tampoc cap Tractat o Resolució</w:t>
      </w:r>
      <w:r>
        <w:rPr>
          <w:spacing w:val="-5"/>
        </w:rPr>
        <w:t xml:space="preserve"> </w:t>
      </w:r>
      <w:r>
        <w:t>Internacional</w:t>
      </w:r>
      <w:r>
        <w:rPr>
          <w:spacing w:val="-5"/>
        </w:rPr>
        <w:t xml:space="preserve"> </w:t>
      </w:r>
      <w:r>
        <w:t>subscrita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vinculant</w:t>
      </w:r>
      <w:r>
        <w:rPr>
          <w:spacing w:val="-6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l´Estat</w:t>
      </w:r>
      <w:r>
        <w:rPr>
          <w:spacing w:val="-3"/>
        </w:rPr>
        <w:t xml:space="preserve"> </w:t>
      </w:r>
      <w:r>
        <w:t>Espanyol,</w:t>
      </w:r>
      <w:r>
        <w:rPr>
          <w:spacing w:val="-4"/>
        </w:rPr>
        <w:t xml:space="preserve"> </w:t>
      </w:r>
      <w:r>
        <w:t>relativa</w:t>
      </w:r>
      <w:r>
        <w:rPr>
          <w:spacing w:val="-4"/>
        </w:rPr>
        <w:t xml:space="preserve"> </w:t>
      </w:r>
      <w:r>
        <w:t>al Sistema</w:t>
      </w:r>
      <w:r>
        <w:rPr>
          <w:spacing w:val="-3"/>
        </w:rPr>
        <w:t xml:space="preserve"> </w:t>
      </w:r>
      <w:r>
        <w:t>Universal de Protecció dels Drets Humans.</w:t>
      </w:r>
    </w:p>
    <w:p w:rsidR="00985D7E" w:rsidRDefault="00985D7E">
      <w:pPr>
        <w:pStyle w:val="Textindependent"/>
        <w:rPr>
          <w:sz w:val="24"/>
        </w:rPr>
      </w:pPr>
    </w:p>
    <w:p w:rsidR="00985D7E" w:rsidRDefault="00813082">
      <w:pPr>
        <w:pStyle w:val="Textindependent"/>
        <w:spacing w:before="195"/>
        <w:ind w:left="118"/>
      </w:pPr>
      <w:r>
        <w:t>Que</w:t>
      </w:r>
      <w:r>
        <w:rPr>
          <w:spacing w:val="-1"/>
        </w:rPr>
        <w:t xml:space="preserve"> </w:t>
      </w:r>
      <w:r>
        <w:t>reconeix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falsejar</w:t>
      </w:r>
      <w:r>
        <w:rPr>
          <w:spacing w:val="-3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comportarà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imposició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</w:t>
      </w:r>
      <w:r>
        <w:rPr>
          <w:spacing w:val="-1"/>
        </w:rPr>
        <w:t xml:space="preserve"> </w:t>
      </w:r>
      <w:r>
        <w:t>la resolució del contracte.</w:t>
      </w:r>
    </w:p>
    <w:p w:rsidR="00985D7E" w:rsidRDefault="00985D7E">
      <w:pPr>
        <w:pStyle w:val="Textindependent"/>
        <w:rPr>
          <w:sz w:val="24"/>
        </w:rPr>
      </w:pPr>
    </w:p>
    <w:p w:rsidR="00985D7E" w:rsidRDefault="00985D7E">
      <w:pPr>
        <w:pStyle w:val="Textindependent"/>
        <w:rPr>
          <w:sz w:val="24"/>
        </w:rPr>
      </w:pPr>
    </w:p>
    <w:p w:rsidR="00985D7E" w:rsidRDefault="00985D7E">
      <w:pPr>
        <w:pStyle w:val="Textindependent"/>
        <w:rPr>
          <w:sz w:val="24"/>
        </w:rPr>
      </w:pPr>
    </w:p>
    <w:p w:rsidR="00985D7E" w:rsidRDefault="00985D7E">
      <w:pPr>
        <w:pStyle w:val="Textindependent"/>
        <w:rPr>
          <w:sz w:val="24"/>
        </w:rPr>
      </w:pPr>
    </w:p>
    <w:p w:rsidR="00985D7E" w:rsidRDefault="00985D7E">
      <w:pPr>
        <w:pStyle w:val="Textindependent"/>
        <w:rPr>
          <w:sz w:val="21"/>
        </w:rPr>
      </w:pPr>
    </w:p>
    <w:p w:rsidR="00985D7E" w:rsidRDefault="00813082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985D7E">
      <w:pPr>
        <w:pStyle w:val="Textindependent"/>
      </w:pPr>
    </w:p>
    <w:p w:rsidR="00985D7E" w:rsidRDefault="00813082">
      <w:pPr>
        <w:pStyle w:val="Textindependent"/>
        <w:rPr>
          <w:sz w:val="1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123666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9.737504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985D7E" w:rsidRDefault="00813082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4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</w:t>
      </w:r>
      <w:r>
        <w:rPr>
          <w:rFonts w:ascii="Arial" w:hAnsi="Arial"/>
          <w:i/>
          <w:sz w:val="18"/>
        </w:rPr>
        <w:t>ses que hi formaran part.</w:t>
      </w:r>
      <w:bookmarkStart w:id="0" w:name="_GoBack"/>
      <w:bookmarkEnd w:id="0"/>
    </w:p>
    <w:sectPr w:rsidR="00985D7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85D7E"/>
    <w:rsid w:val="00813082"/>
    <w:rsid w:val="0098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1308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308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1308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308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1648</Characters>
  <Application>Microsoft Office Word</Application>
  <DocSecurity>0</DocSecurity>
  <Lines>13</Lines>
  <Paragraphs>3</Paragraphs>
  <ScaleCrop>false</ScaleCrop>
  <Company>IMI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2023-07-13T08:11:00Z</dcterms:created>
  <dcterms:modified xsi:type="dcterms:W3CDTF">2023-07-13T08:12:00Z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2010; modified using iText® 5.4.1 ©2000-2012 1T3XT BVBA (AGPL-version)</vt:lpwstr>
  </property>
</Properties>
</file>