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4C2" w:rsidRDefault="003524C2">
      <w:pPr>
        <w:pStyle w:val="Textindependent"/>
        <w:spacing w:before="5"/>
        <w:rPr>
          <w:rFonts w:ascii="Times New Roman"/>
          <w:sz w:val="11"/>
        </w:rPr>
      </w:pPr>
    </w:p>
    <w:p w:rsidR="003524C2" w:rsidRDefault="00AC1BB4">
      <w:pPr>
        <w:pStyle w:val="Ttol1"/>
        <w:spacing w:before="100"/>
        <w:ind w:left="1144" w:right="1138"/>
        <w:jc w:val="center"/>
      </w:pPr>
      <w:r>
        <w:t>ANNEX</w:t>
      </w:r>
      <w:r>
        <w:rPr>
          <w:spacing w:val="-9"/>
        </w:rPr>
        <w:t xml:space="preserve"> </w:t>
      </w:r>
      <w:r>
        <w:rPr>
          <w:spacing w:val="-10"/>
        </w:rPr>
        <w:t>1</w:t>
      </w:r>
    </w:p>
    <w:p w:rsidR="003524C2" w:rsidRDefault="003524C2">
      <w:pPr>
        <w:pStyle w:val="Textindependent"/>
        <w:spacing w:before="10"/>
        <w:rPr>
          <w:b/>
          <w:sz w:val="19"/>
        </w:rPr>
      </w:pPr>
    </w:p>
    <w:p w:rsidR="003524C2" w:rsidRDefault="00AC1BB4">
      <w:pPr>
        <w:spacing w:before="1"/>
        <w:ind w:left="1144" w:right="1141"/>
        <w:jc w:val="center"/>
        <w:rPr>
          <w:b/>
          <w:sz w:val="20"/>
        </w:rPr>
      </w:pPr>
      <w:r>
        <w:rPr>
          <w:b/>
          <w:sz w:val="20"/>
        </w:rPr>
        <w:t>MODEL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DECLARACIÓ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RESPONSABLE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COMPLEMENTÀRIA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AL</w:t>
      </w:r>
      <w:r>
        <w:rPr>
          <w:b/>
          <w:spacing w:val="-10"/>
          <w:sz w:val="20"/>
        </w:rPr>
        <w:t xml:space="preserve"> </w:t>
      </w:r>
      <w:r>
        <w:rPr>
          <w:b/>
          <w:spacing w:val="-4"/>
          <w:sz w:val="20"/>
        </w:rPr>
        <w:t>DEUC</w:t>
      </w:r>
    </w:p>
    <w:p w:rsidR="003524C2" w:rsidRDefault="003524C2">
      <w:pPr>
        <w:pStyle w:val="Textindependent"/>
        <w:rPr>
          <w:b/>
          <w:sz w:val="24"/>
        </w:rPr>
      </w:pPr>
    </w:p>
    <w:p w:rsidR="003524C2" w:rsidRDefault="00AC1BB4">
      <w:pPr>
        <w:pStyle w:val="Textindependent"/>
        <w:spacing w:before="194"/>
        <w:ind w:left="118"/>
        <w:jc w:val="both"/>
      </w:pPr>
      <w:r>
        <w:t>El/la</w:t>
      </w:r>
      <w:r>
        <w:rPr>
          <w:spacing w:val="58"/>
          <w:w w:val="150"/>
        </w:rPr>
        <w:t xml:space="preserve"> </w:t>
      </w:r>
      <w:r>
        <w:t>sotasignat/da,</w:t>
      </w:r>
      <w:r>
        <w:rPr>
          <w:spacing w:val="57"/>
          <w:w w:val="150"/>
        </w:rPr>
        <w:t xml:space="preserve"> </w:t>
      </w:r>
      <w:r>
        <w:t>senyor/a</w:t>
      </w:r>
      <w:r>
        <w:rPr>
          <w:spacing w:val="59"/>
          <w:w w:val="150"/>
        </w:rPr>
        <w:t xml:space="preserve"> </w:t>
      </w:r>
      <w:r>
        <w:t>...............................................................,</w:t>
      </w:r>
      <w:r>
        <w:rPr>
          <w:spacing w:val="59"/>
          <w:w w:val="150"/>
        </w:rPr>
        <w:t xml:space="preserve"> </w:t>
      </w:r>
      <w:r>
        <w:t>amb</w:t>
      </w:r>
      <w:r>
        <w:rPr>
          <w:spacing w:val="60"/>
          <w:w w:val="150"/>
        </w:rPr>
        <w:t xml:space="preserve"> </w:t>
      </w:r>
      <w:r>
        <w:rPr>
          <w:spacing w:val="-2"/>
        </w:rPr>
        <w:t>DNI/NIE</w:t>
      </w:r>
    </w:p>
    <w:p w:rsidR="003524C2" w:rsidRDefault="00AC1BB4">
      <w:pPr>
        <w:pStyle w:val="Textindependent"/>
        <w:spacing w:before="2"/>
        <w:ind w:left="118" w:right="106"/>
        <w:jc w:val="both"/>
      </w:pPr>
      <w:r>
        <w:t>núm. ........................., en nom propi/en qualitat de representant legal de la persona física/jurídica ..................................., amb NIF ................, amb l’a</w:t>
      </w:r>
      <w:r>
        <w:t>dreça de correu electrònic per rebre les comunicacions electròniques (.................@............) i als efectes de licitar en el procediment d'adjudicació del contracte que té objecte els serveis de suport metodològic a la gestió per processos i el seu</w:t>
      </w:r>
      <w:r>
        <w:t xml:space="preserve"> desplegament a l’eina ARIS de l’Ajuntament de Barcelona, amb mesures de contractació pública sostenible, núm. contracte 23000087</w:t>
      </w:r>
    </w:p>
    <w:p w:rsidR="003524C2" w:rsidRDefault="003524C2">
      <w:pPr>
        <w:pStyle w:val="Textindependent"/>
        <w:rPr>
          <w:sz w:val="24"/>
        </w:rPr>
      </w:pPr>
    </w:p>
    <w:p w:rsidR="003524C2" w:rsidRDefault="003524C2">
      <w:pPr>
        <w:pStyle w:val="Textindependent"/>
        <w:spacing w:before="11"/>
        <w:rPr>
          <w:sz w:val="19"/>
        </w:rPr>
      </w:pPr>
    </w:p>
    <w:p w:rsidR="003524C2" w:rsidRDefault="00AC1BB4">
      <w:pPr>
        <w:ind w:left="1103" w:right="1141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2"/>
          <w:sz w:val="20"/>
        </w:rPr>
        <w:t>RESPONSABILITAT</w:t>
      </w:r>
    </w:p>
    <w:p w:rsidR="003524C2" w:rsidRDefault="003524C2">
      <w:pPr>
        <w:pStyle w:val="Textindependent"/>
        <w:spacing w:before="1"/>
        <w:rPr>
          <w:b/>
          <w:i/>
        </w:rPr>
      </w:pPr>
    </w:p>
    <w:p w:rsidR="003524C2" w:rsidRDefault="00AC1BB4">
      <w:pPr>
        <w:pStyle w:val="Ttol2"/>
        <w:ind w:left="1144" w:right="1137"/>
      </w:pPr>
      <w:r>
        <w:t>Que</w:t>
      </w:r>
      <w:r>
        <w:rPr>
          <w:spacing w:val="-10"/>
        </w:rPr>
        <w:t xml:space="preserve"> </w:t>
      </w:r>
      <w:r>
        <w:t>l’esmentada</w:t>
      </w:r>
      <w:r>
        <w:rPr>
          <w:spacing w:val="-9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física/jurídica:</w:t>
      </w:r>
    </w:p>
    <w:p w:rsidR="003524C2" w:rsidRDefault="003524C2">
      <w:pPr>
        <w:pStyle w:val="Textindependent"/>
        <w:spacing w:before="9"/>
        <w:rPr>
          <w:b/>
          <w:sz w:val="11"/>
        </w:rPr>
      </w:pPr>
    </w:p>
    <w:p w:rsidR="003524C2" w:rsidRDefault="00AC1BB4">
      <w:pPr>
        <w:spacing w:before="99"/>
        <w:ind w:left="545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0"/>
                              </a:moveTo>
                              <a:lnTo>
                                <a:pt x="124968" y="0"/>
                              </a:lnTo>
                              <a:lnTo>
                                <a:pt x="124968" y="124968"/>
                              </a:lnTo>
                              <a:lnTo>
                                <a:pt x="0" y="1249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6.003717pt;width:9.84pt;height:9.84pt;mso-position-horizontal-relative:page;mso-position-vertical-relative:paragraph;z-index:15728640" id="docshape4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sz w:val="20"/>
        </w:rPr>
        <w:t>No</w:t>
      </w:r>
      <w:r>
        <w:rPr>
          <w:spacing w:val="80"/>
          <w:sz w:val="20"/>
        </w:rPr>
        <w:t xml:space="preserve"> </w:t>
      </w:r>
      <w:r>
        <w:rPr>
          <w:sz w:val="20"/>
        </w:rPr>
        <w:t>es</w:t>
      </w:r>
      <w:r>
        <w:rPr>
          <w:spacing w:val="80"/>
          <w:sz w:val="20"/>
        </w:rPr>
        <w:t xml:space="preserve"> </w:t>
      </w:r>
      <w:r>
        <w:rPr>
          <w:sz w:val="20"/>
        </w:rPr>
        <w:t>troba</w:t>
      </w:r>
      <w:r>
        <w:rPr>
          <w:spacing w:val="80"/>
          <w:sz w:val="20"/>
        </w:rPr>
        <w:t xml:space="preserve"> </w:t>
      </w:r>
      <w:r>
        <w:rPr>
          <w:sz w:val="20"/>
        </w:rPr>
        <w:t>incursa</w:t>
      </w:r>
      <w:r>
        <w:rPr>
          <w:spacing w:val="80"/>
          <w:sz w:val="20"/>
        </w:rPr>
        <w:t xml:space="preserve"> </w:t>
      </w:r>
      <w:r>
        <w:rPr>
          <w:sz w:val="20"/>
        </w:rPr>
        <w:t>en</w:t>
      </w:r>
      <w:r>
        <w:rPr>
          <w:spacing w:val="80"/>
          <w:sz w:val="20"/>
        </w:rPr>
        <w:t xml:space="preserve"> </w:t>
      </w:r>
      <w:r>
        <w:rPr>
          <w:sz w:val="20"/>
        </w:rPr>
        <w:t>cap</w:t>
      </w:r>
      <w:r>
        <w:rPr>
          <w:spacing w:val="80"/>
          <w:sz w:val="20"/>
        </w:rPr>
        <w:t xml:space="preserve"> </w:t>
      </w:r>
      <w:r>
        <w:rPr>
          <w:b/>
          <w:sz w:val="20"/>
        </w:rPr>
        <w:t>prohibició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contractar</w:t>
      </w:r>
      <w:r>
        <w:rPr>
          <w:b/>
          <w:spacing w:val="80"/>
          <w:sz w:val="20"/>
        </w:rPr>
        <w:t xml:space="preserve"> </w:t>
      </w:r>
      <w:r>
        <w:rPr>
          <w:sz w:val="20"/>
        </w:rPr>
        <w:t>amb</w:t>
      </w:r>
      <w:r>
        <w:rPr>
          <w:spacing w:val="80"/>
          <w:sz w:val="20"/>
        </w:rPr>
        <w:t xml:space="preserve"> </w:t>
      </w:r>
      <w:r>
        <w:rPr>
          <w:sz w:val="20"/>
        </w:rPr>
        <w:t>l’Administració</w:t>
      </w:r>
      <w:r>
        <w:rPr>
          <w:spacing w:val="80"/>
          <w:sz w:val="20"/>
        </w:rPr>
        <w:t xml:space="preserve"> </w:t>
      </w:r>
      <w:r>
        <w:rPr>
          <w:sz w:val="20"/>
        </w:rPr>
        <w:t>de</w:t>
      </w:r>
      <w:r>
        <w:rPr>
          <w:spacing w:val="80"/>
          <w:sz w:val="20"/>
        </w:rPr>
        <w:t xml:space="preserve"> </w:t>
      </w:r>
      <w:r>
        <w:rPr>
          <w:sz w:val="20"/>
        </w:rPr>
        <w:t>les establertes a l’art. 71 LCSP.</w:t>
      </w:r>
    </w:p>
    <w:p w:rsidR="003524C2" w:rsidRDefault="003524C2">
      <w:pPr>
        <w:pStyle w:val="Textindependent"/>
        <w:spacing w:before="11"/>
        <w:rPr>
          <w:sz w:val="11"/>
        </w:rPr>
      </w:pPr>
    </w:p>
    <w:p w:rsidR="003524C2" w:rsidRDefault="00AC1BB4">
      <w:pPr>
        <w:pStyle w:val="Textindependent"/>
        <w:spacing w:before="99"/>
        <w:ind w:left="545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0"/>
                              </a:moveTo>
                              <a:lnTo>
                                <a:pt x="124968" y="0"/>
                              </a:lnTo>
                              <a:lnTo>
                                <a:pt x="124968" y="124968"/>
                              </a:lnTo>
                              <a:lnTo>
                                <a:pt x="0" y="1249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6.003706pt;width:9.84pt;height:9.84pt;mso-position-horizontal-relative:page;mso-position-vertical-relative:paragraph;z-index:15729152" id="docshape5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Compleix</w:t>
      </w:r>
      <w:r>
        <w:rPr>
          <w:spacing w:val="-8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b/>
        </w:rPr>
        <w:t>riscos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laborals</w:t>
      </w:r>
      <w:r>
        <w:rPr>
          <w:spacing w:val="-2"/>
        </w:rPr>
        <w:t>.</w:t>
      </w:r>
    </w:p>
    <w:p w:rsidR="003524C2" w:rsidRDefault="003524C2">
      <w:pPr>
        <w:pStyle w:val="Textindependent"/>
        <w:spacing w:before="9"/>
        <w:rPr>
          <w:sz w:val="11"/>
        </w:rPr>
      </w:pPr>
    </w:p>
    <w:p w:rsidR="003524C2" w:rsidRDefault="00AC1BB4">
      <w:pPr>
        <w:spacing w:before="99"/>
        <w:ind w:left="545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0"/>
                              </a:moveTo>
                              <a:lnTo>
                                <a:pt x="124968" y="0"/>
                              </a:lnTo>
                              <a:lnTo>
                                <a:pt x="124968" y="124968"/>
                              </a:lnTo>
                              <a:lnTo>
                                <a:pt x="0" y="1249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6.003716pt;width:9.84pt;height:9.84pt;mso-position-horizontal-relative:page;mso-position-vertical-relative:paragraph;z-index:15729664" id="docshape6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sz w:val="20"/>
        </w:rPr>
        <w:t>Compleix</w:t>
      </w:r>
      <w:r>
        <w:rPr>
          <w:spacing w:val="-8"/>
          <w:sz w:val="20"/>
        </w:rPr>
        <w:t xml:space="preserve"> </w:t>
      </w:r>
      <w:r>
        <w:rPr>
          <w:sz w:val="20"/>
        </w:rPr>
        <w:t>les</w:t>
      </w:r>
      <w:r>
        <w:rPr>
          <w:spacing w:val="-8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8"/>
          <w:sz w:val="20"/>
        </w:rPr>
        <w:t xml:space="preserve"> </w:t>
      </w:r>
      <w:r>
        <w:rPr>
          <w:sz w:val="20"/>
        </w:rPr>
        <w:t>legals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matèria</w:t>
      </w:r>
      <w:r>
        <w:rPr>
          <w:spacing w:val="-6"/>
          <w:sz w:val="20"/>
        </w:rPr>
        <w:t xml:space="preserve"> </w:t>
      </w:r>
      <w:r>
        <w:rPr>
          <w:b/>
          <w:sz w:val="20"/>
        </w:rPr>
        <w:t>d’igualtat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efectiva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dones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homes</w:t>
      </w:r>
      <w:r>
        <w:rPr>
          <w:spacing w:val="-2"/>
          <w:sz w:val="20"/>
        </w:rPr>
        <w:t>.</w:t>
      </w:r>
    </w:p>
    <w:p w:rsidR="003524C2" w:rsidRDefault="003524C2">
      <w:pPr>
        <w:pStyle w:val="Textindependent"/>
        <w:spacing w:before="1"/>
      </w:pPr>
    </w:p>
    <w:p w:rsidR="003524C2" w:rsidRDefault="00AC1BB4">
      <w:pPr>
        <w:ind w:left="118"/>
        <w:rPr>
          <w:sz w:val="20"/>
        </w:rPr>
      </w:pPr>
      <w:r>
        <w:rPr>
          <w:sz w:val="20"/>
        </w:rPr>
        <w:t>Està</w:t>
      </w:r>
      <w:r>
        <w:rPr>
          <w:spacing w:val="-8"/>
          <w:sz w:val="20"/>
        </w:rPr>
        <w:t xml:space="preserve"> </w:t>
      </w:r>
      <w:r>
        <w:rPr>
          <w:sz w:val="20"/>
        </w:rPr>
        <w:t>inscrita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següent</w:t>
      </w:r>
      <w:r>
        <w:rPr>
          <w:spacing w:val="-6"/>
          <w:sz w:val="20"/>
        </w:rPr>
        <w:t xml:space="preserve"> </w:t>
      </w:r>
      <w:r>
        <w:rPr>
          <w:b/>
          <w:sz w:val="20"/>
        </w:rPr>
        <w:t>registre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electrònic</w:t>
      </w:r>
      <w:r>
        <w:rPr>
          <w:spacing w:val="-2"/>
          <w:sz w:val="20"/>
        </w:rPr>
        <w:t>:</w:t>
      </w:r>
    </w:p>
    <w:p w:rsidR="003524C2" w:rsidRDefault="003524C2">
      <w:pPr>
        <w:pStyle w:val="Textindependent"/>
        <w:spacing w:before="11"/>
        <w:rPr>
          <w:sz w:val="11"/>
        </w:rPr>
      </w:pPr>
    </w:p>
    <w:p w:rsidR="003524C2" w:rsidRDefault="00AC1BB4">
      <w:pPr>
        <w:pStyle w:val="Textindependent"/>
        <w:spacing w:before="100"/>
        <w:ind w:left="970" w:hanging="1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1184147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0"/>
                              </a:moveTo>
                              <a:lnTo>
                                <a:pt x="124968" y="0"/>
                              </a:lnTo>
                              <a:lnTo>
                                <a:pt x="124968" y="124968"/>
                              </a:lnTo>
                              <a:lnTo>
                                <a:pt x="0" y="1249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93.239998pt;margin-top:6.053715pt;width:9.84pt;height:9.84pt;mso-position-horizontal-relative:page;mso-position-vertical-relative:paragraph;z-index:15730176" id="docshape7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en el Registre electrònic d’empreses licitadores de la Generalitat de Catalunya (RELI) i tota la documentació que hi figura manté la seva vigència i no ha estat modificada.</w:t>
      </w:r>
    </w:p>
    <w:p w:rsidR="003524C2" w:rsidRDefault="003524C2">
      <w:pPr>
        <w:pStyle w:val="Textindependent"/>
        <w:spacing w:before="8"/>
        <w:rPr>
          <w:sz w:val="11"/>
        </w:rPr>
      </w:pPr>
    </w:p>
    <w:p w:rsidR="003524C2" w:rsidRDefault="00AC1BB4">
      <w:pPr>
        <w:spacing w:before="99"/>
        <w:ind w:left="970" w:hanging="1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1184147</wp:posOffset>
                </wp:positionH>
                <wp:positionV relativeFrom="paragraph">
                  <wp:posOffset>76246</wp:posOffset>
                </wp:positionV>
                <wp:extent cx="125095" cy="12509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0"/>
                              </a:moveTo>
                              <a:lnTo>
                                <a:pt x="124968" y="0"/>
                              </a:lnTo>
                              <a:lnTo>
                                <a:pt x="124968" y="124968"/>
                              </a:lnTo>
                              <a:lnTo>
                                <a:pt x="0" y="1249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93.239998pt;margin-top:6.003699pt;width:9.84pt;height:9.84pt;mso-position-horizontal-relative:page;mso-position-vertical-relative:paragraph;z-index:15730688" id="docshape8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 </w:t>
      </w:r>
      <w:r>
        <w:rPr>
          <w:i/>
          <w:sz w:val="20"/>
        </w:rPr>
        <w:t>Registro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C</w:t>
      </w:r>
      <w:r>
        <w:rPr>
          <w:i/>
          <w:sz w:val="20"/>
        </w:rPr>
        <w:t>lasificadas</w:t>
      </w:r>
      <w:proofErr w:type="spellEnd"/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 xml:space="preserve">Estado </w:t>
      </w:r>
      <w:r>
        <w:rPr>
          <w:sz w:val="20"/>
        </w:rPr>
        <w:t>(ROLECE)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tota la documentació que hi figura manté la seva vigència i no ha estat modificada.</w:t>
      </w:r>
    </w:p>
    <w:p w:rsidR="003524C2" w:rsidRDefault="003524C2">
      <w:pPr>
        <w:pStyle w:val="Textindependent"/>
        <w:spacing w:before="10"/>
        <w:rPr>
          <w:sz w:val="11"/>
        </w:rPr>
      </w:pPr>
    </w:p>
    <w:p w:rsidR="003524C2" w:rsidRDefault="00AC1BB4">
      <w:pPr>
        <w:spacing w:before="100"/>
        <w:ind w:left="970" w:right="109" w:hanging="1"/>
        <w:jc w:val="both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1184147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0"/>
                              </a:moveTo>
                              <a:lnTo>
                                <a:pt x="124968" y="0"/>
                              </a:lnTo>
                              <a:lnTo>
                                <a:pt x="124968" y="124967"/>
                              </a:lnTo>
                              <a:lnTo>
                                <a:pt x="0" y="1249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93.239998pt;margin-top:6.053718pt;width:9.84pt;height:9.84pt;mso-position-horizontal-relative:page;mso-position-vertical-relative:paragraph;z-index:15731200" id="docshape9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sz w:val="20"/>
        </w:rPr>
        <w:t>en el Registre</w:t>
      </w:r>
      <w:r>
        <w:rPr>
          <w:spacing w:val="-2"/>
          <w:sz w:val="20"/>
        </w:rPr>
        <w:t xml:space="preserve"> </w:t>
      </w:r>
      <w:r>
        <w:rPr>
          <w:sz w:val="20"/>
        </w:rPr>
        <w:t>electrònic</w:t>
      </w:r>
      <w:r>
        <w:rPr>
          <w:spacing w:val="-1"/>
          <w:sz w:val="20"/>
        </w:rPr>
        <w:t xml:space="preserve"> </w:t>
      </w:r>
      <w:r>
        <w:rPr>
          <w:sz w:val="20"/>
        </w:rPr>
        <w:t>d’empreses</w:t>
      </w:r>
      <w:r>
        <w:rPr>
          <w:spacing w:val="-1"/>
          <w:sz w:val="20"/>
        </w:rPr>
        <w:t xml:space="preserve"> </w:t>
      </w:r>
      <w:r>
        <w:rPr>
          <w:sz w:val="20"/>
        </w:rPr>
        <w:t>licitadores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de </w:t>
      </w:r>
      <w:r>
        <w:rPr>
          <w:i/>
          <w:sz w:val="20"/>
        </w:rPr>
        <w:t>indicar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nom del registre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 xml:space="preserve">i Comunitat Autònoma </w:t>
      </w:r>
      <w:r>
        <w:rPr>
          <w:sz w:val="20"/>
        </w:rPr>
        <w:t>............................................ i tota la documentació que hi figura manté la seva vigència i no ha estat modificada.</w:t>
      </w:r>
    </w:p>
    <w:p w:rsidR="003524C2" w:rsidRDefault="003524C2">
      <w:pPr>
        <w:pStyle w:val="Textindependent"/>
        <w:spacing w:before="9"/>
        <w:rPr>
          <w:sz w:val="11"/>
        </w:rPr>
      </w:pPr>
    </w:p>
    <w:p w:rsidR="003524C2" w:rsidRDefault="00AC1BB4">
      <w:pPr>
        <w:pStyle w:val="Textindependent"/>
        <w:spacing w:before="100"/>
        <w:ind w:left="855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1184147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0"/>
                              </a:moveTo>
                              <a:lnTo>
                                <a:pt x="124968" y="0"/>
                              </a:lnTo>
                              <a:lnTo>
                                <a:pt x="124968" y="124968"/>
                              </a:lnTo>
                              <a:lnTo>
                                <a:pt x="0" y="1249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93.239998pt;margin-top:6.053712pt;width:9.84pt;height:9.84pt;mso-position-horizontal-relative:page;mso-position-vertical-relative:paragraph;z-index:15731712" id="docshape10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</w:t>
      </w:r>
      <w:r>
        <w:rPr>
          <w:spacing w:val="-6"/>
        </w:rPr>
        <w:t xml:space="preserve"> </w:t>
      </w:r>
      <w:r>
        <w:t>està</w:t>
      </w:r>
      <w:r>
        <w:rPr>
          <w:spacing w:val="-7"/>
        </w:rPr>
        <w:t xml:space="preserve"> </w:t>
      </w:r>
      <w:r>
        <w:t>inscrita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cap</w:t>
      </w:r>
      <w:r>
        <w:rPr>
          <w:spacing w:val="-4"/>
        </w:rPr>
        <w:t xml:space="preserve"> </w:t>
      </w:r>
      <w:r>
        <w:t>dels</w:t>
      </w:r>
      <w:r>
        <w:rPr>
          <w:spacing w:val="-8"/>
        </w:rPr>
        <w:t xml:space="preserve"> </w:t>
      </w:r>
      <w:r>
        <w:t>anteriors</w:t>
      </w:r>
      <w:r>
        <w:rPr>
          <w:spacing w:val="-5"/>
        </w:rPr>
        <w:t xml:space="preserve"> </w:t>
      </w:r>
      <w:r>
        <w:t>registres</w:t>
      </w:r>
      <w:r>
        <w:rPr>
          <w:spacing w:val="-4"/>
        </w:rPr>
        <w:t xml:space="preserve"> </w:t>
      </w:r>
      <w:r>
        <w:rPr>
          <w:spacing w:val="-2"/>
        </w:rPr>
        <w:t>electrònics.</w:t>
      </w:r>
    </w:p>
    <w:p w:rsidR="003524C2" w:rsidRDefault="003524C2">
      <w:pPr>
        <w:pStyle w:val="Textindependent"/>
        <w:spacing w:before="1"/>
      </w:pPr>
    </w:p>
    <w:p w:rsidR="003524C2" w:rsidRDefault="00AC1BB4">
      <w:pPr>
        <w:pStyle w:val="Ttol2"/>
      </w:pPr>
      <w:r>
        <w:rPr>
          <w:w w:val="99"/>
        </w:rPr>
        <w:t>i</w:t>
      </w:r>
    </w:p>
    <w:p w:rsidR="003524C2" w:rsidRDefault="003524C2">
      <w:pPr>
        <w:pStyle w:val="Textindependent"/>
        <w:spacing w:before="11"/>
        <w:rPr>
          <w:b/>
          <w:sz w:val="19"/>
        </w:rPr>
      </w:pPr>
    </w:p>
    <w:p w:rsidR="003524C2" w:rsidRDefault="00AC1BB4">
      <w:pPr>
        <w:pStyle w:val="Textindependent"/>
        <w:ind w:left="118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490560" behindDoc="1" locked="0" layoutInCell="1" allowOverlap="1">
                <wp:simplePos x="0" y="0"/>
                <wp:positionH relativeFrom="page">
                  <wp:posOffset>3307079</wp:posOffset>
                </wp:positionH>
                <wp:positionV relativeFrom="paragraph">
                  <wp:posOffset>85010</wp:posOffset>
                </wp:positionV>
                <wp:extent cx="45720" cy="762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7620">
                              <a:moveTo>
                                <a:pt x="45720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45720" y="7620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260.399994pt;margin-top:6.693706pt;width:3.6pt;height:.6pt;mso-position-horizontal-relative:page;mso-position-vertical-relative:paragraph;z-index:-15825920" id="docshape11" filled="true" fillcolor="#000000" stroked="false">
                <v:fill type="solid"/>
                <w10:wrap type="none"/>
              </v:rect>
            </w:pict>
          </mc:Fallback>
        </mc:AlternateContent>
      </w:r>
      <w:r>
        <w:t>Que</w:t>
      </w:r>
      <w:r>
        <w:rPr>
          <w:spacing w:val="-8"/>
        </w:rPr>
        <w:t xml:space="preserve"> </w:t>
      </w:r>
      <w:r>
        <w:t>l’empresa/entitat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representa,</w:t>
      </w:r>
      <w:r>
        <w:rPr>
          <w:spacing w:val="-5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5"/>
        </w:rPr>
        <w:t xml:space="preserve"> </w:t>
      </w:r>
      <w:r>
        <w:t>filials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rPr>
          <w:spacing w:val="-2"/>
        </w:rPr>
        <w:t>interposades:</w:t>
      </w:r>
    </w:p>
    <w:p w:rsidR="003524C2" w:rsidRDefault="003524C2">
      <w:pPr>
        <w:pStyle w:val="Textindependent"/>
        <w:spacing w:before="11"/>
        <w:rPr>
          <w:sz w:val="11"/>
        </w:rPr>
      </w:pPr>
    </w:p>
    <w:p w:rsidR="003524C2" w:rsidRDefault="00AC1BB4">
      <w:pPr>
        <w:pStyle w:val="Textindependent"/>
        <w:spacing w:before="99"/>
        <w:ind w:left="545" w:right="113" w:hanging="17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0"/>
                              </a:moveTo>
                              <a:lnTo>
                                <a:pt x="124968" y="0"/>
                              </a:lnTo>
                              <a:lnTo>
                                <a:pt x="124968" y="124968"/>
                              </a:lnTo>
                              <a:lnTo>
                                <a:pt x="0" y="1249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6.003706pt;width:9.84pt;height:9.84pt;mso-position-horizontal-relative:page;mso-position-vertical-relative:paragraph;z-index:15732736" id="docshape1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 xml:space="preserve">No realitza operacions financeres en paradisos fiscals (segons la llista de països elaborada per les Institucions Europees o avalada per aquestes o, en el seu defecte, per l’Estat </w:t>
      </w:r>
      <w:r>
        <w:rPr>
          <w:spacing w:val="-2"/>
        </w:rPr>
        <w:t>espanyol).</w:t>
      </w:r>
    </w:p>
    <w:p w:rsidR="003524C2" w:rsidRDefault="003524C2">
      <w:pPr>
        <w:pStyle w:val="Textindependent"/>
        <w:spacing w:before="10"/>
        <w:rPr>
          <w:sz w:val="11"/>
        </w:rPr>
      </w:pPr>
    </w:p>
    <w:p w:rsidR="003524C2" w:rsidRDefault="00AC1BB4">
      <w:pPr>
        <w:pStyle w:val="Textindependent"/>
        <w:spacing w:before="99"/>
        <w:ind w:left="545" w:right="107" w:hanging="32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0"/>
                              </a:moveTo>
                              <a:lnTo>
                                <a:pt x="124968" y="0"/>
                              </a:lnTo>
                              <a:lnTo>
                                <a:pt x="124968" y="124967"/>
                              </a:lnTo>
                              <a:lnTo>
                                <a:pt x="0" y="1249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6.003715pt;width:9.84pt;height:9.84pt;mso-position-horizontal-relative:page;mso-position-vertical-relative:paragraph;z-index:15733248" id="docshape13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Té relacions financeres en paradisos fiscals considerades delictives o be, fora d’aquests, ha realitzat operacions financeres que han estat considerades delictives, en els termes legalment establerts com ara delictes de blanqueig de capitals, frau fiscal o</w:t>
      </w:r>
      <w:r>
        <w:t xml:space="preserve"> contra la Hisenda Pública.</w:t>
      </w:r>
    </w:p>
    <w:p w:rsidR="003524C2" w:rsidRDefault="003524C2">
      <w:pPr>
        <w:pStyle w:val="Textindependent"/>
        <w:rPr>
          <w:sz w:val="12"/>
        </w:rPr>
      </w:pPr>
    </w:p>
    <w:p w:rsidR="003524C2" w:rsidRDefault="00AC1BB4">
      <w:pPr>
        <w:pStyle w:val="Textindependent"/>
        <w:spacing w:before="99"/>
        <w:ind w:left="545" w:firstLine="16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0"/>
                              </a:moveTo>
                              <a:lnTo>
                                <a:pt x="124968" y="0"/>
                              </a:lnTo>
                              <a:lnTo>
                                <a:pt x="124968" y="124967"/>
                              </a:lnTo>
                              <a:lnTo>
                                <a:pt x="0" y="1249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6.003711pt;width:9.84pt;height:9.84pt;mso-position-horizontal-relative:page;mso-position-vertical-relative:paragraph;z-index:15733760" id="docshape14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Té</w:t>
      </w:r>
      <w:r>
        <w:rPr>
          <w:spacing w:val="29"/>
        </w:rPr>
        <w:t xml:space="preserve"> </w:t>
      </w:r>
      <w:r>
        <w:t>relacions</w:t>
      </w:r>
      <w:r>
        <w:rPr>
          <w:spacing w:val="27"/>
        </w:rPr>
        <w:t xml:space="preserve"> </w:t>
      </w:r>
      <w:r>
        <w:t>legals</w:t>
      </w:r>
      <w:r>
        <w:rPr>
          <w:spacing w:val="27"/>
        </w:rPr>
        <w:t xml:space="preserve"> </w:t>
      </w:r>
      <w:r>
        <w:t>amb</w:t>
      </w:r>
      <w:r>
        <w:rPr>
          <w:spacing w:val="29"/>
        </w:rPr>
        <w:t xml:space="preserve"> </w:t>
      </w:r>
      <w:r>
        <w:t>paradisos</w:t>
      </w:r>
      <w:r>
        <w:rPr>
          <w:spacing w:val="27"/>
        </w:rPr>
        <w:t xml:space="preserve"> </w:t>
      </w:r>
      <w:r>
        <w:t>fiscals.</w:t>
      </w:r>
      <w:r>
        <w:rPr>
          <w:spacing w:val="27"/>
        </w:rPr>
        <w:t xml:space="preserve"> </w:t>
      </w:r>
      <w:r>
        <w:t>En</w:t>
      </w:r>
      <w:r>
        <w:rPr>
          <w:spacing w:val="29"/>
        </w:rPr>
        <w:t xml:space="preserve"> </w:t>
      </w:r>
      <w:r>
        <w:t>aquest</w:t>
      </w:r>
      <w:r>
        <w:rPr>
          <w:spacing w:val="29"/>
        </w:rPr>
        <w:t xml:space="preserve"> </w:t>
      </w:r>
      <w:r>
        <w:t>supòsit,</w:t>
      </w:r>
      <w:r>
        <w:rPr>
          <w:spacing w:val="27"/>
        </w:rPr>
        <w:t xml:space="preserve"> </w:t>
      </w:r>
      <w:r>
        <w:t>ha</w:t>
      </w:r>
      <w:r>
        <w:rPr>
          <w:spacing w:val="28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presentar</w:t>
      </w:r>
      <w:r>
        <w:rPr>
          <w:spacing w:val="29"/>
        </w:rPr>
        <w:t xml:space="preserve"> </w:t>
      </w:r>
      <w:r>
        <w:t>en</w:t>
      </w:r>
      <w:r>
        <w:rPr>
          <w:spacing w:val="29"/>
        </w:rPr>
        <w:t xml:space="preserve"> </w:t>
      </w:r>
      <w:r>
        <w:t>aquest mateix</w:t>
      </w:r>
      <w:r>
        <w:rPr>
          <w:spacing w:val="50"/>
        </w:rPr>
        <w:t xml:space="preserve"> </w:t>
      </w:r>
      <w:r>
        <w:t>sobre</w:t>
      </w:r>
      <w:r>
        <w:rPr>
          <w:spacing w:val="49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t>documentació</w:t>
      </w:r>
      <w:r>
        <w:rPr>
          <w:spacing w:val="51"/>
        </w:rPr>
        <w:t xml:space="preserve"> </w:t>
      </w:r>
      <w:r>
        <w:t>descriptiva</w:t>
      </w:r>
      <w:r>
        <w:rPr>
          <w:spacing w:val="51"/>
        </w:rPr>
        <w:t xml:space="preserve"> </w:t>
      </w:r>
      <w:r>
        <w:t>dels</w:t>
      </w:r>
      <w:r>
        <w:rPr>
          <w:spacing w:val="50"/>
        </w:rPr>
        <w:t xml:space="preserve"> </w:t>
      </w:r>
      <w:r>
        <w:t>moviments</w:t>
      </w:r>
      <w:r>
        <w:rPr>
          <w:spacing w:val="50"/>
        </w:rPr>
        <w:t xml:space="preserve"> </w:t>
      </w:r>
      <w:r>
        <w:t>financers</w:t>
      </w:r>
      <w:r>
        <w:rPr>
          <w:spacing w:val="50"/>
        </w:rPr>
        <w:t xml:space="preserve"> </w:t>
      </w:r>
      <w:r>
        <w:t>concrets</w:t>
      </w:r>
      <w:r>
        <w:rPr>
          <w:spacing w:val="51"/>
        </w:rPr>
        <w:t xml:space="preserve"> </w:t>
      </w:r>
      <w:r>
        <w:t>i</w:t>
      </w:r>
      <w:r>
        <w:rPr>
          <w:spacing w:val="51"/>
        </w:rPr>
        <w:t xml:space="preserve"> </w:t>
      </w:r>
      <w:r>
        <w:t>tota</w:t>
      </w:r>
      <w:r>
        <w:rPr>
          <w:spacing w:val="48"/>
        </w:rPr>
        <w:t xml:space="preserve"> </w:t>
      </w:r>
      <w:r>
        <w:rPr>
          <w:spacing w:val="-5"/>
        </w:rPr>
        <w:t>la</w:t>
      </w:r>
    </w:p>
    <w:p w:rsidR="003524C2" w:rsidRDefault="003524C2">
      <w:pPr>
        <w:rPr>
          <w:sz w:val="16"/>
        </w:rPr>
        <w:sectPr w:rsidR="003524C2">
          <w:headerReference w:type="default" r:id="rId7"/>
          <w:type w:val="continuous"/>
          <w:pgSz w:w="11910" w:h="16840"/>
          <w:pgMar w:top="2000" w:right="740" w:bottom="340" w:left="1300" w:header="710" w:footer="147" w:gutter="0"/>
          <w:pgNumType w:start="1"/>
          <w:cols w:space="708"/>
        </w:sectPr>
      </w:pPr>
    </w:p>
    <w:p w:rsidR="003524C2" w:rsidRDefault="003524C2">
      <w:pPr>
        <w:pStyle w:val="Textindependent"/>
        <w:spacing w:before="10"/>
        <w:rPr>
          <w:sz w:val="10"/>
        </w:rPr>
      </w:pPr>
    </w:p>
    <w:p w:rsidR="003524C2" w:rsidRDefault="00AC1BB4">
      <w:pPr>
        <w:pStyle w:val="Textindependent"/>
        <w:spacing w:before="100"/>
        <w:ind w:left="545" w:right="113"/>
      </w:pPr>
      <w:r>
        <w:t xml:space="preserve">informació relativa a aquestes actuacions. Es donarà publicitat en el </w:t>
      </w:r>
      <w:r>
        <w:rPr>
          <w:u w:val="single"/>
        </w:rPr>
        <w:t>perfil de contractant</w:t>
      </w:r>
      <w:r>
        <w:t xml:space="preserve"> de què l’empresa </w:t>
      </w:r>
      <w:r>
        <w:t>ha declarat tenir relacions amb paradisos fiscals.</w:t>
      </w:r>
    </w:p>
    <w:p w:rsidR="003524C2" w:rsidRDefault="003524C2">
      <w:pPr>
        <w:pStyle w:val="Textindependent"/>
      </w:pPr>
    </w:p>
    <w:p w:rsidR="003524C2" w:rsidRDefault="00AC1BB4">
      <w:pPr>
        <w:pStyle w:val="Ttol2"/>
      </w:pPr>
      <w:r>
        <w:rPr>
          <w:w w:val="99"/>
        </w:rPr>
        <w:t>i</w:t>
      </w:r>
    </w:p>
    <w:p w:rsidR="003524C2" w:rsidRDefault="003524C2">
      <w:pPr>
        <w:pStyle w:val="Textindependent"/>
        <w:spacing w:before="9"/>
        <w:rPr>
          <w:b/>
          <w:sz w:val="11"/>
        </w:rPr>
      </w:pPr>
    </w:p>
    <w:p w:rsidR="003524C2" w:rsidRDefault="00AC1BB4">
      <w:pPr>
        <w:pStyle w:val="Textindependent"/>
        <w:spacing w:before="99"/>
        <w:ind w:left="118" w:right="107" w:firstLine="707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76246</wp:posOffset>
                </wp:positionV>
                <wp:extent cx="125095" cy="12509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0"/>
                              </a:moveTo>
                              <a:lnTo>
                                <a:pt x="124968" y="0"/>
                              </a:lnTo>
                              <a:lnTo>
                                <a:pt x="124968" y="124968"/>
                              </a:lnTo>
                              <a:lnTo>
                                <a:pt x="0" y="1249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6.003689pt;width:9.84pt;height:9.84pt;mso-position-horizontal-relative:page;mso-position-vertical-relative:paragraph;z-index:15734784" id="docshape16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realitza/en operacions que vulnerin el que estipula</w:t>
      </w:r>
      <w:r>
        <w:rPr>
          <w:spacing w:val="-1"/>
        </w:rPr>
        <w:t xml:space="preserve"> </w:t>
      </w:r>
      <w:r>
        <w:t>la Declaració Universal dels Drets Humans, adoptada i proclamada per la 183ª Assemblea General de l´Organització de les Nacions Unides, així com tampoc cap disposició de dret internacional que vinculi l´Estat Espanyol, relativa als drets humans, la dignita</w:t>
      </w:r>
      <w:r>
        <w:t>t humana o als principis generals que els regeixen: Sistema Universal de Protecció i Garantia dels Drets Humans, Sistemes Regionals de Protecció i Garantia dels Drets Humans i Dret Internacional Humanitari.</w:t>
      </w:r>
    </w:p>
    <w:p w:rsidR="003524C2" w:rsidRDefault="003524C2">
      <w:pPr>
        <w:pStyle w:val="Textindependent"/>
        <w:spacing w:before="10"/>
        <w:rPr>
          <w:sz w:val="11"/>
        </w:rPr>
      </w:pPr>
    </w:p>
    <w:p w:rsidR="003524C2" w:rsidRDefault="00AC1BB4">
      <w:pPr>
        <w:pStyle w:val="Textindependent"/>
        <w:spacing w:before="100"/>
        <w:ind w:left="118" w:right="106" w:firstLine="707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5296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0"/>
                              </a:moveTo>
                              <a:lnTo>
                                <a:pt x="124968" y="0"/>
                              </a:lnTo>
                              <a:lnTo>
                                <a:pt x="124968" y="124968"/>
                              </a:lnTo>
                              <a:lnTo>
                                <a:pt x="0" y="1249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6.053733pt;width:9.84pt;height:9.84pt;mso-position-horizontal-relative:page;mso-position-vertical-relative:paragraph;z-index:15735296" id="docshape17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intervé/venen en operacions amb tercers operadors els quals vulnerin el que</w:t>
      </w:r>
      <w:r>
        <w:rPr>
          <w:spacing w:val="80"/>
        </w:rPr>
        <w:t xml:space="preserve"> </w:t>
      </w:r>
      <w:r>
        <w:t>estipula la Declaració Universal dels Drets Humans, adoptada i proclamada per la 183ª Assemblea General de l´Organització de les Nacions Unides, així com tampoc cap disposició d</w:t>
      </w:r>
      <w:r>
        <w:t>e dret internacional que vinculi l´Estat Espanyol, relativa als drets humans, la dignitat humana o als principis generals que els regeixen: Sistema Universal de Protecció i Garantia dels Drets Humans, Sistemes Regionals de Protecció i Garantia dels Drets H</w:t>
      </w:r>
      <w:r>
        <w:t xml:space="preserve">umans i Dret Internacional </w:t>
      </w:r>
      <w:r>
        <w:rPr>
          <w:spacing w:val="-2"/>
        </w:rPr>
        <w:t>Humanitari.</w:t>
      </w:r>
    </w:p>
    <w:p w:rsidR="003524C2" w:rsidRDefault="003524C2">
      <w:pPr>
        <w:pStyle w:val="Textindependent"/>
        <w:spacing w:before="11"/>
        <w:rPr>
          <w:sz w:val="19"/>
        </w:rPr>
      </w:pPr>
    </w:p>
    <w:p w:rsidR="003524C2" w:rsidRDefault="00AC1BB4">
      <w:pPr>
        <w:pStyle w:val="Ttol2"/>
      </w:pPr>
      <w:r>
        <w:rPr>
          <w:w w:val="99"/>
        </w:rPr>
        <w:t>i</w:t>
      </w:r>
    </w:p>
    <w:p w:rsidR="003524C2" w:rsidRDefault="003524C2">
      <w:pPr>
        <w:pStyle w:val="Textindependent"/>
        <w:spacing w:before="1"/>
        <w:rPr>
          <w:b/>
        </w:rPr>
      </w:pPr>
    </w:p>
    <w:p w:rsidR="003524C2" w:rsidRDefault="00AC1BB4">
      <w:pPr>
        <w:pStyle w:val="Textindependent"/>
        <w:ind w:left="118" w:right="111"/>
        <w:jc w:val="both"/>
      </w:pPr>
      <w:r>
        <w:t xml:space="preserve">En relació amb la documentació aportada en el sobre/es electrònic/s.............,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</w:t>
      </w:r>
      <w:r>
        <w:t xml:space="preserve"> o comercials:</w:t>
      </w:r>
    </w:p>
    <w:p w:rsidR="003524C2" w:rsidRDefault="003524C2">
      <w:pPr>
        <w:pStyle w:val="Textindependent"/>
      </w:pPr>
    </w:p>
    <w:p w:rsidR="003524C2" w:rsidRDefault="00AC1BB4">
      <w:pPr>
        <w:pStyle w:val="Textindependent"/>
        <w:spacing w:line="243" w:lineRule="exact"/>
        <w:ind w:left="118"/>
      </w:pPr>
      <w:r>
        <w:t>1.-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3524C2" w:rsidRDefault="00AC1BB4">
      <w:pPr>
        <w:pStyle w:val="Textindependent"/>
        <w:spacing w:line="243" w:lineRule="exact"/>
        <w:ind w:left="118"/>
      </w:pPr>
      <w:r>
        <w:t>2.-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</w:t>
      </w:r>
      <w:r>
        <w:rPr>
          <w:spacing w:val="-2"/>
        </w:rPr>
        <w:t>.......................</w:t>
      </w:r>
    </w:p>
    <w:p w:rsidR="003524C2" w:rsidRDefault="00AC1BB4">
      <w:pPr>
        <w:pStyle w:val="Textindependent"/>
        <w:spacing w:before="2"/>
        <w:ind w:left="118"/>
      </w:pPr>
      <w:r>
        <w:t>3.-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3524C2" w:rsidRDefault="003524C2">
      <w:pPr>
        <w:pStyle w:val="Textindependent"/>
        <w:rPr>
          <w:sz w:val="24"/>
        </w:rPr>
      </w:pPr>
    </w:p>
    <w:p w:rsidR="003524C2" w:rsidRDefault="00AC1BB4">
      <w:pPr>
        <w:pStyle w:val="Textindependent"/>
        <w:spacing w:before="192"/>
        <w:ind w:left="118"/>
      </w:pPr>
      <w:r>
        <w:t>Que</w:t>
      </w:r>
      <w:r>
        <w:rPr>
          <w:spacing w:val="-9"/>
        </w:rPr>
        <w:t xml:space="preserve"> </w:t>
      </w:r>
      <w:r>
        <w:t>l’esmentat</w:t>
      </w:r>
      <w:r>
        <w:rPr>
          <w:spacing w:val="-7"/>
        </w:rPr>
        <w:t xml:space="preserve"> </w:t>
      </w:r>
      <w:r>
        <w:t>caràcter</w:t>
      </w:r>
      <w:r>
        <w:rPr>
          <w:spacing w:val="-7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justifica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:rsidR="003524C2" w:rsidRDefault="003524C2">
      <w:pPr>
        <w:pStyle w:val="Textindependent"/>
        <w:spacing w:before="1"/>
      </w:pPr>
    </w:p>
    <w:p w:rsidR="003524C2" w:rsidRDefault="00AC1BB4">
      <w:pPr>
        <w:pStyle w:val="Textindependent"/>
        <w:spacing w:line="243" w:lineRule="exact"/>
        <w:ind w:left="118"/>
      </w:pPr>
      <w:r>
        <w:t>1.-</w:t>
      </w:r>
      <w:r>
        <w:rPr>
          <w:spacing w:val="-5"/>
        </w:rPr>
        <w:t xml:space="preserve"> </w:t>
      </w:r>
      <w:r>
        <w:rPr>
          <w:spacing w:val="-2"/>
        </w:rPr>
        <w:t>.....................</w:t>
      </w:r>
      <w:r>
        <w:rPr>
          <w:spacing w:val="-2"/>
        </w:rPr>
        <w:t>..........................................................................................................</w:t>
      </w:r>
    </w:p>
    <w:p w:rsidR="003524C2" w:rsidRDefault="00AC1BB4">
      <w:pPr>
        <w:pStyle w:val="Textindependent"/>
        <w:spacing w:line="243" w:lineRule="exact"/>
        <w:ind w:left="118"/>
      </w:pPr>
      <w:r>
        <w:t>2.-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3524C2" w:rsidRDefault="00AC1BB4">
      <w:pPr>
        <w:pStyle w:val="Textindependent"/>
        <w:spacing w:before="2"/>
        <w:ind w:left="118"/>
      </w:pPr>
      <w:r>
        <w:t>3.-</w:t>
      </w:r>
      <w:r>
        <w:rPr>
          <w:spacing w:val="-5"/>
        </w:rPr>
        <w:t xml:space="preserve"> </w:t>
      </w:r>
      <w:r>
        <w:rPr>
          <w:spacing w:val="-2"/>
        </w:rPr>
        <w:t>.............</w:t>
      </w:r>
      <w:r>
        <w:rPr>
          <w:spacing w:val="-2"/>
        </w:rPr>
        <w:t>..................................................................................................................</w:t>
      </w:r>
    </w:p>
    <w:p w:rsidR="003524C2" w:rsidRDefault="003524C2">
      <w:pPr>
        <w:pStyle w:val="Textindependent"/>
        <w:spacing w:before="11"/>
        <w:rPr>
          <w:sz w:val="19"/>
        </w:rPr>
      </w:pPr>
    </w:p>
    <w:p w:rsidR="003524C2" w:rsidRDefault="00AC1BB4">
      <w:pPr>
        <w:pStyle w:val="Ttol2"/>
      </w:pPr>
      <w:r>
        <w:rPr>
          <w:w w:val="99"/>
        </w:rPr>
        <w:t>i</w:t>
      </w:r>
    </w:p>
    <w:p w:rsidR="003524C2" w:rsidRDefault="003524C2">
      <w:pPr>
        <w:pStyle w:val="Textindependent"/>
        <w:spacing w:before="11"/>
        <w:rPr>
          <w:b/>
          <w:sz w:val="18"/>
        </w:rPr>
      </w:pPr>
    </w:p>
    <w:p w:rsidR="003524C2" w:rsidRDefault="00AC1BB4">
      <w:pPr>
        <w:pStyle w:val="Textindependent"/>
        <w:ind w:left="118" w:right="110" w:firstLine="707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5808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13382</wp:posOffset>
                </wp:positionV>
                <wp:extent cx="125095" cy="125095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0"/>
                              </a:moveTo>
                              <a:lnTo>
                                <a:pt x="124968" y="0"/>
                              </a:lnTo>
                              <a:lnTo>
                                <a:pt x="124968" y="124968"/>
                              </a:lnTo>
                              <a:lnTo>
                                <a:pt x="0" y="1249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1.053707pt;width:9.84pt;height:9.84pt;mso-position-horizontal-relative:page;mso-position-vertical-relative:paragraph;z-index:15735808" id="docshape18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 ofereix les garanties necessàries per aplicar les mesures tècniques i organitzatives que calguin en el tractament de dades de caràcter personal de la manera següent:</w:t>
      </w:r>
      <w:r>
        <w:rPr>
          <w:spacing w:val="80"/>
        </w:rPr>
        <w:t xml:space="preserve"> </w:t>
      </w:r>
      <w:r>
        <w:t>(escollir una de les tres opcions).</w:t>
      </w:r>
    </w:p>
    <w:p w:rsidR="003524C2" w:rsidRDefault="003524C2">
      <w:pPr>
        <w:pStyle w:val="Textindependent"/>
        <w:spacing w:before="9"/>
        <w:rPr>
          <w:sz w:val="19"/>
        </w:rPr>
      </w:pPr>
    </w:p>
    <w:p w:rsidR="003524C2" w:rsidRDefault="00AC1BB4">
      <w:pPr>
        <w:pStyle w:val="Textindependent"/>
        <w:ind w:left="970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6320" behindDoc="0" locked="0" layoutInCell="1" allowOverlap="1">
                <wp:simplePos x="0" y="0"/>
                <wp:positionH relativeFrom="page">
                  <wp:posOffset>1185672</wp:posOffset>
                </wp:positionH>
                <wp:positionV relativeFrom="paragraph">
                  <wp:posOffset>13382</wp:posOffset>
                </wp:positionV>
                <wp:extent cx="125095" cy="125095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0"/>
                              </a:moveTo>
                              <a:lnTo>
                                <a:pt x="124968" y="0"/>
                              </a:lnTo>
                              <a:lnTo>
                                <a:pt x="124968" y="124968"/>
                              </a:lnTo>
                              <a:lnTo>
                                <a:pt x="0" y="1249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93.360001pt;margin-top:1.053711pt;width:9.84pt;height:9.84pt;mso-position-horizontal-relative:page;mso-position-vertical-relative:paragraph;z-index:15736320" id="docshape19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mitjançant</w:t>
      </w:r>
      <w:r>
        <w:rPr>
          <w:spacing w:val="59"/>
        </w:rPr>
        <w:t xml:space="preserve"> </w:t>
      </w:r>
      <w:r>
        <w:t>adhesió</w:t>
      </w:r>
      <w:r>
        <w:rPr>
          <w:spacing w:val="-7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codi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conducta</w:t>
      </w:r>
      <w:r>
        <w:rPr>
          <w:spacing w:val="-6"/>
        </w:rPr>
        <w:t xml:space="preserve"> </w:t>
      </w:r>
      <w:r>
        <w:rPr>
          <w:spacing w:val="-2"/>
        </w:rPr>
        <w:t>......................................</w:t>
      </w:r>
    </w:p>
    <w:p w:rsidR="003524C2" w:rsidRDefault="003524C2">
      <w:pPr>
        <w:pStyle w:val="Textindependent"/>
        <w:spacing w:before="9"/>
        <w:rPr>
          <w:sz w:val="19"/>
        </w:rPr>
      </w:pPr>
    </w:p>
    <w:p w:rsidR="003524C2" w:rsidRDefault="00AC1BB4">
      <w:pPr>
        <w:pStyle w:val="Textindependent"/>
        <w:ind w:left="970" w:right="112" w:hanging="46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6832" behindDoc="0" locked="0" layoutInCell="1" allowOverlap="1">
                <wp:simplePos x="0" y="0"/>
                <wp:positionH relativeFrom="page">
                  <wp:posOffset>1185672</wp:posOffset>
                </wp:positionH>
                <wp:positionV relativeFrom="paragraph">
                  <wp:posOffset>13382</wp:posOffset>
                </wp:positionV>
                <wp:extent cx="125095" cy="125095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0"/>
                              </a:moveTo>
                              <a:lnTo>
                                <a:pt x="124968" y="0"/>
                              </a:lnTo>
                              <a:lnTo>
                                <a:pt x="124968" y="124968"/>
                              </a:lnTo>
                              <a:lnTo>
                                <a:pt x="0" y="1249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93.360001pt;margin-top:1.053716pt;width:9.84pt;height:9.84pt;mso-position-horizontal-relative:page;mso-position-vertical-relative:paragraph;z-index:15736832" id="docshape20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segons certificació emesa per la entitat de certificació ....................................... segons l’Esquema de Certificació de Persones per a la categoria de “Delegat de Protecció de Dades”.</w:t>
      </w:r>
    </w:p>
    <w:p w:rsidR="003524C2" w:rsidRDefault="003524C2">
      <w:pPr>
        <w:pStyle w:val="Textindependent"/>
        <w:spacing w:before="9"/>
        <w:rPr>
          <w:sz w:val="19"/>
        </w:rPr>
      </w:pPr>
    </w:p>
    <w:p w:rsidR="003524C2" w:rsidRDefault="00AC1BB4">
      <w:pPr>
        <w:pStyle w:val="Textindependent"/>
        <w:ind w:left="970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7344" behindDoc="0" locked="0" layoutInCell="1" allowOverlap="1">
                <wp:simplePos x="0" y="0"/>
                <wp:positionH relativeFrom="page">
                  <wp:posOffset>1185672</wp:posOffset>
                </wp:positionH>
                <wp:positionV relativeFrom="paragraph">
                  <wp:posOffset>13382</wp:posOffset>
                </wp:positionV>
                <wp:extent cx="125095" cy="125095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0"/>
                              </a:moveTo>
                              <a:lnTo>
                                <a:pt x="124968" y="0"/>
                              </a:lnTo>
                              <a:lnTo>
                                <a:pt x="124968" y="124967"/>
                              </a:lnTo>
                              <a:lnTo>
                                <a:pt x="0" y="1249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93.360001pt;margin-top:1.053712pt;width:9.84pt;height:9.84pt;mso-position-horizontal-relative:page;mso-position-vertical-relative:paragraph;z-index:15737344" id="docshape21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mitjançant</w:t>
      </w:r>
      <w:r>
        <w:rPr>
          <w:spacing w:val="-10"/>
        </w:rPr>
        <w:t xml:space="preserve"> </w:t>
      </w:r>
      <w:r>
        <w:t>aques</w:t>
      </w:r>
      <w:r>
        <w:t>ta</w:t>
      </w:r>
      <w:r>
        <w:rPr>
          <w:spacing w:val="-11"/>
        </w:rPr>
        <w:t xml:space="preserve"> </w:t>
      </w:r>
      <w:r>
        <w:t>declaració</w:t>
      </w:r>
      <w:r>
        <w:rPr>
          <w:spacing w:val="-11"/>
        </w:rPr>
        <w:t xml:space="preserve"> </w:t>
      </w:r>
      <w:r>
        <w:rPr>
          <w:spacing w:val="-2"/>
        </w:rPr>
        <w:t>responsable,</w:t>
      </w:r>
    </w:p>
    <w:p w:rsidR="003524C2" w:rsidRDefault="003524C2">
      <w:pPr>
        <w:pStyle w:val="Textindependent"/>
      </w:pPr>
    </w:p>
    <w:p w:rsidR="003524C2" w:rsidRDefault="003524C2">
      <w:pPr>
        <w:pStyle w:val="Textindependent"/>
      </w:pPr>
    </w:p>
    <w:p w:rsidR="003524C2" w:rsidRDefault="003524C2">
      <w:pPr>
        <w:pStyle w:val="Textindependent"/>
      </w:pPr>
    </w:p>
    <w:p w:rsidR="003524C2" w:rsidRDefault="003524C2">
      <w:pPr>
        <w:pStyle w:val="Textindependent"/>
        <w:spacing w:before="5"/>
        <w:rPr>
          <w:sz w:val="28"/>
        </w:rPr>
      </w:pPr>
    </w:p>
    <w:p w:rsidR="003524C2" w:rsidRDefault="003524C2">
      <w:pPr>
        <w:rPr>
          <w:sz w:val="16"/>
        </w:rPr>
        <w:sectPr w:rsidR="003524C2">
          <w:pgSz w:w="11910" w:h="16840"/>
          <w:pgMar w:top="2000" w:right="740" w:bottom="340" w:left="1300" w:header="710" w:footer="147" w:gutter="0"/>
          <w:cols w:space="708"/>
        </w:sectPr>
      </w:pPr>
    </w:p>
    <w:p w:rsidR="003524C2" w:rsidRDefault="003524C2">
      <w:pPr>
        <w:pStyle w:val="Textindependent"/>
        <w:spacing w:before="10"/>
        <w:rPr>
          <w:sz w:val="10"/>
        </w:rPr>
      </w:pPr>
    </w:p>
    <w:p w:rsidR="003524C2" w:rsidRDefault="00AC1BB4">
      <w:pPr>
        <w:pStyle w:val="Ttol2"/>
        <w:spacing w:before="100"/>
      </w:pPr>
      <w:r>
        <w:rPr>
          <w:w w:val="99"/>
        </w:rPr>
        <w:t>i</w:t>
      </w:r>
    </w:p>
    <w:p w:rsidR="003524C2" w:rsidRDefault="003524C2">
      <w:pPr>
        <w:pStyle w:val="Textindependent"/>
        <w:spacing w:before="10"/>
        <w:rPr>
          <w:b/>
          <w:sz w:val="18"/>
        </w:rPr>
      </w:pPr>
    </w:p>
    <w:p w:rsidR="003524C2" w:rsidRDefault="00AC1BB4">
      <w:pPr>
        <w:pStyle w:val="Ttol3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conformen</w:t>
      </w:r>
      <w:r>
        <w:rPr>
          <w:spacing w:val="-6"/>
        </w:rPr>
        <w:t xml:space="preserve"> </w:t>
      </w:r>
      <w:r>
        <w:t>grup</w:t>
      </w:r>
      <w:r>
        <w:rPr>
          <w:spacing w:val="-5"/>
        </w:rPr>
        <w:t xml:space="preserve"> </w:t>
      </w:r>
      <w:r>
        <w:rPr>
          <w:spacing w:val="-2"/>
        </w:rPr>
        <w:t>empresarial</w:t>
      </w:r>
    </w:p>
    <w:p w:rsidR="003524C2" w:rsidRDefault="003524C2">
      <w:pPr>
        <w:pStyle w:val="Textindependent"/>
        <w:rPr>
          <w:b/>
          <w:i/>
        </w:rPr>
      </w:pPr>
    </w:p>
    <w:p w:rsidR="003524C2" w:rsidRDefault="00AC1BB4">
      <w:pPr>
        <w:pStyle w:val="Textindependent"/>
        <w:tabs>
          <w:tab w:val="left" w:leader="dot" w:pos="9527"/>
        </w:tabs>
        <w:spacing w:before="1"/>
        <w:ind w:left="118" w:right="113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3"/>
          <w:w w:val="150"/>
        </w:rPr>
        <w:t xml:space="preserve"> </w:t>
      </w:r>
      <w:r>
        <w:t>del</w:t>
      </w:r>
      <w:r>
        <w:rPr>
          <w:spacing w:val="57"/>
          <w:w w:val="150"/>
        </w:rPr>
        <w:t xml:space="preserve"> </w:t>
      </w:r>
      <w:r>
        <w:t>mateix</w:t>
      </w:r>
      <w:r>
        <w:rPr>
          <w:spacing w:val="56"/>
          <w:w w:val="150"/>
        </w:rPr>
        <w:t xml:space="preserve"> </w:t>
      </w:r>
      <w:r>
        <w:t>grup</w:t>
      </w:r>
      <w:r>
        <w:rPr>
          <w:spacing w:val="54"/>
          <w:w w:val="150"/>
        </w:rPr>
        <w:t xml:space="preserve"> </w:t>
      </w:r>
      <w:r>
        <w:t>(nom</w:t>
      </w:r>
      <w:r>
        <w:rPr>
          <w:spacing w:val="54"/>
          <w:w w:val="150"/>
        </w:rPr>
        <w:t xml:space="preserve"> </w:t>
      </w:r>
      <w:r>
        <w:t>de</w:t>
      </w:r>
      <w:r>
        <w:rPr>
          <w:spacing w:val="54"/>
          <w:w w:val="150"/>
        </w:rPr>
        <w:t xml:space="preserve"> </w:t>
      </w:r>
      <w:r>
        <w:t>les</w:t>
      </w:r>
      <w:r>
        <w:rPr>
          <w:spacing w:val="53"/>
          <w:w w:val="150"/>
        </w:rPr>
        <w:t xml:space="preserve"> </w:t>
      </w:r>
      <w:r>
        <w:rPr>
          <w:spacing w:val="-2"/>
        </w:rPr>
        <w:t>empreses)</w:t>
      </w:r>
      <w:r>
        <w:tab/>
      </w:r>
      <w:r>
        <w:rPr>
          <w:spacing w:val="-5"/>
        </w:rPr>
        <w:t>es</w:t>
      </w:r>
    </w:p>
    <w:p w:rsidR="003524C2" w:rsidRDefault="00AC1BB4">
      <w:pPr>
        <w:pStyle w:val="Textindependent"/>
        <w:spacing w:line="242" w:lineRule="exact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:rsidR="003524C2" w:rsidRDefault="003524C2">
      <w:pPr>
        <w:pStyle w:val="Textindependent"/>
        <w:spacing w:before="1"/>
      </w:pPr>
    </w:p>
    <w:p w:rsidR="003524C2" w:rsidRDefault="00AC1BB4">
      <w:pPr>
        <w:pStyle w:val="Ttol2"/>
      </w:pPr>
      <w:r>
        <w:rPr>
          <w:w w:val="99"/>
        </w:rPr>
        <w:t>i</w:t>
      </w:r>
    </w:p>
    <w:p w:rsidR="003524C2" w:rsidRDefault="003524C2">
      <w:pPr>
        <w:pStyle w:val="Textindependent"/>
        <w:spacing w:before="10"/>
        <w:rPr>
          <w:b/>
          <w:sz w:val="18"/>
        </w:rPr>
      </w:pPr>
    </w:p>
    <w:p w:rsidR="003524C2" w:rsidRDefault="00AC1BB4">
      <w:pPr>
        <w:pStyle w:val="Ttol3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quan</w:t>
      </w:r>
      <w:r>
        <w:rPr>
          <w:spacing w:val="-6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:rsidR="003524C2" w:rsidRDefault="003524C2">
      <w:pPr>
        <w:pStyle w:val="Textindependent"/>
        <w:spacing w:before="8"/>
        <w:rPr>
          <w:b/>
          <w:i/>
          <w:sz w:val="11"/>
        </w:rPr>
      </w:pPr>
    </w:p>
    <w:p w:rsidR="003524C2" w:rsidRDefault="00AC1BB4">
      <w:pPr>
        <w:pStyle w:val="Textindependent"/>
        <w:spacing w:before="100"/>
        <w:ind w:left="118" w:right="110" w:firstLine="321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8368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0"/>
                              </a:moveTo>
                              <a:lnTo>
                                <a:pt x="124968" y="0"/>
                              </a:lnTo>
                              <a:lnTo>
                                <a:pt x="124968" y="124968"/>
                              </a:lnTo>
                              <a:lnTo>
                                <a:pt x="0" y="1249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6.05374pt;width:9.84pt;height:9.84pt;mso-position-horizontal-relative:page;mso-position-vertical-relative:paragraph;z-index:15738368" id="docshape23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 xml:space="preserve">Que accepta sotmetre’s a la jurisdicció dels jutjats i tribunals espanyols de qualsevol ordre, per a totes les incidències que de manera directa o indirecta puguin sorgir del contracte, amb renúncia al fur jurisdiccional estranger que </w:t>
      </w:r>
      <w:r>
        <w:t>pugui correspondre al licitador.</w:t>
      </w:r>
    </w:p>
    <w:p w:rsidR="003524C2" w:rsidRDefault="003524C2">
      <w:pPr>
        <w:pStyle w:val="Textindependent"/>
        <w:rPr>
          <w:sz w:val="24"/>
        </w:rPr>
      </w:pPr>
    </w:p>
    <w:p w:rsidR="003524C2" w:rsidRDefault="00AC1BB4">
      <w:pPr>
        <w:pStyle w:val="Ttol1"/>
        <w:spacing w:before="196"/>
      </w:pPr>
      <w:r>
        <w:t>AUTORITZA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L’INSTITUT</w:t>
      </w:r>
      <w:r>
        <w:rPr>
          <w:spacing w:val="-9"/>
        </w:rPr>
        <w:t xml:space="preserve"> </w:t>
      </w:r>
      <w:r>
        <w:t>MUNICIPAL</w:t>
      </w:r>
      <w:r>
        <w:rPr>
          <w:spacing w:val="-9"/>
        </w:rPr>
        <w:t xml:space="preserve"> </w:t>
      </w:r>
      <w:r>
        <w:t>D’INFORMÀTICA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BARCELONA*</w:t>
      </w:r>
    </w:p>
    <w:p w:rsidR="003524C2" w:rsidRDefault="003524C2">
      <w:pPr>
        <w:pStyle w:val="Textindependent"/>
        <w:spacing w:before="8"/>
        <w:rPr>
          <w:b/>
          <w:sz w:val="11"/>
        </w:rPr>
      </w:pPr>
    </w:p>
    <w:p w:rsidR="003524C2" w:rsidRDefault="00AC1BB4">
      <w:pPr>
        <w:pStyle w:val="Textindependent"/>
        <w:spacing w:before="100"/>
        <w:ind w:left="118" w:right="108" w:firstLine="340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8880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0"/>
                              </a:moveTo>
                              <a:lnTo>
                                <a:pt x="124968" y="0"/>
                              </a:lnTo>
                              <a:lnTo>
                                <a:pt x="124968" y="124968"/>
                              </a:lnTo>
                              <a:lnTo>
                                <a:pt x="0" y="1249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6.053723pt;width:9.84pt;height:9.84pt;mso-position-horizontal-relative:page;mso-position-vertical-relative:paragraph;z-index:15738880" id="docshape24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a sol·licitar de l’Agència Estatal d’Administració Tributària (AEAT), directament o a través del Consorci d’Administració Oberta de</w:t>
      </w:r>
      <w:r>
        <w:rPr>
          <w:spacing w:val="-1"/>
        </w:rPr>
        <w:t xml:space="preserve"> </w:t>
      </w:r>
      <w:r>
        <w:t>Catalunya (Consorci AOC), les dades justificatives i/o el certificat d’estar al corrent del compliment de les seves obligacions tributàries imposades per les disposicions vigents, en cas de resultar adjudicatari del procediment de licitació i durant tota l</w:t>
      </w:r>
      <w:r>
        <w:t>a vigència del contracte;</w:t>
      </w:r>
    </w:p>
    <w:p w:rsidR="003524C2" w:rsidRDefault="003524C2">
      <w:pPr>
        <w:pStyle w:val="Textindependent"/>
        <w:spacing w:before="11"/>
        <w:rPr>
          <w:sz w:val="11"/>
        </w:rPr>
      </w:pPr>
    </w:p>
    <w:p w:rsidR="003524C2" w:rsidRDefault="00AC1BB4">
      <w:pPr>
        <w:pStyle w:val="Textindependent"/>
        <w:spacing w:before="99"/>
        <w:ind w:left="118" w:right="108" w:firstLine="326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9392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0"/>
                              </a:moveTo>
                              <a:lnTo>
                                <a:pt x="124968" y="0"/>
                              </a:lnTo>
                              <a:lnTo>
                                <a:pt x="124968" y="124968"/>
                              </a:lnTo>
                              <a:lnTo>
                                <a:pt x="0" y="1249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6.003701pt;width:9.84pt;height:9.84pt;mso-position-horizontal-relative:page;mso-position-vertical-relative:paragraph;z-index:15739392" id="docshape25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a sol·licitar de la Tresoreria General de la Seguretat Social (TGSS), directament o a través del Consorci d’Administració Oberta de</w:t>
      </w:r>
      <w:r>
        <w:rPr>
          <w:spacing w:val="-1"/>
        </w:rPr>
        <w:t xml:space="preserve"> </w:t>
      </w:r>
      <w:r>
        <w:t>Catalunya (Consorci AOC), les dades justificatives i/o el certificat d’estar al corrent del comp</w:t>
      </w:r>
      <w:r>
        <w:t>liment de les seves obligacions amb la Seguretat Social, imposades per les disposicions vigents, en cas de resultar adjudicatari del procediment de licitació i durant tota la vigència del contracte;</w:t>
      </w:r>
    </w:p>
    <w:p w:rsidR="003524C2" w:rsidRDefault="003524C2">
      <w:pPr>
        <w:pStyle w:val="Textindependent"/>
        <w:spacing w:before="1"/>
      </w:pPr>
    </w:p>
    <w:p w:rsidR="003524C2" w:rsidRDefault="00AC1BB4">
      <w:pPr>
        <w:ind w:left="118" w:right="106"/>
        <w:jc w:val="both"/>
        <w:rPr>
          <w:i/>
          <w:sz w:val="20"/>
        </w:rPr>
      </w:pPr>
      <w:r>
        <w:rPr>
          <w:i/>
          <w:sz w:val="20"/>
          <w:u w:val="thick"/>
        </w:rPr>
        <w:t>*</w:t>
      </w:r>
      <w:r>
        <w:rPr>
          <w:b/>
          <w:i/>
          <w:sz w:val="20"/>
          <w:u w:val="thick"/>
        </w:rPr>
        <w:t>En cas de no autoritzar</w:t>
      </w:r>
      <w:r>
        <w:rPr>
          <w:b/>
          <w:i/>
          <w:sz w:val="20"/>
        </w:rPr>
        <w:t xml:space="preserve"> </w:t>
      </w:r>
      <w:r>
        <w:rPr>
          <w:i/>
          <w:sz w:val="20"/>
        </w:rPr>
        <w:t xml:space="preserve">cal aportar al sobre electrònic els </w:t>
      </w:r>
      <w:r>
        <w:rPr>
          <w:b/>
          <w:i/>
          <w:sz w:val="20"/>
          <w:u w:val="single"/>
        </w:rPr>
        <w:t>certificats positius, actuals i</w:t>
      </w:r>
      <w:r>
        <w:rPr>
          <w:b/>
          <w:i/>
          <w:sz w:val="20"/>
        </w:rPr>
        <w:t xml:space="preserve"> </w:t>
      </w:r>
      <w:r>
        <w:rPr>
          <w:b/>
          <w:i/>
          <w:sz w:val="20"/>
          <w:u w:val="single"/>
        </w:rPr>
        <w:t xml:space="preserve">vigents de l’empresa contractista i, si s’escau </w:t>
      </w:r>
      <w:proofErr w:type="spellStart"/>
      <w:r>
        <w:rPr>
          <w:b/>
          <w:i/>
          <w:sz w:val="20"/>
          <w:u w:val="single"/>
        </w:rPr>
        <w:t>subcontractista</w:t>
      </w:r>
      <w:proofErr w:type="spellEnd"/>
      <w:r>
        <w:rPr>
          <w:b/>
          <w:i/>
          <w:sz w:val="20"/>
        </w:rPr>
        <w:t xml:space="preserve"> </w:t>
      </w:r>
      <w:r>
        <w:rPr>
          <w:i/>
          <w:sz w:val="20"/>
        </w:rPr>
        <w:t>(en cas de tractar-se d’una empresa estrangera, tant respecte de l’administració espanyola com respecte de la seva administr</w:t>
      </w:r>
      <w:r>
        <w:rPr>
          <w:i/>
          <w:sz w:val="20"/>
        </w:rPr>
        <w:t xml:space="preserve">ació d’origen) que acrediti que </w:t>
      </w:r>
      <w:r>
        <w:rPr>
          <w:b/>
          <w:i/>
          <w:sz w:val="20"/>
        </w:rPr>
        <w:t xml:space="preserve">es troba al corrent del compliment de les obligacions tributàries i amb la Seguretat Social </w:t>
      </w:r>
      <w:r>
        <w:rPr>
          <w:i/>
          <w:sz w:val="20"/>
        </w:rPr>
        <w:t xml:space="preserve">establertes per les disposicions vigents per a poder contractar amb l’Administració Pública, </w:t>
      </w:r>
      <w:r>
        <w:rPr>
          <w:b/>
          <w:i/>
          <w:sz w:val="20"/>
          <w:u w:val="single"/>
        </w:rPr>
        <w:t>emesos de conformitat amb allò</w:t>
      </w:r>
      <w:r>
        <w:rPr>
          <w:b/>
          <w:i/>
          <w:sz w:val="20"/>
        </w:rPr>
        <w:t xml:space="preserve"> </w:t>
      </w:r>
      <w:r>
        <w:rPr>
          <w:b/>
          <w:i/>
          <w:sz w:val="20"/>
          <w:u w:val="single"/>
        </w:rPr>
        <w:t>establer</w:t>
      </w:r>
      <w:r>
        <w:rPr>
          <w:b/>
          <w:i/>
          <w:sz w:val="20"/>
          <w:u w:val="single"/>
        </w:rPr>
        <w:t>t a la Llei 9/2017, de 8 de novembre, de Contractes del Sector Públic</w:t>
      </w:r>
      <w:r>
        <w:rPr>
          <w:i/>
          <w:sz w:val="20"/>
        </w:rPr>
        <w:t>.</w:t>
      </w:r>
    </w:p>
    <w:p w:rsidR="003524C2" w:rsidRDefault="003524C2">
      <w:pPr>
        <w:pStyle w:val="Textindependent"/>
        <w:rPr>
          <w:i/>
        </w:rPr>
      </w:pPr>
    </w:p>
    <w:p w:rsidR="003524C2" w:rsidRDefault="003524C2">
      <w:pPr>
        <w:pStyle w:val="Textindependent"/>
        <w:spacing w:before="11"/>
        <w:rPr>
          <w:i/>
          <w:sz w:val="19"/>
        </w:rPr>
      </w:pPr>
    </w:p>
    <w:p w:rsidR="003524C2" w:rsidRDefault="00AC1BB4">
      <w:pPr>
        <w:pStyle w:val="Ttol1"/>
      </w:pPr>
      <w:r>
        <w:t>DESIGNA</w:t>
      </w:r>
      <w:r>
        <w:rPr>
          <w:spacing w:val="-6"/>
        </w:rPr>
        <w:t xml:space="preserve"> </w:t>
      </w:r>
      <w:r>
        <w:t>I</w:t>
      </w:r>
      <w:r>
        <w:rPr>
          <w:spacing w:val="-5"/>
        </w:rPr>
        <w:t xml:space="preserve"> </w:t>
      </w:r>
      <w:r>
        <w:rPr>
          <w:spacing w:val="-2"/>
        </w:rPr>
        <w:t>ACCEPTA</w:t>
      </w:r>
    </w:p>
    <w:p w:rsidR="003524C2" w:rsidRDefault="003524C2">
      <w:pPr>
        <w:pStyle w:val="Textindependent"/>
        <w:spacing w:before="11"/>
        <w:rPr>
          <w:b/>
          <w:sz w:val="11"/>
        </w:rPr>
      </w:pPr>
    </w:p>
    <w:p w:rsidR="003524C2" w:rsidRDefault="00AC1BB4">
      <w:pPr>
        <w:pStyle w:val="Textindependent"/>
        <w:spacing w:before="99"/>
        <w:ind w:left="118" w:right="113" w:firstLine="333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9904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0"/>
                              </a:moveTo>
                              <a:lnTo>
                                <a:pt x="124968" y="0"/>
                              </a:lnTo>
                              <a:lnTo>
                                <a:pt x="124968" y="124968"/>
                              </a:lnTo>
                              <a:lnTo>
                                <a:pt x="0" y="1249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6.003717pt;width:9.84pt;height:9.84pt;mso-position-horizontal-relative:page;mso-position-vertical-relative:paragraph;z-index:15739904" id="docshape26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 s’utilitzi, per a totes les notificacions i comunicacions electròniques la següent adreça de correu electrònic ( @ ): .........................................</w:t>
      </w:r>
      <w:r>
        <w:t>.............................................</w:t>
      </w:r>
    </w:p>
    <w:p w:rsidR="003524C2" w:rsidRDefault="003524C2">
      <w:pPr>
        <w:pStyle w:val="Textindependent"/>
        <w:rPr>
          <w:sz w:val="24"/>
        </w:rPr>
      </w:pPr>
    </w:p>
    <w:p w:rsidR="003524C2" w:rsidRDefault="003524C2">
      <w:pPr>
        <w:pStyle w:val="Textindependent"/>
        <w:rPr>
          <w:sz w:val="24"/>
        </w:rPr>
      </w:pPr>
    </w:p>
    <w:p w:rsidR="003524C2" w:rsidRDefault="003524C2">
      <w:pPr>
        <w:pStyle w:val="Textindependent"/>
        <w:rPr>
          <w:sz w:val="24"/>
        </w:rPr>
      </w:pPr>
    </w:p>
    <w:p w:rsidR="003524C2" w:rsidRDefault="003524C2">
      <w:pPr>
        <w:pStyle w:val="Textindependent"/>
        <w:rPr>
          <w:sz w:val="24"/>
        </w:rPr>
      </w:pPr>
    </w:p>
    <w:p w:rsidR="003524C2" w:rsidRDefault="003524C2">
      <w:pPr>
        <w:pStyle w:val="Textindependent"/>
        <w:rPr>
          <w:sz w:val="24"/>
        </w:rPr>
      </w:pPr>
    </w:p>
    <w:p w:rsidR="003524C2" w:rsidRDefault="00AC1BB4">
      <w:pPr>
        <w:pStyle w:val="Textindependent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p w:rsidR="003524C2" w:rsidRDefault="003524C2">
      <w:pPr>
        <w:pStyle w:val="Textindependent"/>
      </w:pPr>
    </w:p>
    <w:p w:rsidR="003524C2" w:rsidRDefault="003524C2">
      <w:pPr>
        <w:pStyle w:val="Textindependent"/>
      </w:pPr>
    </w:p>
    <w:p w:rsidR="003524C2" w:rsidRDefault="003524C2">
      <w:pPr>
        <w:pStyle w:val="Textindependent"/>
        <w:spacing w:before="7"/>
        <w:rPr>
          <w:sz w:val="28"/>
        </w:rPr>
      </w:pPr>
      <w:bookmarkStart w:id="0" w:name="_GoBack"/>
      <w:bookmarkEnd w:id="0"/>
    </w:p>
    <w:sectPr w:rsidR="003524C2">
      <w:pgSz w:w="11910" w:h="16840"/>
      <w:pgMar w:top="2000" w:right="740" w:bottom="340" w:left="1300" w:header="710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C1BB4">
      <w:r>
        <w:separator/>
      </w:r>
    </w:p>
  </w:endnote>
  <w:endnote w:type="continuationSeparator" w:id="0">
    <w:p w:rsidR="00000000" w:rsidRDefault="00AC1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AC1BB4">
      <w:r>
        <w:separator/>
      </w:r>
    </w:p>
  </w:footnote>
  <w:footnote w:type="continuationSeparator" w:id="0">
    <w:p w:rsidR="00000000" w:rsidRDefault="00AC1B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4C2" w:rsidRDefault="00AC1BB4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86976" behindDoc="1" locked="0" layoutInCell="1" allowOverlap="1" wp14:anchorId="60CC2ECD" wp14:editId="142C4817">
          <wp:simplePos x="0" y="0"/>
          <wp:positionH relativeFrom="page">
            <wp:posOffset>990004</wp:posOffset>
          </wp:positionH>
          <wp:positionV relativeFrom="page">
            <wp:posOffset>450900</wp:posOffset>
          </wp:positionV>
          <wp:extent cx="1266823" cy="352424"/>
          <wp:effectExtent l="0" t="0" r="0" b="0"/>
          <wp:wrapNone/>
          <wp:docPr id="3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3524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487488" behindDoc="1" locked="0" layoutInCell="1" allowOverlap="1" wp14:anchorId="01D65720" wp14:editId="16D92604">
              <wp:simplePos x="0" y="0"/>
              <wp:positionH relativeFrom="page">
                <wp:posOffset>932180</wp:posOffset>
              </wp:positionH>
              <wp:positionV relativeFrom="page">
                <wp:posOffset>905276</wp:posOffset>
              </wp:positionV>
              <wp:extent cx="1657985" cy="2584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985" cy="2584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524C2" w:rsidRDefault="00AC1BB4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3524C2" w:rsidRDefault="00AC1BB4">
                          <w:pPr>
                            <w:spacing w:before="3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400002pt;margin-top:71.281586pt;width:130.5500pt;height:20.350pt;mso-position-horizontal-relative:page;mso-position-vertical-relative:page;z-index:-15828992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3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4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3524C2"/>
    <w:rsid w:val="003524C2"/>
    <w:rsid w:val="00AC1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18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9"/>
      <w:jc w:val="center"/>
      <w:outlineLvl w:val="1"/>
    </w:pPr>
    <w:rPr>
      <w:b/>
      <w:bCs/>
      <w:sz w:val="20"/>
      <w:szCs w:val="20"/>
    </w:rPr>
  </w:style>
  <w:style w:type="paragraph" w:styleId="Ttol3">
    <w:name w:val="heading 3"/>
    <w:basedOn w:val="Normal"/>
    <w:uiPriority w:val="1"/>
    <w:qFormat/>
    <w:pPr>
      <w:spacing w:before="1"/>
      <w:ind w:left="118"/>
      <w:outlineLvl w:val="2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AC1BB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C1BB4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AC1BB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C1BB4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18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9"/>
      <w:jc w:val="center"/>
      <w:outlineLvl w:val="1"/>
    </w:pPr>
    <w:rPr>
      <w:b/>
      <w:bCs/>
      <w:sz w:val="20"/>
      <w:szCs w:val="20"/>
    </w:rPr>
  </w:style>
  <w:style w:type="paragraph" w:styleId="Ttol3">
    <w:name w:val="heading 3"/>
    <w:basedOn w:val="Normal"/>
    <w:uiPriority w:val="1"/>
    <w:qFormat/>
    <w:pPr>
      <w:spacing w:before="1"/>
      <w:ind w:left="118"/>
      <w:outlineLvl w:val="2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AC1BB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C1BB4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AC1BB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C1BB4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1163</Words>
  <Characters>6630</Characters>
  <Application>Microsoft Office Word</Application>
  <DocSecurity>0</DocSecurity>
  <Lines>55</Lines>
  <Paragraphs>15</Paragraphs>
  <ScaleCrop>false</ScaleCrop>
  <Company>IMI</Company>
  <LinksUpToDate>false</LinksUpToDate>
  <CharactersWithSpaces>7778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2023-11-24T12:47:00Z</dcterms:created>
  <dcterms:modified xsi:type="dcterms:W3CDTF">2023-11-24T12:54:00Z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2023-11-24T00:00:00Z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2023-11-24T00:00:00Z</vt:filetime>
  </property>
  <property fmtid="{D5CDD505-2E9C-101B-9397-08002B2CF9AE}" pid="5" name="Producer">
    <vt:lpwstr>Adobe PDF Library 10.0; modified using iText® 5.4.1 ©2000-2012 1T3XT BVBA (AGPL-version)</vt:lpwstr>
  </property>
</Properties>
</file>