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224D" w:rsidRDefault="00F83AB9">
      <w:pPr>
        <w:pStyle w:val="Ttol"/>
        <w:spacing w:before="178"/>
      </w:pPr>
      <w:r>
        <w:t>ANNEX</w:t>
      </w:r>
      <w:r>
        <w:rPr>
          <w:spacing w:val="-7"/>
        </w:rPr>
        <w:t xml:space="preserve"> </w:t>
      </w:r>
      <w:r>
        <w:rPr>
          <w:spacing w:val="-10"/>
        </w:rPr>
        <w:t>1</w:t>
      </w:r>
    </w:p>
    <w:p w:rsidR="00A3224D" w:rsidRDefault="00F83AB9">
      <w:pPr>
        <w:pStyle w:val="Ttol"/>
        <w:ind w:right="124"/>
      </w:pPr>
      <w:r>
        <w:t>MODEL</w:t>
      </w:r>
      <w:r>
        <w:rPr>
          <w:spacing w:val="-8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DECLARACIÓ</w:t>
      </w:r>
      <w:r>
        <w:rPr>
          <w:spacing w:val="-7"/>
        </w:rPr>
        <w:t xml:space="preserve"> </w:t>
      </w:r>
      <w:r>
        <w:rPr>
          <w:spacing w:val="-2"/>
        </w:rPr>
        <w:t>RESPONSABLE</w:t>
      </w:r>
    </w:p>
    <w:p w:rsidR="00A3224D" w:rsidRDefault="00A3224D">
      <w:pPr>
        <w:pStyle w:val="Textindependent"/>
        <w:spacing w:before="4"/>
        <w:rPr>
          <w:b/>
        </w:rPr>
      </w:pPr>
    </w:p>
    <w:p w:rsidR="00A3224D" w:rsidRDefault="00F83AB9">
      <w:pPr>
        <w:pStyle w:val="Textindependent"/>
        <w:spacing w:line="243" w:lineRule="exact"/>
        <w:ind w:left="112"/>
        <w:jc w:val="both"/>
      </w:pPr>
      <w:r>
        <w:t>Qui</w:t>
      </w:r>
      <w:r>
        <w:rPr>
          <w:spacing w:val="69"/>
        </w:rPr>
        <w:t xml:space="preserve">  </w:t>
      </w:r>
      <w:r>
        <w:t>sota</w:t>
      </w:r>
      <w:r>
        <w:rPr>
          <w:spacing w:val="69"/>
        </w:rPr>
        <w:t xml:space="preserve">  </w:t>
      </w:r>
      <w:r>
        <w:t>signa</w:t>
      </w:r>
      <w:r>
        <w:rPr>
          <w:spacing w:val="68"/>
        </w:rPr>
        <w:t xml:space="preserve">  </w:t>
      </w:r>
      <w:r>
        <w:t>el/la</w:t>
      </w:r>
      <w:r>
        <w:rPr>
          <w:spacing w:val="68"/>
        </w:rPr>
        <w:t xml:space="preserve">  </w:t>
      </w:r>
      <w:r>
        <w:t>senyor/a</w:t>
      </w:r>
      <w:r>
        <w:rPr>
          <w:spacing w:val="68"/>
        </w:rPr>
        <w:t xml:space="preserve">  </w:t>
      </w:r>
      <w:r>
        <w:t>...........................................,</w:t>
      </w:r>
      <w:r>
        <w:rPr>
          <w:spacing w:val="70"/>
        </w:rPr>
        <w:t xml:space="preserve">  </w:t>
      </w:r>
      <w:r>
        <w:t>amb</w:t>
      </w:r>
      <w:r>
        <w:rPr>
          <w:spacing w:val="68"/>
        </w:rPr>
        <w:t xml:space="preserve">  </w:t>
      </w:r>
      <w:r>
        <w:t>DNI/NIE</w:t>
      </w:r>
      <w:r>
        <w:rPr>
          <w:spacing w:val="68"/>
        </w:rPr>
        <w:t xml:space="preserve">  </w:t>
      </w:r>
      <w:r>
        <w:rPr>
          <w:spacing w:val="-4"/>
        </w:rPr>
        <w:t>núm.</w:t>
      </w:r>
    </w:p>
    <w:p w:rsidR="00A3224D" w:rsidRDefault="00F83AB9">
      <w:pPr>
        <w:pStyle w:val="Textindependent"/>
        <w:ind w:left="112" w:right="110"/>
        <w:jc w:val="both"/>
        <w:rPr>
          <w:i/>
        </w:rPr>
      </w:pPr>
      <w:r>
        <w:t>............................., en nom propi/en qualitat de representant/s legal/s de la persona física / jurídica............................................, amb NIF núm.........................., i als efectes de licitar</w:t>
      </w:r>
      <w:r>
        <w:rPr>
          <w:spacing w:val="40"/>
        </w:rPr>
        <w:t xml:space="preserve"> </w:t>
      </w:r>
      <w:r>
        <w:t>en el procediment d'</w:t>
      </w:r>
      <w:r>
        <w:t>adjudicació que té per objecte el manteniment dels pericons i prismes de les canalitzacions municipals de telecomunicacions i afectacions de comunicacions a la xarxa passiva de fibra òptica causats per obres o tercers no identificables, amb mesures de cont</w:t>
      </w:r>
      <w:r>
        <w:t>ractació pública sostenible</w:t>
      </w:r>
      <w:r>
        <w:rPr>
          <w:i/>
        </w:rPr>
        <w:t>, Núm. Expedient 23000155.</w:t>
      </w:r>
    </w:p>
    <w:p w:rsidR="00A3224D" w:rsidRDefault="00A3224D">
      <w:pPr>
        <w:pStyle w:val="Textindependent"/>
        <w:spacing w:before="2"/>
        <w:rPr>
          <w:i/>
          <w:sz w:val="23"/>
        </w:rPr>
      </w:pPr>
    </w:p>
    <w:p w:rsidR="00A3224D" w:rsidRDefault="00F83AB9">
      <w:pPr>
        <w:pStyle w:val="Ttol2"/>
        <w:ind w:left="2515" w:right="2559"/>
        <w:jc w:val="center"/>
      </w:pPr>
      <w:r>
        <w:t>DECLARA</w:t>
      </w:r>
      <w:r>
        <w:rPr>
          <w:spacing w:val="-11"/>
        </w:rPr>
        <w:t xml:space="preserve"> </w:t>
      </w:r>
      <w:r>
        <w:t>SOTA</w:t>
      </w:r>
      <w:r>
        <w:rPr>
          <w:spacing w:val="-10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SEVA</w:t>
      </w:r>
      <w:r>
        <w:rPr>
          <w:spacing w:val="-10"/>
        </w:rPr>
        <w:t xml:space="preserve"> </w:t>
      </w:r>
      <w:r>
        <w:t>RESPONSABILITAT</w:t>
      </w:r>
      <w:r>
        <w:rPr>
          <w:spacing w:val="-7"/>
        </w:rPr>
        <w:t xml:space="preserve"> </w:t>
      </w:r>
      <w:r>
        <w:rPr>
          <w:spacing w:val="-10"/>
          <w:vertAlign w:val="superscript"/>
        </w:rPr>
        <w:t>3</w:t>
      </w:r>
    </w:p>
    <w:p w:rsidR="00A3224D" w:rsidRDefault="00A3224D">
      <w:pPr>
        <w:pStyle w:val="Textindependent"/>
        <w:spacing w:before="9"/>
        <w:rPr>
          <w:b/>
          <w:i/>
          <w:sz w:val="12"/>
        </w:rPr>
      </w:pPr>
    </w:p>
    <w:p w:rsidR="00A3224D" w:rsidRDefault="00F83AB9">
      <w:pPr>
        <w:pStyle w:val="Textindependent"/>
        <w:spacing w:before="99"/>
        <w:ind w:left="425"/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29152" behindDoc="0" locked="0" layoutInCell="1" allowOverlap="1">
                <wp:simplePos x="0" y="0"/>
                <wp:positionH relativeFrom="page">
                  <wp:posOffset>733044</wp:posOffset>
                </wp:positionH>
                <wp:positionV relativeFrom="paragraph">
                  <wp:posOffset>76247</wp:posOffset>
                </wp:positionV>
                <wp:extent cx="125730" cy="125095"/>
                <wp:effectExtent l="0" t="0" r="0" b="0"/>
                <wp:wrapNone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730" cy="125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730" h="125095">
                              <a:moveTo>
                                <a:pt x="0" y="124968"/>
                              </a:moveTo>
                              <a:lnTo>
                                <a:pt x="125272" y="124968"/>
                              </a:lnTo>
                              <a:lnTo>
                                <a:pt x="125272" y="0"/>
                              </a:lnTo>
                              <a:lnTo>
                                <a:pt x="0" y="0"/>
                              </a:lnTo>
                              <a:lnTo>
                                <a:pt x="0" y="124968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57.720001pt;margin-top:6.003726pt;width:9.864pt;height:9.84pt;mso-position-horizontal-relative:page;mso-position-vertical-relative:paragraph;z-index:15729152" id="docshape4" filled="false" stroked="true" strokeweight=".72pt" strokecolor="#000000">
                <v:stroke dashstyle="solid"/>
                <w10:wrap type="none"/>
              </v:rect>
            </w:pict>
          </mc:Fallback>
        </mc:AlternateContent>
      </w:r>
      <w:r>
        <w:t>Que</w:t>
      </w:r>
      <w:r>
        <w:rPr>
          <w:spacing w:val="-8"/>
        </w:rPr>
        <w:t xml:space="preserve"> </w:t>
      </w:r>
      <w:r>
        <w:t>ostenta</w:t>
      </w:r>
      <w:r>
        <w:rPr>
          <w:spacing w:val="-8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representació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l’empresa/entitat</w:t>
      </w:r>
      <w:r>
        <w:rPr>
          <w:spacing w:val="-8"/>
        </w:rPr>
        <w:t xml:space="preserve"> </w:t>
      </w:r>
      <w:r>
        <w:t>licitadora</w:t>
      </w:r>
      <w:r>
        <w:rPr>
          <w:spacing w:val="-8"/>
        </w:rPr>
        <w:t xml:space="preserve"> </w:t>
      </w:r>
      <w:r>
        <w:t>que</w:t>
      </w:r>
      <w:r>
        <w:rPr>
          <w:spacing w:val="-9"/>
        </w:rPr>
        <w:t xml:space="preserve"> </w:t>
      </w:r>
      <w:r>
        <w:t>presenta</w:t>
      </w:r>
      <w:r>
        <w:rPr>
          <w:spacing w:val="-9"/>
        </w:rPr>
        <w:t xml:space="preserve"> </w:t>
      </w:r>
      <w:r>
        <w:rPr>
          <w:spacing w:val="-2"/>
        </w:rPr>
        <w:t>l’oferta.</w:t>
      </w:r>
    </w:p>
    <w:p w:rsidR="00A3224D" w:rsidRDefault="00A3224D">
      <w:pPr>
        <w:pStyle w:val="Textindependent"/>
        <w:spacing w:before="1"/>
      </w:pPr>
    </w:p>
    <w:p w:rsidR="00A3224D" w:rsidRDefault="00F83AB9">
      <w:pPr>
        <w:pStyle w:val="Ttol1"/>
        <w:ind w:left="123" w:right="122"/>
      </w:pPr>
      <w:r>
        <w:t>Que</w:t>
      </w:r>
      <w:r>
        <w:rPr>
          <w:spacing w:val="-10"/>
        </w:rPr>
        <w:t xml:space="preserve"> </w:t>
      </w:r>
      <w:r>
        <w:t>l’esmentada</w:t>
      </w:r>
      <w:r>
        <w:rPr>
          <w:spacing w:val="-10"/>
        </w:rPr>
        <w:t xml:space="preserve"> </w:t>
      </w:r>
      <w:r>
        <w:t>persona</w:t>
      </w:r>
      <w:r>
        <w:rPr>
          <w:spacing w:val="-10"/>
        </w:rPr>
        <w:t xml:space="preserve"> </w:t>
      </w:r>
      <w:r>
        <w:rPr>
          <w:spacing w:val="-2"/>
        </w:rPr>
        <w:t>física/jurídica:</w:t>
      </w:r>
    </w:p>
    <w:p w:rsidR="00A3224D" w:rsidRDefault="00A3224D">
      <w:pPr>
        <w:pStyle w:val="Textindependent"/>
        <w:spacing w:before="11"/>
        <w:rPr>
          <w:b/>
          <w:sz w:val="19"/>
        </w:rPr>
      </w:pPr>
    </w:p>
    <w:p w:rsidR="00A3224D" w:rsidRDefault="00F83AB9">
      <w:pPr>
        <w:ind w:left="112"/>
        <w:rPr>
          <w:sz w:val="20"/>
        </w:rPr>
      </w:pPr>
      <w:r>
        <w:rPr>
          <w:sz w:val="20"/>
        </w:rPr>
        <w:t>Està</w:t>
      </w:r>
      <w:r>
        <w:rPr>
          <w:spacing w:val="-8"/>
          <w:sz w:val="20"/>
        </w:rPr>
        <w:t xml:space="preserve"> </w:t>
      </w:r>
      <w:r>
        <w:rPr>
          <w:sz w:val="20"/>
        </w:rPr>
        <w:t>inscrita</w:t>
      </w:r>
      <w:r>
        <w:rPr>
          <w:spacing w:val="-7"/>
          <w:sz w:val="20"/>
        </w:rPr>
        <w:t xml:space="preserve"> </w:t>
      </w:r>
      <w:r>
        <w:rPr>
          <w:sz w:val="20"/>
        </w:rPr>
        <w:t>en</w:t>
      </w:r>
      <w:r>
        <w:rPr>
          <w:spacing w:val="-5"/>
          <w:sz w:val="20"/>
        </w:rPr>
        <w:t xml:space="preserve"> </w:t>
      </w:r>
      <w:r>
        <w:rPr>
          <w:sz w:val="20"/>
        </w:rPr>
        <w:t>el</w:t>
      </w:r>
      <w:r>
        <w:rPr>
          <w:spacing w:val="-4"/>
          <w:sz w:val="20"/>
        </w:rPr>
        <w:t xml:space="preserve"> </w:t>
      </w:r>
      <w:r>
        <w:rPr>
          <w:sz w:val="20"/>
        </w:rPr>
        <w:t>següent</w:t>
      </w:r>
      <w:r>
        <w:rPr>
          <w:spacing w:val="-5"/>
          <w:sz w:val="20"/>
        </w:rPr>
        <w:t xml:space="preserve"> </w:t>
      </w:r>
      <w:r>
        <w:rPr>
          <w:b/>
          <w:sz w:val="20"/>
        </w:rPr>
        <w:t>registre</w:t>
      </w:r>
      <w:r>
        <w:rPr>
          <w:b/>
          <w:spacing w:val="-8"/>
          <w:sz w:val="20"/>
        </w:rPr>
        <w:t xml:space="preserve"> </w:t>
      </w:r>
      <w:r>
        <w:rPr>
          <w:b/>
          <w:spacing w:val="-2"/>
          <w:sz w:val="20"/>
        </w:rPr>
        <w:t>electrònic</w:t>
      </w:r>
      <w:r>
        <w:rPr>
          <w:spacing w:val="-2"/>
          <w:sz w:val="20"/>
        </w:rPr>
        <w:t>:</w:t>
      </w:r>
    </w:p>
    <w:p w:rsidR="00A3224D" w:rsidRDefault="00A3224D">
      <w:pPr>
        <w:pStyle w:val="Textindependent"/>
        <w:spacing w:before="11"/>
        <w:rPr>
          <w:sz w:val="11"/>
        </w:rPr>
      </w:pPr>
    </w:p>
    <w:p w:rsidR="00A3224D" w:rsidRDefault="00F83AB9">
      <w:pPr>
        <w:pStyle w:val="Textindependent"/>
        <w:spacing w:before="100"/>
        <w:ind w:left="965" w:right="28"/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29664" behindDoc="0" locked="0" layoutInCell="1" allowOverlap="1">
                <wp:simplePos x="0" y="0"/>
                <wp:positionH relativeFrom="page">
                  <wp:posOffset>1003096</wp:posOffset>
                </wp:positionH>
                <wp:positionV relativeFrom="paragraph">
                  <wp:posOffset>76882</wp:posOffset>
                </wp:positionV>
                <wp:extent cx="125095" cy="125095"/>
                <wp:effectExtent l="0" t="0" r="0" b="0"/>
                <wp:wrapNone/>
                <wp:docPr id="6" name="Graphic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095" cy="125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095" h="125095">
                              <a:moveTo>
                                <a:pt x="0" y="124967"/>
                              </a:moveTo>
                              <a:lnTo>
                                <a:pt x="124968" y="124967"/>
                              </a:lnTo>
                              <a:lnTo>
                                <a:pt x="124968" y="0"/>
                              </a:lnTo>
                              <a:lnTo>
                                <a:pt x="0" y="0"/>
                              </a:lnTo>
                              <a:lnTo>
                                <a:pt x="0" y="124967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8.984001pt;margin-top:6.053704pt;width:9.84pt;height:9.84pt;mso-position-horizontal-relative:page;mso-position-vertical-relative:paragraph;z-index:15729664" id="docshape5" filled="false" stroked="true" strokeweight=".72pt" strokecolor="#000000">
                <v:stroke dashstyle="solid"/>
                <w10:wrap type="none"/>
              </v:rect>
            </w:pict>
          </mc:Fallback>
        </mc:AlternateContent>
      </w:r>
      <w:r>
        <w:t>en el Registre Electrònic d’Empreses Licitadores de la Generalitat de Catalunya (RELI) i</w:t>
      </w:r>
      <w:r>
        <w:rPr>
          <w:spacing w:val="40"/>
        </w:rPr>
        <w:t xml:space="preserve"> </w:t>
      </w:r>
      <w:r>
        <w:t>tota la documentació que hi figura manté la seva vigència i no ha estat modificada.</w:t>
      </w:r>
    </w:p>
    <w:p w:rsidR="00A3224D" w:rsidRDefault="00A3224D">
      <w:pPr>
        <w:pStyle w:val="Textindependent"/>
        <w:spacing w:before="10"/>
        <w:rPr>
          <w:sz w:val="11"/>
        </w:rPr>
      </w:pPr>
    </w:p>
    <w:p w:rsidR="00A3224D" w:rsidRDefault="00F83AB9">
      <w:pPr>
        <w:spacing w:before="99"/>
        <w:ind w:left="965"/>
        <w:rPr>
          <w:sz w:val="20"/>
        </w:rPr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30176" behindDoc="0" locked="0" layoutInCell="1" allowOverlap="1">
                <wp:simplePos x="0" y="0"/>
                <wp:positionH relativeFrom="page">
                  <wp:posOffset>1003096</wp:posOffset>
                </wp:positionH>
                <wp:positionV relativeFrom="paragraph">
                  <wp:posOffset>76247</wp:posOffset>
                </wp:positionV>
                <wp:extent cx="125095" cy="125095"/>
                <wp:effectExtent l="0" t="0" r="0" b="0"/>
                <wp:wrapNone/>
                <wp:docPr id="7" name="Graphic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095" cy="125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095" h="125095">
                              <a:moveTo>
                                <a:pt x="0" y="124967"/>
                              </a:moveTo>
                              <a:lnTo>
                                <a:pt x="124968" y="124967"/>
                              </a:lnTo>
                              <a:lnTo>
                                <a:pt x="124968" y="0"/>
                              </a:lnTo>
                              <a:lnTo>
                                <a:pt x="0" y="0"/>
                              </a:lnTo>
                              <a:lnTo>
                                <a:pt x="0" y="124967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8.984001pt;margin-top:6.003723pt;width:9.84pt;height:9.84pt;mso-position-horizontal-relative:page;mso-position-vertical-relative:paragraph;z-index:15730176" id="docshape6" filled="false" stroked="true" strokeweight=".72pt" strokecolor="#000000">
                <v:stroke dashstyle="solid"/>
                <w10:wrap type="none"/>
              </v:rect>
            </w:pict>
          </mc:Fallback>
        </mc:AlternateContent>
      </w:r>
      <w:r>
        <w:rPr>
          <w:sz w:val="20"/>
        </w:rPr>
        <w:t xml:space="preserve">en el </w:t>
      </w:r>
      <w:r>
        <w:rPr>
          <w:i/>
          <w:sz w:val="20"/>
        </w:rPr>
        <w:t>Registro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Oficial de Licitadores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y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 xml:space="preserve">Empresas </w:t>
      </w:r>
      <w:proofErr w:type="spellStart"/>
      <w:r>
        <w:rPr>
          <w:i/>
          <w:sz w:val="20"/>
        </w:rPr>
        <w:t>Clasificadas</w:t>
      </w:r>
      <w:proofErr w:type="spellEnd"/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 xml:space="preserve">del Estado </w:t>
      </w:r>
      <w:r>
        <w:rPr>
          <w:sz w:val="20"/>
        </w:rPr>
        <w:t>(ROLECE) i tota</w:t>
      </w:r>
      <w:r>
        <w:rPr>
          <w:spacing w:val="-3"/>
          <w:sz w:val="20"/>
        </w:rPr>
        <w:t xml:space="preserve"> </w:t>
      </w:r>
      <w:r>
        <w:rPr>
          <w:sz w:val="20"/>
        </w:rPr>
        <w:t>la documentació que hi figura manté la seva vigència i no ha estat modificada.</w:t>
      </w:r>
    </w:p>
    <w:p w:rsidR="00A3224D" w:rsidRDefault="00A3224D">
      <w:pPr>
        <w:pStyle w:val="Textindependent"/>
        <w:spacing w:before="8"/>
        <w:rPr>
          <w:sz w:val="11"/>
        </w:rPr>
      </w:pPr>
    </w:p>
    <w:p w:rsidR="00A3224D" w:rsidRDefault="00F83AB9">
      <w:pPr>
        <w:spacing w:before="100"/>
        <w:ind w:left="965"/>
        <w:rPr>
          <w:i/>
          <w:sz w:val="16"/>
        </w:rPr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30688" behindDoc="0" locked="0" layoutInCell="1" allowOverlap="1">
                <wp:simplePos x="0" y="0"/>
                <wp:positionH relativeFrom="page">
                  <wp:posOffset>1003096</wp:posOffset>
                </wp:positionH>
                <wp:positionV relativeFrom="paragraph">
                  <wp:posOffset>76882</wp:posOffset>
                </wp:positionV>
                <wp:extent cx="125095" cy="125095"/>
                <wp:effectExtent l="0" t="0" r="0" b="0"/>
                <wp:wrapNone/>
                <wp:docPr id="8" name="Graphic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095" cy="125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095" h="125095">
                              <a:moveTo>
                                <a:pt x="0" y="124967"/>
                              </a:moveTo>
                              <a:lnTo>
                                <a:pt x="124968" y="124967"/>
                              </a:lnTo>
                              <a:lnTo>
                                <a:pt x="124968" y="0"/>
                              </a:lnTo>
                              <a:lnTo>
                                <a:pt x="0" y="0"/>
                              </a:lnTo>
                              <a:lnTo>
                                <a:pt x="0" y="124967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8.984001pt;margin-top:6.053707pt;width:9.84pt;height:9.84pt;mso-position-horizontal-relative:page;mso-position-vertical-relative:paragraph;z-index:15730688" id="docshape7" filled="false" stroked="true" strokeweight=".72pt" strokecolor="#000000">
                <v:stroke dashstyle="solid"/>
                <w10:wrap type="none"/>
              </v:rect>
            </w:pict>
          </mc:Fallback>
        </mc:AlternateContent>
      </w:r>
      <w:r>
        <w:rPr>
          <w:sz w:val="20"/>
        </w:rPr>
        <w:t>en</w:t>
      </w:r>
      <w:r>
        <w:rPr>
          <w:spacing w:val="7"/>
          <w:sz w:val="20"/>
        </w:rPr>
        <w:t xml:space="preserve"> </w:t>
      </w:r>
      <w:r>
        <w:rPr>
          <w:sz w:val="20"/>
        </w:rPr>
        <w:t>el</w:t>
      </w:r>
      <w:r>
        <w:rPr>
          <w:spacing w:val="10"/>
          <w:sz w:val="20"/>
        </w:rPr>
        <w:t xml:space="preserve"> </w:t>
      </w:r>
      <w:r>
        <w:rPr>
          <w:sz w:val="20"/>
        </w:rPr>
        <w:t>Registre</w:t>
      </w:r>
      <w:r>
        <w:rPr>
          <w:spacing w:val="6"/>
          <w:sz w:val="20"/>
        </w:rPr>
        <w:t xml:space="preserve"> </w:t>
      </w:r>
      <w:r>
        <w:rPr>
          <w:sz w:val="20"/>
        </w:rPr>
        <w:t>electrònic</w:t>
      </w:r>
      <w:r>
        <w:rPr>
          <w:spacing w:val="7"/>
          <w:sz w:val="20"/>
        </w:rPr>
        <w:t xml:space="preserve"> </w:t>
      </w:r>
      <w:r>
        <w:rPr>
          <w:sz w:val="20"/>
        </w:rPr>
        <w:t>d’empreses</w:t>
      </w:r>
      <w:r>
        <w:rPr>
          <w:spacing w:val="6"/>
          <w:sz w:val="20"/>
        </w:rPr>
        <w:t xml:space="preserve"> </w:t>
      </w:r>
      <w:r>
        <w:rPr>
          <w:sz w:val="20"/>
        </w:rPr>
        <w:t>licitadores</w:t>
      </w:r>
      <w:r>
        <w:rPr>
          <w:spacing w:val="9"/>
          <w:sz w:val="20"/>
        </w:rPr>
        <w:t xml:space="preserve"> </w:t>
      </w:r>
      <w:r>
        <w:rPr>
          <w:sz w:val="20"/>
        </w:rPr>
        <w:t>de</w:t>
      </w:r>
      <w:r>
        <w:rPr>
          <w:spacing w:val="11"/>
          <w:sz w:val="20"/>
        </w:rPr>
        <w:t xml:space="preserve"> </w:t>
      </w:r>
      <w:r>
        <w:rPr>
          <w:i/>
          <w:sz w:val="16"/>
        </w:rPr>
        <w:t>indicar</w:t>
      </w:r>
      <w:r>
        <w:rPr>
          <w:i/>
          <w:spacing w:val="8"/>
          <w:sz w:val="16"/>
        </w:rPr>
        <w:t xml:space="preserve"> </w:t>
      </w:r>
      <w:r>
        <w:rPr>
          <w:i/>
          <w:sz w:val="16"/>
        </w:rPr>
        <w:t>nom</w:t>
      </w:r>
      <w:r>
        <w:rPr>
          <w:i/>
          <w:spacing w:val="6"/>
          <w:sz w:val="16"/>
        </w:rPr>
        <w:t xml:space="preserve"> </w:t>
      </w:r>
      <w:r>
        <w:rPr>
          <w:i/>
          <w:sz w:val="16"/>
        </w:rPr>
        <w:t>del</w:t>
      </w:r>
      <w:r>
        <w:rPr>
          <w:i/>
          <w:spacing w:val="5"/>
          <w:sz w:val="16"/>
        </w:rPr>
        <w:t xml:space="preserve"> </w:t>
      </w:r>
      <w:r>
        <w:rPr>
          <w:i/>
          <w:sz w:val="16"/>
        </w:rPr>
        <w:t>registre</w:t>
      </w:r>
      <w:r>
        <w:rPr>
          <w:i/>
          <w:spacing w:val="6"/>
          <w:sz w:val="16"/>
        </w:rPr>
        <w:t xml:space="preserve"> </w:t>
      </w:r>
      <w:r>
        <w:rPr>
          <w:i/>
          <w:sz w:val="16"/>
        </w:rPr>
        <w:t>i</w:t>
      </w:r>
      <w:r>
        <w:rPr>
          <w:i/>
          <w:spacing w:val="7"/>
          <w:sz w:val="16"/>
        </w:rPr>
        <w:t xml:space="preserve"> </w:t>
      </w:r>
      <w:r>
        <w:rPr>
          <w:i/>
          <w:sz w:val="16"/>
        </w:rPr>
        <w:t>Comunitat</w:t>
      </w:r>
      <w:r>
        <w:rPr>
          <w:i/>
          <w:spacing w:val="7"/>
          <w:sz w:val="16"/>
        </w:rPr>
        <w:t xml:space="preserve"> </w:t>
      </w:r>
      <w:r>
        <w:rPr>
          <w:i/>
          <w:spacing w:val="-2"/>
          <w:sz w:val="16"/>
        </w:rPr>
        <w:t>Autònoma</w:t>
      </w:r>
    </w:p>
    <w:p w:rsidR="00A3224D" w:rsidRDefault="00F83AB9">
      <w:pPr>
        <w:pStyle w:val="Textindependent"/>
        <w:spacing w:before="2"/>
        <w:ind w:left="965"/>
      </w:pPr>
      <w:r>
        <w:t>............................................</w:t>
      </w:r>
      <w:r>
        <w:rPr>
          <w:spacing w:val="40"/>
        </w:rPr>
        <w:t xml:space="preserve"> </w:t>
      </w:r>
      <w:r>
        <w:t>i</w:t>
      </w:r>
      <w:r>
        <w:rPr>
          <w:spacing w:val="70"/>
        </w:rPr>
        <w:t xml:space="preserve"> </w:t>
      </w:r>
      <w:r>
        <w:t>tota</w:t>
      </w:r>
      <w:r>
        <w:rPr>
          <w:spacing w:val="40"/>
        </w:rPr>
        <w:t xml:space="preserve"> </w:t>
      </w:r>
      <w:r>
        <w:t>la</w:t>
      </w:r>
      <w:r>
        <w:rPr>
          <w:spacing w:val="40"/>
        </w:rPr>
        <w:t xml:space="preserve"> </w:t>
      </w:r>
      <w:r>
        <w:t>documentació</w:t>
      </w:r>
      <w:r>
        <w:rPr>
          <w:spacing w:val="40"/>
        </w:rPr>
        <w:t xml:space="preserve"> </w:t>
      </w:r>
      <w:r>
        <w:t>que</w:t>
      </w:r>
      <w:r>
        <w:rPr>
          <w:spacing w:val="40"/>
        </w:rPr>
        <w:t xml:space="preserve"> </w:t>
      </w:r>
      <w:r>
        <w:t>hi</w:t>
      </w:r>
      <w:r>
        <w:rPr>
          <w:spacing w:val="70"/>
        </w:rPr>
        <w:t xml:space="preserve"> </w:t>
      </w:r>
      <w:r>
        <w:t>figura</w:t>
      </w:r>
      <w:r>
        <w:rPr>
          <w:spacing w:val="40"/>
        </w:rPr>
        <w:t xml:space="preserve"> </w:t>
      </w:r>
      <w:r>
        <w:t>manté</w:t>
      </w:r>
      <w:r>
        <w:rPr>
          <w:spacing w:val="40"/>
        </w:rPr>
        <w:t xml:space="preserve"> </w:t>
      </w:r>
      <w:r>
        <w:t>la</w:t>
      </w:r>
      <w:r>
        <w:rPr>
          <w:spacing w:val="40"/>
        </w:rPr>
        <w:t xml:space="preserve"> </w:t>
      </w:r>
      <w:r>
        <w:t>seva</w:t>
      </w:r>
      <w:r>
        <w:rPr>
          <w:spacing w:val="40"/>
        </w:rPr>
        <w:t xml:space="preserve"> </w:t>
      </w:r>
      <w:r>
        <w:t>vigència i no ha estat modificada.</w:t>
      </w:r>
    </w:p>
    <w:p w:rsidR="00A3224D" w:rsidRDefault="00A3224D">
      <w:pPr>
        <w:pStyle w:val="Textindependent"/>
        <w:spacing w:before="10"/>
        <w:rPr>
          <w:sz w:val="11"/>
        </w:rPr>
      </w:pPr>
    </w:p>
    <w:p w:rsidR="00A3224D" w:rsidRDefault="00F83AB9">
      <w:pPr>
        <w:pStyle w:val="Textindependent"/>
        <w:spacing w:before="100"/>
        <w:ind w:left="965" w:right="109"/>
        <w:jc w:val="both"/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31200" behindDoc="0" locked="0" layoutInCell="1" allowOverlap="1">
                <wp:simplePos x="0" y="0"/>
                <wp:positionH relativeFrom="page">
                  <wp:posOffset>1003096</wp:posOffset>
                </wp:positionH>
                <wp:positionV relativeFrom="paragraph">
                  <wp:posOffset>76882</wp:posOffset>
                </wp:positionV>
                <wp:extent cx="125095" cy="125095"/>
                <wp:effectExtent l="0" t="0" r="0" b="0"/>
                <wp:wrapNone/>
                <wp:docPr id="9" name="Graphic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095" cy="125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095" h="125095">
                              <a:moveTo>
                                <a:pt x="0" y="124967"/>
                              </a:moveTo>
                              <a:lnTo>
                                <a:pt x="124968" y="124967"/>
                              </a:lnTo>
                              <a:lnTo>
                                <a:pt x="124968" y="0"/>
                              </a:lnTo>
                              <a:lnTo>
                                <a:pt x="0" y="0"/>
                              </a:lnTo>
                              <a:lnTo>
                                <a:pt x="0" y="124967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8.984001pt;margin-top:6.053717pt;width:9.84pt;height:9.84pt;mso-position-horizontal-relative:page;mso-position-vertical-relative:paragraph;z-index:15731200" id="docshape8" filled="false" stroked="true" strokeweight=".72pt" strokecolor="#000000">
                <v:stroke dashstyle="solid"/>
                <w10:wrap type="none"/>
              </v:rect>
            </w:pict>
          </mc:Fallback>
        </mc:AlternateContent>
      </w:r>
      <w:r>
        <w:t>Ha presentat sol·licitud d’inscripció en el Registre ................................................ abans de la data lími</w:t>
      </w:r>
      <w:r>
        <w:t xml:space="preserve">t de presentació de les ofertes i a efectes d’acreditar aquest extrem </w:t>
      </w:r>
      <w:r>
        <w:rPr>
          <w:b/>
        </w:rPr>
        <w:t xml:space="preserve">adjunta l’acusament de rebut </w:t>
      </w:r>
      <w:r>
        <w:t xml:space="preserve">corresponent emès per l’esmentat Registre, i </w:t>
      </w:r>
      <w:r>
        <w:rPr>
          <w:b/>
        </w:rPr>
        <w:t xml:space="preserve">declara sota la seva responsabilitat </w:t>
      </w:r>
      <w:r>
        <w:t>que hi ha presentat la documentació preceptiva i no ha rebut requeriment d’</w:t>
      </w:r>
      <w:r>
        <w:t>esmena per part del mateix.</w:t>
      </w:r>
    </w:p>
    <w:p w:rsidR="00A3224D" w:rsidRDefault="00A3224D">
      <w:pPr>
        <w:pStyle w:val="Textindependent"/>
        <w:spacing w:before="8"/>
        <w:rPr>
          <w:sz w:val="11"/>
        </w:rPr>
      </w:pPr>
    </w:p>
    <w:p w:rsidR="00A3224D" w:rsidRDefault="00F83AB9">
      <w:pPr>
        <w:pStyle w:val="Textindependent"/>
        <w:spacing w:before="99"/>
        <w:ind w:left="965"/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31712" behindDoc="0" locked="0" layoutInCell="1" allowOverlap="1">
                <wp:simplePos x="0" y="0"/>
                <wp:positionH relativeFrom="page">
                  <wp:posOffset>1003096</wp:posOffset>
                </wp:positionH>
                <wp:positionV relativeFrom="paragraph">
                  <wp:posOffset>76247</wp:posOffset>
                </wp:positionV>
                <wp:extent cx="125095" cy="125095"/>
                <wp:effectExtent l="0" t="0" r="0" b="0"/>
                <wp:wrapNone/>
                <wp:docPr id="10" name="Graphic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095" cy="125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095" h="125095">
                              <a:moveTo>
                                <a:pt x="0" y="124967"/>
                              </a:moveTo>
                              <a:lnTo>
                                <a:pt x="124968" y="124967"/>
                              </a:lnTo>
                              <a:lnTo>
                                <a:pt x="124968" y="0"/>
                              </a:lnTo>
                              <a:lnTo>
                                <a:pt x="0" y="0"/>
                              </a:lnTo>
                              <a:lnTo>
                                <a:pt x="0" y="124967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8.984001pt;margin-top:6.003721pt;width:9.84pt;height:9.84pt;mso-position-horizontal-relative:page;mso-position-vertical-relative:paragraph;z-index:15731712" id="docshape9" filled="false" stroked="true" strokeweight=".72pt" strokecolor="#000000">
                <v:stroke dashstyle="solid"/>
                <w10:wrap type="none"/>
              </v:rect>
            </w:pict>
          </mc:Fallback>
        </mc:AlternateContent>
      </w:r>
      <w:r>
        <w:t>No</w:t>
      </w:r>
      <w:r>
        <w:rPr>
          <w:spacing w:val="-6"/>
        </w:rPr>
        <w:t xml:space="preserve"> </w:t>
      </w:r>
      <w:r>
        <w:t>està</w:t>
      </w:r>
      <w:r>
        <w:rPr>
          <w:spacing w:val="-7"/>
        </w:rPr>
        <w:t xml:space="preserve"> </w:t>
      </w:r>
      <w:r>
        <w:t>inscrita</w:t>
      </w:r>
      <w:r>
        <w:rPr>
          <w:spacing w:val="-6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cap</w:t>
      </w:r>
      <w:r>
        <w:rPr>
          <w:spacing w:val="-5"/>
        </w:rPr>
        <w:t xml:space="preserve"> </w:t>
      </w:r>
      <w:r>
        <w:t>dels</w:t>
      </w:r>
      <w:r>
        <w:rPr>
          <w:spacing w:val="-8"/>
        </w:rPr>
        <w:t xml:space="preserve"> </w:t>
      </w:r>
      <w:r>
        <w:t>anteriors</w:t>
      </w:r>
      <w:r>
        <w:rPr>
          <w:spacing w:val="-5"/>
        </w:rPr>
        <w:t xml:space="preserve"> </w:t>
      </w:r>
      <w:r>
        <w:t>registres</w:t>
      </w:r>
      <w:r>
        <w:rPr>
          <w:spacing w:val="-4"/>
        </w:rPr>
        <w:t xml:space="preserve"> </w:t>
      </w:r>
      <w:r>
        <w:rPr>
          <w:spacing w:val="-2"/>
        </w:rPr>
        <w:t>electrònics.</w:t>
      </w:r>
    </w:p>
    <w:p w:rsidR="00A3224D" w:rsidRDefault="00A3224D">
      <w:pPr>
        <w:pStyle w:val="Textindependent"/>
        <w:spacing w:before="1"/>
      </w:pPr>
    </w:p>
    <w:p w:rsidR="00A3224D" w:rsidRDefault="00F83AB9">
      <w:pPr>
        <w:pStyle w:val="Textindependent"/>
        <w:ind w:left="540"/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32224" behindDoc="0" locked="0" layoutInCell="1" allowOverlap="1">
                <wp:simplePos x="0" y="0"/>
                <wp:positionH relativeFrom="page">
                  <wp:posOffset>733044</wp:posOffset>
                </wp:positionH>
                <wp:positionV relativeFrom="paragraph">
                  <wp:posOffset>13382</wp:posOffset>
                </wp:positionV>
                <wp:extent cx="125730" cy="125095"/>
                <wp:effectExtent l="0" t="0" r="0" b="0"/>
                <wp:wrapNone/>
                <wp:docPr id="11" name="Graphic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730" cy="125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730" h="125095">
                              <a:moveTo>
                                <a:pt x="0" y="124967"/>
                              </a:moveTo>
                              <a:lnTo>
                                <a:pt x="125272" y="124967"/>
                              </a:lnTo>
                              <a:lnTo>
                                <a:pt x="125272" y="0"/>
                              </a:lnTo>
                              <a:lnTo>
                                <a:pt x="0" y="0"/>
                              </a:lnTo>
                              <a:lnTo>
                                <a:pt x="0" y="124967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57.720001pt;margin-top:1.053705pt;width:9.864pt;height:9.84pt;mso-position-horizontal-relative:page;mso-position-vertical-relative:paragraph;z-index:15732224" id="docshape10" filled="false" stroked="true" strokeweight=".72pt" strokecolor="#000000">
                <v:stroke dashstyle="solid"/>
                <w10:wrap type="none"/>
              </v:rect>
            </w:pict>
          </mc:Fallback>
        </mc:AlternateContent>
      </w:r>
      <w:r>
        <w:t>És</w:t>
      </w:r>
      <w:r>
        <w:rPr>
          <w:spacing w:val="-7"/>
        </w:rPr>
        <w:t xml:space="preserve"> </w:t>
      </w:r>
      <w:r>
        <w:t>una</w:t>
      </w:r>
      <w:r>
        <w:rPr>
          <w:spacing w:val="-5"/>
        </w:rPr>
        <w:t xml:space="preserve"> </w:t>
      </w:r>
      <w:r>
        <w:t>Petita,</w:t>
      </w:r>
      <w:r>
        <w:rPr>
          <w:spacing w:val="-6"/>
        </w:rPr>
        <w:t xml:space="preserve"> </w:t>
      </w:r>
      <w:r>
        <w:t>Mitjana</w:t>
      </w:r>
      <w:r>
        <w:rPr>
          <w:spacing w:val="-6"/>
        </w:rPr>
        <w:t xml:space="preserve"> </w:t>
      </w:r>
      <w:r>
        <w:t>o</w:t>
      </w:r>
      <w:r>
        <w:rPr>
          <w:spacing w:val="-7"/>
        </w:rPr>
        <w:t xml:space="preserve"> </w:t>
      </w:r>
      <w:r>
        <w:t>Microempresa</w:t>
      </w:r>
      <w:r>
        <w:rPr>
          <w:spacing w:val="-4"/>
        </w:rPr>
        <w:t xml:space="preserve"> </w:t>
      </w:r>
      <w:r>
        <w:t>(PIME)</w:t>
      </w:r>
      <w:r>
        <w:rPr>
          <w:vertAlign w:val="superscript"/>
        </w:rPr>
        <w:t>4</w:t>
      </w:r>
      <w:r>
        <w:rPr>
          <w:spacing w:val="-7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moment</w:t>
      </w:r>
      <w:r>
        <w:rPr>
          <w:spacing w:val="-5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presentació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rPr>
          <w:spacing w:val="-2"/>
        </w:rPr>
        <w:t>l’oferta.</w:t>
      </w:r>
    </w:p>
    <w:p w:rsidR="00A3224D" w:rsidRDefault="00A3224D">
      <w:pPr>
        <w:pStyle w:val="Textindependent"/>
        <w:spacing w:before="9"/>
        <w:rPr>
          <w:sz w:val="11"/>
        </w:rPr>
      </w:pPr>
    </w:p>
    <w:p w:rsidR="00A3224D" w:rsidRDefault="00F83AB9">
      <w:pPr>
        <w:spacing w:before="100" w:line="242" w:lineRule="auto"/>
        <w:ind w:left="540" w:right="203"/>
        <w:rPr>
          <w:sz w:val="20"/>
        </w:rPr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32736" behindDoc="0" locked="0" layoutInCell="1" allowOverlap="1">
                <wp:simplePos x="0" y="0"/>
                <wp:positionH relativeFrom="page">
                  <wp:posOffset>733044</wp:posOffset>
                </wp:positionH>
                <wp:positionV relativeFrom="paragraph">
                  <wp:posOffset>76882</wp:posOffset>
                </wp:positionV>
                <wp:extent cx="125730" cy="125095"/>
                <wp:effectExtent l="0" t="0" r="0" b="0"/>
                <wp:wrapNone/>
                <wp:docPr id="12" name="Graphic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730" cy="125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730" h="125095">
                              <a:moveTo>
                                <a:pt x="0" y="124967"/>
                              </a:moveTo>
                              <a:lnTo>
                                <a:pt x="125272" y="124967"/>
                              </a:lnTo>
                              <a:lnTo>
                                <a:pt x="125272" y="0"/>
                              </a:lnTo>
                              <a:lnTo>
                                <a:pt x="0" y="0"/>
                              </a:lnTo>
                              <a:lnTo>
                                <a:pt x="0" y="124967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57.720001pt;margin-top:6.053715pt;width:9.864pt;height:9.84pt;mso-position-horizontal-relative:page;mso-position-vertical-relative:paragraph;z-index:15732736" id="docshape11" filled="false" stroked="true" strokeweight=".72pt" strokecolor="#000000">
                <v:stroke dashstyle="solid"/>
                <w10:wrap type="none"/>
              </v:rect>
            </w:pict>
          </mc:Fallback>
        </mc:AlternateContent>
      </w:r>
      <w:r>
        <w:rPr>
          <w:sz w:val="20"/>
        </w:rPr>
        <w:t xml:space="preserve">No es troba incursa en cap </w:t>
      </w:r>
      <w:r>
        <w:rPr>
          <w:b/>
          <w:sz w:val="20"/>
        </w:rPr>
        <w:t xml:space="preserve">prohibició de contractar </w:t>
      </w:r>
      <w:r>
        <w:rPr>
          <w:sz w:val="20"/>
        </w:rPr>
        <w:t>amb l’Administració de les establertes</w:t>
      </w:r>
      <w:r>
        <w:rPr>
          <w:spacing w:val="40"/>
          <w:sz w:val="20"/>
        </w:rPr>
        <w:t xml:space="preserve"> </w:t>
      </w:r>
      <w:r>
        <w:rPr>
          <w:sz w:val="20"/>
        </w:rPr>
        <w:t>a l’art. 71 LCSP.</w:t>
      </w:r>
    </w:p>
    <w:p w:rsidR="00A3224D" w:rsidRDefault="00A3224D">
      <w:pPr>
        <w:pStyle w:val="Textindependent"/>
        <w:spacing w:before="6"/>
        <w:rPr>
          <w:sz w:val="11"/>
        </w:rPr>
      </w:pPr>
    </w:p>
    <w:p w:rsidR="00A3224D" w:rsidRDefault="00F83AB9">
      <w:pPr>
        <w:pStyle w:val="Textindependent"/>
        <w:spacing w:before="99" w:line="243" w:lineRule="exact"/>
        <w:ind w:left="182"/>
      </w:pPr>
      <w:r>
        <w:rPr>
          <w:spacing w:val="-2"/>
        </w:rPr>
        <w:t>Compleix:</w:t>
      </w:r>
    </w:p>
    <w:p w:rsidR="00A3224D" w:rsidRDefault="00F83AB9">
      <w:pPr>
        <w:pStyle w:val="Textindependent"/>
        <w:ind w:left="1202" w:right="1490"/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33248" behindDoc="0" locked="0" layoutInCell="1" allowOverlap="1">
                <wp:simplePos x="0" y="0"/>
                <wp:positionH relativeFrom="page">
                  <wp:posOffset>1182928</wp:posOffset>
                </wp:positionH>
                <wp:positionV relativeFrom="paragraph">
                  <wp:posOffset>13382</wp:posOffset>
                </wp:positionV>
                <wp:extent cx="125095" cy="434340"/>
                <wp:effectExtent l="0" t="0" r="0" b="0"/>
                <wp:wrapNone/>
                <wp:docPr id="13" name="Graphic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095" cy="43434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095" h="434340">
                              <a:moveTo>
                                <a:pt x="0" y="124967"/>
                              </a:moveTo>
                              <a:lnTo>
                                <a:pt x="124968" y="124967"/>
                              </a:lnTo>
                              <a:lnTo>
                                <a:pt x="124968" y="0"/>
                              </a:lnTo>
                              <a:lnTo>
                                <a:pt x="0" y="0"/>
                              </a:lnTo>
                              <a:lnTo>
                                <a:pt x="0" y="124967"/>
                              </a:lnTo>
                              <a:close/>
                            </a:path>
                            <a:path w="125095" h="434340">
                              <a:moveTo>
                                <a:pt x="0" y="280415"/>
                              </a:moveTo>
                              <a:lnTo>
                                <a:pt x="124968" y="280415"/>
                              </a:lnTo>
                              <a:lnTo>
                                <a:pt x="124968" y="155447"/>
                              </a:lnTo>
                              <a:lnTo>
                                <a:pt x="0" y="155447"/>
                              </a:lnTo>
                              <a:lnTo>
                                <a:pt x="0" y="280415"/>
                              </a:lnTo>
                              <a:close/>
                            </a:path>
                            <a:path w="125095" h="434340">
                              <a:moveTo>
                                <a:pt x="0" y="434339"/>
                              </a:moveTo>
                              <a:lnTo>
                                <a:pt x="124968" y="434339"/>
                              </a:lnTo>
                              <a:lnTo>
                                <a:pt x="124968" y="309371"/>
                              </a:lnTo>
                              <a:lnTo>
                                <a:pt x="0" y="309371"/>
                              </a:lnTo>
                              <a:lnTo>
                                <a:pt x="0" y="434339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93.143997pt;margin-top:1.053710pt;width:9.85pt;height:34.2pt;mso-position-horizontal-relative:page;mso-position-vertical-relative:paragraph;z-index:15733248" id="docshape12" coordorigin="1863,21" coordsize="197,684" path="m1863,218l2060,218,2060,21,1863,21,1863,218xm1863,463l2060,463,2060,266,1863,266,1863,463xm1863,705l2060,705,2060,508,1863,508,1863,705xe" filled="false" stroked="true" strokeweight=".72pt" strokecolor="#000000">
                <v:path arrowok="t"/>
                <v:stroke dashstyle="solid"/>
                <w10:wrap type="none"/>
              </v:shape>
            </w:pict>
          </mc:Fallback>
        </mc:AlternateContent>
      </w:r>
      <w:r>
        <w:t>amb</w:t>
      </w:r>
      <w:r>
        <w:rPr>
          <w:spacing w:val="-4"/>
        </w:rPr>
        <w:t xml:space="preserve"> </w:t>
      </w:r>
      <w:r>
        <w:t>l’adequada</w:t>
      </w:r>
      <w:r>
        <w:rPr>
          <w:spacing w:val="-5"/>
        </w:rPr>
        <w:t xml:space="preserve"> </w:t>
      </w:r>
      <w:r>
        <w:t>solvència</w:t>
      </w:r>
      <w:r>
        <w:rPr>
          <w:spacing w:val="-5"/>
        </w:rPr>
        <w:t xml:space="preserve"> </w:t>
      </w:r>
      <w:r>
        <w:t>econòmica,</w:t>
      </w:r>
      <w:r>
        <w:rPr>
          <w:spacing w:val="-5"/>
        </w:rPr>
        <w:t xml:space="preserve"> </w:t>
      </w:r>
      <w:r>
        <w:t>financera</w:t>
      </w:r>
      <w:r>
        <w:rPr>
          <w:spacing w:val="-5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tècnica</w:t>
      </w:r>
      <w:r>
        <w:rPr>
          <w:spacing w:val="-5"/>
        </w:rPr>
        <w:t xml:space="preserve"> </w:t>
      </w:r>
      <w:r>
        <w:t>o,</w:t>
      </w:r>
      <w:r>
        <w:rPr>
          <w:spacing w:val="-3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seu</w:t>
      </w:r>
      <w:r>
        <w:rPr>
          <w:spacing w:val="-4"/>
        </w:rPr>
        <w:t xml:space="preserve"> </w:t>
      </w:r>
      <w:r>
        <w:t>cas la classificació empresarial corresponent, o en el seu cas</w:t>
      </w:r>
    </w:p>
    <w:p w:rsidR="00A3224D" w:rsidRDefault="00F83AB9">
      <w:pPr>
        <w:pStyle w:val="Textindependent"/>
        <w:spacing w:before="1"/>
        <w:ind w:left="1246" w:right="28" w:firstLine="38"/>
      </w:pPr>
      <w:r>
        <w:t>es</w:t>
      </w:r>
      <w:r>
        <w:rPr>
          <w:spacing w:val="35"/>
        </w:rPr>
        <w:t xml:space="preserve"> </w:t>
      </w:r>
      <w:r>
        <w:t>basa</w:t>
      </w:r>
      <w:r>
        <w:rPr>
          <w:spacing w:val="36"/>
        </w:rPr>
        <w:t xml:space="preserve"> </w:t>
      </w:r>
      <w:r>
        <w:t>en</w:t>
      </w:r>
      <w:r>
        <w:rPr>
          <w:spacing w:val="36"/>
        </w:rPr>
        <w:t xml:space="preserve"> </w:t>
      </w:r>
      <w:r>
        <w:t>les</w:t>
      </w:r>
      <w:r>
        <w:rPr>
          <w:spacing w:val="35"/>
        </w:rPr>
        <w:t xml:space="preserve"> </w:t>
      </w:r>
      <w:r>
        <w:t>capacitats</w:t>
      </w:r>
      <w:r>
        <w:rPr>
          <w:spacing w:val="35"/>
        </w:rPr>
        <w:t xml:space="preserve"> </w:t>
      </w:r>
      <w:r>
        <w:t>d’altres</w:t>
      </w:r>
      <w:r>
        <w:rPr>
          <w:spacing w:val="35"/>
        </w:rPr>
        <w:t xml:space="preserve"> </w:t>
      </w:r>
      <w:r>
        <w:t>entitats</w:t>
      </w:r>
      <w:r>
        <w:rPr>
          <w:spacing w:val="35"/>
        </w:rPr>
        <w:t xml:space="preserve"> </w:t>
      </w:r>
      <w:r>
        <w:t>per</w:t>
      </w:r>
      <w:r>
        <w:rPr>
          <w:spacing w:val="35"/>
        </w:rPr>
        <w:t xml:space="preserve"> </w:t>
      </w:r>
      <w:r>
        <w:t>acreditar</w:t>
      </w:r>
      <w:r>
        <w:rPr>
          <w:spacing w:val="33"/>
        </w:rPr>
        <w:t xml:space="preserve"> </w:t>
      </w:r>
      <w:r>
        <w:t>la</w:t>
      </w:r>
      <w:r>
        <w:rPr>
          <w:spacing w:val="36"/>
        </w:rPr>
        <w:t xml:space="preserve"> </w:t>
      </w:r>
      <w:r>
        <w:t>solvència</w:t>
      </w:r>
      <w:r>
        <w:rPr>
          <w:spacing w:val="36"/>
        </w:rPr>
        <w:t xml:space="preserve"> </w:t>
      </w:r>
      <w:r>
        <w:t>necessària</w:t>
      </w:r>
      <w:r>
        <w:rPr>
          <w:spacing w:val="36"/>
        </w:rPr>
        <w:t xml:space="preserve"> </w:t>
      </w:r>
      <w:r>
        <w:t>per subscriure aquest contracte</w:t>
      </w:r>
      <w:r>
        <w:rPr>
          <w:vertAlign w:val="superscript"/>
        </w:rPr>
        <w:t>5</w:t>
      </w:r>
      <w:r>
        <w:t>.</w:t>
      </w:r>
    </w:p>
    <w:p w:rsidR="00A3224D" w:rsidRDefault="00F83AB9">
      <w:pPr>
        <w:pStyle w:val="Textindependent"/>
        <w:spacing w:before="8"/>
        <w:rPr>
          <w:sz w:val="10"/>
        </w:rPr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719327</wp:posOffset>
                </wp:positionH>
                <wp:positionV relativeFrom="paragraph">
                  <wp:posOffset>97925</wp:posOffset>
                </wp:positionV>
                <wp:extent cx="1829435" cy="6350"/>
                <wp:effectExtent l="0" t="0" r="0" b="0"/>
                <wp:wrapTopAndBottom/>
                <wp:docPr id="14" name="Graphic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6350">
                              <a:moveTo>
                                <a:pt x="1829435" y="0"/>
                              </a:move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1829435" y="6096"/>
                              </a:lnTo>
                              <a:lnTo>
                                <a:pt x="182943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56.639999pt;margin-top:7.710685pt;width:144.050pt;height:.48004pt;mso-position-horizontal-relative:page;mso-position-vertical-relative:paragraph;z-index:-15728640;mso-wrap-distance-left:0;mso-wrap-distance-right:0" id="docshape13" filled="true" fillcolor="#000000" stroked="false">
                <v:fill type="solid"/>
                <w10:wrap type="topAndBottom"/>
              </v:rect>
            </w:pict>
          </mc:Fallback>
        </mc:AlternateContent>
      </w:r>
    </w:p>
    <w:p w:rsidR="00A3224D" w:rsidRDefault="00F83AB9">
      <w:pPr>
        <w:spacing w:before="91"/>
        <w:ind w:left="112"/>
        <w:rPr>
          <w:sz w:val="16"/>
        </w:rPr>
      </w:pPr>
      <w:r>
        <w:rPr>
          <w:sz w:val="16"/>
          <w:vertAlign w:val="superscript"/>
        </w:rPr>
        <w:t>3</w:t>
      </w:r>
      <w:r>
        <w:rPr>
          <w:spacing w:val="80"/>
          <w:sz w:val="16"/>
        </w:rPr>
        <w:t xml:space="preserve"> </w:t>
      </w:r>
      <w:r>
        <w:rPr>
          <w:sz w:val="16"/>
        </w:rPr>
        <w:t>En</w:t>
      </w:r>
      <w:r>
        <w:rPr>
          <w:spacing w:val="80"/>
          <w:sz w:val="16"/>
        </w:rPr>
        <w:t xml:space="preserve"> </w:t>
      </w:r>
      <w:r>
        <w:rPr>
          <w:sz w:val="16"/>
        </w:rPr>
        <w:t>cas</w:t>
      </w:r>
      <w:r>
        <w:rPr>
          <w:spacing w:val="80"/>
          <w:sz w:val="16"/>
        </w:rPr>
        <w:t xml:space="preserve"> </w:t>
      </w:r>
      <w:r>
        <w:rPr>
          <w:sz w:val="16"/>
        </w:rPr>
        <w:t>d’unió</w:t>
      </w:r>
      <w:r>
        <w:rPr>
          <w:spacing w:val="80"/>
          <w:sz w:val="16"/>
        </w:rPr>
        <w:t xml:space="preserve"> </w:t>
      </w:r>
      <w:r>
        <w:rPr>
          <w:sz w:val="16"/>
        </w:rPr>
        <w:t>temporal</w:t>
      </w:r>
      <w:r>
        <w:rPr>
          <w:spacing w:val="80"/>
          <w:sz w:val="16"/>
        </w:rPr>
        <w:t xml:space="preserve"> </w:t>
      </w:r>
      <w:r>
        <w:rPr>
          <w:sz w:val="16"/>
        </w:rPr>
        <w:t>d’empreses</w:t>
      </w:r>
      <w:r>
        <w:rPr>
          <w:spacing w:val="80"/>
          <w:sz w:val="16"/>
        </w:rPr>
        <w:t xml:space="preserve"> </w:t>
      </w:r>
      <w:r>
        <w:rPr>
          <w:sz w:val="16"/>
        </w:rPr>
        <w:t>(UTE)</w:t>
      </w:r>
      <w:r>
        <w:rPr>
          <w:spacing w:val="80"/>
          <w:sz w:val="16"/>
        </w:rPr>
        <w:t xml:space="preserve"> </w:t>
      </w:r>
      <w:r>
        <w:rPr>
          <w:sz w:val="16"/>
        </w:rPr>
        <w:t>ha</w:t>
      </w:r>
      <w:r>
        <w:rPr>
          <w:spacing w:val="80"/>
          <w:sz w:val="16"/>
        </w:rPr>
        <w:t xml:space="preserve"> </w:t>
      </w:r>
      <w:r>
        <w:rPr>
          <w:sz w:val="16"/>
        </w:rPr>
        <w:t>d’haver-hi</w:t>
      </w:r>
      <w:r>
        <w:rPr>
          <w:spacing w:val="80"/>
          <w:sz w:val="16"/>
        </w:rPr>
        <w:t xml:space="preserve"> </w:t>
      </w:r>
      <w:r>
        <w:rPr>
          <w:sz w:val="16"/>
        </w:rPr>
        <w:t>una</w:t>
      </w:r>
      <w:r>
        <w:rPr>
          <w:spacing w:val="80"/>
          <w:sz w:val="16"/>
        </w:rPr>
        <w:t xml:space="preserve"> </w:t>
      </w:r>
      <w:r>
        <w:rPr>
          <w:sz w:val="16"/>
        </w:rPr>
        <w:t>declaració</w:t>
      </w:r>
      <w:r>
        <w:rPr>
          <w:spacing w:val="80"/>
          <w:sz w:val="16"/>
        </w:rPr>
        <w:t xml:space="preserve"> </w:t>
      </w:r>
      <w:r>
        <w:rPr>
          <w:sz w:val="16"/>
        </w:rPr>
        <w:t>responsable</w:t>
      </w:r>
      <w:r>
        <w:rPr>
          <w:spacing w:val="80"/>
          <w:sz w:val="16"/>
        </w:rPr>
        <w:t xml:space="preserve"> </w:t>
      </w:r>
      <w:r>
        <w:rPr>
          <w:sz w:val="16"/>
        </w:rPr>
        <w:t>de</w:t>
      </w:r>
      <w:r>
        <w:rPr>
          <w:spacing w:val="80"/>
          <w:sz w:val="16"/>
        </w:rPr>
        <w:t xml:space="preserve"> </w:t>
      </w:r>
      <w:r>
        <w:rPr>
          <w:sz w:val="16"/>
        </w:rPr>
        <w:t>cadascuna</w:t>
      </w:r>
      <w:r>
        <w:rPr>
          <w:spacing w:val="80"/>
          <w:sz w:val="16"/>
        </w:rPr>
        <w:t xml:space="preserve"> </w:t>
      </w:r>
      <w:r>
        <w:rPr>
          <w:sz w:val="16"/>
        </w:rPr>
        <w:t>de</w:t>
      </w:r>
      <w:r>
        <w:rPr>
          <w:spacing w:val="80"/>
          <w:sz w:val="16"/>
        </w:rPr>
        <w:t xml:space="preserve"> </w:t>
      </w:r>
      <w:r>
        <w:rPr>
          <w:sz w:val="16"/>
        </w:rPr>
        <w:t>les empreses/entitats que hi formaran part.</w:t>
      </w:r>
    </w:p>
    <w:p w:rsidR="00A3224D" w:rsidRDefault="00F83AB9">
      <w:pPr>
        <w:spacing w:line="218" w:lineRule="exact"/>
        <w:ind w:left="112"/>
        <w:rPr>
          <w:sz w:val="16"/>
        </w:rPr>
      </w:pPr>
      <w:r>
        <w:rPr>
          <w:rFonts w:ascii="Arial" w:hAnsi="Arial"/>
          <w:position w:val="10"/>
          <w:sz w:val="13"/>
        </w:rPr>
        <w:t>4</w:t>
      </w:r>
      <w:r>
        <w:rPr>
          <w:rFonts w:ascii="Arial" w:hAnsi="Arial"/>
          <w:spacing w:val="15"/>
          <w:position w:val="10"/>
          <w:sz w:val="13"/>
        </w:rPr>
        <w:t xml:space="preserve"> </w:t>
      </w:r>
      <w:r>
        <w:rPr>
          <w:sz w:val="16"/>
        </w:rPr>
        <w:t>Aquesta</w:t>
      </w:r>
      <w:r>
        <w:rPr>
          <w:spacing w:val="-6"/>
          <w:sz w:val="16"/>
        </w:rPr>
        <w:t xml:space="preserve"> </w:t>
      </w:r>
      <w:r>
        <w:rPr>
          <w:sz w:val="16"/>
        </w:rPr>
        <w:t>dada</w:t>
      </w:r>
      <w:r>
        <w:rPr>
          <w:spacing w:val="-5"/>
          <w:sz w:val="16"/>
        </w:rPr>
        <w:t xml:space="preserve"> </w:t>
      </w:r>
      <w:r>
        <w:rPr>
          <w:sz w:val="16"/>
        </w:rPr>
        <w:t>se</w:t>
      </w:r>
      <w:r>
        <w:rPr>
          <w:spacing w:val="-5"/>
          <w:sz w:val="16"/>
        </w:rPr>
        <w:t xml:space="preserve"> </w:t>
      </w:r>
      <w:r>
        <w:rPr>
          <w:sz w:val="16"/>
        </w:rPr>
        <w:t>sol·licita</w:t>
      </w:r>
      <w:r>
        <w:rPr>
          <w:spacing w:val="-4"/>
          <w:sz w:val="16"/>
        </w:rPr>
        <w:t xml:space="preserve"> </w:t>
      </w:r>
      <w:r>
        <w:rPr>
          <w:sz w:val="16"/>
        </w:rPr>
        <w:t>exclusivament</w:t>
      </w:r>
      <w:r>
        <w:rPr>
          <w:spacing w:val="-4"/>
          <w:sz w:val="16"/>
        </w:rPr>
        <w:t xml:space="preserve"> </w:t>
      </w:r>
      <w:r>
        <w:rPr>
          <w:sz w:val="16"/>
        </w:rPr>
        <w:t>amb</w:t>
      </w:r>
      <w:r>
        <w:rPr>
          <w:spacing w:val="-5"/>
          <w:sz w:val="16"/>
        </w:rPr>
        <w:t xml:space="preserve"> </w:t>
      </w:r>
      <w:r>
        <w:rPr>
          <w:sz w:val="16"/>
        </w:rPr>
        <w:t>finalitats</w:t>
      </w:r>
      <w:r>
        <w:rPr>
          <w:spacing w:val="-3"/>
          <w:sz w:val="16"/>
        </w:rPr>
        <w:t xml:space="preserve"> </w:t>
      </w:r>
      <w:r>
        <w:rPr>
          <w:spacing w:val="-2"/>
          <w:sz w:val="16"/>
        </w:rPr>
        <w:t>estadístiques</w:t>
      </w:r>
    </w:p>
    <w:p w:rsidR="00A3224D" w:rsidRDefault="00F83AB9">
      <w:pPr>
        <w:pStyle w:val="Pargrafdellista"/>
        <w:numPr>
          <w:ilvl w:val="0"/>
          <w:numId w:val="1"/>
        </w:numPr>
        <w:tabs>
          <w:tab w:val="left" w:pos="819"/>
          <w:tab w:val="left" w:pos="821"/>
        </w:tabs>
        <w:spacing w:before="12"/>
        <w:rPr>
          <w:rFonts w:ascii="Symbol" w:hAnsi="Symbol"/>
          <w:sz w:val="16"/>
        </w:rPr>
      </w:pPr>
      <w:r>
        <w:rPr>
          <w:b/>
          <w:sz w:val="16"/>
        </w:rPr>
        <w:t xml:space="preserve">Microempresa: </w:t>
      </w:r>
      <w:r>
        <w:rPr>
          <w:sz w:val="16"/>
        </w:rPr>
        <w:t>empresa amb menys de 10 treballadors i amb una xifra de negocis anual o balanç total anual que no excedeix els 2 milions EUR.</w:t>
      </w:r>
    </w:p>
    <w:p w:rsidR="00A3224D" w:rsidRDefault="00F83AB9">
      <w:pPr>
        <w:pStyle w:val="Pargrafdellista"/>
        <w:numPr>
          <w:ilvl w:val="0"/>
          <w:numId w:val="1"/>
        </w:numPr>
        <w:tabs>
          <w:tab w:val="left" w:pos="819"/>
          <w:tab w:val="left" w:pos="821"/>
        </w:tabs>
        <w:rPr>
          <w:rFonts w:ascii="Symbol" w:hAnsi="Symbol"/>
          <w:sz w:val="16"/>
        </w:rPr>
      </w:pPr>
      <w:r>
        <w:rPr>
          <w:b/>
          <w:sz w:val="16"/>
        </w:rPr>
        <w:t xml:space="preserve">Petita empresa: </w:t>
      </w:r>
      <w:r>
        <w:rPr>
          <w:sz w:val="16"/>
        </w:rPr>
        <w:t>empresa amb menys de 50 treballadors i amb una xifra de negocis anual o</w:t>
      </w:r>
      <w:r>
        <w:rPr>
          <w:sz w:val="16"/>
        </w:rPr>
        <w:t xml:space="preserve"> balanç total anual que no excedeix els 10 milions EUR.</w:t>
      </w:r>
    </w:p>
    <w:p w:rsidR="00A3224D" w:rsidRDefault="00F83AB9">
      <w:pPr>
        <w:pStyle w:val="Pargrafdellista"/>
        <w:numPr>
          <w:ilvl w:val="0"/>
          <w:numId w:val="1"/>
        </w:numPr>
        <w:tabs>
          <w:tab w:val="left" w:pos="821"/>
        </w:tabs>
        <w:spacing w:line="235" w:lineRule="auto"/>
        <w:rPr>
          <w:rFonts w:ascii="Symbol" w:hAnsi="Symbol"/>
          <w:sz w:val="20"/>
        </w:rPr>
      </w:pPr>
      <w:r>
        <w:rPr>
          <w:b/>
          <w:sz w:val="16"/>
        </w:rPr>
        <w:t xml:space="preserve">Mitjana empresa: </w:t>
      </w:r>
      <w:r>
        <w:rPr>
          <w:sz w:val="16"/>
        </w:rPr>
        <w:t>empresa que no és ni una microempresa ni una petita empresa, que té menys de 250 treballadors i que el seu volum de negocis anual no excedeix de 50 milions EUR o que el seu balanç tot</w:t>
      </w:r>
      <w:r>
        <w:rPr>
          <w:sz w:val="16"/>
        </w:rPr>
        <w:t>al</w:t>
      </w:r>
      <w:r>
        <w:rPr>
          <w:spacing w:val="11"/>
          <w:sz w:val="16"/>
        </w:rPr>
        <w:t xml:space="preserve"> </w:t>
      </w:r>
      <w:r>
        <w:rPr>
          <w:sz w:val="16"/>
        </w:rPr>
        <w:t>anual</w:t>
      </w:r>
      <w:r>
        <w:rPr>
          <w:spacing w:val="40"/>
          <w:sz w:val="16"/>
        </w:rPr>
        <w:t xml:space="preserve"> </w:t>
      </w:r>
      <w:r>
        <w:rPr>
          <w:sz w:val="16"/>
        </w:rPr>
        <w:t>no excedeix de 43 milions EUR</w:t>
      </w:r>
    </w:p>
    <w:p w:rsidR="00A3224D" w:rsidRDefault="00A3224D">
      <w:pPr>
        <w:spacing w:line="235" w:lineRule="auto"/>
        <w:jc w:val="both"/>
        <w:rPr>
          <w:rFonts w:ascii="Symbol" w:hAnsi="Symbol"/>
          <w:sz w:val="20"/>
        </w:rPr>
        <w:sectPr w:rsidR="00A3224D">
          <w:headerReference w:type="default" r:id="rId8"/>
          <w:type w:val="continuous"/>
          <w:pgSz w:w="11910" w:h="16840"/>
          <w:pgMar w:top="2000" w:right="740" w:bottom="340" w:left="1020" w:header="746" w:footer="147" w:gutter="0"/>
          <w:pgNumType w:start="1"/>
          <w:cols w:space="708"/>
        </w:sectPr>
      </w:pPr>
    </w:p>
    <w:p w:rsidR="00A3224D" w:rsidRDefault="00A3224D">
      <w:pPr>
        <w:pStyle w:val="Textindependent"/>
        <w:spacing w:before="8"/>
        <w:rPr>
          <w:sz w:val="26"/>
        </w:rPr>
      </w:pPr>
    </w:p>
    <w:p w:rsidR="00A3224D" w:rsidRDefault="00F83AB9">
      <w:pPr>
        <w:pStyle w:val="Textindependent"/>
        <w:spacing w:before="100"/>
        <w:ind w:left="540"/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34784" behindDoc="0" locked="0" layoutInCell="1" allowOverlap="1">
                <wp:simplePos x="0" y="0"/>
                <wp:positionH relativeFrom="page">
                  <wp:posOffset>733044</wp:posOffset>
                </wp:positionH>
                <wp:positionV relativeFrom="paragraph">
                  <wp:posOffset>76882</wp:posOffset>
                </wp:positionV>
                <wp:extent cx="125730" cy="125095"/>
                <wp:effectExtent l="0" t="0" r="0" b="0"/>
                <wp:wrapNone/>
                <wp:docPr id="16" name="Graphic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730" cy="125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730" h="125095">
                              <a:moveTo>
                                <a:pt x="0" y="124968"/>
                              </a:moveTo>
                              <a:lnTo>
                                <a:pt x="125272" y="124968"/>
                              </a:lnTo>
                              <a:lnTo>
                                <a:pt x="125272" y="0"/>
                              </a:lnTo>
                              <a:lnTo>
                                <a:pt x="0" y="0"/>
                              </a:lnTo>
                              <a:lnTo>
                                <a:pt x="0" y="124968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57.720001pt;margin-top:6.053726pt;width:9.864pt;height:9.84pt;mso-position-horizontal-relative:page;mso-position-vertical-relative:paragraph;z-index:15734784" id="docshape15" filled="false" stroked="true" strokeweight=".72pt" strokecolor="#000000">
                <v:stroke dashstyle="solid"/>
                <w10:wrap type="none"/>
              </v:rect>
            </w:pict>
          </mc:Fallback>
        </mc:AlternateContent>
      </w:r>
      <w:r>
        <w:t>Està</w:t>
      </w:r>
      <w:r>
        <w:rPr>
          <w:spacing w:val="-5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possessió</w:t>
      </w:r>
      <w:r>
        <w:rPr>
          <w:spacing w:val="-9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les</w:t>
      </w:r>
      <w:r>
        <w:rPr>
          <w:spacing w:val="-5"/>
        </w:rPr>
        <w:t xml:space="preserve"> </w:t>
      </w:r>
      <w:r>
        <w:t>autoritzacions</w:t>
      </w:r>
      <w:r>
        <w:rPr>
          <w:spacing w:val="-9"/>
        </w:rPr>
        <w:t xml:space="preserve"> </w:t>
      </w:r>
      <w:r>
        <w:t>necessàries</w:t>
      </w:r>
      <w:r>
        <w:rPr>
          <w:spacing w:val="-8"/>
        </w:rPr>
        <w:t xml:space="preserve"> </w:t>
      </w:r>
      <w:r>
        <w:t>per</w:t>
      </w:r>
      <w:r>
        <w:rPr>
          <w:spacing w:val="-5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exercir</w:t>
      </w:r>
      <w:r>
        <w:rPr>
          <w:spacing w:val="-8"/>
        </w:rPr>
        <w:t xml:space="preserve"> </w:t>
      </w:r>
      <w:r>
        <w:rPr>
          <w:spacing w:val="-2"/>
        </w:rPr>
        <w:t>l’activitat.</w:t>
      </w:r>
    </w:p>
    <w:p w:rsidR="00A3224D" w:rsidRDefault="00A3224D">
      <w:pPr>
        <w:pStyle w:val="Textindependent"/>
        <w:spacing w:before="11"/>
        <w:rPr>
          <w:sz w:val="11"/>
        </w:rPr>
      </w:pPr>
    </w:p>
    <w:p w:rsidR="00A3224D" w:rsidRDefault="00F83AB9">
      <w:pPr>
        <w:pStyle w:val="Textindependent"/>
        <w:spacing w:before="99"/>
        <w:ind w:left="540"/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35296" behindDoc="0" locked="0" layoutInCell="1" allowOverlap="1">
                <wp:simplePos x="0" y="0"/>
                <wp:positionH relativeFrom="page">
                  <wp:posOffset>733044</wp:posOffset>
                </wp:positionH>
                <wp:positionV relativeFrom="paragraph">
                  <wp:posOffset>76247</wp:posOffset>
                </wp:positionV>
                <wp:extent cx="125730" cy="125095"/>
                <wp:effectExtent l="0" t="0" r="0" b="0"/>
                <wp:wrapNone/>
                <wp:docPr id="17" name="Graphic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730" cy="125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730" h="125095">
                              <a:moveTo>
                                <a:pt x="0" y="124968"/>
                              </a:moveTo>
                              <a:lnTo>
                                <a:pt x="125272" y="124968"/>
                              </a:lnTo>
                              <a:lnTo>
                                <a:pt x="125272" y="0"/>
                              </a:lnTo>
                              <a:lnTo>
                                <a:pt x="0" y="0"/>
                              </a:lnTo>
                              <a:lnTo>
                                <a:pt x="0" y="124968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57.720001pt;margin-top:6.00374pt;width:9.864pt;height:9.84pt;mso-position-horizontal-relative:page;mso-position-vertical-relative:paragraph;z-index:15735296" id="docshape16" filled="false" stroked="true" strokeweight=".72pt" strokecolor="#000000">
                <v:stroke dashstyle="solid"/>
                <w10:wrap type="none"/>
              </v:rect>
            </w:pict>
          </mc:Fallback>
        </mc:AlternateContent>
      </w:r>
      <w:r>
        <w:t>Compleix</w:t>
      </w:r>
      <w:r>
        <w:rPr>
          <w:spacing w:val="-7"/>
        </w:rPr>
        <w:t xml:space="preserve"> </w:t>
      </w:r>
      <w:r>
        <w:t>les</w:t>
      </w:r>
      <w:r>
        <w:rPr>
          <w:spacing w:val="-8"/>
        </w:rPr>
        <w:t xml:space="preserve"> </w:t>
      </w:r>
      <w:r>
        <w:t>obligacions</w:t>
      </w:r>
      <w:r>
        <w:rPr>
          <w:spacing w:val="-7"/>
        </w:rPr>
        <w:t xml:space="preserve"> </w:t>
      </w:r>
      <w:r>
        <w:t>legals</w:t>
      </w:r>
      <w:r>
        <w:rPr>
          <w:spacing w:val="-8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matèria</w:t>
      </w:r>
      <w:r>
        <w:rPr>
          <w:spacing w:val="-6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prevenció</w:t>
      </w:r>
      <w:r>
        <w:rPr>
          <w:spacing w:val="-7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riscos</w:t>
      </w:r>
      <w:r>
        <w:rPr>
          <w:spacing w:val="-5"/>
        </w:rPr>
        <w:t xml:space="preserve"> </w:t>
      </w:r>
      <w:r>
        <w:rPr>
          <w:spacing w:val="-2"/>
        </w:rPr>
        <w:t>laborals.</w:t>
      </w:r>
    </w:p>
    <w:p w:rsidR="00A3224D" w:rsidRDefault="00A3224D">
      <w:pPr>
        <w:pStyle w:val="Textindependent"/>
        <w:spacing w:before="9"/>
        <w:rPr>
          <w:sz w:val="11"/>
        </w:rPr>
      </w:pPr>
    </w:p>
    <w:p w:rsidR="00A3224D" w:rsidRDefault="00F83AB9">
      <w:pPr>
        <w:pStyle w:val="Textindependent"/>
        <w:spacing w:before="99"/>
        <w:ind w:left="540"/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35808" behindDoc="0" locked="0" layoutInCell="1" allowOverlap="1">
                <wp:simplePos x="0" y="0"/>
                <wp:positionH relativeFrom="page">
                  <wp:posOffset>733044</wp:posOffset>
                </wp:positionH>
                <wp:positionV relativeFrom="paragraph">
                  <wp:posOffset>76246</wp:posOffset>
                </wp:positionV>
                <wp:extent cx="125730" cy="125095"/>
                <wp:effectExtent l="0" t="0" r="0" b="0"/>
                <wp:wrapNone/>
                <wp:docPr id="18" name="Graphic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730" cy="125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730" h="125095">
                              <a:moveTo>
                                <a:pt x="0" y="124968"/>
                              </a:moveTo>
                              <a:lnTo>
                                <a:pt x="125272" y="124968"/>
                              </a:lnTo>
                              <a:lnTo>
                                <a:pt x="125272" y="0"/>
                              </a:lnTo>
                              <a:lnTo>
                                <a:pt x="0" y="0"/>
                              </a:lnTo>
                              <a:lnTo>
                                <a:pt x="0" y="124968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57.720001pt;margin-top:6.003689pt;width:9.864pt;height:9.84pt;mso-position-horizontal-relative:page;mso-position-vertical-relative:paragraph;z-index:15735808" id="docshape17" filled="false" stroked="true" strokeweight=".72pt" strokecolor="#000000">
                <v:stroke dashstyle="solid"/>
                <w10:wrap type="none"/>
              </v:rect>
            </w:pict>
          </mc:Fallback>
        </mc:AlternateContent>
      </w:r>
      <w:r>
        <w:t>Compleix</w:t>
      </w:r>
      <w:r>
        <w:rPr>
          <w:spacing w:val="-8"/>
        </w:rPr>
        <w:t xml:space="preserve"> </w:t>
      </w:r>
      <w:r>
        <w:t>les</w:t>
      </w:r>
      <w:r>
        <w:rPr>
          <w:spacing w:val="-8"/>
        </w:rPr>
        <w:t xml:space="preserve"> </w:t>
      </w:r>
      <w:r>
        <w:t>obligacions</w:t>
      </w:r>
      <w:r>
        <w:rPr>
          <w:spacing w:val="-8"/>
        </w:rPr>
        <w:t xml:space="preserve"> </w:t>
      </w:r>
      <w:r>
        <w:t>legals</w:t>
      </w:r>
      <w:r>
        <w:rPr>
          <w:spacing w:val="-8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matèria</w:t>
      </w:r>
      <w:r>
        <w:rPr>
          <w:spacing w:val="-7"/>
        </w:rPr>
        <w:t xml:space="preserve"> </w:t>
      </w:r>
      <w:r>
        <w:t>d’igualtat</w:t>
      </w:r>
      <w:r>
        <w:rPr>
          <w:spacing w:val="-7"/>
        </w:rPr>
        <w:t xml:space="preserve"> </w:t>
      </w:r>
      <w:r>
        <w:t>efectiva</w:t>
      </w:r>
      <w:r>
        <w:rPr>
          <w:spacing w:val="-7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dones</w:t>
      </w:r>
      <w:r>
        <w:rPr>
          <w:spacing w:val="-5"/>
        </w:rPr>
        <w:t xml:space="preserve"> </w:t>
      </w:r>
      <w:r>
        <w:t>i</w:t>
      </w:r>
      <w:r>
        <w:rPr>
          <w:spacing w:val="-5"/>
        </w:rPr>
        <w:t xml:space="preserve"> </w:t>
      </w:r>
      <w:r>
        <w:rPr>
          <w:spacing w:val="-2"/>
        </w:rPr>
        <w:t>homes.</w:t>
      </w:r>
    </w:p>
    <w:p w:rsidR="00A3224D" w:rsidRDefault="00A3224D">
      <w:pPr>
        <w:pStyle w:val="Textindependent"/>
        <w:spacing w:before="11"/>
        <w:rPr>
          <w:sz w:val="11"/>
        </w:rPr>
      </w:pPr>
    </w:p>
    <w:p w:rsidR="00A3224D" w:rsidRDefault="00F83AB9">
      <w:pPr>
        <w:pStyle w:val="Textindependent"/>
        <w:spacing w:before="100"/>
        <w:ind w:left="494"/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36320" behindDoc="0" locked="0" layoutInCell="1" allowOverlap="1">
                <wp:simplePos x="0" y="0"/>
                <wp:positionH relativeFrom="page">
                  <wp:posOffset>733044</wp:posOffset>
                </wp:positionH>
                <wp:positionV relativeFrom="paragraph">
                  <wp:posOffset>76882</wp:posOffset>
                </wp:positionV>
                <wp:extent cx="125730" cy="125095"/>
                <wp:effectExtent l="0" t="0" r="0" b="0"/>
                <wp:wrapNone/>
                <wp:docPr id="19" name="Graphic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730" cy="125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730" h="125095">
                              <a:moveTo>
                                <a:pt x="0" y="124968"/>
                              </a:moveTo>
                              <a:lnTo>
                                <a:pt x="125272" y="124968"/>
                              </a:lnTo>
                              <a:lnTo>
                                <a:pt x="125272" y="0"/>
                              </a:lnTo>
                              <a:lnTo>
                                <a:pt x="0" y="0"/>
                              </a:lnTo>
                              <a:lnTo>
                                <a:pt x="0" y="124968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57.720001pt;margin-top:6.053704pt;width:9.864pt;height:9.84pt;mso-position-horizontal-relative:page;mso-position-vertical-relative:paragraph;z-index:15736320" id="docshape18" filled="false" stroked="true" strokeweight=".72pt" strokecolor="#000000">
                <v:stroke dashstyle="solid"/>
                <w10:wrap type="none"/>
              </v:rect>
            </w:pict>
          </mc:Fallback>
        </mc:AlternateContent>
      </w:r>
      <w:r>
        <w:t>Es</w:t>
      </w:r>
      <w:r>
        <w:rPr>
          <w:spacing w:val="-8"/>
        </w:rPr>
        <w:t xml:space="preserve"> </w:t>
      </w:r>
      <w:r>
        <w:t>compromet</w:t>
      </w:r>
      <w:r>
        <w:rPr>
          <w:spacing w:val="-6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adscriure</w:t>
      </w:r>
      <w:r>
        <w:rPr>
          <w:spacing w:val="-8"/>
        </w:rPr>
        <w:t xml:space="preserve"> </w:t>
      </w:r>
      <w:r>
        <w:t>al</w:t>
      </w:r>
      <w:r>
        <w:rPr>
          <w:spacing w:val="-3"/>
        </w:rPr>
        <w:t xml:space="preserve"> </w:t>
      </w:r>
      <w:r>
        <w:t>contracte</w:t>
      </w:r>
      <w:r>
        <w:rPr>
          <w:spacing w:val="-6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personal</w:t>
      </w:r>
      <w:r>
        <w:rPr>
          <w:spacing w:val="-6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>material</w:t>
      </w:r>
      <w:r>
        <w:rPr>
          <w:spacing w:val="-4"/>
        </w:rPr>
        <w:t xml:space="preserve"> </w:t>
      </w:r>
      <w:r>
        <w:t>que</w:t>
      </w:r>
      <w:r>
        <w:rPr>
          <w:spacing w:val="-7"/>
        </w:rPr>
        <w:t xml:space="preserve"> </w:t>
      </w:r>
      <w:r>
        <w:t>assenyalen</w:t>
      </w:r>
      <w:r>
        <w:rPr>
          <w:spacing w:val="-6"/>
        </w:rPr>
        <w:t xml:space="preserve"> </w:t>
      </w:r>
      <w:r>
        <w:t>els</w:t>
      </w:r>
      <w:r>
        <w:rPr>
          <w:spacing w:val="-8"/>
        </w:rPr>
        <w:t xml:space="preserve"> </w:t>
      </w:r>
      <w:r>
        <w:rPr>
          <w:spacing w:val="-2"/>
        </w:rPr>
        <w:t>plecs.</w:t>
      </w:r>
    </w:p>
    <w:p w:rsidR="00A3224D" w:rsidRDefault="00A3224D">
      <w:pPr>
        <w:pStyle w:val="Textindependent"/>
        <w:spacing w:before="8"/>
        <w:rPr>
          <w:sz w:val="11"/>
        </w:rPr>
      </w:pPr>
    </w:p>
    <w:p w:rsidR="00A3224D" w:rsidRDefault="00F83AB9">
      <w:pPr>
        <w:pStyle w:val="Textindependent"/>
        <w:spacing w:before="100"/>
        <w:ind w:left="112" w:firstLine="348"/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36832" behindDoc="0" locked="0" layoutInCell="1" allowOverlap="1">
                <wp:simplePos x="0" y="0"/>
                <wp:positionH relativeFrom="page">
                  <wp:posOffset>733044</wp:posOffset>
                </wp:positionH>
                <wp:positionV relativeFrom="paragraph">
                  <wp:posOffset>76882</wp:posOffset>
                </wp:positionV>
                <wp:extent cx="125730" cy="125095"/>
                <wp:effectExtent l="0" t="0" r="0" b="0"/>
                <wp:wrapNone/>
                <wp:docPr id="20" name="Graphic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730" cy="125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730" h="125095">
                              <a:moveTo>
                                <a:pt x="0" y="124968"/>
                              </a:moveTo>
                              <a:lnTo>
                                <a:pt x="125272" y="124968"/>
                              </a:lnTo>
                              <a:lnTo>
                                <a:pt x="125272" y="0"/>
                              </a:lnTo>
                              <a:lnTo>
                                <a:pt x="0" y="0"/>
                              </a:lnTo>
                              <a:lnTo>
                                <a:pt x="0" y="124968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57.720001pt;margin-top:6.053713pt;width:9.864pt;height:9.84pt;mso-position-horizontal-relative:page;mso-position-vertical-relative:paragraph;z-index:15736832" id="docshape19" filled="false" stroked="true" strokeweight=".72pt" strokecolor="#000000">
                <v:stroke dashstyle="solid"/>
                <w10:wrap type="none"/>
              </v:rect>
            </w:pict>
          </mc:Fallback>
        </mc:AlternateContent>
      </w:r>
      <w:r>
        <w:t>Que</w:t>
      </w:r>
      <w:r>
        <w:rPr>
          <w:spacing w:val="29"/>
        </w:rPr>
        <w:t xml:space="preserve"> </w:t>
      </w:r>
      <w:r>
        <w:t>està</w:t>
      </w:r>
      <w:r>
        <w:rPr>
          <w:spacing w:val="31"/>
        </w:rPr>
        <w:t xml:space="preserve"> </w:t>
      </w:r>
      <w:r>
        <w:t>al</w:t>
      </w:r>
      <w:r>
        <w:rPr>
          <w:spacing w:val="33"/>
        </w:rPr>
        <w:t xml:space="preserve"> </w:t>
      </w:r>
      <w:r>
        <w:t>corrent</w:t>
      </w:r>
      <w:r>
        <w:rPr>
          <w:spacing w:val="31"/>
        </w:rPr>
        <w:t xml:space="preserve"> </w:t>
      </w:r>
      <w:r>
        <w:t>del</w:t>
      </w:r>
      <w:r>
        <w:rPr>
          <w:spacing w:val="33"/>
        </w:rPr>
        <w:t xml:space="preserve"> </w:t>
      </w:r>
      <w:r>
        <w:t>compliment</w:t>
      </w:r>
      <w:r>
        <w:rPr>
          <w:spacing w:val="31"/>
        </w:rPr>
        <w:t xml:space="preserve"> </w:t>
      </w:r>
      <w:r>
        <w:t>de</w:t>
      </w:r>
      <w:r>
        <w:rPr>
          <w:spacing w:val="27"/>
        </w:rPr>
        <w:t xml:space="preserve"> </w:t>
      </w:r>
      <w:r>
        <w:t>les</w:t>
      </w:r>
      <w:r>
        <w:rPr>
          <w:spacing w:val="30"/>
        </w:rPr>
        <w:t xml:space="preserve"> </w:t>
      </w:r>
      <w:r>
        <w:t>obligacions</w:t>
      </w:r>
      <w:r>
        <w:rPr>
          <w:spacing w:val="30"/>
        </w:rPr>
        <w:t xml:space="preserve"> </w:t>
      </w:r>
      <w:r>
        <w:t>tributàries</w:t>
      </w:r>
      <w:r>
        <w:rPr>
          <w:spacing w:val="30"/>
        </w:rPr>
        <w:t xml:space="preserve"> </w:t>
      </w:r>
      <w:r>
        <w:t>i</w:t>
      </w:r>
      <w:r>
        <w:rPr>
          <w:spacing w:val="31"/>
        </w:rPr>
        <w:t xml:space="preserve"> </w:t>
      </w:r>
      <w:r>
        <w:t>amb</w:t>
      </w:r>
      <w:r>
        <w:rPr>
          <w:spacing w:val="29"/>
        </w:rPr>
        <w:t xml:space="preserve"> </w:t>
      </w:r>
      <w:r>
        <w:t>la</w:t>
      </w:r>
      <w:r>
        <w:rPr>
          <w:spacing w:val="31"/>
        </w:rPr>
        <w:t xml:space="preserve"> </w:t>
      </w:r>
      <w:r>
        <w:t>Seguretat</w:t>
      </w:r>
      <w:r>
        <w:rPr>
          <w:spacing w:val="31"/>
        </w:rPr>
        <w:t xml:space="preserve"> </w:t>
      </w:r>
      <w:r>
        <w:t>Social imposades per les disposicions vigents i que no té cap deute amb l'Ajuntament de Barcelona.</w:t>
      </w:r>
    </w:p>
    <w:p w:rsidR="00A3224D" w:rsidRDefault="00A3224D">
      <w:pPr>
        <w:pStyle w:val="Textindependent"/>
      </w:pPr>
    </w:p>
    <w:p w:rsidR="00A3224D" w:rsidRDefault="00F83AB9">
      <w:pPr>
        <w:pStyle w:val="Textindependent"/>
        <w:spacing w:before="1"/>
        <w:ind w:left="112"/>
      </w:pPr>
      <w:r>
        <w:t>Que</w:t>
      </w:r>
      <w:r>
        <w:rPr>
          <w:spacing w:val="-8"/>
        </w:rPr>
        <w:t xml:space="preserve"> </w:t>
      </w:r>
      <w:r>
        <w:t>l’empresa/entitat</w:t>
      </w:r>
      <w:r>
        <w:rPr>
          <w:spacing w:val="-6"/>
        </w:rPr>
        <w:t xml:space="preserve"> </w:t>
      </w:r>
      <w:r>
        <w:t>que</w:t>
      </w:r>
      <w:r>
        <w:rPr>
          <w:spacing w:val="-8"/>
        </w:rPr>
        <w:t xml:space="preserve"> </w:t>
      </w:r>
      <w:r>
        <w:t>representa,</w:t>
      </w:r>
      <w:r>
        <w:rPr>
          <w:spacing w:val="-5"/>
        </w:rPr>
        <w:t xml:space="preserve"> </w:t>
      </w:r>
      <w:r>
        <w:t>o</w:t>
      </w:r>
      <w:r>
        <w:rPr>
          <w:spacing w:val="-8"/>
        </w:rPr>
        <w:t xml:space="preserve"> </w:t>
      </w:r>
      <w:r>
        <w:t>les</w:t>
      </w:r>
      <w:r>
        <w:rPr>
          <w:spacing w:val="-5"/>
        </w:rPr>
        <w:t xml:space="preserve"> </w:t>
      </w:r>
      <w:r>
        <w:t>seves</w:t>
      </w:r>
      <w:r>
        <w:rPr>
          <w:spacing w:val="-5"/>
        </w:rPr>
        <w:t xml:space="preserve"> </w:t>
      </w:r>
      <w:r>
        <w:t>filials</w:t>
      </w:r>
      <w:r>
        <w:rPr>
          <w:spacing w:val="-8"/>
        </w:rPr>
        <w:t xml:space="preserve"> </w:t>
      </w:r>
      <w:r>
        <w:t>o</w:t>
      </w:r>
      <w:r>
        <w:rPr>
          <w:spacing w:val="-8"/>
        </w:rPr>
        <w:t xml:space="preserve"> </w:t>
      </w:r>
      <w:r>
        <w:rPr>
          <w:spacing w:val="-2"/>
        </w:rPr>
        <w:t>interposades:</w:t>
      </w:r>
    </w:p>
    <w:p w:rsidR="00A3224D" w:rsidRDefault="00A3224D">
      <w:pPr>
        <w:pStyle w:val="Textindependent"/>
        <w:spacing w:before="11"/>
        <w:rPr>
          <w:sz w:val="11"/>
        </w:rPr>
      </w:pPr>
    </w:p>
    <w:p w:rsidR="00A3224D" w:rsidRDefault="00F83AB9">
      <w:pPr>
        <w:pStyle w:val="Textindependent"/>
        <w:spacing w:before="99"/>
        <w:ind w:left="540" w:right="106"/>
        <w:jc w:val="both"/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37344" behindDoc="0" locked="0" layoutInCell="1" allowOverlap="1">
                <wp:simplePos x="0" y="0"/>
                <wp:positionH relativeFrom="page">
                  <wp:posOffset>733044</wp:posOffset>
                </wp:positionH>
                <wp:positionV relativeFrom="paragraph">
                  <wp:posOffset>76247</wp:posOffset>
                </wp:positionV>
                <wp:extent cx="125730" cy="125095"/>
                <wp:effectExtent l="0" t="0" r="0" b="0"/>
                <wp:wrapNone/>
                <wp:docPr id="21" name="Graphic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730" cy="125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730" h="125095">
                              <a:moveTo>
                                <a:pt x="0" y="124968"/>
                              </a:moveTo>
                              <a:lnTo>
                                <a:pt x="125272" y="124968"/>
                              </a:lnTo>
                              <a:lnTo>
                                <a:pt x="125272" y="0"/>
                              </a:lnTo>
                              <a:lnTo>
                                <a:pt x="0" y="0"/>
                              </a:lnTo>
                              <a:lnTo>
                                <a:pt x="0" y="124968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57.720001pt;margin-top:6.003718pt;width:9.864pt;height:9.84pt;mso-position-horizontal-relative:page;mso-position-vertical-relative:paragraph;z-index:15737344" id="docshape20" filled="false" stroked="true" strokeweight=".72pt" strokecolor="#000000">
                <v:stroke dashstyle="solid"/>
                <w10:wrap type="none"/>
              </v:rect>
            </w:pict>
          </mc:Fallback>
        </mc:AlternateContent>
      </w:r>
      <w:r>
        <w:t>No realitza/en operacions financeres en paradisos fiscals considerades delictives, -segons la llista de països elaborada per les Institucions Europees o avalada per aquestes o, en el s</w:t>
      </w:r>
      <w:r>
        <w:t xml:space="preserve">eu defecte, per l'Estat espanyol-, o fora d'ells i que siguin considerades delictives, en els termes legalment establerts com ara delictes de blanqueig de capitals, frau fiscal o contra la Hisenda </w:t>
      </w:r>
      <w:r>
        <w:rPr>
          <w:spacing w:val="-2"/>
        </w:rPr>
        <w:t>Pública.</w:t>
      </w:r>
    </w:p>
    <w:p w:rsidR="00A3224D" w:rsidRDefault="00A3224D">
      <w:pPr>
        <w:pStyle w:val="Textindependent"/>
        <w:spacing w:before="11"/>
        <w:rPr>
          <w:sz w:val="11"/>
        </w:rPr>
      </w:pPr>
    </w:p>
    <w:p w:rsidR="00A3224D" w:rsidRDefault="00F83AB9">
      <w:pPr>
        <w:pStyle w:val="Textindependent"/>
        <w:spacing w:before="99"/>
        <w:ind w:left="540" w:right="28"/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37856" behindDoc="0" locked="0" layoutInCell="1" allowOverlap="1">
                <wp:simplePos x="0" y="0"/>
                <wp:positionH relativeFrom="page">
                  <wp:posOffset>733044</wp:posOffset>
                </wp:positionH>
                <wp:positionV relativeFrom="paragraph">
                  <wp:posOffset>76246</wp:posOffset>
                </wp:positionV>
                <wp:extent cx="125730" cy="125095"/>
                <wp:effectExtent l="0" t="0" r="0" b="0"/>
                <wp:wrapNone/>
                <wp:docPr id="22" name="Graphic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730" cy="125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730" h="125095">
                              <a:moveTo>
                                <a:pt x="0" y="124967"/>
                              </a:moveTo>
                              <a:lnTo>
                                <a:pt x="125272" y="124967"/>
                              </a:lnTo>
                              <a:lnTo>
                                <a:pt x="125272" y="0"/>
                              </a:lnTo>
                              <a:lnTo>
                                <a:pt x="0" y="0"/>
                              </a:lnTo>
                              <a:lnTo>
                                <a:pt x="0" y="124967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57.720001pt;margin-top:6.003696pt;width:9.864pt;height:9.84pt;mso-position-horizontal-relative:page;mso-position-vertical-relative:paragraph;z-index:15737856" id="docshape21" filled="false" stroked="true" strokeweight=".72pt" strokecolor="#000000">
                <v:stroke dashstyle="solid"/>
                <w10:wrap type="none"/>
              </v:rect>
            </w:pict>
          </mc:Fallback>
        </mc:AlternateContent>
      </w:r>
      <w:r>
        <w:t>Té/tenen</w:t>
      </w:r>
      <w:r>
        <w:rPr>
          <w:spacing w:val="80"/>
        </w:rPr>
        <w:t xml:space="preserve"> </w:t>
      </w:r>
      <w:r>
        <w:t>relacions</w:t>
      </w:r>
      <w:r>
        <w:rPr>
          <w:spacing w:val="80"/>
        </w:rPr>
        <w:t xml:space="preserve"> </w:t>
      </w:r>
      <w:r>
        <w:t>legals</w:t>
      </w:r>
      <w:r>
        <w:rPr>
          <w:spacing w:val="80"/>
        </w:rPr>
        <w:t xml:space="preserve"> </w:t>
      </w:r>
      <w:r>
        <w:t>amb</w:t>
      </w:r>
      <w:r>
        <w:rPr>
          <w:spacing w:val="76"/>
          <w:w w:val="150"/>
        </w:rPr>
        <w:t xml:space="preserve"> </w:t>
      </w:r>
      <w:r>
        <w:t>paradisos</w:t>
      </w:r>
      <w:r>
        <w:rPr>
          <w:spacing w:val="80"/>
        </w:rPr>
        <w:t xml:space="preserve"> </w:t>
      </w:r>
      <w:r>
        <w:t>fiscals</w:t>
      </w:r>
      <w:r>
        <w:rPr>
          <w:spacing w:val="80"/>
        </w:rPr>
        <w:t xml:space="preserve"> </w:t>
      </w:r>
      <w:r>
        <w:t>i</w:t>
      </w:r>
      <w:r>
        <w:rPr>
          <w:spacing w:val="80"/>
        </w:rPr>
        <w:t xml:space="preserve"> </w:t>
      </w:r>
      <w:r>
        <w:t>presenta</w:t>
      </w:r>
      <w:r>
        <w:rPr>
          <w:spacing w:val="80"/>
        </w:rPr>
        <w:t xml:space="preserve"> </w:t>
      </w:r>
      <w:r>
        <w:t>la</w:t>
      </w:r>
      <w:r>
        <w:rPr>
          <w:spacing w:val="80"/>
        </w:rPr>
        <w:t xml:space="preserve"> </w:t>
      </w:r>
      <w:r>
        <w:t>següent</w:t>
      </w:r>
      <w:r>
        <w:rPr>
          <w:spacing w:val="80"/>
        </w:rPr>
        <w:t xml:space="preserve"> </w:t>
      </w:r>
      <w:r>
        <w:t>documentació</w:t>
      </w:r>
      <w:r>
        <w:rPr>
          <w:spacing w:val="40"/>
        </w:rPr>
        <w:t xml:space="preserve"> </w:t>
      </w:r>
      <w:r>
        <w:t>descriptiva</w:t>
      </w:r>
      <w:r>
        <w:rPr>
          <w:spacing w:val="47"/>
        </w:rPr>
        <w:t xml:space="preserve"> </w:t>
      </w:r>
      <w:r>
        <w:t>dels</w:t>
      </w:r>
      <w:r>
        <w:rPr>
          <w:spacing w:val="47"/>
        </w:rPr>
        <w:t xml:space="preserve"> </w:t>
      </w:r>
      <w:r>
        <w:t>moviments</w:t>
      </w:r>
      <w:r>
        <w:rPr>
          <w:spacing w:val="47"/>
        </w:rPr>
        <w:t xml:space="preserve"> </w:t>
      </w:r>
      <w:r>
        <w:t>financers</w:t>
      </w:r>
      <w:r>
        <w:rPr>
          <w:spacing w:val="47"/>
        </w:rPr>
        <w:t xml:space="preserve"> </w:t>
      </w:r>
      <w:r>
        <w:t>i</w:t>
      </w:r>
      <w:r>
        <w:rPr>
          <w:spacing w:val="50"/>
        </w:rPr>
        <w:t xml:space="preserve"> </w:t>
      </w:r>
      <w:r>
        <w:t>tota</w:t>
      </w:r>
      <w:r>
        <w:rPr>
          <w:spacing w:val="48"/>
        </w:rPr>
        <w:t xml:space="preserve"> </w:t>
      </w:r>
      <w:r>
        <w:t>la</w:t>
      </w:r>
      <w:r>
        <w:rPr>
          <w:spacing w:val="48"/>
        </w:rPr>
        <w:t xml:space="preserve"> </w:t>
      </w:r>
      <w:r>
        <w:t>informació</w:t>
      </w:r>
      <w:r>
        <w:rPr>
          <w:spacing w:val="47"/>
        </w:rPr>
        <w:t xml:space="preserve"> </w:t>
      </w:r>
      <w:r>
        <w:t>relativa</w:t>
      </w:r>
      <w:r>
        <w:rPr>
          <w:spacing w:val="47"/>
        </w:rPr>
        <w:t xml:space="preserve"> </w:t>
      </w:r>
      <w:r>
        <w:t>a</w:t>
      </w:r>
      <w:r>
        <w:rPr>
          <w:spacing w:val="48"/>
        </w:rPr>
        <w:t xml:space="preserve"> </w:t>
      </w:r>
      <w:r>
        <w:t>aquestes</w:t>
      </w:r>
      <w:r>
        <w:rPr>
          <w:spacing w:val="47"/>
        </w:rPr>
        <w:t xml:space="preserve"> </w:t>
      </w:r>
      <w:r>
        <w:rPr>
          <w:spacing w:val="-2"/>
        </w:rPr>
        <w:t>actuacions:</w:t>
      </w:r>
    </w:p>
    <w:p w:rsidR="00A3224D" w:rsidRDefault="00F83AB9">
      <w:pPr>
        <w:spacing w:line="242" w:lineRule="exact"/>
        <w:ind w:left="540"/>
        <w:rPr>
          <w:sz w:val="20"/>
        </w:rPr>
      </w:pPr>
      <w:r>
        <w:rPr>
          <w:spacing w:val="-2"/>
          <w:sz w:val="20"/>
        </w:rPr>
        <w:t>.....................................................</w:t>
      </w:r>
    </w:p>
    <w:p w:rsidR="00A3224D" w:rsidRDefault="00A3224D">
      <w:pPr>
        <w:pStyle w:val="Textindependent"/>
        <w:spacing w:before="11"/>
        <w:rPr>
          <w:sz w:val="18"/>
        </w:rPr>
      </w:pPr>
    </w:p>
    <w:p w:rsidR="00A3224D" w:rsidRDefault="00F83AB9">
      <w:pPr>
        <w:pStyle w:val="Textindependent"/>
        <w:ind w:left="540" w:right="107"/>
        <w:jc w:val="both"/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38368" behindDoc="0" locked="0" layoutInCell="1" allowOverlap="1">
                <wp:simplePos x="0" y="0"/>
                <wp:positionH relativeFrom="page">
                  <wp:posOffset>733044</wp:posOffset>
                </wp:positionH>
                <wp:positionV relativeFrom="paragraph">
                  <wp:posOffset>13382</wp:posOffset>
                </wp:positionV>
                <wp:extent cx="125730" cy="125095"/>
                <wp:effectExtent l="0" t="0" r="0" b="0"/>
                <wp:wrapNone/>
                <wp:docPr id="23" name="Graphic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730" cy="125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730" h="125095">
                              <a:moveTo>
                                <a:pt x="0" y="124967"/>
                              </a:moveTo>
                              <a:lnTo>
                                <a:pt x="125272" y="124967"/>
                              </a:lnTo>
                              <a:lnTo>
                                <a:pt x="125272" y="0"/>
                              </a:lnTo>
                              <a:lnTo>
                                <a:pt x="0" y="0"/>
                              </a:lnTo>
                              <a:lnTo>
                                <a:pt x="0" y="124967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57.720001pt;margin-top:1.053722pt;width:9.864pt;height:9.84pt;mso-position-horizontal-relative:page;mso-position-vertical-relative:paragraph;z-index:15738368" id="docshape22" filled="false" stroked="true" strokeweight=".72pt" strokecolor="#000000">
                <v:stroke dashstyle="solid"/>
                <w10:wrap type="none"/>
              </v:rect>
            </w:pict>
          </mc:Fallback>
        </mc:AlternateContent>
      </w:r>
      <w:r>
        <w:t xml:space="preserve">No realitza/en operacions que vulnerin el que estipula la Declaració Universal dels </w:t>
      </w:r>
      <w:r>
        <w:rPr>
          <w:b/>
        </w:rPr>
        <w:t>Drets Humans</w:t>
      </w:r>
      <w:r>
        <w:t xml:space="preserve">, adoptada i proclamada per la 183ª Assemblea General de l´Organització de les Nacions Unides, així com tampoc cap disposició de dret internacional que vinculi </w:t>
      </w:r>
      <w:r>
        <w:t>l´Estat Espanyol, relativa als drets humans, la dignitat humana o als principis generals que els regeixen: Sistema Universal de Protecció i Garantia dels Drets Humans, Sistemes Regionals de Protecció i Garantia dels Drets Humans i Dret Internacional Humani</w:t>
      </w:r>
      <w:r>
        <w:t>tari.</w:t>
      </w:r>
    </w:p>
    <w:p w:rsidR="00A3224D" w:rsidRDefault="00A3224D">
      <w:pPr>
        <w:pStyle w:val="Textindependent"/>
        <w:spacing w:before="11"/>
        <w:rPr>
          <w:sz w:val="11"/>
        </w:rPr>
      </w:pPr>
    </w:p>
    <w:p w:rsidR="00A3224D" w:rsidRDefault="00F83AB9">
      <w:pPr>
        <w:pStyle w:val="Textindependent"/>
        <w:spacing w:before="99"/>
        <w:ind w:left="540" w:right="109"/>
        <w:jc w:val="both"/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38880" behindDoc="0" locked="0" layoutInCell="1" allowOverlap="1">
                <wp:simplePos x="0" y="0"/>
                <wp:positionH relativeFrom="page">
                  <wp:posOffset>733044</wp:posOffset>
                </wp:positionH>
                <wp:positionV relativeFrom="paragraph">
                  <wp:posOffset>76247</wp:posOffset>
                </wp:positionV>
                <wp:extent cx="125730" cy="125095"/>
                <wp:effectExtent l="0" t="0" r="0" b="0"/>
                <wp:wrapNone/>
                <wp:docPr id="24" name="Graphic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730" cy="125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730" h="125095">
                              <a:moveTo>
                                <a:pt x="0" y="124967"/>
                              </a:moveTo>
                              <a:lnTo>
                                <a:pt x="125272" y="124967"/>
                              </a:lnTo>
                              <a:lnTo>
                                <a:pt x="125272" y="0"/>
                              </a:lnTo>
                              <a:lnTo>
                                <a:pt x="0" y="0"/>
                              </a:lnTo>
                              <a:lnTo>
                                <a:pt x="0" y="124967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57.720001pt;margin-top:6.003716pt;width:9.864pt;height:9.84pt;mso-position-horizontal-relative:page;mso-position-vertical-relative:paragraph;z-index:15738880" id="docshape23" filled="false" stroked="true" strokeweight=".72pt" strokecolor="#000000">
                <v:stroke dashstyle="solid"/>
                <w10:wrap type="none"/>
              </v:rect>
            </w:pict>
          </mc:Fallback>
        </mc:AlternateContent>
      </w:r>
      <w:r>
        <w:t>No intervé/venen en operacions amb tercers operadors els quals vulnerin el que estipula la Declaració Universal dels Drets Humans, adoptada i proclamada per la 183ª Assemblea General de l´Organització de les Nacions Unides, així com tampoc cap disp</w:t>
      </w:r>
      <w:r>
        <w:t>osició de dret internacional que</w:t>
      </w:r>
      <w:r>
        <w:rPr>
          <w:spacing w:val="-1"/>
        </w:rPr>
        <w:t xml:space="preserve"> </w:t>
      </w:r>
      <w:r>
        <w:t>vinculi l´Estat Espanyol, relativa als drets humans,</w:t>
      </w:r>
      <w:r>
        <w:rPr>
          <w:spacing w:val="-1"/>
        </w:rPr>
        <w:t xml:space="preserve"> </w:t>
      </w:r>
      <w:r>
        <w:t>la dignitat humana o</w:t>
      </w:r>
      <w:r>
        <w:rPr>
          <w:spacing w:val="-1"/>
        </w:rPr>
        <w:t xml:space="preserve"> </w:t>
      </w:r>
      <w:r>
        <w:t>als principis generals que els regeixen: Sistema Universal de Protecció i Garantia dels Drets Humans, Sistemes Regionals de Protecció i Garantia dels</w:t>
      </w:r>
      <w:r>
        <w:t xml:space="preserve"> Drets Humans i Dret Internacional </w:t>
      </w:r>
      <w:r>
        <w:rPr>
          <w:spacing w:val="-2"/>
        </w:rPr>
        <w:t>Humanitari.</w:t>
      </w:r>
    </w:p>
    <w:p w:rsidR="00A3224D" w:rsidRDefault="00F83AB9">
      <w:pPr>
        <w:pStyle w:val="Ttol1"/>
        <w:spacing w:line="243" w:lineRule="exact"/>
      </w:pPr>
      <w:r>
        <w:rPr>
          <w:w w:val="99"/>
        </w:rPr>
        <w:t>i</w:t>
      </w:r>
    </w:p>
    <w:p w:rsidR="00A3224D" w:rsidRDefault="00F83AB9">
      <w:pPr>
        <w:pStyle w:val="Textindependent"/>
        <w:ind w:left="112" w:right="107"/>
        <w:jc w:val="both"/>
      </w:pPr>
      <w:r>
        <w:t xml:space="preserve">En relació amb la documentació aportada en el sobre/es ............., considera </w:t>
      </w:r>
      <w:r>
        <w:rPr>
          <w:b/>
        </w:rPr>
        <w:t xml:space="preserve">confidencials </w:t>
      </w:r>
      <w:r>
        <w:t>els següents documents, informacions i aspectes de l’oferta per raó de la seva vinculació a secrets tècnics o comercials:</w:t>
      </w:r>
    </w:p>
    <w:p w:rsidR="00A3224D" w:rsidRDefault="00A3224D">
      <w:pPr>
        <w:pStyle w:val="Textindependent"/>
      </w:pPr>
    </w:p>
    <w:p w:rsidR="00A3224D" w:rsidRDefault="00F83AB9">
      <w:pPr>
        <w:pStyle w:val="Textindependent"/>
        <w:ind w:left="112"/>
      </w:pPr>
      <w:r>
        <w:t>1.-</w:t>
      </w:r>
      <w:r>
        <w:rPr>
          <w:spacing w:val="-3"/>
        </w:rPr>
        <w:t xml:space="preserve"> </w:t>
      </w:r>
      <w:r>
        <w:rPr>
          <w:spacing w:val="-2"/>
        </w:rPr>
        <w:t>............................................................................</w:t>
      </w:r>
    </w:p>
    <w:p w:rsidR="00A3224D" w:rsidRDefault="00F83AB9">
      <w:pPr>
        <w:pStyle w:val="Textindependent"/>
        <w:spacing w:before="2" w:line="243" w:lineRule="exact"/>
        <w:ind w:left="112"/>
      </w:pPr>
      <w:r>
        <w:t>2.-</w:t>
      </w:r>
      <w:r>
        <w:rPr>
          <w:spacing w:val="-3"/>
        </w:rPr>
        <w:t xml:space="preserve"> </w:t>
      </w:r>
      <w:r>
        <w:rPr>
          <w:spacing w:val="-2"/>
        </w:rPr>
        <w:t>................................................</w:t>
      </w:r>
      <w:r>
        <w:rPr>
          <w:spacing w:val="-2"/>
        </w:rPr>
        <w:t>............................</w:t>
      </w:r>
    </w:p>
    <w:p w:rsidR="00A3224D" w:rsidRDefault="00F83AB9">
      <w:pPr>
        <w:pStyle w:val="Textindependent"/>
        <w:spacing w:line="242" w:lineRule="exact"/>
        <w:ind w:left="112"/>
      </w:pPr>
      <w:r>
        <w:t>3.-</w:t>
      </w:r>
      <w:r>
        <w:rPr>
          <w:spacing w:val="-3"/>
        </w:rPr>
        <w:t xml:space="preserve"> </w:t>
      </w:r>
      <w:r>
        <w:rPr>
          <w:spacing w:val="-2"/>
        </w:rPr>
        <w:t>............................................................................</w:t>
      </w:r>
    </w:p>
    <w:p w:rsidR="00A3224D" w:rsidRDefault="00F83AB9">
      <w:pPr>
        <w:spacing w:line="243" w:lineRule="exact"/>
        <w:ind w:left="112"/>
        <w:rPr>
          <w:sz w:val="20"/>
        </w:rPr>
      </w:pPr>
      <w:r>
        <w:rPr>
          <w:spacing w:val="-2"/>
          <w:sz w:val="20"/>
        </w:rPr>
        <w:t>.....</w:t>
      </w:r>
    </w:p>
    <w:p w:rsidR="00A3224D" w:rsidRDefault="00A3224D">
      <w:pPr>
        <w:pStyle w:val="Textindependent"/>
        <w:spacing w:before="1"/>
      </w:pPr>
    </w:p>
    <w:p w:rsidR="00A3224D" w:rsidRDefault="00F83AB9">
      <w:pPr>
        <w:pStyle w:val="Textindependent"/>
        <w:ind w:left="112"/>
      </w:pPr>
      <w:r>
        <w:t>Que</w:t>
      </w:r>
      <w:r>
        <w:rPr>
          <w:spacing w:val="-9"/>
        </w:rPr>
        <w:t xml:space="preserve"> </w:t>
      </w:r>
      <w:r>
        <w:t>l’esmentat</w:t>
      </w:r>
      <w:r>
        <w:rPr>
          <w:spacing w:val="-7"/>
        </w:rPr>
        <w:t xml:space="preserve"> </w:t>
      </w:r>
      <w:r>
        <w:t>caràcter</w:t>
      </w:r>
      <w:r>
        <w:rPr>
          <w:spacing w:val="-6"/>
        </w:rPr>
        <w:t xml:space="preserve"> </w:t>
      </w:r>
      <w:r>
        <w:t>confidencial</w:t>
      </w:r>
      <w:r>
        <w:rPr>
          <w:spacing w:val="-5"/>
        </w:rPr>
        <w:t xml:space="preserve"> </w:t>
      </w:r>
      <w:r>
        <w:t>es</w:t>
      </w:r>
      <w:r>
        <w:rPr>
          <w:spacing w:val="-8"/>
        </w:rPr>
        <w:t xml:space="preserve"> </w:t>
      </w:r>
      <w:r>
        <w:t>justifica</w:t>
      </w:r>
      <w:r>
        <w:rPr>
          <w:spacing w:val="-8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les</w:t>
      </w:r>
      <w:r>
        <w:rPr>
          <w:spacing w:val="-6"/>
        </w:rPr>
        <w:t xml:space="preserve"> </w:t>
      </w:r>
      <w:r>
        <w:t>següents</w:t>
      </w:r>
      <w:r>
        <w:rPr>
          <w:spacing w:val="-8"/>
        </w:rPr>
        <w:t xml:space="preserve"> </w:t>
      </w:r>
      <w:r>
        <w:rPr>
          <w:spacing w:val="-2"/>
        </w:rPr>
        <w:t>raons:</w:t>
      </w:r>
    </w:p>
    <w:p w:rsidR="00A3224D" w:rsidRDefault="00A3224D">
      <w:pPr>
        <w:pStyle w:val="Textindependent"/>
        <w:spacing w:before="11"/>
        <w:rPr>
          <w:sz w:val="19"/>
        </w:rPr>
      </w:pPr>
    </w:p>
    <w:p w:rsidR="00A3224D" w:rsidRDefault="00F83AB9">
      <w:pPr>
        <w:pStyle w:val="Textindependent"/>
        <w:ind w:left="112"/>
      </w:pPr>
      <w:r>
        <w:t>1.-</w:t>
      </w:r>
      <w:r>
        <w:rPr>
          <w:spacing w:val="-3"/>
        </w:rPr>
        <w:t xml:space="preserve"> </w:t>
      </w:r>
      <w:r>
        <w:rPr>
          <w:spacing w:val="-2"/>
        </w:rPr>
        <w:t>.............................................................</w:t>
      </w:r>
      <w:r>
        <w:rPr>
          <w:spacing w:val="-2"/>
        </w:rPr>
        <w:t>...........................................</w:t>
      </w:r>
    </w:p>
    <w:p w:rsidR="00A3224D" w:rsidRDefault="00F83AB9">
      <w:pPr>
        <w:pStyle w:val="Textindependent"/>
        <w:spacing w:before="2" w:line="243" w:lineRule="exact"/>
        <w:ind w:left="112"/>
      </w:pPr>
      <w:r>
        <w:t>2.-</w:t>
      </w:r>
      <w:r>
        <w:rPr>
          <w:spacing w:val="-3"/>
        </w:rPr>
        <w:t xml:space="preserve"> </w:t>
      </w:r>
      <w:r>
        <w:rPr>
          <w:spacing w:val="-2"/>
        </w:rPr>
        <w:t>........................................................................................................</w:t>
      </w:r>
    </w:p>
    <w:p w:rsidR="00A3224D" w:rsidRDefault="00F83AB9">
      <w:pPr>
        <w:pStyle w:val="Textindependent"/>
        <w:spacing w:line="243" w:lineRule="exact"/>
        <w:ind w:left="112"/>
      </w:pPr>
      <w:r>
        <w:t>3.-</w:t>
      </w:r>
      <w:r>
        <w:rPr>
          <w:spacing w:val="-3"/>
        </w:rPr>
        <w:t xml:space="preserve"> </w:t>
      </w:r>
      <w:r>
        <w:rPr>
          <w:spacing w:val="-2"/>
        </w:rPr>
        <w:t>........................................................................................................</w:t>
      </w:r>
    </w:p>
    <w:p w:rsidR="00A3224D" w:rsidRDefault="00A3224D">
      <w:pPr>
        <w:pStyle w:val="Textindependent"/>
      </w:pPr>
    </w:p>
    <w:p w:rsidR="00A3224D" w:rsidRDefault="00F83AB9">
      <w:pPr>
        <w:pStyle w:val="Textindependent"/>
        <w:spacing w:before="10"/>
        <w:rPr>
          <w:sz w:val="13"/>
        </w:rPr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487593472" behindDoc="1" locked="0" layoutInCell="1" allowOverlap="1">
                <wp:simplePos x="0" y="0"/>
                <wp:positionH relativeFrom="page">
                  <wp:posOffset>719327</wp:posOffset>
                </wp:positionH>
                <wp:positionV relativeFrom="paragraph">
                  <wp:posOffset>122219</wp:posOffset>
                </wp:positionV>
                <wp:extent cx="6301740" cy="6350"/>
                <wp:effectExtent l="0" t="0" r="0" b="0"/>
                <wp:wrapTopAndBottom/>
                <wp:docPr id="25" name="Graphic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30174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301740" h="6350">
                              <a:moveTo>
                                <a:pt x="6301740" y="0"/>
                              </a:move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lnTo>
                                <a:pt x="6301740" y="6095"/>
                              </a:lnTo>
                              <a:lnTo>
                                <a:pt x="630174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56.639999pt;margin-top:9.623548pt;width:496.2pt;height:.47998pt;mso-position-horizontal-relative:page;mso-position-vertical-relative:paragraph;z-index:-15723008;mso-wrap-distance-left:0;mso-wrap-distance-right:0" id="docshape24" filled="true" fillcolor="#000000" stroked="false">
                <v:fill type="solid"/>
                <w10:wrap type="topAndBottom"/>
              </v:rect>
            </w:pict>
          </mc:Fallback>
        </mc:AlternateContent>
      </w:r>
    </w:p>
    <w:p w:rsidR="00A3224D" w:rsidRDefault="00F83AB9">
      <w:pPr>
        <w:spacing w:before="94"/>
        <w:ind w:left="112" w:right="28"/>
        <w:rPr>
          <w:sz w:val="16"/>
        </w:rPr>
      </w:pPr>
      <w:r>
        <w:rPr>
          <w:sz w:val="16"/>
          <w:vertAlign w:val="superscript"/>
        </w:rPr>
        <w:t>5</w:t>
      </w:r>
      <w:r>
        <w:rPr>
          <w:spacing w:val="19"/>
          <w:sz w:val="16"/>
        </w:rPr>
        <w:t xml:space="preserve"> </w:t>
      </w:r>
      <w:r>
        <w:rPr>
          <w:sz w:val="16"/>
        </w:rPr>
        <w:t>Caldrà</w:t>
      </w:r>
      <w:r>
        <w:rPr>
          <w:spacing w:val="36"/>
          <w:sz w:val="16"/>
        </w:rPr>
        <w:t xml:space="preserve"> </w:t>
      </w:r>
      <w:r>
        <w:rPr>
          <w:sz w:val="16"/>
        </w:rPr>
        <w:t>presentar</w:t>
      </w:r>
      <w:r>
        <w:rPr>
          <w:spacing w:val="40"/>
          <w:sz w:val="16"/>
        </w:rPr>
        <w:t xml:space="preserve"> </w:t>
      </w:r>
      <w:r>
        <w:rPr>
          <w:sz w:val="16"/>
        </w:rPr>
        <w:t>una</w:t>
      </w:r>
      <w:r>
        <w:rPr>
          <w:spacing w:val="36"/>
          <w:sz w:val="16"/>
        </w:rPr>
        <w:t xml:space="preserve"> </w:t>
      </w:r>
      <w:r>
        <w:rPr>
          <w:sz w:val="16"/>
        </w:rPr>
        <w:t>declaració</w:t>
      </w:r>
      <w:r>
        <w:rPr>
          <w:spacing w:val="40"/>
          <w:sz w:val="16"/>
        </w:rPr>
        <w:t xml:space="preserve"> </w:t>
      </w:r>
      <w:r>
        <w:rPr>
          <w:sz w:val="16"/>
        </w:rPr>
        <w:t>responsable</w:t>
      </w:r>
      <w:r>
        <w:rPr>
          <w:spacing w:val="39"/>
          <w:sz w:val="16"/>
        </w:rPr>
        <w:t xml:space="preserve"> </w:t>
      </w:r>
      <w:r>
        <w:rPr>
          <w:sz w:val="16"/>
        </w:rPr>
        <w:t>de</w:t>
      </w:r>
      <w:r>
        <w:rPr>
          <w:spacing w:val="39"/>
          <w:sz w:val="16"/>
        </w:rPr>
        <w:t xml:space="preserve"> </w:t>
      </w:r>
      <w:r>
        <w:rPr>
          <w:sz w:val="16"/>
        </w:rPr>
        <w:t>cadascuna</w:t>
      </w:r>
      <w:r>
        <w:rPr>
          <w:spacing w:val="39"/>
          <w:sz w:val="16"/>
        </w:rPr>
        <w:t xml:space="preserve"> </w:t>
      </w:r>
      <w:r>
        <w:rPr>
          <w:sz w:val="16"/>
        </w:rPr>
        <w:t>de</w:t>
      </w:r>
      <w:r>
        <w:rPr>
          <w:spacing w:val="39"/>
          <w:sz w:val="16"/>
        </w:rPr>
        <w:t xml:space="preserve"> </w:t>
      </w:r>
      <w:r>
        <w:rPr>
          <w:sz w:val="16"/>
        </w:rPr>
        <w:t>les</w:t>
      </w:r>
      <w:r>
        <w:rPr>
          <w:spacing w:val="39"/>
          <w:sz w:val="16"/>
        </w:rPr>
        <w:t xml:space="preserve"> </w:t>
      </w:r>
      <w:r>
        <w:rPr>
          <w:sz w:val="16"/>
        </w:rPr>
        <w:t>empreses/entitats</w:t>
      </w:r>
      <w:r>
        <w:rPr>
          <w:spacing w:val="39"/>
          <w:sz w:val="16"/>
        </w:rPr>
        <w:t xml:space="preserve"> </w:t>
      </w:r>
      <w:r>
        <w:rPr>
          <w:sz w:val="16"/>
        </w:rPr>
        <w:t>de</w:t>
      </w:r>
      <w:r>
        <w:rPr>
          <w:spacing w:val="37"/>
          <w:sz w:val="16"/>
        </w:rPr>
        <w:t xml:space="preserve"> </w:t>
      </w:r>
      <w:r>
        <w:rPr>
          <w:sz w:val="16"/>
        </w:rPr>
        <w:t>què</w:t>
      </w:r>
      <w:r>
        <w:rPr>
          <w:spacing w:val="37"/>
          <w:sz w:val="16"/>
        </w:rPr>
        <w:t xml:space="preserve"> </w:t>
      </w:r>
      <w:r>
        <w:rPr>
          <w:sz w:val="16"/>
        </w:rPr>
        <w:t>es</w:t>
      </w:r>
      <w:r>
        <w:rPr>
          <w:spacing w:val="37"/>
          <w:sz w:val="16"/>
        </w:rPr>
        <w:t xml:space="preserve"> </w:t>
      </w:r>
      <w:r>
        <w:rPr>
          <w:sz w:val="16"/>
        </w:rPr>
        <w:t>tracti,</w:t>
      </w:r>
      <w:r>
        <w:rPr>
          <w:spacing w:val="38"/>
          <w:sz w:val="16"/>
        </w:rPr>
        <w:t xml:space="preserve"> </w:t>
      </w:r>
      <w:r>
        <w:rPr>
          <w:sz w:val="16"/>
        </w:rPr>
        <w:t>degudament emplenada i signada per dites empre</w:t>
      </w:r>
      <w:r>
        <w:rPr>
          <w:sz w:val="16"/>
        </w:rPr>
        <w:t>ses/entitats.</w:t>
      </w:r>
    </w:p>
    <w:p w:rsidR="00A3224D" w:rsidRDefault="00A3224D">
      <w:pPr>
        <w:rPr>
          <w:sz w:val="16"/>
        </w:rPr>
        <w:sectPr w:rsidR="00A3224D">
          <w:pgSz w:w="11910" w:h="16840"/>
          <w:pgMar w:top="2000" w:right="740" w:bottom="340" w:left="1020" w:header="746" w:footer="147" w:gutter="0"/>
          <w:cols w:space="708"/>
        </w:sectPr>
      </w:pPr>
    </w:p>
    <w:p w:rsidR="00A3224D" w:rsidRDefault="00F83AB9">
      <w:pPr>
        <w:pStyle w:val="Ttol1"/>
        <w:spacing w:before="181" w:line="243" w:lineRule="exact"/>
      </w:pPr>
      <w:bookmarkStart w:id="0" w:name="_GoBack"/>
      <w:bookmarkEnd w:id="0"/>
      <w:r>
        <w:rPr>
          <w:w w:val="99"/>
        </w:rPr>
        <w:lastRenderedPageBreak/>
        <w:t>i</w:t>
      </w:r>
    </w:p>
    <w:p w:rsidR="00A3224D" w:rsidRDefault="00F83AB9">
      <w:pPr>
        <w:pStyle w:val="Ttol2"/>
        <w:spacing w:line="243" w:lineRule="exact"/>
        <w:ind w:left="123" w:right="5365"/>
        <w:jc w:val="center"/>
      </w:pPr>
      <w:r>
        <w:t>Per</w:t>
      </w:r>
      <w:r>
        <w:rPr>
          <w:spacing w:val="-5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empreses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50</w:t>
      </w:r>
      <w:r>
        <w:rPr>
          <w:spacing w:val="-2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més</w:t>
      </w:r>
      <w:r>
        <w:rPr>
          <w:spacing w:val="-4"/>
        </w:rPr>
        <w:t xml:space="preserve"> </w:t>
      </w:r>
      <w:r>
        <w:rPr>
          <w:spacing w:val="-2"/>
        </w:rPr>
        <w:t>treballadors:</w:t>
      </w:r>
    </w:p>
    <w:p w:rsidR="00A3224D" w:rsidRDefault="00F83AB9">
      <w:pPr>
        <w:pStyle w:val="Textindependent"/>
        <w:spacing w:before="2"/>
        <w:ind w:left="112" w:right="203" w:firstLine="329"/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39904" behindDoc="0" locked="0" layoutInCell="1" allowOverlap="1">
                <wp:simplePos x="0" y="0"/>
                <wp:positionH relativeFrom="page">
                  <wp:posOffset>733044</wp:posOffset>
                </wp:positionH>
                <wp:positionV relativeFrom="paragraph">
                  <wp:posOffset>14652</wp:posOffset>
                </wp:positionV>
                <wp:extent cx="125730" cy="125095"/>
                <wp:effectExtent l="0" t="0" r="0" b="0"/>
                <wp:wrapNone/>
                <wp:docPr id="27" name="Graphic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730" cy="125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730" h="125095">
                              <a:moveTo>
                                <a:pt x="0" y="124968"/>
                              </a:moveTo>
                              <a:lnTo>
                                <a:pt x="125272" y="124968"/>
                              </a:lnTo>
                              <a:lnTo>
                                <a:pt x="125272" y="0"/>
                              </a:lnTo>
                              <a:lnTo>
                                <a:pt x="0" y="0"/>
                              </a:lnTo>
                              <a:lnTo>
                                <a:pt x="0" y="124968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57.720001pt;margin-top:1.153735pt;width:9.864pt;height:9.84pt;mso-position-horizontal-relative:page;mso-position-vertical-relative:paragraph;z-index:15739904" id="docshape26" filled="false" stroked="true" strokeweight=".72pt" strokecolor="#000000">
                <v:stroke dashstyle="solid"/>
                <w10:wrap type="none"/>
              </v:rect>
            </w:pict>
          </mc:Fallback>
        </mc:AlternateContent>
      </w:r>
      <w:r>
        <w:t>Que el nombre de treballadors amb discapacitat de la plantilla representen, com a mínim, un 2% del total, segons exigeix el Reial decret legislatiu 1/2013, de 29 de novembre.</w:t>
      </w:r>
    </w:p>
    <w:p w:rsidR="00A3224D" w:rsidRDefault="00F83AB9">
      <w:pPr>
        <w:pStyle w:val="Textindependent"/>
        <w:spacing w:line="242" w:lineRule="exact"/>
        <w:ind w:left="112"/>
      </w:pPr>
      <w:r>
        <w:rPr>
          <w:w w:val="99"/>
        </w:rPr>
        <w:t>o</w:t>
      </w:r>
    </w:p>
    <w:p w:rsidR="00A3224D" w:rsidRDefault="00F83AB9">
      <w:pPr>
        <w:pStyle w:val="Textindependent"/>
        <w:spacing w:line="243" w:lineRule="exact"/>
        <w:ind w:left="425"/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40416" behindDoc="0" locked="0" layoutInCell="1" allowOverlap="1">
                <wp:simplePos x="0" y="0"/>
                <wp:positionH relativeFrom="page">
                  <wp:posOffset>733044</wp:posOffset>
                </wp:positionH>
                <wp:positionV relativeFrom="paragraph">
                  <wp:posOffset>13117</wp:posOffset>
                </wp:positionV>
                <wp:extent cx="125730" cy="125095"/>
                <wp:effectExtent l="0" t="0" r="0" b="0"/>
                <wp:wrapNone/>
                <wp:docPr id="28" name="Graphic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730" cy="125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730" h="125095">
                              <a:moveTo>
                                <a:pt x="0" y="124968"/>
                              </a:moveTo>
                              <a:lnTo>
                                <a:pt x="125272" y="124968"/>
                              </a:lnTo>
                              <a:lnTo>
                                <a:pt x="125272" y="0"/>
                              </a:lnTo>
                              <a:lnTo>
                                <a:pt x="0" y="0"/>
                              </a:lnTo>
                              <a:lnTo>
                                <a:pt x="0" y="124968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57.720001pt;margin-top:1.032898pt;width:9.864pt;height:9.84pt;mso-position-horizontal-relative:page;mso-position-vertical-relative:paragraph;z-index:15740416" id="docshape27" filled="false" stroked="true" strokeweight=".72pt" strokecolor="#000000">
                <v:stroke dashstyle="solid"/>
                <w10:wrap type="none"/>
              </v:rect>
            </w:pict>
          </mc:Fallback>
        </mc:AlternateContent>
      </w:r>
      <w:r>
        <w:t>Que</w:t>
      </w:r>
      <w:r>
        <w:rPr>
          <w:spacing w:val="-6"/>
        </w:rPr>
        <w:t xml:space="preserve"> </w:t>
      </w:r>
      <w:r>
        <w:t>ha</w:t>
      </w:r>
      <w:r>
        <w:rPr>
          <w:spacing w:val="-6"/>
        </w:rPr>
        <w:t xml:space="preserve"> </w:t>
      </w:r>
      <w:r>
        <w:t>optat</w:t>
      </w:r>
      <w:r>
        <w:rPr>
          <w:spacing w:val="-6"/>
        </w:rPr>
        <w:t xml:space="preserve"> </w:t>
      </w:r>
      <w:r>
        <w:t>pel</w:t>
      </w:r>
      <w:r>
        <w:rPr>
          <w:spacing w:val="-4"/>
        </w:rPr>
        <w:t xml:space="preserve"> </w:t>
      </w:r>
      <w:r>
        <w:t>compliment</w:t>
      </w:r>
      <w:r>
        <w:rPr>
          <w:spacing w:val="-6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les</w:t>
      </w:r>
      <w:r>
        <w:rPr>
          <w:spacing w:val="-8"/>
        </w:rPr>
        <w:t xml:space="preserve"> </w:t>
      </w:r>
      <w:r>
        <w:t>mesures</w:t>
      </w:r>
      <w:r>
        <w:rPr>
          <w:spacing w:val="-8"/>
        </w:rPr>
        <w:t xml:space="preserve"> </w:t>
      </w:r>
      <w:r>
        <w:t>alternatives</w:t>
      </w:r>
      <w:r>
        <w:rPr>
          <w:spacing w:val="-8"/>
        </w:rPr>
        <w:t xml:space="preserve"> </w:t>
      </w:r>
      <w:r>
        <w:rPr>
          <w:spacing w:val="-2"/>
        </w:rPr>
        <w:t>legalment</w:t>
      </w:r>
    </w:p>
    <w:p w:rsidR="00A3224D" w:rsidRDefault="00A3224D">
      <w:pPr>
        <w:pStyle w:val="Textindependent"/>
        <w:rPr>
          <w:sz w:val="24"/>
        </w:rPr>
      </w:pPr>
    </w:p>
    <w:p w:rsidR="00A3224D" w:rsidRDefault="00F83AB9">
      <w:pPr>
        <w:pStyle w:val="Ttol2"/>
        <w:spacing w:before="195" w:line="243" w:lineRule="exact"/>
      </w:pPr>
      <w:r>
        <w:t>Per</w:t>
      </w:r>
      <w:r>
        <w:rPr>
          <w:spacing w:val="-5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empreses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50</w:t>
      </w:r>
      <w:r>
        <w:rPr>
          <w:spacing w:val="-4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més</w:t>
      </w:r>
      <w:r>
        <w:rPr>
          <w:spacing w:val="-4"/>
        </w:rPr>
        <w:t xml:space="preserve"> </w:t>
      </w:r>
      <w:r>
        <w:rPr>
          <w:spacing w:val="-2"/>
        </w:rPr>
        <w:t>treballadors:</w:t>
      </w:r>
    </w:p>
    <w:p w:rsidR="00A3224D" w:rsidRDefault="00F83AB9">
      <w:pPr>
        <w:pStyle w:val="Textindependent"/>
        <w:ind w:left="112" w:firstLine="312"/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40928" behindDoc="0" locked="0" layoutInCell="1" allowOverlap="1">
                <wp:simplePos x="0" y="0"/>
                <wp:positionH relativeFrom="page">
                  <wp:posOffset>733044</wp:posOffset>
                </wp:positionH>
                <wp:positionV relativeFrom="paragraph">
                  <wp:posOffset>13382</wp:posOffset>
                </wp:positionV>
                <wp:extent cx="125730" cy="125095"/>
                <wp:effectExtent l="0" t="0" r="0" b="0"/>
                <wp:wrapNone/>
                <wp:docPr id="29" name="Graphic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730" cy="125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730" h="125095">
                              <a:moveTo>
                                <a:pt x="0" y="124968"/>
                              </a:moveTo>
                              <a:lnTo>
                                <a:pt x="125272" y="124968"/>
                              </a:lnTo>
                              <a:lnTo>
                                <a:pt x="125272" y="0"/>
                              </a:lnTo>
                              <a:lnTo>
                                <a:pt x="0" y="0"/>
                              </a:lnTo>
                              <a:lnTo>
                                <a:pt x="0" y="124968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57.720001pt;margin-top:1.053713pt;width:9.864pt;height:9.84pt;mso-position-horizontal-relative:page;mso-position-vertical-relative:paragraph;z-index:15740928" id="docshape28" filled="false" stroked="true" strokeweight=".72pt" strokecolor="#000000">
                <v:stroke dashstyle="solid"/>
                <w10:wrap type="none"/>
              </v:rect>
            </w:pict>
          </mc:Fallback>
        </mc:AlternateContent>
      </w:r>
      <w:r>
        <w:t>Que</w:t>
      </w:r>
      <w:r>
        <w:rPr>
          <w:spacing w:val="-3"/>
        </w:rPr>
        <w:t xml:space="preserve"> </w:t>
      </w:r>
      <w:r>
        <w:t>s’acompleix</w:t>
      </w:r>
      <w:r>
        <w:rPr>
          <w:spacing w:val="-4"/>
        </w:rPr>
        <w:t xml:space="preserve"> </w:t>
      </w:r>
      <w:r>
        <w:t>amb</w:t>
      </w:r>
      <w:r>
        <w:rPr>
          <w:spacing w:val="-1"/>
        </w:rPr>
        <w:t xml:space="preserve"> </w:t>
      </w:r>
      <w:r>
        <w:t>les</w:t>
      </w:r>
      <w:r>
        <w:rPr>
          <w:spacing w:val="-2"/>
        </w:rPr>
        <w:t xml:space="preserve"> </w:t>
      </w:r>
      <w:r>
        <w:t>obligacions</w:t>
      </w:r>
      <w:r>
        <w:rPr>
          <w:spacing w:val="-5"/>
        </w:rPr>
        <w:t xml:space="preserve"> </w:t>
      </w:r>
      <w:r>
        <w:t>respecte</w:t>
      </w:r>
      <w:r>
        <w:rPr>
          <w:spacing w:val="-3"/>
        </w:rPr>
        <w:t xml:space="preserve"> </w:t>
      </w:r>
      <w:r>
        <w:t>al</w:t>
      </w:r>
      <w:r>
        <w:rPr>
          <w:spacing w:val="-1"/>
        </w:rPr>
        <w:t xml:space="preserve"> </w:t>
      </w:r>
      <w:r>
        <w:t>Pla</w:t>
      </w:r>
      <w:r>
        <w:rPr>
          <w:spacing w:val="-4"/>
        </w:rPr>
        <w:t xml:space="preserve"> </w:t>
      </w:r>
      <w:r>
        <w:t>d’Igualtat</w:t>
      </w:r>
      <w:r>
        <w:rPr>
          <w:spacing w:val="-3"/>
        </w:rPr>
        <w:t xml:space="preserve"> </w:t>
      </w:r>
      <w:r>
        <w:t>conforme</w:t>
      </w:r>
      <w:r>
        <w:rPr>
          <w:spacing w:val="-5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l’article</w:t>
      </w:r>
      <w:r>
        <w:rPr>
          <w:spacing w:val="-5"/>
        </w:rPr>
        <w:t xml:space="preserve"> </w:t>
      </w:r>
      <w:r>
        <w:t>45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la Llei Orgànica 3/2017, de 22 de març, modificat per Reial Decret Llei 6/2019, d’1 de març.</w:t>
      </w:r>
    </w:p>
    <w:p w:rsidR="00A3224D" w:rsidRDefault="00A3224D">
      <w:pPr>
        <w:pStyle w:val="Textindependent"/>
      </w:pPr>
    </w:p>
    <w:p w:rsidR="00A3224D" w:rsidRDefault="00F83AB9">
      <w:pPr>
        <w:pStyle w:val="Ttol2"/>
      </w:pPr>
      <w:r>
        <w:t>Per</w:t>
      </w:r>
      <w:r>
        <w:rPr>
          <w:spacing w:val="-8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empreses</w:t>
      </w:r>
      <w:r>
        <w:rPr>
          <w:spacing w:val="-7"/>
        </w:rPr>
        <w:t xml:space="preserve"> </w:t>
      </w:r>
      <w:r>
        <w:t>que</w:t>
      </w:r>
      <w:r>
        <w:rPr>
          <w:spacing w:val="-9"/>
        </w:rPr>
        <w:t xml:space="preserve"> </w:t>
      </w:r>
      <w:r>
        <w:t>conformen</w:t>
      </w:r>
      <w:r>
        <w:rPr>
          <w:spacing w:val="-8"/>
        </w:rPr>
        <w:t xml:space="preserve"> </w:t>
      </w:r>
      <w:r>
        <w:t>grup</w:t>
      </w:r>
      <w:r>
        <w:rPr>
          <w:spacing w:val="-7"/>
        </w:rPr>
        <w:t xml:space="preserve"> </w:t>
      </w:r>
      <w:r>
        <w:rPr>
          <w:spacing w:val="-2"/>
        </w:rPr>
        <w:t>em</w:t>
      </w:r>
      <w:r>
        <w:rPr>
          <w:spacing w:val="-2"/>
        </w:rPr>
        <w:t>presarial</w:t>
      </w:r>
    </w:p>
    <w:p w:rsidR="00A3224D" w:rsidRDefault="00F83AB9">
      <w:pPr>
        <w:pStyle w:val="Textindependent"/>
        <w:tabs>
          <w:tab w:val="left" w:leader="dot" w:pos="8333"/>
        </w:tabs>
        <w:spacing w:before="2" w:line="243" w:lineRule="exact"/>
        <w:ind w:left="112"/>
      </w:pPr>
      <w:r>
        <w:t>Que</w:t>
      </w:r>
      <w:r>
        <w:rPr>
          <w:spacing w:val="-9"/>
        </w:rPr>
        <w:t xml:space="preserve"> </w:t>
      </w:r>
      <w:r>
        <w:t>l’empresa</w:t>
      </w:r>
      <w:r>
        <w:rPr>
          <w:spacing w:val="-8"/>
        </w:rPr>
        <w:t xml:space="preserve"> </w:t>
      </w:r>
      <w:r>
        <w:t>..........................</w:t>
      </w:r>
      <w:r>
        <w:rPr>
          <w:spacing w:val="-6"/>
        </w:rPr>
        <w:t xml:space="preserve"> </w:t>
      </w:r>
      <w:r>
        <w:t>forma</w:t>
      </w:r>
      <w:r>
        <w:rPr>
          <w:spacing w:val="-6"/>
        </w:rPr>
        <w:t xml:space="preserve"> </w:t>
      </w:r>
      <w:r>
        <w:t>part</w:t>
      </w:r>
      <w:r>
        <w:rPr>
          <w:spacing w:val="-7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grup</w:t>
      </w:r>
      <w:r>
        <w:rPr>
          <w:spacing w:val="-7"/>
        </w:rPr>
        <w:t xml:space="preserve"> </w:t>
      </w:r>
      <w:r>
        <w:rPr>
          <w:spacing w:val="-2"/>
        </w:rPr>
        <w:t>empresarial</w:t>
      </w:r>
      <w:r>
        <w:rPr>
          <w:rFonts w:ascii="Times New Roman" w:hAnsi="Times New Roman"/>
        </w:rPr>
        <w:tab/>
      </w:r>
      <w:r>
        <w:t>i</w:t>
      </w:r>
      <w:r>
        <w:rPr>
          <w:spacing w:val="1"/>
        </w:rPr>
        <w:t xml:space="preserve"> </w:t>
      </w:r>
      <w:r>
        <w:rPr>
          <w:spacing w:val="-5"/>
        </w:rPr>
        <w:t>que</w:t>
      </w:r>
    </w:p>
    <w:p w:rsidR="00A3224D" w:rsidRDefault="00F83AB9">
      <w:pPr>
        <w:pStyle w:val="Textindependent"/>
        <w:tabs>
          <w:tab w:val="left" w:leader="dot" w:pos="8650"/>
        </w:tabs>
        <w:spacing w:line="242" w:lineRule="exact"/>
        <w:ind w:left="112"/>
      </w:pPr>
      <w:r>
        <w:t>l’empresa/les</w:t>
      </w:r>
      <w:r>
        <w:rPr>
          <w:spacing w:val="-9"/>
        </w:rPr>
        <w:t xml:space="preserve"> </w:t>
      </w:r>
      <w:r>
        <w:t>empreses</w:t>
      </w:r>
      <w:r>
        <w:rPr>
          <w:spacing w:val="-5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mateix</w:t>
      </w:r>
      <w:r>
        <w:rPr>
          <w:spacing w:val="-7"/>
        </w:rPr>
        <w:t xml:space="preserve"> </w:t>
      </w:r>
      <w:r>
        <w:t>grup</w:t>
      </w:r>
      <w:r>
        <w:rPr>
          <w:spacing w:val="-7"/>
        </w:rPr>
        <w:t xml:space="preserve"> </w:t>
      </w:r>
      <w:r>
        <w:t>(nom</w:t>
      </w:r>
      <w:r>
        <w:rPr>
          <w:spacing w:val="-7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les</w:t>
      </w:r>
      <w:r>
        <w:rPr>
          <w:spacing w:val="-6"/>
        </w:rPr>
        <w:t xml:space="preserve"> </w:t>
      </w:r>
      <w:r>
        <w:rPr>
          <w:spacing w:val="-2"/>
        </w:rPr>
        <w:t>empreses).</w:t>
      </w:r>
      <w:r>
        <w:rPr>
          <w:rFonts w:ascii="Times New Roman" w:hAnsi="Times New Roman"/>
        </w:rPr>
        <w:tab/>
      </w:r>
      <w:r>
        <w:rPr>
          <w:spacing w:val="-5"/>
        </w:rPr>
        <w:t>es</w:t>
      </w:r>
    </w:p>
    <w:p w:rsidR="00A3224D" w:rsidRDefault="00F83AB9">
      <w:pPr>
        <w:pStyle w:val="Textindependent"/>
        <w:spacing w:line="243" w:lineRule="exact"/>
        <w:ind w:left="112"/>
      </w:pPr>
      <w:r>
        <w:t>presenta/en</w:t>
      </w:r>
      <w:r>
        <w:rPr>
          <w:spacing w:val="-6"/>
        </w:rPr>
        <w:t xml:space="preserve"> </w:t>
      </w:r>
      <w:r>
        <w:t>també</w:t>
      </w:r>
      <w:r>
        <w:rPr>
          <w:spacing w:val="-8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present</w:t>
      </w:r>
      <w:r>
        <w:rPr>
          <w:spacing w:val="-6"/>
        </w:rPr>
        <w:t xml:space="preserve"> </w:t>
      </w:r>
      <w:r>
        <w:rPr>
          <w:spacing w:val="-2"/>
        </w:rPr>
        <w:t>licitació.</w:t>
      </w:r>
    </w:p>
    <w:p w:rsidR="00A3224D" w:rsidRDefault="00A3224D">
      <w:pPr>
        <w:pStyle w:val="Textindependent"/>
        <w:spacing w:before="11"/>
        <w:rPr>
          <w:sz w:val="11"/>
        </w:rPr>
      </w:pPr>
    </w:p>
    <w:p w:rsidR="00A3224D" w:rsidRDefault="00F83AB9">
      <w:pPr>
        <w:spacing w:before="99"/>
        <w:ind w:left="540" w:right="203"/>
        <w:rPr>
          <w:sz w:val="20"/>
        </w:rPr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41440" behindDoc="0" locked="0" layoutInCell="1" allowOverlap="1">
                <wp:simplePos x="0" y="0"/>
                <wp:positionH relativeFrom="page">
                  <wp:posOffset>733044</wp:posOffset>
                </wp:positionH>
                <wp:positionV relativeFrom="paragraph">
                  <wp:posOffset>76247</wp:posOffset>
                </wp:positionV>
                <wp:extent cx="125730" cy="125095"/>
                <wp:effectExtent l="0" t="0" r="0" b="0"/>
                <wp:wrapNone/>
                <wp:docPr id="30" name="Graphic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730" cy="125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730" h="125095">
                              <a:moveTo>
                                <a:pt x="0" y="124968"/>
                              </a:moveTo>
                              <a:lnTo>
                                <a:pt x="125272" y="124968"/>
                              </a:lnTo>
                              <a:lnTo>
                                <a:pt x="125272" y="0"/>
                              </a:lnTo>
                              <a:lnTo>
                                <a:pt x="0" y="0"/>
                              </a:lnTo>
                              <a:lnTo>
                                <a:pt x="0" y="124968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57.720001pt;margin-top:6.003738pt;width:9.864pt;height:9.84pt;mso-position-horizontal-relative:page;mso-position-vertical-relative:paragraph;z-index:15741440" id="docshape29" filled="false" stroked="true" strokeweight=".72pt" strokecolor="#000000">
                <v:stroke dashstyle="solid"/>
                <w10:wrap type="none"/>
              </v:rect>
            </w:pict>
          </mc:Fallback>
        </mc:AlternateContent>
      </w:r>
      <w:r>
        <w:rPr>
          <w:sz w:val="20"/>
        </w:rPr>
        <w:t xml:space="preserve">Accepta </w:t>
      </w:r>
      <w:r>
        <w:rPr>
          <w:b/>
          <w:sz w:val="20"/>
        </w:rPr>
        <w:t xml:space="preserve">sotmetre’s a la jurisdicció dels jutjats i tribunals espanyols </w:t>
      </w:r>
      <w:r>
        <w:rPr>
          <w:sz w:val="20"/>
        </w:rPr>
        <w:t>de qualsevol ordre, per a totes les incidències que de manera directa o indirecta puguin sorgir del contracte,</w:t>
      </w:r>
      <w:r>
        <w:rPr>
          <w:spacing w:val="-3"/>
          <w:sz w:val="20"/>
        </w:rPr>
        <w:t xml:space="preserve"> </w:t>
      </w:r>
      <w:r>
        <w:rPr>
          <w:sz w:val="20"/>
        </w:rPr>
        <w:t>amb</w:t>
      </w:r>
      <w:r>
        <w:rPr>
          <w:spacing w:val="-2"/>
          <w:sz w:val="20"/>
        </w:rPr>
        <w:t xml:space="preserve"> </w:t>
      </w:r>
      <w:r>
        <w:rPr>
          <w:sz w:val="20"/>
        </w:rPr>
        <w:t>renúncia,</w:t>
      </w:r>
      <w:r>
        <w:rPr>
          <w:spacing w:val="-5"/>
          <w:sz w:val="20"/>
        </w:rPr>
        <w:t xml:space="preserve"> </w:t>
      </w:r>
      <w:r>
        <w:rPr>
          <w:sz w:val="20"/>
        </w:rPr>
        <w:t>si</w:t>
      </w:r>
      <w:r>
        <w:rPr>
          <w:spacing w:val="-3"/>
          <w:sz w:val="20"/>
        </w:rPr>
        <w:t xml:space="preserve"> </w:t>
      </w:r>
      <w:r>
        <w:rPr>
          <w:sz w:val="20"/>
        </w:rPr>
        <w:t>s’escau,</w:t>
      </w:r>
      <w:r>
        <w:rPr>
          <w:spacing w:val="-6"/>
          <w:sz w:val="20"/>
        </w:rPr>
        <w:t xml:space="preserve"> </w:t>
      </w:r>
      <w:r>
        <w:rPr>
          <w:sz w:val="20"/>
        </w:rPr>
        <w:t>al</w:t>
      </w:r>
      <w:r>
        <w:rPr>
          <w:spacing w:val="-2"/>
          <w:sz w:val="20"/>
        </w:rPr>
        <w:t xml:space="preserve"> </w:t>
      </w:r>
      <w:r>
        <w:rPr>
          <w:sz w:val="20"/>
        </w:rPr>
        <w:t>fur</w:t>
      </w:r>
      <w:r>
        <w:rPr>
          <w:spacing w:val="-6"/>
          <w:sz w:val="20"/>
        </w:rPr>
        <w:t xml:space="preserve"> </w:t>
      </w:r>
      <w:r>
        <w:rPr>
          <w:sz w:val="20"/>
        </w:rPr>
        <w:t>jurisdiccional</w:t>
      </w:r>
      <w:r>
        <w:rPr>
          <w:spacing w:val="-2"/>
          <w:sz w:val="20"/>
        </w:rPr>
        <w:t xml:space="preserve"> </w:t>
      </w:r>
      <w:r>
        <w:rPr>
          <w:sz w:val="20"/>
        </w:rPr>
        <w:t>estranger</w:t>
      </w:r>
      <w:r>
        <w:rPr>
          <w:spacing w:val="-6"/>
          <w:sz w:val="20"/>
        </w:rPr>
        <w:t xml:space="preserve"> </w:t>
      </w:r>
      <w:r>
        <w:rPr>
          <w:sz w:val="20"/>
        </w:rPr>
        <w:t>que</w:t>
      </w:r>
      <w:r>
        <w:rPr>
          <w:spacing w:val="-6"/>
          <w:sz w:val="20"/>
        </w:rPr>
        <w:t xml:space="preserve"> </w:t>
      </w:r>
      <w:r>
        <w:rPr>
          <w:sz w:val="20"/>
        </w:rPr>
        <w:t>pugui</w:t>
      </w:r>
      <w:r>
        <w:rPr>
          <w:spacing w:val="-2"/>
          <w:sz w:val="20"/>
        </w:rPr>
        <w:t xml:space="preserve"> </w:t>
      </w:r>
      <w:r>
        <w:rPr>
          <w:sz w:val="20"/>
        </w:rPr>
        <w:t>correspondre</w:t>
      </w:r>
      <w:r>
        <w:rPr>
          <w:spacing w:val="-4"/>
          <w:sz w:val="20"/>
        </w:rPr>
        <w:t xml:space="preserve"> </w:t>
      </w:r>
      <w:r>
        <w:rPr>
          <w:sz w:val="20"/>
        </w:rPr>
        <w:t>a l’empresa/entitat licitadora.</w:t>
      </w:r>
    </w:p>
    <w:p w:rsidR="00A3224D" w:rsidRDefault="00A3224D">
      <w:pPr>
        <w:pStyle w:val="Textindependent"/>
        <w:rPr>
          <w:sz w:val="24"/>
        </w:rPr>
      </w:pPr>
    </w:p>
    <w:p w:rsidR="00A3224D" w:rsidRDefault="00F83AB9">
      <w:pPr>
        <w:pStyle w:val="Ttol1"/>
        <w:spacing w:before="193"/>
      </w:pPr>
      <w:r>
        <w:rPr>
          <w:w w:val="99"/>
        </w:rPr>
        <w:t>i</w:t>
      </w:r>
    </w:p>
    <w:p w:rsidR="00A3224D" w:rsidRDefault="00F83AB9">
      <w:pPr>
        <w:spacing w:before="2"/>
        <w:ind w:left="112"/>
        <w:rPr>
          <w:b/>
          <w:sz w:val="20"/>
        </w:rPr>
      </w:pPr>
      <w:r>
        <w:rPr>
          <w:b/>
          <w:sz w:val="20"/>
        </w:rPr>
        <w:t>AUTORITZA</w:t>
      </w:r>
      <w:r>
        <w:rPr>
          <w:b/>
          <w:spacing w:val="-11"/>
          <w:sz w:val="20"/>
        </w:rPr>
        <w:t xml:space="preserve"> </w:t>
      </w:r>
      <w:r>
        <w:rPr>
          <w:b/>
          <w:sz w:val="20"/>
        </w:rPr>
        <w:t>A</w:t>
      </w:r>
      <w:r>
        <w:rPr>
          <w:b/>
          <w:spacing w:val="-11"/>
          <w:sz w:val="20"/>
        </w:rPr>
        <w:t xml:space="preserve"> </w:t>
      </w:r>
      <w:r>
        <w:rPr>
          <w:b/>
          <w:sz w:val="20"/>
        </w:rPr>
        <w:t>L’INSTITUT</w:t>
      </w:r>
      <w:r>
        <w:rPr>
          <w:b/>
          <w:spacing w:val="-10"/>
          <w:sz w:val="20"/>
        </w:rPr>
        <w:t xml:space="preserve"> </w:t>
      </w:r>
      <w:r>
        <w:rPr>
          <w:b/>
          <w:sz w:val="20"/>
        </w:rPr>
        <w:t>MUNICIPAL</w:t>
      </w:r>
      <w:r>
        <w:rPr>
          <w:b/>
          <w:spacing w:val="-11"/>
          <w:sz w:val="20"/>
        </w:rPr>
        <w:t xml:space="preserve"> </w:t>
      </w:r>
      <w:r>
        <w:rPr>
          <w:b/>
          <w:sz w:val="20"/>
        </w:rPr>
        <w:t>D’INFORMÀTICA</w:t>
      </w:r>
      <w:r>
        <w:rPr>
          <w:b/>
          <w:spacing w:val="-12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9"/>
          <w:sz w:val="20"/>
        </w:rPr>
        <w:t xml:space="preserve"> </w:t>
      </w:r>
      <w:r>
        <w:rPr>
          <w:b/>
          <w:spacing w:val="-2"/>
          <w:sz w:val="20"/>
        </w:rPr>
        <w:t>BARCELONA</w:t>
      </w:r>
    </w:p>
    <w:p w:rsidR="00A3224D" w:rsidRDefault="00A3224D">
      <w:pPr>
        <w:pStyle w:val="Textindependent"/>
        <w:spacing w:before="9"/>
        <w:rPr>
          <w:b/>
          <w:sz w:val="11"/>
        </w:rPr>
      </w:pPr>
    </w:p>
    <w:p w:rsidR="00A3224D" w:rsidRDefault="00F83AB9">
      <w:pPr>
        <w:pStyle w:val="Textindependent"/>
        <w:spacing w:before="99"/>
        <w:ind w:left="112" w:right="117" w:firstLine="331"/>
        <w:jc w:val="both"/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41952" behindDoc="0" locked="0" layoutInCell="1" allowOverlap="1">
                <wp:simplePos x="0" y="0"/>
                <wp:positionH relativeFrom="page">
                  <wp:posOffset>733044</wp:posOffset>
                </wp:positionH>
                <wp:positionV relativeFrom="paragraph">
                  <wp:posOffset>76196</wp:posOffset>
                </wp:positionV>
                <wp:extent cx="125730" cy="125730"/>
                <wp:effectExtent l="0" t="0" r="0" b="0"/>
                <wp:wrapNone/>
                <wp:docPr id="31" name="Graphic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730" cy="12573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730" h="125730">
                              <a:moveTo>
                                <a:pt x="0" y="125272"/>
                              </a:moveTo>
                              <a:lnTo>
                                <a:pt x="125272" y="125272"/>
                              </a:lnTo>
                              <a:lnTo>
                                <a:pt x="125272" y="0"/>
                              </a:lnTo>
                              <a:lnTo>
                                <a:pt x="0" y="0"/>
                              </a:lnTo>
                              <a:lnTo>
                                <a:pt x="0" y="125272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57.720001pt;margin-top:5.9997pt;width:9.864pt;height:9.864pt;mso-position-horizontal-relative:page;mso-position-vertical-relative:paragraph;z-index:15741952" id="docshape30" filled="false" stroked="true" strokeweight=".72pt" strokecolor="#000000">
                <v:stroke dashstyle="solid"/>
                <w10:wrap type="none"/>
              </v:rect>
            </w:pict>
          </mc:Fallback>
        </mc:AlternateContent>
      </w:r>
      <w:r>
        <w:t>a sol·licitar de l’Agència Estatal d’Administració Tributària (AEAT), directament o a través del Consorci d’Administració Oberta de Catalunya (Consorci AOC), l</w:t>
      </w:r>
      <w:r>
        <w:t>es dades justificatives i/o el certificat d’estar al corrent del compliment de les seves obligacions tributàries imposades per les disposicions vigents, en cas de resultar adjudicatari del procediment de licitació i durant tota la vigència del contracte;</w:t>
      </w:r>
    </w:p>
    <w:p w:rsidR="00A3224D" w:rsidRDefault="00A3224D">
      <w:pPr>
        <w:pStyle w:val="Textindependent"/>
        <w:spacing w:before="11"/>
        <w:rPr>
          <w:sz w:val="11"/>
        </w:rPr>
      </w:pPr>
    </w:p>
    <w:p w:rsidR="00A3224D" w:rsidRDefault="00F83AB9">
      <w:pPr>
        <w:pStyle w:val="Textindependent"/>
        <w:spacing w:before="100"/>
        <w:ind w:left="112" w:right="119" w:firstLine="322"/>
        <w:jc w:val="both"/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42464" behindDoc="0" locked="0" layoutInCell="1" allowOverlap="1">
                <wp:simplePos x="0" y="0"/>
                <wp:positionH relativeFrom="page">
                  <wp:posOffset>733044</wp:posOffset>
                </wp:positionH>
                <wp:positionV relativeFrom="paragraph">
                  <wp:posOffset>76882</wp:posOffset>
                </wp:positionV>
                <wp:extent cx="125730" cy="125095"/>
                <wp:effectExtent l="0" t="0" r="0" b="0"/>
                <wp:wrapNone/>
                <wp:docPr id="32" name="Graphic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730" cy="125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730" h="125095">
                              <a:moveTo>
                                <a:pt x="0" y="124967"/>
                              </a:moveTo>
                              <a:lnTo>
                                <a:pt x="125272" y="124967"/>
                              </a:lnTo>
                              <a:lnTo>
                                <a:pt x="125272" y="0"/>
                              </a:lnTo>
                              <a:lnTo>
                                <a:pt x="0" y="0"/>
                              </a:lnTo>
                              <a:lnTo>
                                <a:pt x="0" y="124967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57.720001pt;margin-top:6.05372pt;width:9.864pt;height:9.84pt;mso-position-horizontal-relative:page;mso-position-vertical-relative:paragraph;z-index:15742464" id="docshape31" filled="false" stroked="true" strokeweight=".72pt" strokecolor="#000000">
                <v:stroke dashstyle="solid"/>
                <w10:wrap type="none"/>
              </v:rect>
            </w:pict>
          </mc:Fallback>
        </mc:AlternateContent>
      </w:r>
      <w:r>
        <w:t>a sol·licitar de la Tresoreria General de la Seguretat Social (TGSS), directament o a través del Consorci d’Administració Oberta de Catalunya (Consorci AOC), les dades justificatives i/o el certificat d’estar al corrent del compliment de les seves obligac</w:t>
      </w:r>
      <w:r>
        <w:t>ions amb la Seguretat Social, imposades</w:t>
      </w:r>
      <w:r>
        <w:rPr>
          <w:spacing w:val="-3"/>
        </w:rPr>
        <w:t xml:space="preserve"> </w:t>
      </w:r>
      <w:r>
        <w:t>per</w:t>
      </w:r>
      <w:r>
        <w:rPr>
          <w:spacing w:val="-4"/>
        </w:rPr>
        <w:t xml:space="preserve"> </w:t>
      </w:r>
      <w:r>
        <w:t>les</w:t>
      </w:r>
      <w:r>
        <w:rPr>
          <w:spacing w:val="-3"/>
        </w:rPr>
        <w:t xml:space="preserve"> </w:t>
      </w:r>
      <w:r>
        <w:t>disposicions</w:t>
      </w:r>
      <w:r>
        <w:rPr>
          <w:spacing w:val="-3"/>
        </w:rPr>
        <w:t xml:space="preserve"> </w:t>
      </w:r>
      <w:r>
        <w:t>vigents,</w:t>
      </w:r>
      <w:r>
        <w:rPr>
          <w:spacing w:val="-4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cas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resultar</w:t>
      </w:r>
      <w:r>
        <w:rPr>
          <w:spacing w:val="-4"/>
        </w:rPr>
        <w:t xml:space="preserve"> </w:t>
      </w:r>
      <w:r>
        <w:t>adjudicatari</w:t>
      </w:r>
      <w:r>
        <w:rPr>
          <w:spacing w:val="-2"/>
        </w:rPr>
        <w:t xml:space="preserve"> </w:t>
      </w:r>
      <w:r>
        <w:t>del procediment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licitació i durant tota la vigència del contracte;</w:t>
      </w:r>
    </w:p>
    <w:p w:rsidR="00A3224D" w:rsidRDefault="00A3224D">
      <w:pPr>
        <w:pStyle w:val="Textindependent"/>
        <w:rPr>
          <w:sz w:val="24"/>
        </w:rPr>
      </w:pPr>
    </w:p>
    <w:p w:rsidR="00A3224D" w:rsidRDefault="00F83AB9">
      <w:pPr>
        <w:pStyle w:val="Ttol1"/>
        <w:spacing w:before="194"/>
        <w:ind w:left="112"/>
        <w:jc w:val="left"/>
      </w:pPr>
      <w:r>
        <w:t>DESIGNA</w:t>
      </w:r>
      <w:r>
        <w:rPr>
          <w:spacing w:val="-7"/>
        </w:rPr>
        <w:t xml:space="preserve"> </w:t>
      </w:r>
      <w:r>
        <w:t>I</w:t>
      </w:r>
      <w:r>
        <w:rPr>
          <w:spacing w:val="-6"/>
        </w:rPr>
        <w:t xml:space="preserve"> </w:t>
      </w:r>
      <w:r>
        <w:rPr>
          <w:spacing w:val="-2"/>
        </w:rPr>
        <w:t>ACCEPTA</w:t>
      </w:r>
    </w:p>
    <w:p w:rsidR="00A3224D" w:rsidRDefault="00A3224D">
      <w:pPr>
        <w:pStyle w:val="Textindependent"/>
        <w:spacing w:before="9"/>
        <w:rPr>
          <w:b/>
          <w:sz w:val="11"/>
        </w:rPr>
      </w:pPr>
    </w:p>
    <w:p w:rsidR="00A3224D" w:rsidRDefault="00F83AB9">
      <w:pPr>
        <w:pStyle w:val="Textindependent"/>
        <w:spacing w:before="100"/>
        <w:ind w:left="112" w:firstLine="312"/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42976" behindDoc="0" locked="0" layoutInCell="1" allowOverlap="1">
                <wp:simplePos x="0" y="0"/>
                <wp:positionH relativeFrom="page">
                  <wp:posOffset>733044</wp:posOffset>
                </wp:positionH>
                <wp:positionV relativeFrom="paragraph">
                  <wp:posOffset>76577</wp:posOffset>
                </wp:positionV>
                <wp:extent cx="125730" cy="125730"/>
                <wp:effectExtent l="0" t="0" r="0" b="0"/>
                <wp:wrapNone/>
                <wp:docPr id="33" name="Graphic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730" cy="12573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730" h="125730">
                              <a:moveTo>
                                <a:pt x="0" y="125272"/>
                              </a:moveTo>
                              <a:lnTo>
                                <a:pt x="125272" y="125272"/>
                              </a:lnTo>
                              <a:lnTo>
                                <a:pt x="125272" y="0"/>
                              </a:lnTo>
                              <a:lnTo>
                                <a:pt x="0" y="0"/>
                              </a:lnTo>
                              <a:lnTo>
                                <a:pt x="0" y="125272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57.720001pt;margin-top:6.029713pt;width:9.864pt;height:9.864pt;mso-position-horizontal-relative:page;mso-position-vertical-relative:paragraph;z-index:15742976" id="docshape32" filled="false" stroked="true" strokeweight=".72pt" strokecolor="#000000">
                <v:stroke dashstyle="solid"/>
                <w10:wrap type="none"/>
              </v:rect>
            </w:pict>
          </mc:Fallback>
        </mc:AlternateContent>
      </w:r>
      <w:r>
        <w:t>Que</w:t>
      </w:r>
      <w:r>
        <w:rPr>
          <w:spacing w:val="-3"/>
        </w:rPr>
        <w:t xml:space="preserve"> </w:t>
      </w:r>
      <w:r>
        <w:t>s’utilitzi,</w:t>
      </w:r>
      <w:r>
        <w:rPr>
          <w:spacing w:val="-5"/>
        </w:rPr>
        <w:t xml:space="preserve"> </w:t>
      </w:r>
      <w:r>
        <w:t>per</w:t>
      </w:r>
      <w:r>
        <w:rPr>
          <w:spacing w:val="-5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totes</w:t>
      </w:r>
      <w:r>
        <w:rPr>
          <w:spacing w:val="-5"/>
        </w:rPr>
        <w:t xml:space="preserve"> </w:t>
      </w:r>
      <w:r>
        <w:t>les</w:t>
      </w:r>
      <w:r>
        <w:rPr>
          <w:spacing w:val="-5"/>
        </w:rPr>
        <w:t xml:space="preserve"> </w:t>
      </w:r>
      <w:r>
        <w:t>notificacions</w:t>
      </w:r>
      <w:r>
        <w:rPr>
          <w:spacing w:val="-5"/>
        </w:rPr>
        <w:t xml:space="preserve"> </w:t>
      </w:r>
      <w:r>
        <w:t>i</w:t>
      </w:r>
      <w:r>
        <w:rPr>
          <w:spacing w:val="-1"/>
        </w:rPr>
        <w:t xml:space="preserve"> </w:t>
      </w:r>
      <w:r>
        <w:t>comunicacions</w:t>
      </w:r>
      <w:r>
        <w:rPr>
          <w:spacing w:val="-5"/>
        </w:rPr>
        <w:t xml:space="preserve"> </w:t>
      </w:r>
      <w:r>
        <w:t>electròniques</w:t>
      </w:r>
      <w:r>
        <w:rPr>
          <w:spacing w:val="-5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següent</w:t>
      </w:r>
      <w:r>
        <w:rPr>
          <w:spacing w:val="-3"/>
        </w:rPr>
        <w:t xml:space="preserve"> </w:t>
      </w:r>
      <w:r>
        <w:t>adreça</w:t>
      </w:r>
      <w:r>
        <w:rPr>
          <w:spacing w:val="-2"/>
        </w:rPr>
        <w:t xml:space="preserve"> </w:t>
      </w:r>
      <w:r>
        <w:t>de correu electrònic ( @ ): ......................................................................................</w:t>
      </w:r>
    </w:p>
    <w:p w:rsidR="00A3224D" w:rsidRDefault="00A3224D">
      <w:pPr>
        <w:pStyle w:val="Textindependent"/>
        <w:rPr>
          <w:sz w:val="24"/>
        </w:rPr>
      </w:pPr>
    </w:p>
    <w:p w:rsidR="00A3224D" w:rsidRDefault="00A3224D">
      <w:pPr>
        <w:pStyle w:val="Textindependent"/>
        <w:rPr>
          <w:sz w:val="24"/>
        </w:rPr>
      </w:pPr>
    </w:p>
    <w:p w:rsidR="00A3224D" w:rsidRDefault="00A3224D">
      <w:pPr>
        <w:pStyle w:val="Textindependent"/>
        <w:rPr>
          <w:sz w:val="24"/>
        </w:rPr>
      </w:pPr>
    </w:p>
    <w:p w:rsidR="00A3224D" w:rsidRDefault="00A3224D">
      <w:pPr>
        <w:pStyle w:val="Textindependent"/>
        <w:rPr>
          <w:sz w:val="24"/>
        </w:rPr>
      </w:pPr>
    </w:p>
    <w:p w:rsidR="00A3224D" w:rsidRDefault="00A3224D">
      <w:pPr>
        <w:pStyle w:val="Textindependent"/>
        <w:spacing w:before="2"/>
        <w:rPr>
          <w:sz w:val="24"/>
        </w:rPr>
      </w:pPr>
    </w:p>
    <w:p w:rsidR="00A3224D" w:rsidRDefault="00F83AB9">
      <w:pPr>
        <w:pStyle w:val="Textindependent"/>
        <w:ind w:left="112"/>
      </w:pPr>
      <w:r>
        <w:t>(Lloc,</w:t>
      </w:r>
      <w:r>
        <w:rPr>
          <w:spacing w:val="-6"/>
        </w:rPr>
        <w:t xml:space="preserve"> </w:t>
      </w:r>
      <w:r>
        <w:t>data</w:t>
      </w:r>
      <w:r>
        <w:rPr>
          <w:spacing w:val="-6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signatura</w:t>
      </w:r>
      <w:r>
        <w:rPr>
          <w:spacing w:val="-5"/>
        </w:rPr>
        <w:t xml:space="preserve"> </w:t>
      </w:r>
      <w:r>
        <w:rPr>
          <w:spacing w:val="-2"/>
        </w:rPr>
        <w:t>electrònica)</w:t>
      </w:r>
    </w:p>
    <w:sectPr w:rsidR="00A3224D">
      <w:pgSz w:w="11910" w:h="16840"/>
      <w:pgMar w:top="2000" w:right="740" w:bottom="340" w:left="1020" w:header="746" w:footer="147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F83AB9">
      <w:r>
        <w:separator/>
      </w:r>
    </w:p>
  </w:endnote>
  <w:endnote w:type="continuationSeparator" w:id="0">
    <w:p w:rsidR="00000000" w:rsidRDefault="00F83A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F83AB9">
      <w:r>
        <w:separator/>
      </w:r>
    </w:p>
  </w:footnote>
  <w:footnote w:type="continuationSeparator" w:id="0">
    <w:p w:rsidR="00000000" w:rsidRDefault="00F83AB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224D" w:rsidRDefault="00F83AB9">
    <w:pPr>
      <w:pStyle w:val="Textindependent"/>
      <w:spacing w:line="14" w:lineRule="auto"/>
    </w:pPr>
    <w:r>
      <w:rPr>
        <w:noProof/>
        <w:lang w:eastAsia="ca-ES"/>
      </w:rPr>
      <w:drawing>
        <wp:anchor distT="0" distB="0" distL="0" distR="0" simplePos="0" relativeHeight="487484928" behindDoc="1" locked="0" layoutInCell="1" allowOverlap="1">
          <wp:simplePos x="0" y="0"/>
          <wp:positionH relativeFrom="page">
            <wp:posOffset>828039</wp:posOffset>
          </wp:positionH>
          <wp:positionV relativeFrom="page">
            <wp:posOffset>473709</wp:posOffset>
          </wp:positionV>
          <wp:extent cx="1266824" cy="352425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66824" cy="3524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ca-ES"/>
      </w:rPr>
      <mc:AlternateContent>
        <mc:Choice Requires="wps">
          <w:drawing>
            <wp:anchor distT="0" distB="0" distL="0" distR="0" simplePos="0" relativeHeight="487485440" behindDoc="1" locked="0" layoutInCell="1" allowOverlap="1">
              <wp:simplePos x="0" y="0"/>
              <wp:positionH relativeFrom="page">
                <wp:posOffset>865428</wp:posOffset>
              </wp:positionH>
              <wp:positionV relativeFrom="page">
                <wp:posOffset>873272</wp:posOffset>
              </wp:positionV>
              <wp:extent cx="1658620" cy="258445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58620" cy="2584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A3224D" w:rsidRDefault="00F83AB9">
                          <w:pPr>
                            <w:spacing w:before="15"/>
                            <w:ind w:left="20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Institut</w:t>
                          </w:r>
                          <w:r>
                            <w:rPr>
                              <w:rFonts w:ascii="Arial" w:hAnsi="Arial"/>
                              <w:b/>
                              <w:spacing w:val="-8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Municipal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>d’Informàtica</w:t>
                          </w:r>
                        </w:p>
                        <w:p w:rsidR="00A3224D" w:rsidRDefault="00F83AB9">
                          <w:pPr>
                            <w:spacing w:before="3"/>
                            <w:ind w:left="20"/>
                            <w:rPr>
                              <w:rFonts w:ascii="Arial"/>
                              <w:i/>
                              <w:sz w:val="16"/>
                            </w:rPr>
                          </w:pPr>
                          <w:r>
                            <w:rPr>
                              <w:rFonts w:ascii="Arial"/>
                              <w:i/>
                              <w:spacing w:val="-2"/>
                              <w:sz w:val="16"/>
                            </w:rPr>
                            <w:t>Departament</w:t>
                          </w:r>
                          <w:r>
                            <w:rPr>
                              <w:rFonts w:ascii="Arial"/>
                              <w:i/>
                              <w:spacing w:val="3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i/>
                              <w:spacing w:val="-2"/>
                              <w:sz w:val="16"/>
                            </w:rPr>
                            <w:t>Administratiu-Financer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68.143997pt;margin-top:68.761581pt;width:130.6pt;height:20.350pt;mso-position-horizontal-relative:page;mso-position-vertical-relative:page;z-index:-15831040" type="#_x0000_t202" id="docshape1" filled="false" stroked="false">
              <v:textbox inset="0,0,0,0">
                <w:txbxContent>
                  <w:p>
                    <w:pPr>
                      <w:spacing w:before="15"/>
                      <w:ind w:left="20" w:right="0" w:firstLine="0"/>
                      <w:jc w:val="left"/>
                      <w:rPr>
                        <w:rFonts w:ascii="Arial" w:hAnsi="Arial"/>
                        <w:b/>
                        <w:sz w:val="16"/>
                      </w:rPr>
                    </w:pPr>
                    <w:r>
                      <w:rPr>
                        <w:rFonts w:ascii="Arial" w:hAnsi="Arial"/>
                        <w:b/>
                        <w:sz w:val="16"/>
                      </w:rPr>
                      <w:t>Institut</w:t>
                    </w:r>
                    <w:r>
                      <w:rPr>
                        <w:rFonts w:ascii="Arial" w:hAnsi="Arial"/>
                        <w:b/>
                        <w:spacing w:val="-8"/>
                        <w:sz w:val="16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Municipal</w:t>
                    </w:r>
                    <w:r>
                      <w:rPr>
                        <w:rFonts w:ascii="Arial" w:hAnsi="Arial"/>
                        <w:b/>
                        <w:spacing w:val="-6"/>
                        <w:sz w:val="16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pacing w:val="-2"/>
                        <w:sz w:val="16"/>
                      </w:rPr>
                      <w:t>d’Informàtica</w:t>
                    </w:r>
                  </w:p>
                  <w:p>
                    <w:pPr>
                      <w:spacing w:before="3"/>
                      <w:ind w:left="20" w:right="0" w:firstLine="0"/>
                      <w:jc w:val="left"/>
                      <w:rPr>
                        <w:rFonts w:ascii="Arial"/>
                        <w:i/>
                        <w:sz w:val="16"/>
                      </w:rPr>
                    </w:pPr>
                    <w:r>
                      <w:rPr>
                        <w:rFonts w:ascii="Arial"/>
                        <w:i/>
                        <w:spacing w:val="-2"/>
                        <w:sz w:val="16"/>
                      </w:rPr>
                      <w:t>Departament</w:t>
                    </w:r>
                    <w:r>
                      <w:rPr>
                        <w:rFonts w:ascii="Arial"/>
                        <w:i/>
                        <w:spacing w:val="32"/>
                        <w:sz w:val="16"/>
                      </w:rPr>
                      <w:t> </w:t>
                    </w:r>
                    <w:r>
                      <w:rPr>
                        <w:rFonts w:ascii="Arial"/>
                        <w:i/>
                        <w:spacing w:val="-2"/>
                        <w:sz w:val="16"/>
                      </w:rPr>
                      <w:t>Administratiu-Financer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3A90966"/>
    <w:multiLevelType w:val="hybridMultilevel"/>
    <w:tmpl w:val="967E0A2A"/>
    <w:lvl w:ilvl="0" w:tplc="6A26A996">
      <w:numFmt w:val="bullet"/>
      <w:lvlText w:val=""/>
      <w:lvlJc w:val="left"/>
      <w:pPr>
        <w:ind w:left="821" w:hanging="425"/>
      </w:pPr>
      <w:rPr>
        <w:rFonts w:ascii="Symbol" w:eastAsia="Symbol" w:hAnsi="Symbol" w:cs="Symbol" w:hint="default"/>
        <w:spacing w:val="0"/>
        <w:w w:val="100"/>
        <w:lang w:val="ca-ES" w:eastAsia="en-US" w:bidi="ar-SA"/>
      </w:rPr>
    </w:lvl>
    <w:lvl w:ilvl="1" w:tplc="53DED1A0">
      <w:numFmt w:val="bullet"/>
      <w:lvlText w:val="•"/>
      <w:lvlJc w:val="left"/>
      <w:pPr>
        <w:ind w:left="1752" w:hanging="425"/>
      </w:pPr>
      <w:rPr>
        <w:rFonts w:hint="default"/>
        <w:lang w:val="ca-ES" w:eastAsia="en-US" w:bidi="ar-SA"/>
      </w:rPr>
    </w:lvl>
    <w:lvl w:ilvl="2" w:tplc="7D48CD30">
      <w:numFmt w:val="bullet"/>
      <w:lvlText w:val="•"/>
      <w:lvlJc w:val="left"/>
      <w:pPr>
        <w:ind w:left="2685" w:hanging="425"/>
      </w:pPr>
      <w:rPr>
        <w:rFonts w:hint="default"/>
        <w:lang w:val="ca-ES" w:eastAsia="en-US" w:bidi="ar-SA"/>
      </w:rPr>
    </w:lvl>
    <w:lvl w:ilvl="3" w:tplc="5D6202F6">
      <w:numFmt w:val="bullet"/>
      <w:lvlText w:val="•"/>
      <w:lvlJc w:val="left"/>
      <w:pPr>
        <w:ind w:left="3617" w:hanging="425"/>
      </w:pPr>
      <w:rPr>
        <w:rFonts w:hint="default"/>
        <w:lang w:val="ca-ES" w:eastAsia="en-US" w:bidi="ar-SA"/>
      </w:rPr>
    </w:lvl>
    <w:lvl w:ilvl="4" w:tplc="EF02B5A0">
      <w:numFmt w:val="bullet"/>
      <w:lvlText w:val="•"/>
      <w:lvlJc w:val="left"/>
      <w:pPr>
        <w:ind w:left="4550" w:hanging="425"/>
      </w:pPr>
      <w:rPr>
        <w:rFonts w:hint="default"/>
        <w:lang w:val="ca-ES" w:eastAsia="en-US" w:bidi="ar-SA"/>
      </w:rPr>
    </w:lvl>
    <w:lvl w:ilvl="5" w:tplc="6EA640BE">
      <w:numFmt w:val="bullet"/>
      <w:lvlText w:val="•"/>
      <w:lvlJc w:val="left"/>
      <w:pPr>
        <w:ind w:left="5483" w:hanging="425"/>
      </w:pPr>
      <w:rPr>
        <w:rFonts w:hint="default"/>
        <w:lang w:val="ca-ES" w:eastAsia="en-US" w:bidi="ar-SA"/>
      </w:rPr>
    </w:lvl>
    <w:lvl w:ilvl="6" w:tplc="19D46352">
      <w:numFmt w:val="bullet"/>
      <w:lvlText w:val="•"/>
      <w:lvlJc w:val="left"/>
      <w:pPr>
        <w:ind w:left="6415" w:hanging="425"/>
      </w:pPr>
      <w:rPr>
        <w:rFonts w:hint="default"/>
        <w:lang w:val="ca-ES" w:eastAsia="en-US" w:bidi="ar-SA"/>
      </w:rPr>
    </w:lvl>
    <w:lvl w:ilvl="7" w:tplc="9978F57A">
      <w:numFmt w:val="bullet"/>
      <w:lvlText w:val="•"/>
      <w:lvlJc w:val="left"/>
      <w:pPr>
        <w:ind w:left="7348" w:hanging="425"/>
      </w:pPr>
      <w:rPr>
        <w:rFonts w:hint="default"/>
        <w:lang w:val="ca-ES" w:eastAsia="en-US" w:bidi="ar-SA"/>
      </w:rPr>
    </w:lvl>
    <w:lvl w:ilvl="8" w:tplc="D05E21D4">
      <w:numFmt w:val="bullet"/>
      <w:lvlText w:val="•"/>
      <w:lvlJc w:val="left"/>
      <w:pPr>
        <w:ind w:left="8281" w:hanging="425"/>
      </w:pPr>
      <w:rPr>
        <w:rFonts w:hint="default"/>
        <w:lang w:val="ca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</w:compat>
  <w:rsids>
    <w:rsidRoot w:val="00A3224D"/>
    <w:rsid w:val="00A3224D"/>
    <w:rsid w:val="00F83A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ol1">
    <w:name w:val="heading 1"/>
    <w:basedOn w:val="Normal"/>
    <w:uiPriority w:val="1"/>
    <w:qFormat/>
    <w:pPr>
      <w:ind w:left="3"/>
      <w:jc w:val="center"/>
      <w:outlineLvl w:val="0"/>
    </w:pPr>
    <w:rPr>
      <w:b/>
      <w:bCs/>
      <w:sz w:val="20"/>
      <w:szCs w:val="20"/>
    </w:rPr>
  </w:style>
  <w:style w:type="paragraph" w:styleId="Ttol2">
    <w:name w:val="heading 2"/>
    <w:basedOn w:val="Normal"/>
    <w:uiPriority w:val="1"/>
    <w:qFormat/>
    <w:pPr>
      <w:ind w:left="112"/>
      <w:outlineLvl w:val="1"/>
    </w:pPr>
    <w:rPr>
      <w:b/>
      <w:bCs/>
      <w:i/>
      <w:iCs/>
      <w:sz w:val="20"/>
      <w:szCs w:val="2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line="267" w:lineRule="exact"/>
      <w:ind w:left="123" w:right="120"/>
      <w:jc w:val="center"/>
    </w:pPr>
    <w:rPr>
      <w:b/>
      <w:bCs/>
    </w:rPr>
  </w:style>
  <w:style w:type="paragraph" w:styleId="Pargrafdellista">
    <w:name w:val="List Paragraph"/>
    <w:basedOn w:val="Normal"/>
    <w:uiPriority w:val="1"/>
    <w:qFormat/>
    <w:pPr>
      <w:ind w:left="821" w:right="115" w:hanging="425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palera">
    <w:name w:val="header"/>
    <w:basedOn w:val="Normal"/>
    <w:link w:val="CapaleraCar"/>
    <w:uiPriority w:val="99"/>
    <w:unhideWhenUsed/>
    <w:rsid w:val="00F83AB9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F83AB9"/>
    <w:rPr>
      <w:rFonts w:ascii="Verdana" w:eastAsia="Verdana" w:hAnsi="Verdana" w:cs="Verdana"/>
      <w:lang w:val="ca-ES"/>
    </w:rPr>
  </w:style>
  <w:style w:type="paragraph" w:styleId="Peu">
    <w:name w:val="footer"/>
    <w:basedOn w:val="Normal"/>
    <w:link w:val="PeuCar"/>
    <w:uiPriority w:val="99"/>
    <w:unhideWhenUsed/>
    <w:rsid w:val="00F83AB9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F83AB9"/>
    <w:rPr>
      <w:rFonts w:ascii="Verdana" w:eastAsia="Verdana" w:hAnsi="Verdana" w:cs="Verdana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ol1">
    <w:name w:val="heading 1"/>
    <w:basedOn w:val="Normal"/>
    <w:uiPriority w:val="1"/>
    <w:qFormat/>
    <w:pPr>
      <w:ind w:left="3"/>
      <w:jc w:val="center"/>
      <w:outlineLvl w:val="0"/>
    </w:pPr>
    <w:rPr>
      <w:b/>
      <w:bCs/>
      <w:sz w:val="20"/>
      <w:szCs w:val="20"/>
    </w:rPr>
  </w:style>
  <w:style w:type="paragraph" w:styleId="Ttol2">
    <w:name w:val="heading 2"/>
    <w:basedOn w:val="Normal"/>
    <w:uiPriority w:val="1"/>
    <w:qFormat/>
    <w:pPr>
      <w:ind w:left="112"/>
      <w:outlineLvl w:val="1"/>
    </w:pPr>
    <w:rPr>
      <w:b/>
      <w:bCs/>
      <w:i/>
      <w:iCs/>
      <w:sz w:val="20"/>
      <w:szCs w:val="2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line="267" w:lineRule="exact"/>
      <w:ind w:left="123" w:right="120"/>
      <w:jc w:val="center"/>
    </w:pPr>
    <w:rPr>
      <w:b/>
      <w:bCs/>
    </w:rPr>
  </w:style>
  <w:style w:type="paragraph" w:styleId="Pargrafdellista">
    <w:name w:val="List Paragraph"/>
    <w:basedOn w:val="Normal"/>
    <w:uiPriority w:val="1"/>
    <w:qFormat/>
    <w:pPr>
      <w:ind w:left="821" w:right="115" w:hanging="425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palera">
    <w:name w:val="header"/>
    <w:basedOn w:val="Normal"/>
    <w:link w:val="CapaleraCar"/>
    <w:uiPriority w:val="99"/>
    <w:unhideWhenUsed/>
    <w:rsid w:val="00F83AB9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F83AB9"/>
    <w:rPr>
      <w:rFonts w:ascii="Verdana" w:eastAsia="Verdana" w:hAnsi="Verdana" w:cs="Verdana"/>
      <w:lang w:val="ca-ES"/>
    </w:rPr>
  </w:style>
  <w:style w:type="paragraph" w:styleId="Peu">
    <w:name w:val="footer"/>
    <w:basedOn w:val="Normal"/>
    <w:link w:val="PeuCar"/>
    <w:uiPriority w:val="99"/>
    <w:unhideWhenUsed/>
    <w:rsid w:val="00F83AB9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F83AB9"/>
    <w:rPr>
      <w:rFonts w:ascii="Verdana" w:eastAsia="Verdana" w:hAnsi="Verdana" w:cs="Verdana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1299</Words>
  <Characters>7408</Characters>
  <Application>Microsoft Office Word</Application>
  <DocSecurity>0</DocSecurity>
  <Lines>61</Lines>
  <Paragraphs>17</Paragraphs>
  <ScaleCrop>false</ScaleCrop>
  <Company>IMI</Company>
  <LinksUpToDate>false</LinksUpToDate>
  <CharactersWithSpaces>8690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 TIPUS</dc:title>
  <dc:creator>Carles Mola</dc:creator>
  <cp:lastModifiedBy>Ajuntament de Barcelona</cp:lastModifiedBy>
  <cp:revision>2</cp:revision>
  <dcterms:created xsi:type="dcterms:W3CDTF">2023-11-30T08:59:00Z</dcterms:created>
  <dcterms:modified xsi:type="dcterms:W3CDTF">2023-11-30T09:07:00Z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2023-11-30T00:00:00Z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2023-11-30T00:00:00Z</vt:filetime>
  </property>
  <property fmtid="{D5CDD505-2E9C-101B-9397-08002B2CF9AE}" pid="5" name="Producer">
    <vt:lpwstr>Microsoft® Word 2010; modified using iText® 5.4.1 ©2000-2012 1T3XT BVBA (AGPL-version)</vt:lpwstr>
  </property>
</Properties>
</file>