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8FC" w:rsidRDefault="009518FC">
      <w:pPr>
        <w:pStyle w:val="Textindependent"/>
        <w:spacing w:before="56"/>
        <w:rPr>
          <w:rFonts w:ascii="Times New Roman"/>
          <w:sz w:val="24"/>
        </w:rPr>
      </w:pPr>
    </w:p>
    <w:p w:rsidR="009518FC" w:rsidRDefault="00EA0C4D">
      <w:pPr>
        <w:pStyle w:val="Ttol"/>
        <w:ind w:left="115"/>
      </w:pPr>
      <w:r>
        <w:rPr>
          <w:u w:val="single"/>
        </w:rPr>
        <w:t>ANNEX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1</w:t>
      </w:r>
    </w:p>
    <w:p w:rsidR="009518FC" w:rsidRDefault="00EA0C4D">
      <w:pPr>
        <w:pStyle w:val="Ttol"/>
        <w:spacing w:before="279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9518FC" w:rsidRDefault="00EA0C4D">
      <w:pPr>
        <w:pStyle w:val="Textindependent"/>
        <w:spacing w:before="282"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9518FC" w:rsidRDefault="00EA0C4D">
      <w:pPr>
        <w:pStyle w:val="Textindependent"/>
        <w:tabs>
          <w:tab w:val="left" w:leader="dot" w:pos="7471"/>
        </w:tabs>
        <w:ind w:left="118" w:right="113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5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9518FC" w:rsidRDefault="00EA0C4D">
      <w:pPr>
        <w:pStyle w:val="Textindependent"/>
        <w:ind w:left="118" w:right="105"/>
        <w:jc w:val="both"/>
        <w:rPr>
          <w:i/>
        </w:rPr>
      </w:pPr>
      <w:r>
        <w:t>en el procediment d'adjudicació que té per objecte e</w:t>
      </w:r>
      <w:r>
        <w:t>ls subministraments per a l’ampliació del sistema de climatització del cub del CPD2, amb mesures de contractació sostenible</w:t>
      </w:r>
      <w:r>
        <w:rPr>
          <w:i/>
        </w:rPr>
        <w:t xml:space="preserve">, Núm. Expedient </w:t>
      </w:r>
      <w:r>
        <w:t>24000021</w:t>
      </w:r>
      <w:r>
        <w:rPr>
          <w:i/>
        </w:rPr>
        <w:t>.</w:t>
      </w:r>
    </w:p>
    <w:p w:rsidR="009518FC" w:rsidRDefault="009518FC">
      <w:pPr>
        <w:pStyle w:val="Textindependent"/>
        <w:spacing w:before="17"/>
        <w:rPr>
          <w:i/>
        </w:rPr>
      </w:pPr>
    </w:p>
    <w:p w:rsidR="009518FC" w:rsidRDefault="00EA0C4D">
      <w:pPr>
        <w:pStyle w:val="Ttol1"/>
        <w:spacing w:before="0"/>
        <w:ind w:left="72" w:right="107"/>
        <w:jc w:val="center"/>
        <w:rPr>
          <w:sz w:val="16"/>
        </w:rPr>
      </w:pPr>
      <w:r>
        <w:t>DECLARA</w:t>
      </w:r>
      <w:r>
        <w:rPr>
          <w:spacing w:val="-11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6"/>
        </w:rPr>
        <w:t xml:space="preserve"> </w:t>
      </w:r>
      <w:r>
        <w:rPr>
          <w:spacing w:val="-10"/>
          <w:position w:val="11"/>
          <w:sz w:val="16"/>
        </w:rPr>
        <w:t>1</w:t>
      </w:r>
    </w:p>
    <w:p w:rsidR="009518FC" w:rsidRDefault="009518FC">
      <w:pPr>
        <w:pStyle w:val="Textindependent"/>
        <w:spacing w:before="11"/>
        <w:rPr>
          <w:b/>
        </w:rPr>
      </w:pPr>
    </w:p>
    <w:p w:rsidR="009518FC" w:rsidRDefault="00EA0C4D">
      <w:pPr>
        <w:pStyle w:val="Textindependent"/>
        <w:ind w:left="133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l’empresa/entitat</w:t>
      </w:r>
      <w:r>
        <w:rPr>
          <w:spacing w:val="-3"/>
        </w:rPr>
        <w:t xml:space="preserve"> </w:t>
      </w:r>
      <w:r>
        <w:t>licitadora</w:t>
      </w:r>
      <w:r>
        <w:rPr>
          <w:spacing w:val="-3"/>
        </w:rPr>
        <w:t xml:space="preserve"> </w:t>
      </w:r>
      <w:r>
        <w:t>qu</w:t>
      </w:r>
      <w:r>
        <w:t>e</w:t>
      </w:r>
      <w:r>
        <w:rPr>
          <w:spacing w:val="-4"/>
        </w:rPr>
        <w:t xml:space="preserve"> </w:t>
      </w:r>
      <w:r>
        <w:t>presenta</w:t>
      </w:r>
      <w:r>
        <w:rPr>
          <w:spacing w:val="-3"/>
        </w:rPr>
        <w:t xml:space="preserve"> </w:t>
      </w:r>
      <w:r>
        <w:t>l’oferta.</w:t>
      </w:r>
    </w:p>
    <w:p w:rsidR="009518FC" w:rsidRDefault="009518FC">
      <w:pPr>
        <w:pStyle w:val="Textindependent"/>
        <w:spacing w:before="49"/>
      </w:pPr>
    </w:p>
    <w:p w:rsidR="009518FC" w:rsidRDefault="00EA0C4D">
      <w:pPr>
        <w:pStyle w:val="Ttol2"/>
        <w:ind w:left="113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9518FC" w:rsidRDefault="009518FC">
      <w:pPr>
        <w:pStyle w:val="Textindependent"/>
        <w:spacing w:before="49"/>
        <w:rPr>
          <w:b/>
        </w:rPr>
      </w:pPr>
    </w:p>
    <w:p w:rsidR="009518FC" w:rsidRDefault="00EA0C4D">
      <w:pPr>
        <w:ind w:left="118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9518FC" w:rsidRDefault="00EA0C4D" w:rsidP="00EA0C4D">
      <w:pPr>
        <w:pStyle w:val="Textindependent"/>
        <w:spacing w:before="242"/>
        <w:ind w:left="284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Registre</w:t>
      </w:r>
      <w:r>
        <w:rPr>
          <w:spacing w:val="-4"/>
        </w:rPr>
        <w:t xml:space="preserve"> </w:t>
      </w:r>
      <w:r>
        <w:t>Electrònic</w:t>
      </w:r>
      <w:r>
        <w:rPr>
          <w:spacing w:val="-3"/>
        </w:rPr>
        <w:t xml:space="preserve"> </w:t>
      </w:r>
      <w:r>
        <w:t>d’Empreses</w:t>
      </w:r>
      <w:r>
        <w:rPr>
          <w:spacing w:val="-3"/>
        </w:rPr>
        <w:t xml:space="preserve"> </w:t>
      </w:r>
      <w:r>
        <w:t>Licitadores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Generalitat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Catalunya</w:t>
      </w:r>
      <w:r>
        <w:rPr>
          <w:spacing w:val="-3"/>
        </w:rPr>
        <w:t xml:space="preserve"> </w:t>
      </w:r>
      <w:r>
        <w:t>(RELI)</w:t>
      </w:r>
      <w:r>
        <w:rPr>
          <w:spacing w:val="-3"/>
        </w:rPr>
        <w:t xml:space="preserve"> </w:t>
      </w:r>
      <w:r>
        <w:t>i tota la documentació que hi figura manté la seva vigència i no ha estat modificada.</w:t>
      </w:r>
    </w:p>
    <w:p w:rsidR="009518FC" w:rsidRDefault="009518FC" w:rsidP="00EA0C4D">
      <w:pPr>
        <w:pStyle w:val="Textindependent"/>
        <w:ind w:left="284"/>
      </w:pPr>
    </w:p>
    <w:p w:rsidR="009518FC" w:rsidRDefault="00EA0C4D" w:rsidP="00EA0C4D">
      <w:pPr>
        <w:ind w:left="284" w:right="105"/>
        <w:rPr>
          <w:sz w:val="20"/>
        </w:rPr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9518FC" w:rsidRDefault="009518FC" w:rsidP="00EA0C4D">
      <w:pPr>
        <w:pStyle w:val="Textindependent"/>
        <w:spacing w:before="1"/>
        <w:ind w:left="284"/>
      </w:pPr>
    </w:p>
    <w:p w:rsidR="009518FC" w:rsidRDefault="00EA0C4D" w:rsidP="00EA0C4D">
      <w:pPr>
        <w:ind w:left="284" w:right="111"/>
        <w:jc w:val="both"/>
        <w:rPr>
          <w:sz w:val="20"/>
        </w:rPr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9518FC" w:rsidRDefault="009518FC" w:rsidP="00EA0C4D">
      <w:pPr>
        <w:pStyle w:val="Textindependent"/>
        <w:ind w:left="284"/>
      </w:pPr>
    </w:p>
    <w:p w:rsidR="009518FC" w:rsidRDefault="00EA0C4D" w:rsidP="00EA0C4D">
      <w:pPr>
        <w:pStyle w:val="Textindependent"/>
        <w:ind w:left="284" w:right="109"/>
        <w:jc w:val="both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Ha presentat sol·licitu</w:t>
      </w:r>
      <w:r>
        <w:t xml:space="preserve">d d’inscripció en el Registre ................................................ abans de la data límit de presentació de les ofertes i a efectes d’acreditar aquest extrem </w:t>
      </w:r>
      <w:r>
        <w:rPr>
          <w:b/>
        </w:rPr>
        <w:t xml:space="preserve">adjunta l’acusament de rebut </w:t>
      </w:r>
      <w:r>
        <w:t xml:space="preserve">corresponent emès per l’esmentat Registre, i </w:t>
      </w:r>
      <w:r>
        <w:rPr>
          <w:b/>
        </w:rPr>
        <w:t>declara sota</w:t>
      </w:r>
      <w:r>
        <w:rPr>
          <w:b/>
        </w:rPr>
        <w:t xml:space="preserve"> la seva responsabilitat </w:t>
      </w:r>
      <w:r>
        <w:t>que hi ha presentat la documentació preceptiva i no ha rebut requeriment d’esmena per part del mateix.</w:t>
      </w:r>
    </w:p>
    <w:p w:rsidR="009518FC" w:rsidRDefault="009518FC">
      <w:pPr>
        <w:pStyle w:val="Textindependent"/>
        <w:spacing w:before="1"/>
      </w:pPr>
    </w:p>
    <w:p w:rsidR="009518FC" w:rsidRDefault="00EA0C4D" w:rsidP="00EA0C4D">
      <w:pPr>
        <w:pStyle w:val="Textindependent"/>
        <w:ind w:left="284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9518FC" w:rsidRDefault="00EA0C4D" w:rsidP="00EA0C4D">
      <w:pPr>
        <w:pStyle w:val="Textindependent"/>
        <w:spacing w:before="241"/>
        <w:ind w:left="142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És</w:t>
      </w:r>
      <w:r>
        <w:rPr>
          <w:spacing w:val="-8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Petita,</w:t>
      </w:r>
      <w:r>
        <w:rPr>
          <w:spacing w:val="-6"/>
        </w:rPr>
        <w:t xml:space="preserve"> </w:t>
      </w:r>
      <w:r>
        <w:t>Mitjana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(PIME)</w:t>
      </w:r>
      <w:r>
        <w:rPr>
          <w:vertAlign w:val="superscript"/>
        </w:rPr>
        <w:t>2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l’oferta.</w:t>
      </w:r>
    </w:p>
    <w:p w:rsidR="009518FC" w:rsidRDefault="009518FC">
      <w:pPr>
        <w:pStyle w:val="Textindependent"/>
        <w:spacing w:before="2"/>
      </w:pPr>
    </w:p>
    <w:p w:rsidR="009518FC" w:rsidRDefault="00EA0C4D">
      <w:pPr>
        <w:tabs>
          <w:tab w:val="left" w:pos="545"/>
        </w:tabs>
        <w:ind w:left="546" w:right="105" w:hanging="413"/>
        <w:rPr>
          <w:sz w:val="20"/>
        </w:rPr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9518FC" w:rsidRDefault="009518FC">
      <w:pPr>
        <w:pStyle w:val="Textindependent"/>
      </w:pPr>
    </w:p>
    <w:p w:rsidR="009518FC" w:rsidRDefault="00EA0C4D">
      <w:pPr>
        <w:pStyle w:val="Textindependent"/>
        <w:spacing w:before="1"/>
        <w:ind w:left="188"/>
      </w:pPr>
      <w:r>
        <w:rPr>
          <w:spacing w:val="-2"/>
        </w:rPr>
        <w:t>Compleix:</w:t>
      </w:r>
    </w:p>
    <w:p w:rsidR="009518FC" w:rsidRDefault="009518FC">
      <w:pPr>
        <w:pStyle w:val="Textindependent"/>
        <w:spacing w:before="46"/>
      </w:pPr>
    </w:p>
    <w:p w:rsidR="009518FC" w:rsidRDefault="00EA0C4D">
      <w:pPr>
        <w:pStyle w:val="Textindependent"/>
        <w:ind w:left="12" w:right="119"/>
        <w:jc w:val="center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l’adequada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econòmica,</w:t>
      </w:r>
      <w:r>
        <w:rPr>
          <w:spacing w:val="-7"/>
        </w:rPr>
        <w:t xml:space="preserve"> </w:t>
      </w:r>
      <w:r>
        <w:t>financera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tècnica</w:t>
      </w:r>
      <w:r>
        <w:rPr>
          <w:spacing w:val="-7"/>
        </w:rPr>
        <w:t xml:space="preserve"> </w:t>
      </w:r>
      <w:r>
        <w:t>o,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rPr>
          <w:spacing w:val="-5"/>
        </w:rPr>
        <w:t>cas</w:t>
      </w:r>
    </w:p>
    <w:p w:rsidR="009518FC" w:rsidRDefault="00EA0C4D">
      <w:pPr>
        <w:pStyle w:val="Textindependent"/>
        <w:spacing w:before="2"/>
        <w:rPr>
          <w:sz w:val="13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116898</wp:posOffset>
                </wp:positionV>
                <wp:extent cx="1829435" cy="635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9.204572pt;width:144.020pt;height:.48004pt;mso-position-horizontal-relative:page;mso-position-vertical-relative:paragraph;z-index:-15728640;mso-wrap-distance-left:0;mso-wrap-distance-right:0" id="docshape1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518FC" w:rsidRDefault="00EA0C4D">
      <w:pPr>
        <w:spacing w:before="91"/>
        <w:ind w:left="118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75"/>
          <w:sz w:val="16"/>
        </w:rPr>
        <w:t xml:space="preserve"> </w:t>
      </w:r>
      <w:r>
        <w:rPr>
          <w:sz w:val="16"/>
        </w:rPr>
        <w:t>En</w:t>
      </w:r>
      <w:r>
        <w:rPr>
          <w:spacing w:val="73"/>
          <w:sz w:val="16"/>
        </w:rPr>
        <w:t xml:space="preserve"> </w:t>
      </w:r>
      <w:r>
        <w:rPr>
          <w:sz w:val="16"/>
        </w:rPr>
        <w:t>cas</w:t>
      </w:r>
      <w:r>
        <w:rPr>
          <w:spacing w:val="74"/>
          <w:sz w:val="16"/>
        </w:rPr>
        <w:t xml:space="preserve"> </w:t>
      </w:r>
      <w:r>
        <w:rPr>
          <w:sz w:val="16"/>
        </w:rPr>
        <w:t>d’unió</w:t>
      </w:r>
      <w:r>
        <w:rPr>
          <w:spacing w:val="75"/>
          <w:sz w:val="16"/>
        </w:rPr>
        <w:t xml:space="preserve"> </w:t>
      </w:r>
      <w:r>
        <w:rPr>
          <w:sz w:val="16"/>
        </w:rPr>
        <w:t>temporal</w:t>
      </w:r>
      <w:r>
        <w:rPr>
          <w:spacing w:val="73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74"/>
          <w:sz w:val="16"/>
        </w:rPr>
        <w:t xml:space="preserve"> </w:t>
      </w:r>
      <w:r>
        <w:rPr>
          <w:sz w:val="16"/>
        </w:rPr>
        <w:t>(UTE)</w:t>
      </w:r>
      <w:r>
        <w:rPr>
          <w:spacing w:val="73"/>
          <w:sz w:val="16"/>
        </w:rPr>
        <w:t xml:space="preserve"> </w:t>
      </w:r>
      <w:r>
        <w:rPr>
          <w:sz w:val="16"/>
        </w:rPr>
        <w:t>ha</w:t>
      </w:r>
      <w:r>
        <w:rPr>
          <w:spacing w:val="73"/>
          <w:sz w:val="16"/>
        </w:rPr>
        <w:t xml:space="preserve"> </w:t>
      </w:r>
      <w:r>
        <w:rPr>
          <w:sz w:val="16"/>
        </w:rPr>
        <w:t>d’haver-hi</w:t>
      </w:r>
      <w:r>
        <w:rPr>
          <w:spacing w:val="73"/>
          <w:sz w:val="16"/>
        </w:rPr>
        <w:t xml:space="preserve"> </w:t>
      </w:r>
      <w:r>
        <w:rPr>
          <w:sz w:val="16"/>
        </w:rPr>
        <w:t>una</w:t>
      </w:r>
      <w:r>
        <w:rPr>
          <w:spacing w:val="73"/>
          <w:sz w:val="16"/>
        </w:rPr>
        <w:t xml:space="preserve"> </w:t>
      </w:r>
      <w:r>
        <w:rPr>
          <w:sz w:val="16"/>
        </w:rPr>
        <w:t>declaració</w:t>
      </w:r>
      <w:r>
        <w:rPr>
          <w:spacing w:val="74"/>
          <w:sz w:val="16"/>
        </w:rPr>
        <w:t xml:space="preserve"> </w:t>
      </w:r>
      <w:r>
        <w:rPr>
          <w:sz w:val="16"/>
        </w:rPr>
        <w:t>responsable</w:t>
      </w:r>
      <w:r>
        <w:rPr>
          <w:spacing w:val="74"/>
          <w:sz w:val="16"/>
        </w:rPr>
        <w:t xml:space="preserve"> </w:t>
      </w:r>
      <w:r>
        <w:rPr>
          <w:sz w:val="16"/>
        </w:rPr>
        <w:t>de</w:t>
      </w:r>
      <w:r>
        <w:rPr>
          <w:spacing w:val="74"/>
          <w:sz w:val="16"/>
        </w:rPr>
        <w:t xml:space="preserve"> </w:t>
      </w:r>
      <w:r>
        <w:rPr>
          <w:sz w:val="16"/>
        </w:rPr>
        <w:t>cadascuna</w:t>
      </w:r>
      <w:r>
        <w:rPr>
          <w:spacing w:val="73"/>
          <w:sz w:val="16"/>
        </w:rPr>
        <w:t xml:space="preserve"> </w:t>
      </w:r>
      <w:r>
        <w:rPr>
          <w:sz w:val="16"/>
        </w:rPr>
        <w:t>de</w:t>
      </w:r>
      <w:r>
        <w:rPr>
          <w:spacing w:val="74"/>
          <w:sz w:val="16"/>
        </w:rPr>
        <w:t xml:space="preserve"> </w:t>
      </w:r>
      <w:r>
        <w:rPr>
          <w:sz w:val="16"/>
        </w:rPr>
        <w:t>les empreses/entitats que hi formaran part.</w:t>
      </w:r>
    </w:p>
    <w:p w:rsidR="009518FC" w:rsidRDefault="00EA0C4D">
      <w:pPr>
        <w:spacing w:line="218" w:lineRule="exact"/>
        <w:ind w:left="118"/>
        <w:rPr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9518FC" w:rsidRDefault="00EA0C4D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spacing w:before="12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</w:t>
      </w:r>
      <w:r>
        <w:rPr>
          <w:spacing w:val="-1"/>
          <w:sz w:val="16"/>
        </w:rPr>
        <w:t xml:space="preserve"> </w:t>
      </w:r>
      <w:r>
        <w:rPr>
          <w:sz w:val="16"/>
        </w:rPr>
        <w:t>amb menys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amb una</w:t>
      </w:r>
      <w:r>
        <w:rPr>
          <w:spacing w:val="-3"/>
          <w:sz w:val="16"/>
        </w:rPr>
        <w:t xml:space="preserve"> </w:t>
      </w:r>
      <w:r>
        <w:rPr>
          <w:sz w:val="16"/>
        </w:rPr>
        <w:t>xifra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3"/>
          <w:sz w:val="16"/>
        </w:rPr>
        <w:t xml:space="preserve"> </w:t>
      </w:r>
      <w:r>
        <w:rPr>
          <w:sz w:val="16"/>
        </w:rPr>
        <w:t>anual</w:t>
      </w:r>
      <w:r>
        <w:rPr>
          <w:spacing w:val="-1"/>
          <w:sz w:val="16"/>
        </w:rPr>
        <w:t xml:space="preserve"> </w:t>
      </w:r>
      <w:r>
        <w:rPr>
          <w:sz w:val="16"/>
        </w:rPr>
        <w:t>o 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 no excedeix els 2 milions EUR.</w:t>
      </w:r>
    </w:p>
    <w:p w:rsidR="009518FC" w:rsidRDefault="00EA0C4D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ind w:right="109"/>
        <w:rPr>
          <w:rFonts w:ascii="Symbol" w:hAnsi="Symbol"/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 balanç total anual que no excedeix els 10 milions EUR.</w:t>
      </w:r>
    </w:p>
    <w:p w:rsidR="009518FC" w:rsidRDefault="00EA0C4D">
      <w:pPr>
        <w:pStyle w:val="Pargrafdellista"/>
        <w:numPr>
          <w:ilvl w:val="0"/>
          <w:numId w:val="1"/>
        </w:numPr>
        <w:tabs>
          <w:tab w:val="left" w:pos="826"/>
        </w:tabs>
        <w:spacing w:line="235" w:lineRule="auto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</w:t>
      </w:r>
      <w:r>
        <w:rPr>
          <w:sz w:val="16"/>
        </w:rPr>
        <w:t>na microempresa ni una petita empresa, que té menys de 250 treballadors i que el seu volum de negocis anual no excedeix de 50 milions EUR o que el seu balanç total</w:t>
      </w:r>
      <w:r>
        <w:rPr>
          <w:spacing w:val="40"/>
          <w:sz w:val="16"/>
        </w:rPr>
        <w:t xml:space="preserve"> </w:t>
      </w:r>
      <w:r>
        <w:rPr>
          <w:sz w:val="16"/>
        </w:rPr>
        <w:t>anual no excedeix de 43 milions EUR</w:t>
      </w:r>
    </w:p>
    <w:p w:rsidR="009518FC" w:rsidRDefault="009518FC">
      <w:pPr>
        <w:spacing w:line="235" w:lineRule="auto"/>
        <w:jc w:val="both"/>
        <w:rPr>
          <w:rFonts w:ascii="Symbol" w:hAnsi="Symbol"/>
          <w:sz w:val="20"/>
        </w:rPr>
        <w:sectPr w:rsidR="009518FC">
          <w:headerReference w:type="default" r:id="rId8"/>
          <w:footerReference w:type="default" r:id="rId9"/>
          <w:type w:val="continuous"/>
          <w:pgSz w:w="11910" w:h="16840"/>
          <w:pgMar w:top="1980" w:right="740" w:bottom="700" w:left="1300" w:header="709" w:footer="507" w:gutter="0"/>
          <w:pgNumType w:start="29"/>
          <w:cols w:space="708"/>
        </w:sectPr>
      </w:pPr>
    </w:p>
    <w:p w:rsidR="009518FC" w:rsidRDefault="00EA0C4D" w:rsidP="00EA0C4D">
      <w:pPr>
        <w:pStyle w:val="Textindependent"/>
        <w:spacing w:before="89"/>
        <w:ind w:left="709"/>
      </w:pPr>
      <w:r w:rsidRPr="009D2116">
        <w:rPr>
          <w:rFonts w:eastAsiaTheme="minorHAnsi" w:cs="Arial"/>
          <w:color w:val="00000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classificació</w:t>
      </w:r>
      <w:r>
        <w:rPr>
          <w:spacing w:val="-9"/>
        </w:rPr>
        <w:t xml:space="preserve"> </w:t>
      </w:r>
      <w:r>
        <w:t>empresarial</w:t>
      </w:r>
      <w:r>
        <w:rPr>
          <w:spacing w:val="-6"/>
        </w:rPr>
        <w:t xml:space="preserve"> </w:t>
      </w:r>
      <w:r>
        <w:t>corresponent,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rPr>
          <w:spacing w:val="-5"/>
        </w:rPr>
        <w:t>cas</w:t>
      </w:r>
    </w:p>
    <w:p w:rsidR="009518FC" w:rsidRDefault="00EA0C4D" w:rsidP="00EA0C4D">
      <w:pPr>
        <w:pStyle w:val="Textindependent"/>
        <w:spacing w:before="2"/>
        <w:ind w:left="993" w:hanging="284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basa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capacitats</w:t>
      </w:r>
      <w:r>
        <w:rPr>
          <w:spacing w:val="-5"/>
        </w:rPr>
        <w:t xml:space="preserve"> </w:t>
      </w:r>
      <w:r>
        <w:t>d’altres</w:t>
      </w:r>
      <w:r>
        <w:rPr>
          <w:spacing w:val="-2"/>
        </w:rPr>
        <w:t xml:space="preserve"> </w:t>
      </w:r>
      <w:r>
        <w:t>entitats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acreditar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solvència</w:t>
      </w:r>
      <w:r>
        <w:rPr>
          <w:spacing w:val="-4"/>
        </w:rPr>
        <w:t xml:space="preserve"> </w:t>
      </w:r>
      <w:r>
        <w:t>necessària</w:t>
      </w:r>
      <w:r>
        <w:rPr>
          <w:spacing w:val="-4"/>
        </w:rPr>
        <w:t xml:space="preserve"> </w:t>
      </w:r>
      <w:r>
        <w:t>per subscriure aquest contracte</w:t>
      </w:r>
      <w:r>
        <w:rPr>
          <w:vertAlign w:val="superscript"/>
        </w:rPr>
        <w:t>3</w:t>
      </w:r>
      <w:r>
        <w:t>.</w:t>
      </w:r>
    </w:p>
    <w:p w:rsidR="009518FC" w:rsidRDefault="00EA0C4D" w:rsidP="00EA0C4D">
      <w:pPr>
        <w:pStyle w:val="Textindependent"/>
        <w:spacing w:before="241"/>
        <w:ind w:left="142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Està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autoritzacions</w:t>
      </w:r>
      <w:r>
        <w:rPr>
          <w:spacing w:val="-9"/>
        </w:rPr>
        <w:t xml:space="preserve"> </w:t>
      </w:r>
      <w:r>
        <w:t>necessàries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exercir</w:t>
      </w:r>
      <w:r>
        <w:rPr>
          <w:spacing w:val="-8"/>
        </w:rPr>
        <w:t xml:space="preserve"> </w:t>
      </w:r>
      <w:r>
        <w:rPr>
          <w:spacing w:val="-2"/>
        </w:rPr>
        <w:t>l’activitat.</w:t>
      </w:r>
    </w:p>
    <w:p w:rsidR="009518FC" w:rsidRDefault="009518FC" w:rsidP="00EA0C4D">
      <w:pPr>
        <w:pStyle w:val="Textindependent"/>
        <w:spacing w:before="1"/>
        <w:ind w:left="142"/>
      </w:pPr>
    </w:p>
    <w:p w:rsidR="009518FC" w:rsidRDefault="00EA0C4D" w:rsidP="00EA0C4D">
      <w:pPr>
        <w:pStyle w:val="Textindependent"/>
        <w:ind w:left="142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9518FC" w:rsidRDefault="009518FC" w:rsidP="00EA0C4D">
      <w:pPr>
        <w:pStyle w:val="Textindependent"/>
        <w:spacing w:before="1"/>
        <w:ind w:left="142"/>
      </w:pPr>
    </w:p>
    <w:p w:rsidR="009518FC" w:rsidRDefault="00EA0C4D" w:rsidP="00EA0C4D">
      <w:pPr>
        <w:pStyle w:val="Textindependent"/>
        <w:ind w:left="142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7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homes.</w:t>
      </w:r>
    </w:p>
    <w:p w:rsidR="009518FC" w:rsidRDefault="00EA0C4D" w:rsidP="00EA0C4D">
      <w:pPr>
        <w:pStyle w:val="Textindependent"/>
        <w:spacing w:before="242"/>
        <w:ind w:left="142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assenyalen</w:t>
      </w:r>
      <w:r>
        <w:rPr>
          <w:spacing w:val="-5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9518FC" w:rsidRDefault="009518FC">
      <w:pPr>
        <w:pStyle w:val="Textindependent"/>
      </w:pPr>
    </w:p>
    <w:p w:rsidR="009518FC" w:rsidRDefault="00EA0C4D">
      <w:pPr>
        <w:pStyle w:val="Textindependent"/>
        <w:spacing w:before="1"/>
        <w:ind w:left="118" w:firstLine="14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Que està al corrent del compliment de les obligacions tributàries i amb la Seguretat Social imposades per les</w:t>
      </w:r>
      <w:r>
        <w:t xml:space="preserve"> disposicions vigents i que no té cap deute amb l'Ajuntament de Barcelona.</w:t>
      </w:r>
    </w:p>
    <w:p w:rsidR="009518FC" w:rsidRDefault="009518FC">
      <w:pPr>
        <w:pStyle w:val="Textindependent"/>
      </w:pPr>
    </w:p>
    <w:p w:rsidR="009518FC" w:rsidRDefault="00EA0C4D">
      <w:pPr>
        <w:pStyle w:val="Textindependent"/>
        <w:spacing w:before="1"/>
        <w:ind w:left="118"/>
      </w:pP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interposades:</w:t>
      </w:r>
    </w:p>
    <w:p w:rsidR="009518FC" w:rsidRDefault="00EA0C4D" w:rsidP="00EA0C4D">
      <w:pPr>
        <w:pStyle w:val="Textindependent"/>
        <w:spacing w:before="241"/>
        <w:ind w:left="546" w:right="105" w:hanging="404"/>
        <w:jc w:val="both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No realitza/en operacions financeres en paradisos fiscals considerades delictives, -segons la llista de països elaborada per les Institucions Europees o avalada per aquestes o, en el seu defecte, per l'Estat espanyol-, o fora d'ells i que siguin considerad</w:t>
      </w:r>
      <w:r>
        <w:t>es delictives, en els termes legalment establerts com ara delictes de blanqueig de capitals, frau fiscal o contra la Hisenda Pública.</w:t>
      </w:r>
    </w:p>
    <w:p w:rsidR="009518FC" w:rsidRDefault="009518FC" w:rsidP="00EA0C4D">
      <w:pPr>
        <w:pStyle w:val="Textindependent"/>
        <w:spacing w:before="1"/>
        <w:ind w:hanging="404"/>
      </w:pPr>
    </w:p>
    <w:p w:rsidR="009518FC" w:rsidRDefault="00EA0C4D" w:rsidP="00EA0C4D">
      <w:pPr>
        <w:pStyle w:val="Textindependent"/>
        <w:ind w:left="546" w:hanging="404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Té/tenen</w:t>
      </w:r>
      <w:r>
        <w:rPr>
          <w:spacing w:val="78"/>
        </w:rPr>
        <w:t xml:space="preserve"> </w:t>
      </w:r>
      <w:r>
        <w:t>relacions</w:t>
      </w:r>
      <w:r>
        <w:rPr>
          <w:spacing w:val="77"/>
        </w:rPr>
        <w:t xml:space="preserve"> </w:t>
      </w:r>
      <w:r>
        <w:t>legals</w:t>
      </w:r>
      <w:r>
        <w:rPr>
          <w:spacing w:val="77"/>
        </w:rPr>
        <w:t xml:space="preserve"> </w:t>
      </w:r>
      <w:r>
        <w:t>amb</w:t>
      </w:r>
      <w:r>
        <w:rPr>
          <w:spacing w:val="78"/>
        </w:rPr>
        <w:t xml:space="preserve"> </w:t>
      </w:r>
      <w:r>
        <w:t>paradisos</w:t>
      </w:r>
      <w:r>
        <w:rPr>
          <w:spacing w:val="77"/>
        </w:rPr>
        <w:t xml:space="preserve"> </w:t>
      </w:r>
      <w:r>
        <w:t>fiscals</w:t>
      </w:r>
      <w:r>
        <w:rPr>
          <w:spacing w:val="74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presenta</w:t>
      </w:r>
      <w:r>
        <w:rPr>
          <w:spacing w:val="78"/>
        </w:rPr>
        <w:t xml:space="preserve"> </w:t>
      </w:r>
      <w:r>
        <w:t>la</w:t>
      </w:r>
      <w:r>
        <w:rPr>
          <w:spacing w:val="78"/>
        </w:rPr>
        <w:t xml:space="preserve"> </w:t>
      </w:r>
      <w:r>
        <w:t>següent</w:t>
      </w:r>
      <w:r>
        <w:rPr>
          <w:spacing w:val="78"/>
        </w:rPr>
        <w:t xml:space="preserve"> </w:t>
      </w:r>
      <w:r>
        <w:t>documentació descriptiva</w:t>
      </w:r>
      <w:r>
        <w:rPr>
          <w:spacing w:val="21"/>
        </w:rPr>
        <w:t xml:space="preserve"> </w:t>
      </w:r>
      <w:r>
        <w:t>dels</w:t>
      </w:r>
      <w:r>
        <w:rPr>
          <w:spacing w:val="21"/>
        </w:rPr>
        <w:t xml:space="preserve"> </w:t>
      </w:r>
      <w:r>
        <w:t>moviments</w:t>
      </w:r>
      <w:r>
        <w:rPr>
          <w:spacing w:val="22"/>
        </w:rPr>
        <w:t xml:space="preserve"> </w:t>
      </w:r>
      <w:r>
        <w:t>financers</w:t>
      </w:r>
      <w:r>
        <w:rPr>
          <w:spacing w:val="21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tota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informació</w:t>
      </w:r>
      <w:r>
        <w:rPr>
          <w:spacing w:val="23"/>
        </w:rPr>
        <w:t xml:space="preserve"> </w:t>
      </w:r>
      <w:r>
        <w:t>relativa</w:t>
      </w:r>
      <w:r>
        <w:rPr>
          <w:spacing w:val="21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aquestes</w:t>
      </w:r>
      <w:r>
        <w:rPr>
          <w:spacing w:val="22"/>
        </w:rPr>
        <w:t xml:space="preserve"> </w:t>
      </w:r>
      <w:r>
        <w:rPr>
          <w:spacing w:val="-2"/>
        </w:rPr>
        <w:t>actuacions:</w:t>
      </w:r>
    </w:p>
    <w:p w:rsidR="009518FC" w:rsidRDefault="00EA0C4D" w:rsidP="00EA0C4D">
      <w:pPr>
        <w:spacing w:line="242" w:lineRule="exact"/>
        <w:ind w:left="546" w:hanging="404"/>
        <w:rPr>
          <w:sz w:val="20"/>
        </w:rPr>
      </w:pPr>
      <w:r>
        <w:rPr>
          <w:spacing w:val="-2"/>
          <w:sz w:val="20"/>
        </w:rPr>
        <w:t>.....................................................</w:t>
      </w:r>
    </w:p>
    <w:p w:rsidR="009518FC" w:rsidRDefault="00EA0C4D" w:rsidP="00EA0C4D">
      <w:pPr>
        <w:pStyle w:val="Textindependent"/>
        <w:spacing w:before="230"/>
        <w:ind w:left="546" w:right="105" w:hanging="404"/>
        <w:jc w:val="both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 xml:space="preserve">No realitza/en operacions que vulnerin el que estipula la Declaració Universal dels </w:t>
      </w:r>
      <w:r>
        <w:rPr>
          <w:b/>
        </w:rPr>
        <w:t>Drets Humans</w:t>
      </w:r>
      <w:r>
        <w:t>, adoptada i proclamada per la 183ª Assemblea Genera</w:t>
      </w:r>
      <w:r>
        <w:t>l de l´Organització de les Nacions Unides, així com tampoc cap disposició de dret internacional que vinculi l´Estat Espanyol, relativa als drets humans, la dignitat humana o als principis generals que els regeixen: Sistema Universal de Protecció i Garantia</w:t>
      </w:r>
      <w:r>
        <w:t xml:space="preserve"> dels Drets Humans, Sistemes</w:t>
      </w:r>
      <w:r>
        <w:rPr>
          <w:spacing w:val="40"/>
        </w:rPr>
        <w:t xml:space="preserve"> </w:t>
      </w:r>
      <w:r>
        <w:t>Regionals de Protecció i Garantia dels Drets Humans i Dret Internacional Humanitari.</w:t>
      </w:r>
    </w:p>
    <w:p w:rsidR="009518FC" w:rsidRDefault="009518FC" w:rsidP="00EA0C4D">
      <w:pPr>
        <w:pStyle w:val="Textindependent"/>
        <w:ind w:hanging="404"/>
      </w:pPr>
    </w:p>
    <w:p w:rsidR="009518FC" w:rsidRDefault="00EA0C4D" w:rsidP="00EA0C4D">
      <w:pPr>
        <w:pStyle w:val="Textindependent"/>
        <w:tabs>
          <w:tab w:val="left" w:pos="545"/>
        </w:tabs>
        <w:ind w:left="546" w:right="102" w:hanging="404"/>
        <w:jc w:val="both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>
        <w:rPr>
          <w:rFonts w:eastAsiaTheme="minorHAnsi" w:cs="Arial"/>
          <w:color w:val="000000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intervé/venen en operacions</w:t>
      </w:r>
      <w:r>
        <w:rPr>
          <w:spacing w:val="-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tercers operadors els</w:t>
      </w:r>
      <w:r>
        <w:rPr>
          <w:spacing w:val="-1"/>
        </w:rPr>
        <w:t xml:space="preserve"> </w:t>
      </w:r>
      <w:r>
        <w:t>quals</w:t>
      </w:r>
      <w:r>
        <w:rPr>
          <w:spacing w:val="-1"/>
        </w:rPr>
        <w:t xml:space="preserve"> </w:t>
      </w:r>
      <w:r>
        <w:t>vulnerin el que</w:t>
      </w:r>
      <w:r>
        <w:rPr>
          <w:spacing w:val="-2"/>
        </w:rPr>
        <w:t xml:space="preserve"> </w:t>
      </w:r>
      <w:r>
        <w:t>estipula</w:t>
      </w:r>
      <w:r>
        <w:rPr>
          <w:spacing w:val="-3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</w:t>
      </w:r>
      <w:r>
        <w:t>t humana o als principis generals que els regeixen: Sistema Universal de Protecció i Garantia dels</w:t>
      </w:r>
      <w:r>
        <w:rPr>
          <w:spacing w:val="40"/>
        </w:rPr>
        <w:t xml:space="preserve"> </w:t>
      </w:r>
      <w:r>
        <w:t>Drets Humans, Sistemes Regionals de Protecció i Garantia dels Drets Humans i Dret Internacional Humanitari.</w:t>
      </w:r>
    </w:p>
    <w:p w:rsidR="009518FC" w:rsidRDefault="009518FC">
      <w:pPr>
        <w:pStyle w:val="Textindependent"/>
        <w:spacing w:before="3"/>
      </w:pPr>
    </w:p>
    <w:p w:rsidR="009518FC" w:rsidRDefault="00EA0C4D">
      <w:pPr>
        <w:pStyle w:val="Ttol2"/>
        <w:spacing w:line="243" w:lineRule="exact"/>
      </w:pPr>
      <w:r>
        <w:rPr>
          <w:spacing w:val="-10"/>
        </w:rPr>
        <w:t>i</w:t>
      </w:r>
    </w:p>
    <w:p w:rsidR="009518FC" w:rsidRDefault="00EA0C4D">
      <w:pPr>
        <w:pStyle w:val="Textindependent"/>
        <w:ind w:left="118" w:right="105"/>
        <w:jc w:val="both"/>
      </w:pPr>
      <w:r>
        <w:t>En relació amb la documentació aportada en el sobre/es ............., considera</w:t>
      </w:r>
      <w:r>
        <w:rPr>
          <w:spacing w:val="34"/>
        </w:rPr>
        <w:t xml:space="preserve">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9518FC" w:rsidRDefault="00EA0C4D">
      <w:pPr>
        <w:pStyle w:val="Textindependent"/>
        <w:spacing w:before="242"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</w:t>
      </w:r>
      <w:r>
        <w:rPr>
          <w:spacing w:val="-2"/>
        </w:rPr>
        <w:t>........................................</w:t>
      </w:r>
    </w:p>
    <w:p w:rsidR="009518FC" w:rsidRDefault="00EA0C4D">
      <w:pPr>
        <w:pStyle w:val="Textindependent"/>
        <w:spacing w:line="243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9518FC" w:rsidRDefault="00EA0C4D">
      <w:pPr>
        <w:pStyle w:val="Textindependent"/>
        <w:spacing w:before="2" w:line="243" w:lineRule="exact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9518FC" w:rsidRDefault="00EA0C4D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9518FC" w:rsidRDefault="009518FC">
      <w:pPr>
        <w:pStyle w:val="Textindependent"/>
      </w:pPr>
    </w:p>
    <w:p w:rsidR="009518FC" w:rsidRDefault="009518FC">
      <w:pPr>
        <w:pStyle w:val="Textindependent"/>
      </w:pPr>
    </w:p>
    <w:p w:rsidR="009518FC" w:rsidRDefault="009518FC">
      <w:pPr>
        <w:pStyle w:val="Textindependent"/>
      </w:pPr>
    </w:p>
    <w:p w:rsidR="009518FC" w:rsidRDefault="00EA0C4D">
      <w:pPr>
        <w:pStyle w:val="Textindependent"/>
        <w:spacing w:before="27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187156</wp:posOffset>
                </wp:positionV>
                <wp:extent cx="1829435" cy="635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4.736723pt;width:144.020pt;height:.47998pt;mso-position-horizontal-relative:page;mso-position-vertical-relative:paragraph;z-index:-15724544;mso-wrap-distance-left:0;mso-wrap-distance-right:0" id="docshape2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518FC" w:rsidRDefault="00EA0C4D">
      <w:pPr>
        <w:spacing w:before="94"/>
        <w:ind w:left="118"/>
        <w:rPr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Caldrà</w:t>
      </w:r>
      <w:r>
        <w:rPr>
          <w:spacing w:val="17"/>
          <w:sz w:val="16"/>
        </w:rPr>
        <w:t xml:space="preserve"> </w:t>
      </w:r>
      <w:r>
        <w:rPr>
          <w:sz w:val="16"/>
        </w:rPr>
        <w:t>presentar</w:t>
      </w:r>
      <w:r>
        <w:rPr>
          <w:spacing w:val="19"/>
          <w:sz w:val="16"/>
        </w:rPr>
        <w:t xml:space="preserve"> </w:t>
      </w:r>
      <w:r>
        <w:rPr>
          <w:sz w:val="16"/>
        </w:rPr>
        <w:t>una</w:t>
      </w:r>
      <w:r>
        <w:rPr>
          <w:spacing w:val="20"/>
          <w:sz w:val="16"/>
        </w:rPr>
        <w:t xml:space="preserve"> </w:t>
      </w:r>
      <w:r>
        <w:rPr>
          <w:sz w:val="16"/>
        </w:rPr>
        <w:t>declaració</w:t>
      </w:r>
      <w:r>
        <w:rPr>
          <w:spacing w:val="21"/>
          <w:sz w:val="16"/>
        </w:rPr>
        <w:t xml:space="preserve"> </w:t>
      </w:r>
      <w:r>
        <w:rPr>
          <w:sz w:val="16"/>
        </w:rPr>
        <w:t>responsa</w:t>
      </w:r>
      <w:r>
        <w:rPr>
          <w:sz w:val="16"/>
        </w:rPr>
        <w:t>ble</w:t>
      </w:r>
      <w:r>
        <w:rPr>
          <w:spacing w:val="18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cadascuna</w:t>
      </w:r>
      <w:r>
        <w:rPr>
          <w:spacing w:val="20"/>
          <w:sz w:val="16"/>
        </w:rPr>
        <w:t xml:space="preserve"> </w:t>
      </w:r>
      <w:r>
        <w:rPr>
          <w:sz w:val="16"/>
        </w:rPr>
        <w:t>de</w:t>
      </w:r>
      <w:r>
        <w:rPr>
          <w:spacing w:val="21"/>
          <w:sz w:val="16"/>
        </w:rPr>
        <w:t xml:space="preserve"> </w:t>
      </w:r>
      <w:r>
        <w:rPr>
          <w:sz w:val="16"/>
        </w:rPr>
        <w:t>les</w:t>
      </w:r>
      <w:r>
        <w:rPr>
          <w:spacing w:val="18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21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què</w:t>
      </w:r>
      <w:r>
        <w:rPr>
          <w:spacing w:val="21"/>
          <w:sz w:val="16"/>
        </w:rPr>
        <w:t xml:space="preserve"> </w:t>
      </w:r>
      <w:r>
        <w:rPr>
          <w:sz w:val="16"/>
        </w:rPr>
        <w:t>es</w:t>
      </w:r>
      <w:r>
        <w:rPr>
          <w:spacing w:val="18"/>
          <w:sz w:val="16"/>
        </w:rPr>
        <w:t xml:space="preserve"> </w:t>
      </w:r>
      <w:r>
        <w:rPr>
          <w:sz w:val="16"/>
        </w:rPr>
        <w:t>tracti,</w:t>
      </w:r>
      <w:r>
        <w:rPr>
          <w:spacing w:val="19"/>
          <w:sz w:val="16"/>
        </w:rPr>
        <w:t xml:space="preserve"> </w:t>
      </w:r>
      <w:r>
        <w:rPr>
          <w:sz w:val="16"/>
        </w:rPr>
        <w:t>degudament emplenada i signada per dites empreses/entitats.</w:t>
      </w:r>
    </w:p>
    <w:p w:rsidR="009518FC" w:rsidRDefault="009518FC">
      <w:pPr>
        <w:rPr>
          <w:sz w:val="16"/>
        </w:rPr>
        <w:sectPr w:rsidR="009518FC">
          <w:pgSz w:w="11910" w:h="16840"/>
          <w:pgMar w:top="1980" w:right="740" w:bottom="700" w:left="1300" w:header="709" w:footer="507" w:gutter="0"/>
          <w:cols w:space="708"/>
        </w:sectPr>
      </w:pPr>
    </w:p>
    <w:p w:rsidR="009518FC" w:rsidRDefault="00EA0C4D">
      <w:pPr>
        <w:pStyle w:val="Textindependent"/>
        <w:spacing w:before="89"/>
        <w:ind w:left="118"/>
      </w:pPr>
      <w:r>
        <w:lastRenderedPageBreak/>
        <w:t>Que</w:t>
      </w:r>
      <w:r>
        <w:rPr>
          <w:spacing w:val="-8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5"/>
        </w:rPr>
        <w:t xml:space="preserve"> </w:t>
      </w:r>
      <w:r>
        <w:t>confidencial</w:t>
      </w:r>
      <w:r>
        <w:rPr>
          <w:spacing w:val="-4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9518FC" w:rsidRDefault="009518FC">
      <w:pPr>
        <w:pStyle w:val="Textindependent"/>
        <w:spacing w:before="1"/>
      </w:pPr>
    </w:p>
    <w:p w:rsidR="009518FC" w:rsidRDefault="00EA0C4D">
      <w:pPr>
        <w:pStyle w:val="Textindependent"/>
        <w:spacing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9518FC" w:rsidRDefault="00EA0C4D">
      <w:pPr>
        <w:pStyle w:val="Textindependent"/>
        <w:spacing w:line="242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9518FC" w:rsidRDefault="00EA0C4D">
      <w:pPr>
        <w:pStyle w:val="Textindependent"/>
        <w:spacing w:line="243" w:lineRule="exact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9518FC" w:rsidRDefault="009518FC">
      <w:pPr>
        <w:pStyle w:val="Textindependent"/>
        <w:spacing w:before="49"/>
      </w:pPr>
    </w:p>
    <w:p w:rsidR="009518FC" w:rsidRDefault="00EA0C4D">
      <w:pPr>
        <w:pStyle w:val="Ttol2"/>
      </w:pPr>
      <w:r>
        <w:rPr>
          <w:spacing w:val="-10"/>
        </w:rPr>
        <w:t>i</w:t>
      </w:r>
    </w:p>
    <w:p w:rsidR="009518FC" w:rsidRDefault="00EA0C4D">
      <w:pPr>
        <w:pStyle w:val="Ttol3"/>
        <w:spacing w:before="2" w:line="240" w:lineRule="auto"/>
        <w:ind w:left="12" w:right="4962"/>
        <w:jc w:val="center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9518FC" w:rsidRDefault="00EA0C4D">
      <w:pPr>
        <w:pStyle w:val="Textindependent"/>
        <w:ind w:left="118" w:right="230" w:firstLine="14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 nombre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treballadors</w:t>
      </w:r>
      <w:r>
        <w:rPr>
          <w:spacing w:val="-4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discapacitat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plantilla</w:t>
      </w:r>
      <w:r>
        <w:rPr>
          <w:spacing w:val="-3"/>
        </w:rPr>
        <w:t xml:space="preserve"> </w:t>
      </w:r>
      <w:r>
        <w:t>representen,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mínim, un 2% del total, segons exigeix el Reial decret legislatiu 1/2013, de 29 de novembre.</w:t>
      </w:r>
    </w:p>
    <w:p w:rsidR="009518FC" w:rsidRDefault="00EA0C4D">
      <w:pPr>
        <w:pStyle w:val="Textindependent"/>
        <w:spacing w:line="242" w:lineRule="exact"/>
        <w:ind w:left="118"/>
      </w:pPr>
      <w:r>
        <w:rPr>
          <w:spacing w:val="-10"/>
        </w:rPr>
        <w:t>o</w:t>
      </w:r>
    </w:p>
    <w:p w:rsidR="009518FC" w:rsidRDefault="00EA0C4D">
      <w:pPr>
        <w:pStyle w:val="Textindependent"/>
        <w:spacing w:before="1"/>
        <w:ind w:left="133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optat</w:t>
      </w:r>
      <w:r>
        <w:rPr>
          <w:spacing w:val="-1"/>
        </w:rPr>
        <w:t xml:space="preserve"> </w:t>
      </w:r>
      <w:r>
        <w:t>pel compliment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3"/>
        </w:rPr>
        <w:t xml:space="preserve"> </w:t>
      </w:r>
      <w:r>
        <w:t>alternatives</w:t>
      </w:r>
      <w:r>
        <w:rPr>
          <w:spacing w:val="-3"/>
        </w:rPr>
        <w:t xml:space="preserve"> </w:t>
      </w:r>
      <w:r>
        <w:t>legalment</w:t>
      </w:r>
    </w:p>
    <w:p w:rsidR="009518FC" w:rsidRDefault="009518FC">
      <w:pPr>
        <w:pStyle w:val="Textindependent"/>
      </w:pPr>
    </w:p>
    <w:p w:rsidR="009518FC" w:rsidRDefault="009518FC">
      <w:pPr>
        <w:pStyle w:val="Textindependent"/>
        <w:spacing w:before="1"/>
      </w:pPr>
    </w:p>
    <w:p w:rsidR="009518FC" w:rsidRDefault="00EA0C4D">
      <w:pPr>
        <w:pStyle w:val="Ttol3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més</w:t>
      </w:r>
      <w:r>
        <w:rPr>
          <w:spacing w:val="-5"/>
        </w:rPr>
        <w:t xml:space="preserve"> </w:t>
      </w:r>
      <w:r>
        <w:rPr>
          <w:spacing w:val="-2"/>
        </w:rPr>
        <w:t>treballadors:</w:t>
      </w:r>
    </w:p>
    <w:p w:rsidR="009518FC" w:rsidRDefault="00EA0C4D">
      <w:pPr>
        <w:pStyle w:val="Textindependent"/>
        <w:ind w:left="118" w:right="105" w:firstLine="14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4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3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l’article</w:t>
      </w:r>
      <w:r>
        <w:rPr>
          <w:spacing w:val="-4"/>
        </w:rPr>
        <w:t xml:space="preserve"> </w:t>
      </w:r>
      <w:r>
        <w:t>45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Llei Orgànica 3/2017, de 22 de març, modificat per Reial Decret Llei 6/2019, d’1 de març.</w:t>
      </w:r>
    </w:p>
    <w:p w:rsidR="009518FC" w:rsidRDefault="009518FC">
      <w:pPr>
        <w:pStyle w:val="Textindependent"/>
      </w:pPr>
    </w:p>
    <w:p w:rsidR="009518FC" w:rsidRDefault="00EA0C4D">
      <w:pPr>
        <w:pStyle w:val="Ttol3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</w:t>
      </w:r>
      <w:r>
        <w:t>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9518FC" w:rsidRDefault="00EA0C4D">
      <w:pPr>
        <w:pStyle w:val="Textindependent"/>
        <w:tabs>
          <w:tab w:val="left" w:leader="dot" w:pos="8339"/>
        </w:tabs>
        <w:spacing w:line="242" w:lineRule="exact"/>
        <w:ind w:left="118"/>
      </w:pPr>
      <w:r>
        <w:t>Que</w:t>
      </w:r>
      <w:r>
        <w:rPr>
          <w:spacing w:val="-9"/>
        </w:rPr>
        <w:t xml:space="preserve"> </w:t>
      </w:r>
      <w:r>
        <w:t>l’empresa</w:t>
      </w:r>
      <w:r>
        <w:rPr>
          <w:spacing w:val="-8"/>
        </w:rPr>
        <w:t xml:space="preserve"> </w:t>
      </w:r>
      <w:r>
        <w:t>..........................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1"/>
        </w:rPr>
        <w:t xml:space="preserve"> </w:t>
      </w:r>
      <w:r>
        <w:rPr>
          <w:spacing w:val="-5"/>
        </w:rPr>
        <w:t>que</w:t>
      </w:r>
    </w:p>
    <w:p w:rsidR="009518FC" w:rsidRDefault="00EA0C4D">
      <w:pPr>
        <w:pStyle w:val="Textindependent"/>
        <w:tabs>
          <w:tab w:val="left" w:leader="dot" w:pos="8656"/>
        </w:tabs>
        <w:spacing w:line="242" w:lineRule="exact"/>
        <w:ind w:left="118"/>
      </w:pPr>
      <w:r>
        <w:t>l’empresa/les</w:t>
      </w:r>
      <w:r>
        <w:rPr>
          <w:spacing w:val="-9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mateix</w:t>
      </w:r>
      <w:r>
        <w:rPr>
          <w:spacing w:val="-7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t>(nom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rPr>
          <w:spacing w:val="-2"/>
        </w:rPr>
        <w:t>empreses).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9518FC" w:rsidRDefault="00EA0C4D">
      <w:pPr>
        <w:pStyle w:val="Textindependent"/>
        <w:spacing w:line="243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9518FC" w:rsidRDefault="009518FC">
      <w:pPr>
        <w:pStyle w:val="Textindependent"/>
        <w:spacing w:before="1"/>
      </w:pPr>
    </w:p>
    <w:p w:rsidR="009518FC" w:rsidRDefault="00EA0C4D">
      <w:pPr>
        <w:tabs>
          <w:tab w:val="left" w:pos="545"/>
        </w:tabs>
        <w:ind w:left="546" w:right="230" w:hanging="413"/>
        <w:rPr>
          <w:sz w:val="20"/>
        </w:rPr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 xml:space="preserve">Accepta </w:t>
      </w:r>
      <w:r>
        <w:rPr>
          <w:b/>
          <w:sz w:val="20"/>
        </w:rPr>
        <w:t xml:space="preserve">sotmetre’s a la jurisdicció dels jutjats i tribunals espanyols </w:t>
      </w:r>
      <w:r>
        <w:rPr>
          <w:sz w:val="20"/>
        </w:rPr>
        <w:t>de qualsevol ordre, per a totes les incidències que de manera directa o indirecta puguin sorgir del contracte,</w:t>
      </w:r>
      <w:r>
        <w:rPr>
          <w:spacing w:val="-4"/>
          <w:sz w:val="20"/>
        </w:rPr>
        <w:t xml:space="preserve"> </w:t>
      </w:r>
      <w:r>
        <w:rPr>
          <w:sz w:val="20"/>
        </w:rPr>
        <w:t>amb</w:t>
      </w:r>
      <w:r>
        <w:rPr>
          <w:spacing w:val="-3"/>
          <w:sz w:val="20"/>
        </w:rPr>
        <w:t xml:space="preserve"> </w:t>
      </w:r>
      <w:r>
        <w:rPr>
          <w:sz w:val="20"/>
        </w:rPr>
        <w:t>renúncia,</w:t>
      </w:r>
      <w:r>
        <w:rPr>
          <w:spacing w:val="-6"/>
          <w:sz w:val="20"/>
        </w:rPr>
        <w:t xml:space="preserve"> </w: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s’escau,</w:t>
      </w:r>
      <w:r>
        <w:rPr>
          <w:spacing w:val="-7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fur</w:t>
      </w:r>
      <w:r>
        <w:rPr>
          <w:spacing w:val="-7"/>
          <w:sz w:val="20"/>
        </w:rPr>
        <w:t xml:space="preserve"> </w:t>
      </w:r>
      <w:r>
        <w:rPr>
          <w:sz w:val="20"/>
        </w:rPr>
        <w:t>jurisdiccional</w:t>
      </w:r>
      <w:r>
        <w:rPr>
          <w:spacing w:val="-3"/>
          <w:sz w:val="20"/>
        </w:rPr>
        <w:t xml:space="preserve"> </w:t>
      </w:r>
      <w:r>
        <w:rPr>
          <w:sz w:val="20"/>
        </w:rPr>
        <w:t>estranger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pugui</w:t>
      </w:r>
      <w:r>
        <w:rPr>
          <w:spacing w:val="-3"/>
          <w:sz w:val="20"/>
        </w:rPr>
        <w:t xml:space="preserve"> </w:t>
      </w:r>
      <w:r>
        <w:rPr>
          <w:sz w:val="20"/>
        </w:rPr>
        <w:t>correspondre a l’empresa/entitat licitadora.</w:t>
      </w:r>
    </w:p>
    <w:p w:rsidR="009518FC" w:rsidRDefault="00EA0C4D">
      <w:pPr>
        <w:spacing w:before="243"/>
        <w:ind w:left="119" w:right="107"/>
        <w:jc w:val="center"/>
        <w:rPr>
          <w:b/>
          <w:sz w:val="20"/>
        </w:rPr>
      </w:pPr>
      <w:r>
        <w:rPr>
          <w:b/>
          <w:spacing w:val="-10"/>
          <w:sz w:val="20"/>
        </w:rPr>
        <w:t>i</w:t>
      </w:r>
    </w:p>
    <w:p w:rsidR="009518FC" w:rsidRDefault="00EA0C4D">
      <w:pPr>
        <w:pStyle w:val="Ttol1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L’INSTITUT</w:t>
      </w:r>
      <w:r>
        <w:rPr>
          <w:spacing w:val="-8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:rsidR="009518FC" w:rsidRDefault="00EA0C4D">
      <w:pPr>
        <w:pStyle w:val="Textindependent"/>
        <w:spacing w:before="242"/>
        <w:ind w:left="118" w:right="162" w:firstLine="14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</w:t>
      </w:r>
      <w:r>
        <w:t>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 xml:space="preserve">el certificat d’estar al corrent del compliment de les seves obligacions tributàries imposades per les disposicions vigents, en cas de resultar adjudicatari del procediment de licitació i durant tota la vigència del </w:t>
      </w:r>
      <w:r>
        <w:t>contracte;</w:t>
      </w:r>
    </w:p>
    <w:p w:rsidR="009518FC" w:rsidRDefault="009518FC">
      <w:pPr>
        <w:pStyle w:val="Textindependent"/>
        <w:spacing w:before="1"/>
      </w:pPr>
    </w:p>
    <w:p w:rsidR="009518FC" w:rsidRDefault="00EA0C4D">
      <w:pPr>
        <w:pStyle w:val="Textindependent"/>
        <w:ind w:left="118" w:right="105" w:firstLine="14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r>
        <w:t>a sol·licitar de la Tresoreria General de la Seguretat Social (TGSS), directament o a través del</w:t>
      </w:r>
      <w:r>
        <w:rPr>
          <w:spacing w:val="-2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 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9518FC" w:rsidRDefault="009518FC">
      <w:pPr>
        <w:pStyle w:val="Textindependent"/>
      </w:pPr>
    </w:p>
    <w:p w:rsidR="009518FC" w:rsidRDefault="009518FC">
      <w:pPr>
        <w:pStyle w:val="Textindependent"/>
      </w:pPr>
    </w:p>
    <w:p w:rsidR="009518FC" w:rsidRDefault="00EA0C4D">
      <w:pPr>
        <w:pStyle w:val="Ttol1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</w:t>
      </w:r>
      <w:r>
        <w:rPr>
          <w:spacing w:val="-2"/>
        </w:rPr>
        <w:t>PTA</w:t>
      </w:r>
    </w:p>
    <w:p w:rsidR="009518FC" w:rsidRDefault="00EA0C4D">
      <w:pPr>
        <w:pStyle w:val="Textindependent"/>
        <w:spacing w:before="241"/>
        <w:ind w:left="118" w:right="230" w:firstLine="14"/>
      </w:pPr>
      <w:r w:rsidRPr="009D2116">
        <w:rPr>
          <w:rFonts w:eastAsiaTheme="minorHAnsi" w:cs="Arial"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D2116">
        <w:rPr>
          <w:rFonts w:eastAsiaTheme="minorHAnsi" w:cs="Arial"/>
          <w:color w:val="000000"/>
        </w:rPr>
        <w:instrText xml:space="preserve"> FORMCHECKBOX </w:instrText>
      </w:r>
      <w:r>
        <w:rPr>
          <w:rFonts w:eastAsiaTheme="minorHAnsi" w:cs="Arial"/>
          <w:color w:val="000000"/>
        </w:rPr>
      </w:r>
      <w:r>
        <w:rPr>
          <w:rFonts w:eastAsiaTheme="minorHAnsi" w:cs="Arial"/>
          <w:color w:val="000000"/>
        </w:rPr>
        <w:fldChar w:fldCharType="separate"/>
      </w:r>
      <w:r w:rsidRPr="009D2116">
        <w:rPr>
          <w:rFonts w:eastAsiaTheme="minorHAnsi" w:cs="Arial"/>
          <w:color w:val="000000"/>
        </w:rPr>
        <w:fldChar w:fldCharType="end"/>
      </w:r>
      <w:r w:rsidRPr="009D2116">
        <w:rPr>
          <w:rFonts w:eastAsiaTheme="minorHAnsi" w:cs="Arial"/>
          <w:color w:val="000000"/>
        </w:rPr>
        <w:t xml:space="preserve"> </w:t>
      </w:r>
      <w:bookmarkStart w:id="0" w:name="_GoBack"/>
      <w:bookmarkEnd w:id="0"/>
      <w:r>
        <w:t>Que</w:t>
      </w:r>
      <w:r>
        <w:rPr>
          <w:spacing w:val="-3"/>
        </w:rPr>
        <w:t xml:space="preserve"> </w:t>
      </w:r>
      <w:r>
        <w:t>s’utilitzi,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totes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notificacions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comunicacions</w:t>
      </w:r>
      <w:r>
        <w:rPr>
          <w:spacing w:val="-5"/>
        </w:rPr>
        <w:t xml:space="preserve"> </w:t>
      </w:r>
      <w:r>
        <w:t>electròniques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següent</w:t>
      </w:r>
      <w:r>
        <w:rPr>
          <w:spacing w:val="-3"/>
        </w:rPr>
        <w:t xml:space="preserve"> </w:t>
      </w:r>
      <w:r>
        <w:t>adreça de correu electrònic ( @ ): ......................................................................................</w:t>
      </w:r>
    </w:p>
    <w:p w:rsidR="009518FC" w:rsidRDefault="009518FC">
      <w:pPr>
        <w:pStyle w:val="Textindependent"/>
      </w:pPr>
    </w:p>
    <w:p w:rsidR="009518FC" w:rsidRDefault="009518FC">
      <w:pPr>
        <w:pStyle w:val="Textindependent"/>
      </w:pPr>
    </w:p>
    <w:p w:rsidR="009518FC" w:rsidRDefault="009518FC">
      <w:pPr>
        <w:pStyle w:val="Textindependent"/>
      </w:pPr>
    </w:p>
    <w:p w:rsidR="009518FC" w:rsidRDefault="009518FC">
      <w:pPr>
        <w:pStyle w:val="Textindependent"/>
      </w:pPr>
    </w:p>
    <w:p w:rsidR="009518FC" w:rsidRDefault="009518FC">
      <w:pPr>
        <w:pStyle w:val="Textindependent"/>
      </w:pPr>
    </w:p>
    <w:p w:rsidR="009518FC" w:rsidRDefault="00EA0C4D">
      <w:pPr>
        <w:pStyle w:val="Textindependent"/>
        <w:ind w:left="11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9518FC">
      <w:pgSz w:w="11910" w:h="16840"/>
      <w:pgMar w:top="1980" w:right="740" w:bottom="700" w:left="1300" w:header="709" w:footer="50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A0C4D">
      <w:r>
        <w:separator/>
      </w:r>
    </w:p>
  </w:endnote>
  <w:endnote w:type="continuationSeparator" w:id="0">
    <w:p w:rsidR="00000000" w:rsidRDefault="00EA0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8FC" w:rsidRDefault="00EA0C4D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42AA49AD" wp14:editId="19D95129">
              <wp:simplePos x="0" y="0"/>
              <wp:positionH relativeFrom="page">
                <wp:posOffset>882700</wp:posOffset>
              </wp:positionH>
              <wp:positionV relativeFrom="page">
                <wp:posOffset>10192511</wp:posOffset>
              </wp:positionV>
              <wp:extent cx="6158230" cy="5651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8230" cy="56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8230" h="56515">
                            <a:moveTo>
                              <a:pt x="6158230" y="47256"/>
                            </a:moveTo>
                            <a:lnTo>
                              <a:pt x="0" y="47256"/>
                            </a:lnTo>
                            <a:lnTo>
                              <a:pt x="0" y="56388"/>
                            </a:lnTo>
                            <a:lnTo>
                              <a:pt x="6158230" y="56388"/>
                            </a:lnTo>
                            <a:lnTo>
                              <a:pt x="6158230" y="47256"/>
                            </a:lnTo>
                            <a:close/>
                          </a:path>
                          <a:path w="6158230" h="56515">
                            <a:moveTo>
                              <a:pt x="6158230" y="0"/>
                            </a:moveTo>
                            <a:lnTo>
                              <a:pt x="0" y="0"/>
                            </a:lnTo>
                            <a:lnTo>
                              <a:pt x="0" y="38100"/>
                            </a:lnTo>
                            <a:lnTo>
                              <a:pt x="6158230" y="38100"/>
                            </a:lnTo>
                            <a:lnTo>
                              <a:pt x="6158230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69.504005pt;margin-top:802.559998pt;width:484.9pt;height:4.45pt;mso-position-horizontal-relative:page;mso-position-vertical-relative:page;z-index:-15839744" id="docshape2" coordorigin="1390,16051" coordsize="9698,89" path="m11088,16126l1390,16126,1390,16140,11088,16140,11088,16126xm11088,16051l1390,16051,1390,16111,11088,16111,11088,16051xe" filled="true" fillcolor="#612322" stroked="false">
              <v:path arrowok="t"/>
              <v:fill type="solid"/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A0C4D">
      <w:r>
        <w:separator/>
      </w:r>
    </w:p>
  </w:footnote>
  <w:footnote w:type="continuationSeparator" w:id="0">
    <w:p w:rsidR="00000000" w:rsidRDefault="00EA0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8FC" w:rsidRDefault="00EA0C4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75712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76224" behindDoc="1" locked="0" layoutInCell="1" allowOverlap="1">
              <wp:simplePos x="0" y="0"/>
              <wp:positionH relativeFrom="page">
                <wp:posOffset>1427733</wp:posOffset>
              </wp:positionH>
              <wp:positionV relativeFrom="page">
                <wp:posOffset>786404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518FC" w:rsidRDefault="00EA0C4D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9518FC" w:rsidRDefault="00EA0C4D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12.419998pt;margin-top:61.921585pt;width:130.6pt;height:20.350pt;mso-position-horizontal-relative:page;mso-position-vertical-relative:page;z-index:-1584025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3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C71F61"/>
    <w:multiLevelType w:val="hybridMultilevel"/>
    <w:tmpl w:val="2CC28600"/>
    <w:lvl w:ilvl="0" w:tplc="1EFC26E0">
      <w:numFmt w:val="bullet"/>
      <w:lvlText w:val=""/>
      <w:lvlJc w:val="left"/>
      <w:pPr>
        <w:ind w:left="826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B6C2A700">
      <w:numFmt w:val="bullet"/>
      <w:lvlText w:val="•"/>
      <w:lvlJc w:val="left"/>
      <w:pPr>
        <w:ind w:left="1724" w:hanging="425"/>
      </w:pPr>
      <w:rPr>
        <w:rFonts w:hint="default"/>
        <w:lang w:val="ca-ES" w:eastAsia="en-US" w:bidi="ar-SA"/>
      </w:rPr>
    </w:lvl>
    <w:lvl w:ilvl="2" w:tplc="4E4E9A52">
      <w:numFmt w:val="bullet"/>
      <w:lvlText w:val="•"/>
      <w:lvlJc w:val="left"/>
      <w:pPr>
        <w:ind w:left="2629" w:hanging="425"/>
      </w:pPr>
      <w:rPr>
        <w:rFonts w:hint="default"/>
        <w:lang w:val="ca-ES" w:eastAsia="en-US" w:bidi="ar-SA"/>
      </w:rPr>
    </w:lvl>
    <w:lvl w:ilvl="3" w:tplc="D4B83E66">
      <w:numFmt w:val="bullet"/>
      <w:lvlText w:val="•"/>
      <w:lvlJc w:val="left"/>
      <w:pPr>
        <w:ind w:left="3533" w:hanging="425"/>
      </w:pPr>
      <w:rPr>
        <w:rFonts w:hint="default"/>
        <w:lang w:val="ca-ES" w:eastAsia="en-US" w:bidi="ar-SA"/>
      </w:rPr>
    </w:lvl>
    <w:lvl w:ilvl="4" w:tplc="3C62DF12">
      <w:numFmt w:val="bullet"/>
      <w:lvlText w:val="•"/>
      <w:lvlJc w:val="left"/>
      <w:pPr>
        <w:ind w:left="4438" w:hanging="425"/>
      </w:pPr>
      <w:rPr>
        <w:rFonts w:hint="default"/>
        <w:lang w:val="ca-ES" w:eastAsia="en-US" w:bidi="ar-SA"/>
      </w:rPr>
    </w:lvl>
    <w:lvl w:ilvl="5" w:tplc="744CE894">
      <w:numFmt w:val="bullet"/>
      <w:lvlText w:val="•"/>
      <w:lvlJc w:val="left"/>
      <w:pPr>
        <w:ind w:left="5343" w:hanging="425"/>
      </w:pPr>
      <w:rPr>
        <w:rFonts w:hint="default"/>
        <w:lang w:val="ca-ES" w:eastAsia="en-US" w:bidi="ar-SA"/>
      </w:rPr>
    </w:lvl>
    <w:lvl w:ilvl="6" w:tplc="21E83E0C">
      <w:numFmt w:val="bullet"/>
      <w:lvlText w:val="•"/>
      <w:lvlJc w:val="left"/>
      <w:pPr>
        <w:ind w:left="6247" w:hanging="425"/>
      </w:pPr>
      <w:rPr>
        <w:rFonts w:hint="default"/>
        <w:lang w:val="ca-ES" w:eastAsia="en-US" w:bidi="ar-SA"/>
      </w:rPr>
    </w:lvl>
    <w:lvl w:ilvl="7" w:tplc="DBBC46B2">
      <w:numFmt w:val="bullet"/>
      <w:lvlText w:val="•"/>
      <w:lvlJc w:val="left"/>
      <w:pPr>
        <w:ind w:left="7152" w:hanging="425"/>
      </w:pPr>
      <w:rPr>
        <w:rFonts w:hint="default"/>
        <w:lang w:val="ca-ES" w:eastAsia="en-US" w:bidi="ar-SA"/>
      </w:rPr>
    </w:lvl>
    <w:lvl w:ilvl="8" w:tplc="987C6966">
      <w:numFmt w:val="bullet"/>
      <w:lvlText w:val="•"/>
      <w:lvlJc w:val="left"/>
      <w:pPr>
        <w:ind w:left="805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518FC"/>
    <w:rsid w:val="009518FC"/>
    <w:rsid w:val="00EA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9" w:right="107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13" w:right="10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A0C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A0C4D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EA0C4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A0C4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A0C4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A0C4D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9" w:right="107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line="243" w:lineRule="exact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13" w:right="10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A0C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A0C4D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EA0C4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A0C4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A0C4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A0C4D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1349</Words>
  <Characters>7690</Characters>
  <Application>Microsoft Office Word</Application>
  <DocSecurity>0</DocSecurity>
  <Lines>64</Lines>
  <Paragraphs>18</Paragraphs>
  <ScaleCrop>false</ScaleCrop>
  <Company>IMI</Company>
  <LinksUpToDate>false</LinksUpToDate>
  <CharactersWithSpaces>9021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2024-06-19T09:43:00Z</dcterms:created>
  <dcterms:modified xsi:type="dcterms:W3CDTF">2024-06-19T09:49:00Z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2024-06-19T00:00:00Z</vt:filetime>
  </property>
  <property fmtid="{D5CDD505-2E9C-101B-9397-08002B2CF9AE}" pid="5" name="Producer">
    <vt:lpwstr>Microsoft® Word 2010; modified using iText® 5.4.1 ©2000-2012 1T3XT BVBA (AGPL-version)</vt:lpwstr>
  </property>
</Properties>
</file>