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C52" w:rsidRDefault="00092291">
      <w:pPr>
        <w:pStyle w:val="Textindependent"/>
        <w:ind w:left="258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260439" cy="344709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0439" cy="344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46C52" w:rsidRDefault="00092291">
      <w:pPr>
        <w:ind w:left="188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8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546C52" w:rsidRDefault="00092291">
      <w:pPr>
        <w:ind w:left="188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2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546C52" w:rsidRDefault="00546C52">
      <w:pPr>
        <w:pStyle w:val="Textindependent"/>
        <w:spacing w:before="150"/>
        <w:rPr>
          <w:rFonts w:ascii="Arial"/>
          <w:i/>
          <w:sz w:val="24"/>
        </w:rPr>
      </w:pPr>
    </w:p>
    <w:p w:rsidR="00546C52" w:rsidRDefault="00092291">
      <w:pPr>
        <w:pStyle w:val="Ttol"/>
      </w:pPr>
      <w:r>
        <w:rPr>
          <w:spacing w:val="-4"/>
        </w:rPr>
        <w:t>ANNEX</w:t>
      </w:r>
      <w:r>
        <w:rPr>
          <w:spacing w:val="-9"/>
        </w:rPr>
        <w:t xml:space="preserve"> </w:t>
      </w:r>
      <w:r>
        <w:rPr>
          <w:spacing w:val="-10"/>
        </w:rPr>
        <w:t>3</w:t>
      </w:r>
    </w:p>
    <w:p w:rsidR="00546C52" w:rsidRDefault="00546C52">
      <w:pPr>
        <w:pStyle w:val="Textindependent"/>
        <w:rPr>
          <w:b/>
          <w:sz w:val="24"/>
        </w:rPr>
      </w:pPr>
    </w:p>
    <w:p w:rsidR="00546C52" w:rsidRDefault="00092291">
      <w:pPr>
        <w:pStyle w:val="Ttol"/>
        <w:ind w:right="12"/>
      </w:pPr>
      <w:r>
        <w:t>DOCUMENT</w:t>
      </w:r>
      <w:r>
        <w:rPr>
          <w:spacing w:val="-4"/>
        </w:rPr>
        <w:t xml:space="preserve"> </w:t>
      </w:r>
      <w:r>
        <w:t>D’OFERTA</w:t>
      </w:r>
      <w:r>
        <w:rPr>
          <w:spacing w:val="-3"/>
        </w:rPr>
        <w:t xml:space="preserve"> </w:t>
      </w:r>
      <w:r>
        <w:rPr>
          <w:spacing w:val="-2"/>
        </w:rPr>
        <w:t>ECONÒMICA</w:t>
      </w:r>
    </w:p>
    <w:p w:rsidR="00546C52" w:rsidRDefault="00546C52">
      <w:pPr>
        <w:pStyle w:val="Textindependent"/>
        <w:spacing w:before="196"/>
        <w:rPr>
          <w:b/>
          <w:sz w:val="24"/>
        </w:rPr>
      </w:pPr>
    </w:p>
    <w:p w:rsidR="00546C52" w:rsidRDefault="00092291">
      <w:pPr>
        <w:pStyle w:val="Textindependent"/>
        <w:ind w:left="118" w:right="117"/>
        <w:jc w:val="both"/>
      </w:pPr>
      <w:r>
        <w:t>“El Sr./la Sra. ..., domiciliat/</w:t>
      </w:r>
      <w:proofErr w:type="spellStart"/>
      <w:r>
        <w:t>ada</w:t>
      </w:r>
      <w:proofErr w:type="spellEnd"/>
      <w:r>
        <w:t xml:space="preserve"> a ... carrer ... núm. ..., amb DNI/NIF núm. ..., major d’edat, en nom propi,</w:t>
      </w:r>
      <w:r>
        <w:rPr>
          <w:spacing w:val="-1"/>
        </w:rPr>
        <w:t xml:space="preserve"> </w:t>
      </w:r>
      <w:r>
        <w:t>o en representació</w:t>
      </w:r>
      <w:r>
        <w:rPr>
          <w:spacing w:val="-2"/>
        </w:rPr>
        <w:t xml:space="preserve"> </w:t>
      </w:r>
      <w:r>
        <w:t>de l’empresa ..., amb</w:t>
      </w:r>
      <w:r>
        <w:rPr>
          <w:spacing w:val="-1"/>
        </w:rPr>
        <w:t xml:space="preserve"> </w:t>
      </w:r>
      <w:r>
        <w:t>NIF núm.</w:t>
      </w:r>
      <w:r>
        <w:rPr>
          <w:spacing w:val="-1"/>
        </w:rPr>
        <w:t xml:space="preserve"> </w:t>
      </w:r>
      <w:r>
        <w:t>... ,</w:t>
      </w:r>
      <w:r>
        <w:rPr>
          <w:spacing w:val="72"/>
        </w:rPr>
        <w:t xml:space="preserve"> </w:t>
      </w:r>
      <w:r>
        <w:t>amb</w:t>
      </w:r>
      <w:r>
        <w:rPr>
          <w:spacing w:val="-1"/>
        </w:rPr>
        <w:t xml:space="preserve"> </w:t>
      </w:r>
      <w:r>
        <w:t>domicili a</w:t>
      </w:r>
      <w:r>
        <w:rPr>
          <w:spacing w:val="-1"/>
        </w:rPr>
        <w:t xml:space="preserve"> </w:t>
      </w:r>
      <w:r>
        <w:t>... carrer</w:t>
      </w:r>
    </w:p>
    <w:p w:rsidR="00546C52" w:rsidRDefault="00092291">
      <w:pPr>
        <w:pStyle w:val="Textindependent"/>
        <w:spacing w:before="1"/>
        <w:ind w:left="118" w:right="106"/>
        <w:jc w:val="both"/>
      </w:pPr>
      <w:r>
        <w:t>... núm. ... assabentat/</w:t>
      </w:r>
      <w:proofErr w:type="spellStart"/>
      <w:r>
        <w:t>ada</w:t>
      </w:r>
      <w:proofErr w:type="spellEnd"/>
      <w:r>
        <w:t xml:space="preserve"> de les condicions exigides per optar a l’adjudicació del contracte amb </w:t>
      </w:r>
      <w:r>
        <w:rPr>
          <w:i/>
        </w:rPr>
        <w:t xml:space="preserve">número d’expedient 24000038 que té per objecte </w:t>
      </w:r>
      <w:r>
        <w:t>la del manteniment i suport de les llicències</w:t>
      </w:r>
      <w:r>
        <w:rPr>
          <w:spacing w:val="-2"/>
        </w:rPr>
        <w:t xml:space="preserve"> </w:t>
      </w:r>
      <w:r>
        <w:t>d</w:t>
      </w:r>
      <w:r>
        <w:t xml:space="preserve">el programari </w:t>
      </w:r>
      <w:proofErr w:type="spellStart"/>
      <w:r>
        <w:t>Archer</w:t>
      </w:r>
      <w:proofErr w:type="spellEnd"/>
      <w:r>
        <w:rPr>
          <w:spacing w:val="-3"/>
        </w:rPr>
        <w:t xml:space="preserve"> </w:t>
      </w:r>
      <w:r>
        <w:t>per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l’Ajuntament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Barcelona,</w:t>
      </w:r>
      <w:r>
        <w:rPr>
          <w:spacing w:val="-2"/>
        </w:rPr>
        <w:t xml:space="preserve"> </w:t>
      </w:r>
      <w:r>
        <w:t>amb mesures de</w:t>
      </w:r>
      <w:r>
        <w:rPr>
          <w:spacing w:val="-1"/>
        </w:rPr>
        <w:t xml:space="preserve"> </w:t>
      </w:r>
      <w:r>
        <w:t>contractació pública sostenible, es compromet a realitzar-lo amb subjecció al plec de clàusules administratives particulars i al de prescripcions tècniques pels següents preus unitaris (IVA exclòs) amb el següent desglossament:</w:t>
      </w:r>
    </w:p>
    <w:p w:rsidR="00546C52" w:rsidRDefault="00546C52">
      <w:pPr>
        <w:pStyle w:val="Textindependent"/>
        <w:spacing w:before="217"/>
      </w:pPr>
    </w:p>
    <w:p w:rsidR="00546C52" w:rsidRDefault="00092291">
      <w:pPr>
        <w:ind w:left="181"/>
        <w:jc w:val="both"/>
        <w:rPr>
          <w:b/>
          <w:sz w:val="20"/>
        </w:rPr>
      </w:pPr>
      <w:r>
        <w:rPr>
          <w:b/>
          <w:sz w:val="20"/>
          <w:u w:val="single"/>
        </w:rPr>
        <w:t>OFERTA</w:t>
      </w:r>
      <w:r>
        <w:rPr>
          <w:b/>
          <w:spacing w:val="-12"/>
          <w:sz w:val="20"/>
          <w:u w:val="single"/>
        </w:rPr>
        <w:t xml:space="preserve"> </w:t>
      </w:r>
      <w:r>
        <w:rPr>
          <w:b/>
          <w:spacing w:val="-2"/>
          <w:sz w:val="20"/>
          <w:u w:val="single"/>
        </w:rPr>
        <w:t>ECONÒMICA*:</w:t>
      </w:r>
    </w:p>
    <w:p w:rsidR="00546C52" w:rsidRDefault="00546C52">
      <w:pPr>
        <w:pStyle w:val="Textindependent"/>
        <w:spacing w:before="195"/>
        <w:rPr>
          <w:b/>
        </w:rPr>
      </w:pPr>
    </w:p>
    <w:tbl>
      <w:tblPr>
        <w:tblStyle w:val="TableNormal"/>
        <w:tblW w:w="0" w:type="auto"/>
        <w:tblInd w:w="81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52"/>
        <w:gridCol w:w="2127"/>
        <w:gridCol w:w="3608"/>
      </w:tblGrid>
      <w:tr w:rsidR="00546C52">
        <w:trPr>
          <w:trHeight w:val="433"/>
        </w:trPr>
        <w:tc>
          <w:tcPr>
            <w:tcW w:w="2552" w:type="dxa"/>
          </w:tcPr>
          <w:p w:rsidR="00546C52" w:rsidRDefault="00546C52"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2127" w:type="dxa"/>
          </w:tcPr>
          <w:p w:rsidR="00546C52" w:rsidRDefault="00092291">
            <w:pPr>
              <w:pStyle w:val="TableParagraph"/>
              <w:spacing w:before="109"/>
              <w:ind w:left="54"/>
              <w:rPr>
                <w:sz w:val="18"/>
              </w:rPr>
            </w:pPr>
            <w:r>
              <w:rPr>
                <w:sz w:val="18"/>
              </w:rPr>
              <w:t>Preu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</w:t>
            </w:r>
            <w:r>
              <w:rPr>
                <w:sz w:val="18"/>
              </w:rPr>
              <w:t xml:space="preserve">ense </w:t>
            </w:r>
            <w:r>
              <w:rPr>
                <w:spacing w:val="-5"/>
                <w:sz w:val="18"/>
              </w:rPr>
              <w:t>IVA</w:t>
            </w:r>
          </w:p>
        </w:tc>
        <w:tc>
          <w:tcPr>
            <w:tcW w:w="3608" w:type="dxa"/>
          </w:tcPr>
          <w:p w:rsidR="00546C52" w:rsidRDefault="00092291">
            <w:pPr>
              <w:pStyle w:val="TableParagraph"/>
              <w:tabs>
                <w:tab w:val="left" w:leader="dot" w:pos="515"/>
              </w:tabs>
              <w:spacing w:before="109"/>
              <w:ind w:right="24"/>
              <w:jc w:val="right"/>
              <w:rPr>
                <w:sz w:val="18"/>
              </w:rPr>
            </w:pPr>
            <w:r>
              <w:rPr>
                <w:spacing w:val="-10"/>
                <w:sz w:val="18"/>
              </w:rPr>
              <w:t>∑</w:t>
            </w:r>
            <w:r>
              <w:rPr>
                <w:rFonts w:ascii="Times New Roman" w:hAnsi="Times New Roman"/>
                <w:sz w:val="18"/>
              </w:rPr>
              <w:tab/>
            </w:r>
            <w:r>
              <w:rPr>
                <w:spacing w:val="-2"/>
                <w:sz w:val="18"/>
              </w:rPr>
              <w:t>euros</w:t>
            </w:r>
          </w:p>
        </w:tc>
      </w:tr>
      <w:tr w:rsidR="00546C52">
        <w:trPr>
          <w:trHeight w:val="399"/>
        </w:trPr>
        <w:tc>
          <w:tcPr>
            <w:tcW w:w="2552" w:type="dxa"/>
          </w:tcPr>
          <w:p w:rsidR="00546C52" w:rsidRDefault="00092291">
            <w:pPr>
              <w:pStyle w:val="TableParagraph"/>
              <w:tabs>
                <w:tab w:val="left" w:leader="dot" w:pos="1514"/>
              </w:tabs>
              <w:ind w:left="52"/>
              <w:rPr>
                <w:sz w:val="18"/>
              </w:rPr>
            </w:pPr>
            <w:r>
              <w:rPr>
                <w:sz w:val="18"/>
              </w:rPr>
              <w:t>Tipus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IVA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(.</w:t>
            </w:r>
            <w:r>
              <w:rPr>
                <w:sz w:val="18"/>
              </w:rPr>
              <w:tab/>
            </w:r>
            <w:r>
              <w:rPr>
                <w:spacing w:val="-5"/>
                <w:sz w:val="18"/>
              </w:rPr>
              <w:t>%)</w:t>
            </w:r>
          </w:p>
        </w:tc>
        <w:tc>
          <w:tcPr>
            <w:tcW w:w="2127" w:type="dxa"/>
          </w:tcPr>
          <w:p w:rsidR="00546C52" w:rsidRDefault="00092291">
            <w:pPr>
              <w:pStyle w:val="TableParagraph"/>
              <w:ind w:left="54"/>
              <w:rPr>
                <w:sz w:val="18"/>
              </w:rPr>
            </w:pPr>
            <w:r>
              <w:rPr>
                <w:sz w:val="18"/>
              </w:rPr>
              <w:t>Import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IVA</w:t>
            </w:r>
          </w:p>
        </w:tc>
        <w:tc>
          <w:tcPr>
            <w:tcW w:w="3608" w:type="dxa"/>
          </w:tcPr>
          <w:p w:rsidR="00546C52" w:rsidRDefault="00092291">
            <w:pPr>
              <w:pStyle w:val="TableParagraph"/>
              <w:ind w:right="24"/>
              <w:jc w:val="right"/>
              <w:rPr>
                <w:sz w:val="18"/>
              </w:rPr>
            </w:pPr>
            <w:r>
              <w:rPr>
                <w:sz w:val="18"/>
              </w:rPr>
              <w:t>....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euros</w:t>
            </w:r>
          </w:p>
        </w:tc>
      </w:tr>
      <w:tr w:rsidR="00546C52">
        <w:trPr>
          <w:trHeight w:val="401"/>
        </w:trPr>
        <w:tc>
          <w:tcPr>
            <w:tcW w:w="2552" w:type="dxa"/>
          </w:tcPr>
          <w:p w:rsidR="00546C52" w:rsidRDefault="00546C52"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2127" w:type="dxa"/>
          </w:tcPr>
          <w:p w:rsidR="00546C52" w:rsidRDefault="00092291">
            <w:pPr>
              <w:pStyle w:val="TableParagraph"/>
              <w:spacing w:before="94"/>
              <w:ind w:left="54"/>
              <w:rPr>
                <w:sz w:val="18"/>
              </w:rPr>
            </w:pPr>
            <w:r>
              <w:rPr>
                <w:sz w:val="18"/>
              </w:rPr>
              <w:t>Preu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 xml:space="preserve">del </w:t>
            </w:r>
            <w:r>
              <w:rPr>
                <w:spacing w:val="-2"/>
                <w:sz w:val="18"/>
              </w:rPr>
              <w:t>contracte</w:t>
            </w:r>
          </w:p>
        </w:tc>
        <w:tc>
          <w:tcPr>
            <w:tcW w:w="3608" w:type="dxa"/>
          </w:tcPr>
          <w:p w:rsidR="00546C52" w:rsidRDefault="00092291">
            <w:pPr>
              <w:pStyle w:val="TableParagraph"/>
              <w:spacing w:before="94"/>
              <w:ind w:right="24"/>
              <w:jc w:val="right"/>
              <w:rPr>
                <w:sz w:val="18"/>
              </w:rPr>
            </w:pPr>
            <w:r>
              <w:rPr>
                <w:sz w:val="18"/>
              </w:rPr>
              <w:t>....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euros</w:t>
            </w:r>
          </w:p>
        </w:tc>
      </w:tr>
    </w:tbl>
    <w:p w:rsidR="00546C52" w:rsidRDefault="00546C52">
      <w:pPr>
        <w:pStyle w:val="Textindependent"/>
        <w:spacing w:before="5"/>
        <w:rPr>
          <w:b/>
          <w:sz w:val="16"/>
        </w:rPr>
      </w:pPr>
    </w:p>
    <w:p w:rsidR="00546C52" w:rsidRDefault="00092291">
      <w:pPr>
        <w:ind w:left="118" w:right="104"/>
        <w:jc w:val="both"/>
        <w:rPr>
          <w:b/>
          <w:i/>
          <w:sz w:val="16"/>
        </w:rPr>
      </w:pPr>
      <w:r>
        <w:rPr>
          <w:b/>
          <w:i/>
          <w:sz w:val="16"/>
        </w:rPr>
        <w:t>*No</w:t>
      </w:r>
      <w:r>
        <w:rPr>
          <w:b/>
          <w:i/>
          <w:spacing w:val="-3"/>
          <w:sz w:val="16"/>
        </w:rPr>
        <w:t xml:space="preserve"> </w:t>
      </w:r>
      <w:r>
        <w:rPr>
          <w:b/>
          <w:i/>
          <w:sz w:val="16"/>
        </w:rPr>
        <w:t>podrà</w:t>
      </w:r>
      <w:r>
        <w:rPr>
          <w:b/>
          <w:i/>
          <w:spacing w:val="-1"/>
          <w:sz w:val="16"/>
        </w:rPr>
        <w:t xml:space="preserve"> </w:t>
      </w:r>
      <w:r>
        <w:rPr>
          <w:b/>
          <w:i/>
          <w:sz w:val="16"/>
        </w:rPr>
        <w:t>superar</w:t>
      </w:r>
      <w:r>
        <w:rPr>
          <w:b/>
          <w:i/>
          <w:spacing w:val="-4"/>
          <w:sz w:val="16"/>
        </w:rPr>
        <w:t xml:space="preserve"> </w:t>
      </w:r>
      <w:r>
        <w:rPr>
          <w:b/>
          <w:i/>
          <w:sz w:val="16"/>
        </w:rPr>
        <w:t>el</w:t>
      </w:r>
      <w:r>
        <w:rPr>
          <w:b/>
          <w:i/>
          <w:spacing w:val="-1"/>
          <w:sz w:val="16"/>
        </w:rPr>
        <w:t xml:space="preserve"> </w:t>
      </w:r>
      <w:r>
        <w:rPr>
          <w:b/>
          <w:i/>
          <w:sz w:val="16"/>
        </w:rPr>
        <w:t>preu</w:t>
      </w:r>
      <w:r>
        <w:rPr>
          <w:b/>
          <w:i/>
          <w:spacing w:val="-3"/>
          <w:sz w:val="16"/>
        </w:rPr>
        <w:t xml:space="preserve"> </w:t>
      </w:r>
      <w:r>
        <w:rPr>
          <w:b/>
          <w:i/>
          <w:sz w:val="16"/>
        </w:rPr>
        <w:t>màxim</w:t>
      </w:r>
      <w:r>
        <w:rPr>
          <w:b/>
          <w:i/>
          <w:spacing w:val="-3"/>
          <w:sz w:val="16"/>
        </w:rPr>
        <w:t xml:space="preserve"> </w:t>
      </w:r>
      <w:r>
        <w:rPr>
          <w:b/>
          <w:i/>
          <w:sz w:val="16"/>
        </w:rPr>
        <w:t>especificat</w:t>
      </w:r>
      <w:r>
        <w:rPr>
          <w:b/>
          <w:i/>
          <w:spacing w:val="-2"/>
          <w:sz w:val="16"/>
        </w:rPr>
        <w:t xml:space="preserve"> </w:t>
      </w:r>
      <w:r>
        <w:rPr>
          <w:b/>
          <w:i/>
          <w:sz w:val="16"/>
        </w:rPr>
        <w:t>a</w:t>
      </w:r>
      <w:r>
        <w:rPr>
          <w:b/>
          <w:i/>
          <w:spacing w:val="-1"/>
          <w:sz w:val="16"/>
        </w:rPr>
        <w:t xml:space="preserve"> </w:t>
      </w:r>
      <w:r>
        <w:rPr>
          <w:b/>
          <w:i/>
          <w:sz w:val="16"/>
        </w:rPr>
        <w:t>la clàusula</w:t>
      </w:r>
      <w:r>
        <w:rPr>
          <w:b/>
          <w:i/>
          <w:spacing w:val="-1"/>
          <w:sz w:val="16"/>
        </w:rPr>
        <w:t xml:space="preserve"> </w:t>
      </w:r>
      <w:r>
        <w:rPr>
          <w:b/>
          <w:i/>
          <w:sz w:val="16"/>
        </w:rPr>
        <w:t>2a d’aquest plec.</w:t>
      </w:r>
      <w:r>
        <w:rPr>
          <w:b/>
          <w:i/>
          <w:spacing w:val="-4"/>
          <w:sz w:val="16"/>
        </w:rPr>
        <w:t xml:space="preserve"> </w:t>
      </w:r>
      <w:r>
        <w:rPr>
          <w:b/>
          <w:i/>
          <w:sz w:val="16"/>
        </w:rPr>
        <w:t>En</w:t>
      </w:r>
      <w:r>
        <w:rPr>
          <w:b/>
          <w:i/>
          <w:spacing w:val="-1"/>
          <w:sz w:val="16"/>
        </w:rPr>
        <w:t xml:space="preserve"> </w:t>
      </w:r>
      <w:r>
        <w:rPr>
          <w:b/>
          <w:i/>
          <w:sz w:val="16"/>
        </w:rPr>
        <w:t>cas</w:t>
      </w:r>
      <w:r>
        <w:rPr>
          <w:b/>
          <w:i/>
          <w:spacing w:val="-1"/>
          <w:sz w:val="16"/>
        </w:rPr>
        <w:t xml:space="preserve"> </w:t>
      </w:r>
      <w:r>
        <w:rPr>
          <w:b/>
          <w:i/>
          <w:sz w:val="16"/>
        </w:rPr>
        <w:t>de superar-se</w:t>
      </w:r>
      <w:r>
        <w:rPr>
          <w:b/>
          <w:i/>
          <w:spacing w:val="-2"/>
          <w:sz w:val="16"/>
        </w:rPr>
        <w:t xml:space="preserve"> </w:t>
      </w:r>
      <w:r>
        <w:rPr>
          <w:b/>
          <w:i/>
          <w:sz w:val="16"/>
        </w:rPr>
        <w:t>quedaran exclosos de la licitació</w:t>
      </w:r>
    </w:p>
    <w:p w:rsidR="00546C52" w:rsidRDefault="00546C52">
      <w:pPr>
        <w:pStyle w:val="Textindependent"/>
        <w:rPr>
          <w:b/>
          <w:i/>
          <w:sz w:val="16"/>
        </w:rPr>
      </w:pPr>
    </w:p>
    <w:p w:rsidR="00546C52" w:rsidRDefault="00546C52">
      <w:pPr>
        <w:pStyle w:val="Textindependent"/>
        <w:rPr>
          <w:b/>
          <w:i/>
          <w:sz w:val="16"/>
        </w:rPr>
      </w:pPr>
    </w:p>
    <w:p w:rsidR="00546C52" w:rsidRDefault="00546C52">
      <w:pPr>
        <w:pStyle w:val="Textindependent"/>
        <w:rPr>
          <w:b/>
          <w:i/>
          <w:sz w:val="16"/>
        </w:rPr>
      </w:pPr>
    </w:p>
    <w:p w:rsidR="00546C52" w:rsidRDefault="00546C52">
      <w:pPr>
        <w:pStyle w:val="Textindependent"/>
        <w:rPr>
          <w:b/>
          <w:i/>
          <w:sz w:val="16"/>
        </w:rPr>
      </w:pPr>
    </w:p>
    <w:p w:rsidR="00546C52" w:rsidRDefault="00546C52">
      <w:pPr>
        <w:pStyle w:val="Textindependent"/>
        <w:rPr>
          <w:b/>
          <w:i/>
          <w:sz w:val="16"/>
        </w:rPr>
      </w:pPr>
    </w:p>
    <w:p w:rsidR="00546C52" w:rsidRDefault="00546C52">
      <w:pPr>
        <w:pStyle w:val="Textindependent"/>
        <w:spacing w:before="46"/>
        <w:rPr>
          <w:b/>
          <w:i/>
          <w:sz w:val="16"/>
        </w:rPr>
      </w:pPr>
    </w:p>
    <w:p w:rsidR="00546C52" w:rsidRDefault="00092291">
      <w:pPr>
        <w:pStyle w:val="Textindependent"/>
        <w:ind w:left="118" w:right="105"/>
        <w:jc w:val="both"/>
      </w:pPr>
      <w:r>
        <w:t>Igualment declara sota la seva responsabilitat que reuneix totes i cadascuna de les condicions exigides per</w:t>
      </w:r>
      <w:r>
        <w:rPr>
          <w:spacing w:val="-1"/>
        </w:rPr>
        <w:t xml:space="preserve"> </w:t>
      </w:r>
      <w:r>
        <w:t>contractar amb l’Administració</w:t>
      </w:r>
      <w:r>
        <w:rPr>
          <w:spacing w:val="-3"/>
        </w:rPr>
        <w:t xml:space="preserve"> </w:t>
      </w:r>
      <w:r>
        <w:t>i no</w:t>
      </w:r>
      <w:r>
        <w:rPr>
          <w:spacing w:val="-1"/>
        </w:rPr>
        <w:t xml:space="preserve"> </w:t>
      </w:r>
      <w:r>
        <w:t>està incorregut en cap prohibició</w:t>
      </w:r>
      <w:r>
        <w:rPr>
          <w:spacing w:val="-1"/>
        </w:rPr>
        <w:t xml:space="preserve"> </w:t>
      </w:r>
      <w:r>
        <w:t>de contractar legalment establerta.</w:t>
      </w:r>
    </w:p>
    <w:p w:rsidR="00546C52" w:rsidRDefault="00546C52">
      <w:pPr>
        <w:pStyle w:val="Textindependent"/>
      </w:pPr>
    </w:p>
    <w:p w:rsidR="00546C52" w:rsidRDefault="00546C52">
      <w:pPr>
        <w:pStyle w:val="Textindependent"/>
      </w:pPr>
    </w:p>
    <w:p w:rsidR="00546C52" w:rsidRDefault="00546C52">
      <w:pPr>
        <w:pStyle w:val="Textindependent"/>
      </w:pPr>
    </w:p>
    <w:p w:rsidR="00546C52" w:rsidRDefault="00546C52">
      <w:pPr>
        <w:pStyle w:val="Textindependent"/>
      </w:pPr>
    </w:p>
    <w:p w:rsidR="00546C52" w:rsidRDefault="00546C52">
      <w:pPr>
        <w:pStyle w:val="Textindependent"/>
      </w:pPr>
    </w:p>
    <w:p w:rsidR="00546C52" w:rsidRDefault="00546C52">
      <w:pPr>
        <w:pStyle w:val="Textindependent"/>
        <w:spacing w:before="1"/>
      </w:pPr>
    </w:p>
    <w:p w:rsidR="00546C52" w:rsidRDefault="00092291">
      <w:pPr>
        <w:pStyle w:val="Textindependent"/>
        <w:ind w:left="118"/>
        <w:jc w:val="both"/>
      </w:pPr>
      <w:r>
        <w:t>(Lloc,</w:t>
      </w:r>
      <w:r>
        <w:rPr>
          <w:spacing w:val="-7"/>
        </w:rPr>
        <w:t xml:space="preserve"> </w:t>
      </w:r>
      <w:r>
        <w:t>data</w:t>
      </w:r>
      <w:r>
        <w:rPr>
          <w:spacing w:val="-6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signatura</w:t>
      </w:r>
      <w:r>
        <w:rPr>
          <w:spacing w:val="-5"/>
        </w:rPr>
        <w:t xml:space="preserve"> </w:t>
      </w:r>
      <w:r>
        <w:rPr>
          <w:spacing w:val="-2"/>
        </w:rPr>
        <w:t>electrònica)</w:t>
      </w:r>
      <w:r>
        <w:rPr>
          <w:spacing w:val="-2"/>
        </w:rPr>
        <w:t>.”</w:t>
      </w:r>
    </w:p>
    <w:p w:rsidR="00546C52" w:rsidRDefault="00546C52">
      <w:pPr>
        <w:pStyle w:val="Textindependent"/>
        <w:rPr>
          <w:sz w:val="16"/>
        </w:rPr>
      </w:pPr>
    </w:p>
    <w:p w:rsidR="00546C52" w:rsidRDefault="00546C52">
      <w:pPr>
        <w:pStyle w:val="Textindependent"/>
        <w:rPr>
          <w:sz w:val="16"/>
        </w:rPr>
      </w:pPr>
    </w:p>
    <w:p w:rsidR="00546C52" w:rsidRDefault="00546C52">
      <w:pPr>
        <w:pStyle w:val="Textindependent"/>
        <w:rPr>
          <w:sz w:val="16"/>
        </w:rPr>
      </w:pPr>
    </w:p>
    <w:p w:rsidR="00546C52" w:rsidRDefault="00546C52">
      <w:pPr>
        <w:pStyle w:val="Textindependent"/>
        <w:rPr>
          <w:sz w:val="16"/>
        </w:rPr>
      </w:pPr>
    </w:p>
    <w:p w:rsidR="00546C52" w:rsidRDefault="00546C52">
      <w:pPr>
        <w:pStyle w:val="Textindependent"/>
        <w:rPr>
          <w:sz w:val="16"/>
        </w:rPr>
      </w:pPr>
    </w:p>
    <w:p w:rsidR="00546C52" w:rsidRDefault="00546C52">
      <w:pPr>
        <w:pStyle w:val="Textindependent"/>
        <w:rPr>
          <w:sz w:val="16"/>
        </w:rPr>
      </w:pPr>
    </w:p>
    <w:p w:rsidR="00546C52" w:rsidRDefault="00546C52">
      <w:pPr>
        <w:pStyle w:val="Textindependent"/>
        <w:rPr>
          <w:sz w:val="16"/>
        </w:rPr>
      </w:pPr>
    </w:p>
    <w:p w:rsidR="00546C52" w:rsidRDefault="00546C52">
      <w:pPr>
        <w:pStyle w:val="Textindependent"/>
        <w:rPr>
          <w:sz w:val="16"/>
        </w:rPr>
      </w:pPr>
    </w:p>
    <w:p w:rsidR="00546C52" w:rsidRDefault="00546C52">
      <w:pPr>
        <w:pStyle w:val="Textindependent"/>
        <w:rPr>
          <w:sz w:val="16"/>
        </w:rPr>
      </w:pPr>
    </w:p>
    <w:p w:rsidR="00546C52" w:rsidRDefault="00546C52">
      <w:pPr>
        <w:pStyle w:val="Textindependent"/>
        <w:rPr>
          <w:sz w:val="16"/>
        </w:rPr>
      </w:pPr>
    </w:p>
    <w:p w:rsidR="00546C52" w:rsidRDefault="00546C52">
      <w:pPr>
        <w:pStyle w:val="Textindependent"/>
        <w:rPr>
          <w:sz w:val="16"/>
        </w:rPr>
      </w:pPr>
    </w:p>
    <w:p w:rsidR="00546C52" w:rsidRDefault="00546C52">
      <w:pPr>
        <w:pStyle w:val="Textindependent"/>
        <w:rPr>
          <w:sz w:val="16"/>
        </w:rPr>
      </w:pPr>
    </w:p>
    <w:p w:rsidR="00546C52" w:rsidRDefault="00546C52">
      <w:pPr>
        <w:pStyle w:val="Textindependent"/>
        <w:rPr>
          <w:sz w:val="16"/>
        </w:rPr>
      </w:pPr>
    </w:p>
    <w:p w:rsidR="00546C52" w:rsidRDefault="00546C52">
      <w:pPr>
        <w:pStyle w:val="Textindependent"/>
        <w:rPr>
          <w:sz w:val="16"/>
        </w:rPr>
      </w:pPr>
    </w:p>
    <w:p w:rsidR="00546C52" w:rsidRDefault="00546C52">
      <w:pPr>
        <w:pStyle w:val="Textindependent"/>
        <w:rPr>
          <w:sz w:val="16"/>
        </w:rPr>
      </w:pPr>
    </w:p>
    <w:p w:rsidR="00546C52" w:rsidRDefault="00546C52">
      <w:pPr>
        <w:pStyle w:val="Textindependent"/>
        <w:rPr>
          <w:sz w:val="16"/>
        </w:rPr>
      </w:pPr>
      <w:bookmarkStart w:id="0" w:name="_GoBack"/>
      <w:bookmarkEnd w:id="0"/>
    </w:p>
    <w:sectPr w:rsidR="00546C52">
      <w:type w:val="continuous"/>
      <w:pgSz w:w="11910" w:h="16840"/>
      <w:pgMar w:top="7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546C52"/>
    <w:rsid w:val="00092291"/>
    <w:rsid w:val="00546C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left="18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92"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09229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092291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left="18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92"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09229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092291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197</Words>
  <Characters>1127</Characters>
  <Application>Microsoft Office Word</Application>
  <DocSecurity>0</DocSecurity>
  <Lines>9</Lines>
  <Paragraphs>2</Paragraphs>
  <ScaleCrop>false</ScaleCrop>
  <Company>IMI</Company>
  <LinksUpToDate>false</LinksUpToDate>
  <CharactersWithSpaces>1322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2024-07-19T10:56:00Z</dcterms:created>
  <dcterms:modified xsi:type="dcterms:W3CDTF">2024-07-19T11:08:00Z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2024-07-19T00:00:00Z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2024-07-19T00:00:00Z</vt:filetime>
  </property>
  <property fmtid="{D5CDD505-2E9C-101B-9397-08002B2CF9AE}" pid="5" name="Producer">
    <vt:lpwstr>Microsoft® Word 2010; modified using iText® 5.4.1 ©2000-2012 1T3XT BVBA (AGPL-version)</vt:lpwstr>
  </property>
</Properties>
</file>