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7E6" w:rsidRDefault="006C585B">
      <w:pPr>
        <w:pStyle w:val="Ttol"/>
        <w:spacing w:before="230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:rsidR="00E207E6" w:rsidRDefault="006C585B">
      <w:pPr>
        <w:pStyle w:val="Ttol"/>
        <w:ind w:right="8"/>
      </w:pPr>
      <w:r>
        <w:t>DECLARACIÓ</w:t>
      </w:r>
      <w:r>
        <w:rPr>
          <w:spacing w:val="-7"/>
        </w:rPr>
        <w:t xml:space="preserve"> </w:t>
      </w:r>
      <w:r>
        <w:t>RESPONSABLE</w:t>
      </w:r>
      <w:r>
        <w:rPr>
          <w:spacing w:val="-4"/>
        </w:rPr>
        <w:t xml:space="preserve"> </w:t>
      </w:r>
      <w:r>
        <w:t>COMPLEMENTÀRIA</w:t>
      </w:r>
      <w:r>
        <w:rPr>
          <w:spacing w:val="-4"/>
        </w:rPr>
        <w:t xml:space="preserve"> </w:t>
      </w:r>
      <w:r>
        <w:t>AL</w:t>
      </w:r>
      <w:r>
        <w:rPr>
          <w:spacing w:val="-4"/>
        </w:rPr>
        <w:t xml:space="preserve"> DEUC</w:t>
      </w:r>
    </w:p>
    <w:p w:rsidR="00E207E6" w:rsidRDefault="006C585B">
      <w:pPr>
        <w:pStyle w:val="Textindependent"/>
        <w:spacing w:before="245" w:line="243" w:lineRule="exact"/>
        <w:ind w:left="118"/>
        <w:jc w:val="both"/>
      </w:pPr>
      <w:r>
        <w:t>El</w:t>
      </w:r>
      <w:r>
        <w:rPr>
          <w:spacing w:val="-3"/>
        </w:rPr>
        <w:t xml:space="preserve"> </w:t>
      </w:r>
      <w:r>
        <w:t>Sr./la</w:t>
      </w:r>
      <w:r>
        <w:rPr>
          <w:spacing w:val="-5"/>
        </w:rPr>
        <w:t xml:space="preserve"> </w:t>
      </w:r>
      <w:r>
        <w:t>Sra.</w:t>
      </w:r>
      <w:r>
        <w:rPr>
          <w:spacing w:val="-5"/>
        </w:rPr>
        <w:t xml:space="preserve"> </w:t>
      </w:r>
      <w:r>
        <w:t>...,</w:t>
      </w:r>
      <w:r>
        <w:rPr>
          <w:spacing w:val="-3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...</w:t>
      </w:r>
      <w:r>
        <w:rPr>
          <w:spacing w:val="-6"/>
        </w:rPr>
        <w:t xml:space="preserve"> </w:t>
      </w:r>
      <w:r>
        <w:t>carrer</w:t>
      </w:r>
      <w:r>
        <w:rPr>
          <w:spacing w:val="-3"/>
        </w:rPr>
        <w:t xml:space="preserve"> </w:t>
      </w:r>
      <w:r>
        <w:t>...</w:t>
      </w:r>
      <w:r>
        <w:rPr>
          <w:spacing w:val="-7"/>
        </w:rPr>
        <w:t xml:space="preserve"> </w:t>
      </w:r>
      <w:r>
        <w:t>núm.</w:t>
      </w:r>
      <w:r>
        <w:rPr>
          <w:spacing w:val="-5"/>
        </w:rPr>
        <w:t xml:space="preserve"> </w:t>
      </w:r>
      <w:r>
        <w:t>...,</w:t>
      </w:r>
      <w:r>
        <w:rPr>
          <w:spacing w:val="-6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DNI/NIF</w:t>
      </w:r>
      <w:r>
        <w:rPr>
          <w:spacing w:val="-3"/>
        </w:rPr>
        <w:t xml:space="preserve"> </w:t>
      </w:r>
      <w:r>
        <w:t>núm.</w:t>
      </w:r>
      <w:r>
        <w:rPr>
          <w:rFonts w:ascii="Times New Roman" w:hAnsi="Times New Roman"/>
          <w:spacing w:val="60"/>
          <w:w w:val="150"/>
        </w:rPr>
        <w:t xml:space="preserve">  </w:t>
      </w:r>
      <w:r>
        <w:t>,</w:t>
      </w:r>
      <w:r>
        <w:rPr>
          <w:spacing w:val="-6"/>
        </w:rPr>
        <w:t xml:space="preserve"> </w:t>
      </w:r>
      <w:r>
        <w:t>major</w:t>
      </w:r>
      <w:r>
        <w:rPr>
          <w:spacing w:val="-6"/>
        </w:rPr>
        <w:t xml:space="preserve"> </w:t>
      </w:r>
      <w:r>
        <w:t>d’edat,</w:t>
      </w:r>
      <w:r>
        <w:rPr>
          <w:spacing w:val="-3"/>
        </w:rPr>
        <w:t xml:space="preserve"> </w:t>
      </w:r>
      <w:r>
        <w:rPr>
          <w:spacing w:val="-5"/>
        </w:rPr>
        <w:t>en</w:t>
      </w:r>
    </w:p>
    <w:p w:rsidR="00E207E6" w:rsidRDefault="006C585B">
      <w:pPr>
        <w:pStyle w:val="Textindependent"/>
        <w:ind w:left="118" w:right="105"/>
        <w:jc w:val="both"/>
      </w:pPr>
      <w:r>
        <w:t>nom propi, o en representació de l’empresa ..., amb NIF núm. ... , 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que</w:t>
      </w:r>
      <w:r>
        <w:rPr>
          <w:spacing w:val="40"/>
        </w:rPr>
        <w:t xml:space="preserve"> </w:t>
      </w:r>
      <w:r>
        <w:t>té per objecte els serveis de l’Oficina de Gestió de Projectes (</w:t>
      </w:r>
      <w:r>
        <w:t xml:space="preserve">PMO), l'Oficina de Projectes Internacionals (OPI) i l'Oficina de Gestió de la Demanda (OGD) de l’Institut Municipal d’Informàtica amb mesures de contractació pública sostenible, número d’expedient 24000045 </w:t>
      </w:r>
      <w:r>
        <w:rPr>
          <w:i/>
        </w:rPr>
        <w:t>[indicació del LOT al qual es concorre]</w:t>
      </w:r>
      <w:r>
        <w:t xml:space="preserve">, tramitat </w:t>
      </w:r>
      <w:r>
        <w:t>per l’Institut Municipal d’Informàtica de l’Ajuntament de Barcelona:</w:t>
      </w:r>
    </w:p>
    <w:p w:rsidR="00E207E6" w:rsidRDefault="00E207E6">
      <w:pPr>
        <w:pStyle w:val="Textindependent"/>
        <w:spacing w:before="2"/>
      </w:pPr>
    </w:p>
    <w:p w:rsidR="00E207E6" w:rsidRDefault="006C585B">
      <w:pPr>
        <w:ind w:right="39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pacing w:val="-2"/>
          <w:sz w:val="20"/>
        </w:rPr>
        <w:t>RESPONSABILITAT</w:t>
      </w:r>
    </w:p>
    <w:p w:rsidR="00E207E6" w:rsidRDefault="006C585B">
      <w:pPr>
        <w:pStyle w:val="Ttol1"/>
        <w:spacing w:before="242" w:line="240" w:lineRule="auto"/>
        <w:ind w:right="6"/>
      </w:pPr>
      <w:r>
        <w:t>Que</w:t>
      </w:r>
      <w:r>
        <w:rPr>
          <w:spacing w:val="-10"/>
        </w:rPr>
        <w:t xml:space="preserve"> </w:t>
      </w:r>
      <w:r>
        <w:t>l’esmentada</w:t>
      </w:r>
      <w:r>
        <w:rPr>
          <w:spacing w:val="-10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rPr>
          <w:spacing w:val="-2"/>
        </w:rPr>
        <w:t>física/jurídica:</w:t>
      </w:r>
    </w:p>
    <w:p w:rsidR="00E207E6" w:rsidRDefault="00E207E6">
      <w:pPr>
        <w:pStyle w:val="Textindependent"/>
        <w:spacing w:before="1"/>
        <w:rPr>
          <w:b/>
        </w:rPr>
      </w:pPr>
    </w:p>
    <w:p w:rsidR="00E207E6" w:rsidRDefault="006C585B" w:rsidP="006C585B">
      <w:pPr>
        <w:ind w:left="142"/>
        <w:rPr>
          <w:sz w:val="20"/>
        </w:rPr>
      </w:pPr>
      <w:r w:rsidRPr="00072598">
        <w:rPr>
          <w:rFonts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rFonts w:cs="Arial"/>
          <w:i/>
          <w:sz w:val="20"/>
        </w:rPr>
        <w:instrText xml:space="preserve"> FORMCHECKBOX </w:instrText>
      </w:r>
      <w:r>
        <w:rPr>
          <w:rFonts w:cs="Arial"/>
          <w:i/>
          <w:sz w:val="20"/>
        </w:rPr>
      </w:r>
      <w:r>
        <w:rPr>
          <w:rFonts w:cs="Arial"/>
          <w:i/>
          <w:sz w:val="20"/>
        </w:rPr>
        <w:fldChar w:fldCharType="separate"/>
      </w:r>
      <w:r w:rsidRPr="00072598">
        <w:rPr>
          <w:rFonts w:cs="Arial"/>
          <w:i/>
          <w:sz w:val="20"/>
        </w:rPr>
        <w:fldChar w:fldCharType="end"/>
      </w:r>
      <w:r>
        <w:rPr>
          <w:rFonts w:cs="Arial"/>
          <w:i/>
          <w:sz w:val="20"/>
        </w:rPr>
        <w:t xml:space="preserve"> </w:t>
      </w:r>
      <w:r>
        <w:rPr>
          <w:sz w:val="20"/>
        </w:rPr>
        <w:t>No</w:t>
      </w:r>
      <w:r>
        <w:rPr>
          <w:spacing w:val="80"/>
          <w:sz w:val="20"/>
        </w:rPr>
        <w:t xml:space="preserve"> </w:t>
      </w:r>
      <w:r>
        <w:rPr>
          <w:sz w:val="20"/>
        </w:rPr>
        <w:t>es</w:t>
      </w:r>
      <w:r>
        <w:rPr>
          <w:spacing w:val="80"/>
          <w:sz w:val="20"/>
        </w:rPr>
        <w:t xml:space="preserve"> </w:t>
      </w:r>
      <w:r>
        <w:rPr>
          <w:sz w:val="20"/>
        </w:rPr>
        <w:t>troba</w:t>
      </w:r>
      <w:r>
        <w:rPr>
          <w:spacing w:val="80"/>
          <w:sz w:val="20"/>
        </w:rPr>
        <w:t xml:space="preserve"> </w:t>
      </w:r>
      <w:r>
        <w:rPr>
          <w:sz w:val="20"/>
        </w:rPr>
        <w:t>incursa</w:t>
      </w:r>
      <w:r>
        <w:rPr>
          <w:spacing w:val="80"/>
          <w:sz w:val="20"/>
        </w:rPr>
        <w:t xml:space="preserve"> </w:t>
      </w:r>
      <w:r>
        <w:rPr>
          <w:sz w:val="20"/>
        </w:rPr>
        <w:t>en</w:t>
      </w:r>
      <w:r>
        <w:rPr>
          <w:spacing w:val="80"/>
          <w:sz w:val="20"/>
        </w:rPr>
        <w:t xml:space="preserve"> </w:t>
      </w:r>
      <w:r>
        <w:rPr>
          <w:sz w:val="20"/>
        </w:rPr>
        <w:t>cap</w:t>
      </w:r>
      <w:r>
        <w:rPr>
          <w:spacing w:val="80"/>
          <w:sz w:val="20"/>
        </w:rPr>
        <w:t xml:space="preserve"> </w:t>
      </w:r>
      <w:r>
        <w:rPr>
          <w:b/>
          <w:sz w:val="20"/>
        </w:rPr>
        <w:t>prohibició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contractar</w:t>
      </w:r>
      <w:r>
        <w:rPr>
          <w:b/>
          <w:spacing w:val="80"/>
          <w:sz w:val="20"/>
        </w:rPr>
        <w:t xml:space="preserve"> </w:t>
      </w:r>
      <w:r>
        <w:rPr>
          <w:sz w:val="20"/>
        </w:rPr>
        <w:t>amb</w:t>
      </w:r>
      <w:r>
        <w:rPr>
          <w:spacing w:val="80"/>
          <w:sz w:val="20"/>
        </w:rPr>
        <w:t xml:space="preserve"> </w:t>
      </w:r>
      <w:r>
        <w:rPr>
          <w:sz w:val="20"/>
        </w:rPr>
        <w:t>l’Administració</w:t>
      </w:r>
      <w:r>
        <w:rPr>
          <w:spacing w:val="80"/>
          <w:sz w:val="20"/>
        </w:rPr>
        <w:t xml:space="preserve"> </w:t>
      </w:r>
      <w:r>
        <w:rPr>
          <w:sz w:val="20"/>
        </w:rPr>
        <w:t>de</w:t>
      </w:r>
      <w:r>
        <w:rPr>
          <w:spacing w:val="80"/>
          <w:sz w:val="20"/>
        </w:rPr>
        <w:t xml:space="preserve"> </w:t>
      </w:r>
      <w:r>
        <w:rPr>
          <w:sz w:val="20"/>
        </w:rPr>
        <w:t>les establertes a l’art. 71 LCSP.</w:t>
      </w:r>
    </w:p>
    <w:p w:rsidR="00E207E6" w:rsidRDefault="00E207E6" w:rsidP="006C585B">
      <w:pPr>
        <w:pStyle w:val="Textindependent"/>
        <w:ind w:left="142"/>
      </w:pPr>
    </w:p>
    <w:p w:rsidR="00E207E6" w:rsidRDefault="006C585B" w:rsidP="006C585B">
      <w:pPr>
        <w:pStyle w:val="Textindependent"/>
        <w:ind w:left="142"/>
      </w:pPr>
      <w:r w:rsidRPr="00072598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 w:rsidRPr="00072598">
        <w:rPr>
          <w:rFonts w:cs="Arial"/>
          <w:i/>
        </w:rPr>
        <w:fldChar w:fldCharType="end"/>
      </w:r>
      <w:r>
        <w:rPr>
          <w:rFonts w:cs="Arial"/>
          <w:i/>
        </w:rPr>
        <w:t xml:space="preserve"> </w:t>
      </w:r>
      <w:r>
        <w:t>Compleix</w:t>
      </w:r>
      <w:r>
        <w:rPr>
          <w:spacing w:val="-7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b/>
        </w:rPr>
        <w:t>riscos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laborals</w:t>
      </w:r>
      <w:r>
        <w:rPr>
          <w:spacing w:val="-2"/>
        </w:rPr>
        <w:t>.</w:t>
      </w:r>
    </w:p>
    <w:p w:rsidR="00E207E6" w:rsidRDefault="006C585B">
      <w:pPr>
        <w:tabs>
          <w:tab w:val="left" w:pos="545"/>
        </w:tabs>
        <w:spacing w:before="242" w:line="480" w:lineRule="auto"/>
        <w:ind w:left="118" w:right="846" w:firstLine="14"/>
        <w:rPr>
          <w:sz w:val="20"/>
        </w:rPr>
      </w:pPr>
      <w:r w:rsidRPr="00072598">
        <w:rPr>
          <w:rFonts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rFonts w:cs="Arial"/>
          <w:i/>
          <w:sz w:val="20"/>
        </w:rPr>
        <w:instrText xml:space="preserve"> FORMCHECKBOX </w:instrText>
      </w:r>
      <w:r>
        <w:rPr>
          <w:rFonts w:cs="Arial"/>
          <w:i/>
          <w:sz w:val="20"/>
        </w:rPr>
      </w:r>
      <w:r>
        <w:rPr>
          <w:rFonts w:cs="Arial"/>
          <w:i/>
          <w:sz w:val="20"/>
        </w:rPr>
        <w:fldChar w:fldCharType="separate"/>
      </w:r>
      <w:r w:rsidRPr="00072598">
        <w:rPr>
          <w:rFonts w:cs="Arial"/>
          <w:i/>
          <w:sz w:val="20"/>
        </w:rPr>
        <w:fldChar w:fldCharType="end"/>
      </w:r>
      <w:r>
        <w:rPr>
          <w:rFonts w:cs="Arial"/>
          <w:i/>
          <w:sz w:val="20"/>
        </w:rPr>
        <w:t xml:space="preserve"> </w:t>
      </w:r>
      <w:r>
        <w:rPr>
          <w:sz w:val="20"/>
        </w:rPr>
        <w:t>Compleix</w:t>
      </w:r>
      <w:r>
        <w:rPr>
          <w:spacing w:val="-4"/>
          <w:sz w:val="20"/>
        </w:rPr>
        <w:t xml:space="preserve"> </w:t>
      </w:r>
      <w:r>
        <w:rPr>
          <w:sz w:val="20"/>
        </w:rPr>
        <w:t>les</w:t>
      </w:r>
      <w:r>
        <w:rPr>
          <w:spacing w:val="-5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5"/>
          <w:sz w:val="20"/>
        </w:rPr>
        <w:t xml:space="preserve"> </w:t>
      </w:r>
      <w:r>
        <w:rPr>
          <w:sz w:val="20"/>
        </w:rPr>
        <w:t>legals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matèria </w:t>
      </w:r>
      <w:r>
        <w:rPr>
          <w:b/>
          <w:sz w:val="20"/>
        </w:rPr>
        <w:t>d’igualtat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efectiva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dones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homes</w:t>
      </w:r>
      <w:r>
        <w:rPr>
          <w:sz w:val="20"/>
        </w:rPr>
        <w:t xml:space="preserve">. Està inscrita en el següent </w:t>
      </w:r>
      <w:r>
        <w:rPr>
          <w:b/>
          <w:sz w:val="20"/>
        </w:rPr>
        <w:t>registre electrònic</w:t>
      </w:r>
      <w:r>
        <w:rPr>
          <w:sz w:val="20"/>
        </w:rPr>
        <w:t>:</w:t>
      </w:r>
    </w:p>
    <w:p w:rsidR="00E207E6" w:rsidRDefault="006C585B" w:rsidP="006C585B">
      <w:pPr>
        <w:pStyle w:val="Textindependent"/>
        <w:spacing w:line="242" w:lineRule="auto"/>
        <w:ind w:left="567"/>
      </w:pPr>
      <w:r w:rsidRPr="00072598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 w:rsidRPr="00072598">
        <w:rPr>
          <w:rFonts w:cs="Arial"/>
          <w:i/>
        </w:rPr>
        <w:fldChar w:fldCharType="end"/>
      </w:r>
      <w:r>
        <w:rPr>
          <w:rFonts w:cs="Arial"/>
          <w:i/>
        </w:rPr>
        <w:t xml:space="preserve"> </w:t>
      </w:r>
      <w:r>
        <w:t>en el Registre electrònic d’empreses licitadores de la Generalitat de Catalunya (RELI) i tota la documentació que hi figura manté la seva vigència i no ha estat modificada.</w:t>
      </w:r>
    </w:p>
    <w:p w:rsidR="00E207E6" w:rsidRDefault="006C585B" w:rsidP="006C585B">
      <w:pPr>
        <w:spacing w:before="239"/>
        <w:ind w:left="567" w:right="113"/>
        <w:rPr>
          <w:sz w:val="20"/>
        </w:rPr>
      </w:pPr>
      <w:r w:rsidRPr="00072598">
        <w:rPr>
          <w:rFonts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rFonts w:cs="Arial"/>
          <w:i/>
          <w:sz w:val="20"/>
        </w:rPr>
        <w:instrText xml:space="preserve"> FORMCHECKBOX </w:instrText>
      </w:r>
      <w:r>
        <w:rPr>
          <w:rFonts w:cs="Arial"/>
          <w:i/>
          <w:sz w:val="20"/>
        </w:rPr>
      </w:r>
      <w:r>
        <w:rPr>
          <w:rFonts w:cs="Arial"/>
          <w:i/>
          <w:sz w:val="20"/>
        </w:rPr>
        <w:fldChar w:fldCharType="separate"/>
      </w:r>
      <w:r w:rsidRPr="00072598">
        <w:rPr>
          <w:rFonts w:cs="Arial"/>
          <w:i/>
          <w:sz w:val="20"/>
        </w:rPr>
        <w:fldChar w:fldCharType="end"/>
      </w:r>
      <w:r>
        <w:rPr>
          <w:rFonts w:cs="Arial"/>
          <w:i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el </w:t>
      </w:r>
      <w:r>
        <w:rPr>
          <w:i/>
          <w:sz w:val="20"/>
        </w:rPr>
        <w:t>Registro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Clasificadas</w:t>
      </w:r>
      <w:proofErr w:type="spellEnd"/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 xml:space="preserve">Estado </w:t>
      </w:r>
      <w:r>
        <w:rPr>
          <w:sz w:val="20"/>
        </w:rPr>
        <w:t>(ROLECE)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>tota la documentació que hi figura manté la seva vigència i no ha estat modificada.</w:t>
      </w:r>
    </w:p>
    <w:p w:rsidR="00E207E6" w:rsidRDefault="00E207E6" w:rsidP="006C585B">
      <w:pPr>
        <w:pStyle w:val="Textindependent"/>
        <w:ind w:left="567"/>
      </w:pPr>
    </w:p>
    <w:p w:rsidR="00E207E6" w:rsidRDefault="006C585B" w:rsidP="006C585B">
      <w:pPr>
        <w:ind w:left="567" w:right="111"/>
        <w:jc w:val="both"/>
        <w:rPr>
          <w:sz w:val="20"/>
        </w:rPr>
      </w:pPr>
      <w:r w:rsidRPr="00072598">
        <w:rPr>
          <w:rFonts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rFonts w:cs="Arial"/>
          <w:i/>
          <w:sz w:val="20"/>
        </w:rPr>
        <w:instrText xml:space="preserve"> FORMCHECKBOX </w:instrText>
      </w:r>
      <w:r>
        <w:rPr>
          <w:rFonts w:cs="Arial"/>
          <w:i/>
          <w:sz w:val="20"/>
        </w:rPr>
      </w:r>
      <w:r>
        <w:rPr>
          <w:rFonts w:cs="Arial"/>
          <w:i/>
          <w:sz w:val="20"/>
        </w:rPr>
        <w:fldChar w:fldCharType="separate"/>
      </w:r>
      <w:r w:rsidRPr="00072598">
        <w:rPr>
          <w:rFonts w:cs="Arial"/>
          <w:i/>
          <w:sz w:val="20"/>
        </w:rPr>
        <w:fldChar w:fldCharType="end"/>
      </w:r>
      <w:r>
        <w:rPr>
          <w:rFonts w:cs="Arial"/>
          <w:i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 Registre</w:t>
      </w:r>
      <w:r>
        <w:rPr>
          <w:spacing w:val="-2"/>
          <w:sz w:val="20"/>
        </w:rPr>
        <w:t xml:space="preserve"> </w:t>
      </w:r>
      <w:r>
        <w:rPr>
          <w:sz w:val="20"/>
        </w:rPr>
        <w:t>electrònic</w:t>
      </w:r>
      <w:r>
        <w:rPr>
          <w:spacing w:val="-1"/>
          <w:sz w:val="20"/>
        </w:rPr>
        <w:t xml:space="preserve"> </w:t>
      </w:r>
      <w:r>
        <w:rPr>
          <w:sz w:val="20"/>
        </w:rPr>
        <w:t>d’empreses</w:t>
      </w:r>
      <w:r>
        <w:rPr>
          <w:spacing w:val="-1"/>
          <w:sz w:val="20"/>
        </w:rPr>
        <w:t xml:space="preserve"> </w:t>
      </w:r>
      <w:r>
        <w:rPr>
          <w:sz w:val="20"/>
        </w:rPr>
        <w:t>licitadores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de </w:t>
      </w:r>
      <w:r>
        <w:rPr>
          <w:i/>
          <w:sz w:val="20"/>
        </w:rPr>
        <w:t>indicar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nom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registre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 xml:space="preserve">Comunitat Autònoma </w:t>
      </w:r>
      <w:r>
        <w:rPr>
          <w:sz w:val="20"/>
        </w:rPr>
        <w:t>............................................ i tota la documentació que hi figura manté la seva vigència i no ha estat modificada.</w:t>
      </w:r>
    </w:p>
    <w:p w:rsidR="00E207E6" w:rsidRDefault="00E207E6">
      <w:pPr>
        <w:pStyle w:val="Textindependent"/>
      </w:pPr>
    </w:p>
    <w:p w:rsidR="00E207E6" w:rsidRDefault="006C585B">
      <w:pPr>
        <w:pStyle w:val="Textindependent"/>
        <w:ind w:left="558"/>
      </w:pPr>
      <w:r w:rsidRPr="00072598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 w:rsidRPr="00072598">
        <w:rPr>
          <w:rFonts w:cs="Arial"/>
          <w:i/>
        </w:rPr>
        <w:fldChar w:fldCharType="end"/>
      </w:r>
      <w:r>
        <w:rPr>
          <w:rFonts w:ascii="Times New Roman" w:hAnsi="Times New Roman"/>
          <w:spacing w:val="35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està</w:t>
      </w:r>
      <w:r>
        <w:rPr>
          <w:spacing w:val="-2"/>
        </w:rPr>
        <w:t xml:space="preserve"> </w:t>
      </w:r>
      <w:r>
        <w:t>inscrita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cap dels</w:t>
      </w:r>
      <w:r>
        <w:rPr>
          <w:spacing w:val="-3"/>
        </w:rPr>
        <w:t xml:space="preserve"> </w:t>
      </w:r>
      <w:r>
        <w:t>anteriors registres electrònics.</w:t>
      </w:r>
    </w:p>
    <w:p w:rsidR="00E207E6" w:rsidRDefault="00E207E6">
      <w:pPr>
        <w:pStyle w:val="Textindependent"/>
        <w:spacing w:before="1"/>
      </w:pPr>
    </w:p>
    <w:p w:rsidR="00E207E6" w:rsidRDefault="006C585B">
      <w:pPr>
        <w:pStyle w:val="Ttol1"/>
      </w:pPr>
      <w:r>
        <w:rPr>
          <w:spacing w:val="-10"/>
        </w:rPr>
        <w:t>i</w:t>
      </w:r>
    </w:p>
    <w:p w:rsidR="00E207E6" w:rsidRDefault="006C585B">
      <w:pPr>
        <w:pStyle w:val="Textindependent"/>
        <w:spacing w:line="243" w:lineRule="exact"/>
        <w:ind w:left="12" w:right="2384"/>
        <w:jc w:val="center"/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21792" behindDoc="1" locked="0" layoutInCell="1" allowOverlap="1">
                <wp:simplePos x="0" y="0"/>
                <wp:positionH relativeFrom="page">
                  <wp:posOffset>3307715</wp:posOffset>
                </wp:positionH>
                <wp:positionV relativeFrom="paragraph">
                  <wp:posOffset>85084</wp:posOffset>
                </wp:positionV>
                <wp:extent cx="45720" cy="762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7620">
                              <a:moveTo>
                                <a:pt x="45720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45720" y="7619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260.450012pt;margin-top:6.699602pt;width:3.6pt;height:.599980pt;mso-position-horizontal-relative:page;mso-position-vertical-relative:paragraph;z-index:-15794688" id="docshape8" filled="true" fillcolor="#000000" stroked="false">
                <v:fill type="solid"/>
                <w10:wrap type="none"/>
              </v:rect>
            </w:pict>
          </mc:Fallback>
        </mc:AlternateContent>
      </w:r>
      <w:r>
        <w:t>Que</w:t>
      </w:r>
      <w:r>
        <w:rPr>
          <w:spacing w:val="-8"/>
        </w:rPr>
        <w:t xml:space="preserve"> </w:t>
      </w:r>
      <w:r>
        <w:t>l’empresa/entitat</w:t>
      </w:r>
      <w:r>
        <w:rPr>
          <w:spacing w:val="-5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representa,</w:t>
      </w:r>
      <w:r>
        <w:rPr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4"/>
        </w:rPr>
        <w:t xml:space="preserve"> </w:t>
      </w:r>
      <w:r>
        <w:t>filial</w:t>
      </w:r>
      <w:r>
        <w:t>s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rPr>
          <w:spacing w:val="-2"/>
        </w:rPr>
        <w:t>interposades:</w:t>
      </w:r>
    </w:p>
    <w:p w:rsidR="00E207E6" w:rsidRDefault="006C585B" w:rsidP="006C585B">
      <w:pPr>
        <w:pStyle w:val="Textindependent"/>
        <w:spacing w:before="242"/>
        <w:ind w:left="142" w:right="106" w:hanging="17"/>
        <w:jc w:val="both"/>
      </w:pPr>
      <w:r w:rsidRPr="00072598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 w:rsidRPr="00072598">
        <w:rPr>
          <w:rFonts w:cs="Arial"/>
          <w:i/>
        </w:rPr>
        <w:fldChar w:fldCharType="end"/>
      </w:r>
      <w:r>
        <w:rPr>
          <w:rFonts w:cs="Arial"/>
          <w:i/>
        </w:rPr>
        <w:t xml:space="preserve"> </w:t>
      </w:r>
      <w:r>
        <w:t xml:space="preserve">No realitza operacions financeres en paradisos fiscals (segons la llista de països elaborada per les Institucions Europees o avalada per aquestes o, en el seu defecte, per l’Estat </w:t>
      </w:r>
      <w:r>
        <w:rPr>
          <w:spacing w:val="-2"/>
        </w:rPr>
        <w:t>espanyol).</w:t>
      </w:r>
    </w:p>
    <w:p w:rsidR="00E207E6" w:rsidRDefault="00E207E6" w:rsidP="006C585B">
      <w:pPr>
        <w:pStyle w:val="Textindependent"/>
        <w:spacing w:before="2"/>
        <w:ind w:left="142"/>
      </w:pPr>
    </w:p>
    <w:p w:rsidR="00E207E6" w:rsidRDefault="006C585B" w:rsidP="006C585B">
      <w:pPr>
        <w:pStyle w:val="Textindependent"/>
        <w:spacing w:before="1"/>
        <w:ind w:left="142" w:right="106" w:hanging="32"/>
        <w:jc w:val="both"/>
      </w:pPr>
      <w:r w:rsidRPr="00072598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 w:rsidRPr="00072598">
        <w:rPr>
          <w:rFonts w:cs="Arial"/>
          <w:i/>
        </w:rPr>
        <w:fldChar w:fldCharType="end"/>
      </w:r>
      <w:r>
        <w:rPr>
          <w:rFonts w:cs="Arial"/>
          <w:i/>
        </w:rPr>
        <w:t xml:space="preserve"> </w:t>
      </w:r>
      <w:r>
        <w:t>Té relacions financeres en paradisos fiscals</w:t>
      </w:r>
      <w:r>
        <w:t xml:space="preserve"> considerades delictives o be, fora d’aquests, ha realitzat operacions financeres que han estat considerades delictives, en els termes legalment establerts com ara delictes de blanqueig de capitals, frau fiscal o contra la Hisenda Pública.</w:t>
      </w:r>
    </w:p>
    <w:p w:rsidR="00E207E6" w:rsidRDefault="006C585B" w:rsidP="006C585B">
      <w:pPr>
        <w:pStyle w:val="Textindependent"/>
        <w:spacing w:before="242"/>
        <w:ind w:left="142" w:right="104" w:firstLine="16"/>
        <w:jc w:val="both"/>
      </w:pPr>
      <w:r w:rsidRPr="00072598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 w:rsidRPr="00072598">
        <w:rPr>
          <w:rFonts w:cs="Arial"/>
          <w:i/>
        </w:rPr>
        <w:fldChar w:fldCharType="end"/>
      </w:r>
      <w:r>
        <w:rPr>
          <w:rFonts w:cs="Arial"/>
          <w:i/>
        </w:rPr>
        <w:t xml:space="preserve"> </w:t>
      </w:r>
      <w:r>
        <w:t>Té relacions le</w:t>
      </w:r>
      <w:r>
        <w:t xml:space="preserve">gals amb paradisos fiscals. En aquest supòsit, ha de presentar en aquest mateix sobre la documentació descriptiva dels moviments financers concrets i tota la informació relativa a aquestes actuacions. Es donarà publicitat en el </w:t>
      </w:r>
      <w:r>
        <w:rPr>
          <w:u w:val="single"/>
        </w:rPr>
        <w:t>perfil de contractant</w:t>
      </w:r>
      <w:r>
        <w:t xml:space="preserve"> de què</w:t>
      </w:r>
      <w:r>
        <w:t xml:space="preserve"> l’empresa ha declarat tenir relacions amb paradisos fiscals.</w:t>
      </w:r>
    </w:p>
    <w:p w:rsidR="00E207E6" w:rsidRDefault="00E207E6">
      <w:pPr>
        <w:jc w:val="both"/>
        <w:sectPr w:rsidR="00E207E6">
          <w:headerReference w:type="default" r:id="rId7"/>
          <w:footerReference w:type="default" r:id="rId8"/>
          <w:type w:val="continuous"/>
          <w:pgSz w:w="11910" w:h="16840"/>
          <w:pgMar w:top="2000" w:right="740" w:bottom="1280" w:left="1300" w:header="709" w:footer="1090" w:gutter="0"/>
          <w:pgNumType w:start="56"/>
          <w:cols w:space="708"/>
        </w:sectPr>
      </w:pPr>
    </w:p>
    <w:p w:rsidR="00E207E6" w:rsidRDefault="00E207E6">
      <w:pPr>
        <w:pStyle w:val="Textindependent"/>
        <w:spacing w:before="231"/>
      </w:pPr>
    </w:p>
    <w:p w:rsidR="00E207E6" w:rsidRDefault="006C585B">
      <w:pPr>
        <w:pStyle w:val="Ttol1"/>
      </w:pPr>
      <w:r>
        <w:rPr>
          <w:spacing w:val="-10"/>
        </w:rPr>
        <w:t>i</w:t>
      </w:r>
    </w:p>
    <w:p w:rsidR="00E207E6" w:rsidRDefault="006C585B" w:rsidP="006C585B">
      <w:pPr>
        <w:pStyle w:val="Textindependent"/>
        <w:ind w:left="118" w:right="105" w:firstLine="166"/>
        <w:jc w:val="both"/>
      </w:pPr>
      <w:r w:rsidRPr="00072598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 w:rsidRPr="00072598">
        <w:rPr>
          <w:rFonts w:cs="Arial"/>
          <w:i/>
        </w:rPr>
        <w:fldChar w:fldCharType="end"/>
      </w:r>
      <w:r>
        <w:rPr>
          <w:rFonts w:cs="Arial"/>
          <w:i/>
        </w:rPr>
        <w:t xml:space="preserve"> </w:t>
      </w:r>
      <w:r>
        <w:t>No realitza/en operacions que vulnerin el que estipula</w:t>
      </w:r>
      <w:r>
        <w:rPr>
          <w:spacing w:val="-1"/>
        </w:rPr>
        <w:t xml:space="preserve"> </w:t>
      </w:r>
      <w:r>
        <w:t>la Declaració Universal dels Drets Humans, adoptada i proclamada per la 183ª Assemblea General de l´Organització de les Nacions Unides, així com tampoc cap disposició de dret internacional que vi</w:t>
      </w:r>
      <w:r>
        <w:t xml:space="preserve">nculi l´Estat Espanyol, relativa als drets humans, la dignitat humana o als principis generals que els regeixen: Sistema Universal de Protecció i Garantia dels Drets Humans, Sistemes Regionals de Protecció i Garantia dels Drets Humans i Dret Internacional </w:t>
      </w:r>
      <w:r>
        <w:t>Humanitari.</w:t>
      </w:r>
    </w:p>
    <w:p w:rsidR="00E207E6" w:rsidRDefault="00E207E6" w:rsidP="006C585B">
      <w:pPr>
        <w:pStyle w:val="Textindependent"/>
        <w:ind w:firstLine="166"/>
      </w:pPr>
    </w:p>
    <w:p w:rsidR="00E207E6" w:rsidRDefault="006C585B" w:rsidP="006C585B">
      <w:pPr>
        <w:pStyle w:val="Textindependent"/>
        <w:ind w:left="118" w:right="104" w:firstLine="166"/>
        <w:jc w:val="both"/>
      </w:pPr>
      <w:r w:rsidRPr="00072598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 w:rsidRPr="00072598">
        <w:rPr>
          <w:rFonts w:cs="Arial"/>
          <w:i/>
        </w:rPr>
        <w:fldChar w:fldCharType="end"/>
      </w:r>
      <w:r>
        <w:rPr>
          <w:rFonts w:cs="Arial"/>
          <w:i/>
        </w:rPr>
        <w:t xml:space="preserve"> </w:t>
      </w:r>
      <w:r>
        <w:t>No intervé/venen en operacions amb tercers operadors els quals vulnerin el que</w:t>
      </w:r>
      <w:r>
        <w:rPr>
          <w:spacing w:val="80"/>
        </w:rPr>
        <w:t xml:space="preserve"> </w:t>
      </w:r>
      <w:r>
        <w:t>estipula la Declaració Universal dels Drets Humans, adoptada i proclamada per la 183ª Assemblea General de l´Organització de les Nacions Unides, així com tampoc ca</w:t>
      </w:r>
      <w:r>
        <w:t>p disposició de dret internacional que vinculi l´Estat Espanyol, relativa als drets humans, la dignitat humana o als principis generals que els regeixen: Sistema Universal de Protecció i Garantia dels Drets Humans, Sistemes Regionals de Protecció i Garanti</w:t>
      </w:r>
      <w:r>
        <w:t xml:space="preserve">a dels Drets Humans i Dret Internacional </w:t>
      </w:r>
      <w:r>
        <w:rPr>
          <w:spacing w:val="-2"/>
        </w:rPr>
        <w:t>Humanitari.</w:t>
      </w:r>
    </w:p>
    <w:p w:rsidR="00E207E6" w:rsidRDefault="00E207E6">
      <w:pPr>
        <w:pStyle w:val="Textindependent"/>
        <w:spacing w:before="2"/>
      </w:pPr>
    </w:p>
    <w:p w:rsidR="00E207E6" w:rsidRDefault="006C585B">
      <w:pPr>
        <w:pStyle w:val="Ttol1"/>
      </w:pPr>
      <w:r>
        <w:rPr>
          <w:spacing w:val="-10"/>
        </w:rPr>
        <w:t>i</w:t>
      </w:r>
    </w:p>
    <w:p w:rsidR="00E207E6" w:rsidRDefault="006C585B">
      <w:pPr>
        <w:pStyle w:val="Textindependent"/>
        <w:ind w:left="118" w:right="114"/>
        <w:jc w:val="both"/>
      </w:pPr>
      <w:r>
        <w:t xml:space="preserve">En relació amb la documentació aportada en el sobre/es electrònic/s.............,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:rsidR="00E207E6" w:rsidRDefault="006C585B">
      <w:pPr>
        <w:pStyle w:val="Textindependent"/>
        <w:spacing w:before="243" w:line="243" w:lineRule="exact"/>
        <w:ind w:left="118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E207E6" w:rsidRDefault="006C585B">
      <w:pPr>
        <w:pStyle w:val="Textindependent"/>
        <w:spacing w:line="243" w:lineRule="exact"/>
        <w:ind w:left="118"/>
      </w:pPr>
      <w:r>
        <w:t>2.</w:t>
      </w:r>
      <w:r>
        <w:t>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E207E6" w:rsidRDefault="006C585B">
      <w:pPr>
        <w:pStyle w:val="Textindependent"/>
        <w:spacing w:before="1" w:line="243" w:lineRule="exact"/>
        <w:ind w:left="118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</w:t>
      </w:r>
      <w:r>
        <w:rPr>
          <w:spacing w:val="-2"/>
        </w:rPr>
        <w:t>.....</w:t>
      </w:r>
    </w:p>
    <w:p w:rsidR="00E207E6" w:rsidRDefault="006C585B">
      <w:pPr>
        <w:spacing w:line="243" w:lineRule="exact"/>
        <w:ind w:left="118"/>
        <w:rPr>
          <w:sz w:val="20"/>
        </w:rPr>
      </w:pPr>
      <w:r>
        <w:rPr>
          <w:spacing w:val="-2"/>
          <w:sz w:val="20"/>
        </w:rPr>
        <w:t>.....</w:t>
      </w:r>
    </w:p>
    <w:p w:rsidR="00E207E6" w:rsidRDefault="006C585B">
      <w:pPr>
        <w:pStyle w:val="Textindependent"/>
        <w:spacing w:before="243"/>
        <w:ind w:left="118"/>
        <w:jc w:val="both"/>
      </w:pPr>
      <w:r>
        <w:t>Que</w:t>
      </w:r>
      <w:r>
        <w:rPr>
          <w:spacing w:val="-9"/>
        </w:rPr>
        <w:t xml:space="preserve"> </w:t>
      </w:r>
      <w:r>
        <w:t>l’esmentat</w:t>
      </w:r>
      <w:r>
        <w:rPr>
          <w:spacing w:val="-7"/>
        </w:rPr>
        <w:t xml:space="preserve"> </w:t>
      </w:r>
      <w:r>
        <w:t>caràcter</w:t>
      </w:r>
      <w:r>
        <w:rPr>
          <w:spacing w:val="-6"/>
        </w:rPr>
        <w:t xml:space="preserve"> </w:t>
      </w:r>
      <w:r>
        <w:t>confidencial</w:t>
      </w:r>
      <w:r>
        <w:rPr>
          <w:spacing w:val="-5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justifica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rPr>
          <w:spacing w:val="-2"/>
        </w:rPr>
        <w:t>raons:</w:t>
      </w:r>
    </w:p>
    <w:p w:rsidR="00E207E6" w:rsidRDefault="00E207E6">
      <w:pPr>
        <w:pStyle w:val="Textindependent"/>
      </w:pPr>
    </w:p>
    <w:p w:rsidR="00E207E6" w:rsidRDefault="006C585B">
      <w:pPr>
        <w:pStyle w:val="Textindependent"/>
        <w:spacing w:before="1" w:line="243" w:lineRule="exact"/>
        <w:ind w:left="118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E207E6" w:rsidRDefault="006C585B">
      <w:pPr>
        <w:pStyle w:val="Textindependent"/>
        <w:spacing w:line="242" w:lineRule="exact"/>
        <w:ind w:left="118"/>
      </w:pPr>
      <w:r>
        <w:t>2.-</w:t>
      </w:r>
      <w:r>
        <w:rPr>
          <w:spacing w:val="16"/>
        </w:rPr>
        <w:t xml:space="preserve"> </w:t>
      </w:r>
      <w:r>
        <w:rPr>
          <w:spacing w:val="-2"/>
        </w:rPr>
        <w:t>..................................</w:t>
      </w:r>
      <w:r>
        <w:rPr>
          <w:spacing w:val="-2"/>
        </w:rPr>
        <w:t>.............................................................................................</w:t>
      </w:r>
    </w:p>
    <w:p w:rsidR="00E207E6" w:rsidRDefault="006C585B">
      <w:pPr>
        <w:pStyle w:val="Textindependent"/>
        <w:spacing w:line="243" w:lineRule="exact"/>
        <w:ind w:left="118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E207E6" w:rsidRDefault="006C585B">
      <w:pPr>
        <w:spacing w:before="1"/>
        <w:ind w:left="118"/>
        <w:rPr>
          <w:i/>
          <w:sz w:val="20"/>
        </w:rPr>
      </w:pPr>
      <w:r>
        <w:rPr>
          <w:i/>
          <w:spacing w:val="-2"/>
          <w:sz w:val="20"/>
        </w:rPr>
        <w:t>.....</w:t>
      </w:r>
    </w:p>
    <w:p w:rsidR="00E207E6" w:rsidRDefault="006C585B">
      <w:pPr>
        <w:pStyle w:val="Ttol1"/>
        <w:ind w:left="4905"/>
        <w:jc w:val="left"/>
      </w:pPr>
      <w:r>
        <w:rPr>
          <w:spacing w:val="-10"/>
        </w:rPr>
        <w:t>i</w:t>
      </w:r>
    </w:p>
    <w:p w:rsidR="00E207E6" w:rsidRDefault="006C585B">
      <w:pPr>
        <w:pStyle w:val="Ttol2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</w:t>
      </w:r>
      <w:r>
        <w:t>formen</w:t>
      </w:r>
      <w:r>
        <w:rPr>
          <w:spacing w:val="-7"/>
        </w:rPr>
        <w:t xml:space="preserve"> </w:t>
      </w:r>
      <w:r>
        <w:t>grup</w:t>
      </w:r>
      <w:r>
        <w:rPr>
          <w:spacing w:val="-7"/>
        </w:rPr>
        <w:t xml:space="preserve"> </w:t>
      </w:r>
      <w:r>
        <w:rPr>
          <w:spacing w:val="-2"/>
        </w:rPr>
        <w:t>empresarial</w:t>
      </w:r>
    </w:p>
    <w:p w:rsidR="00E207E6" w:rsidRDefault="006C585B">
      <w:pPr>
        <w:pStyle w:val="Textindependent"/>
        <w:tabs>
          <w:tab w:val="left" w:leader="dot" w:pos="9522"/>
        </w:tabs>
        <w:spacing w:before="1"/>
        <w:ind w:left="118" w:right="113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3"/>
          <w:w w:val="150"/>
        </w:rPr>
        <w:t xml:space="preserve"> </w:t>
      </w:r>
      <w:r>
        <w:t>del</w:t>
      </w:r>
      <w:r>
        <w:rPr>
          <w:spacing w:val="56"/>
          <w:w w:val="150"/>
        </w:rPr>
        <w:t xml:space="preserve"> </w:t>
      </w:r>
      <w:r>
        <w:t>mateix</w:t>
      </w:r>
      <w:r>
        <w:rPr>
          <w:spacing w:val="53"/>
          <w:w w:val="150"/>
        </w:rPr>
        <w:t xml:space="preserve"> </w:t>
      </w:r>
      <w:r>
        <w:t>grup</w:t>
      </w:r>
      <w:r>
        <w:rPr>
          <w:spacing w:val="54"/>
          <w:w w:val="150"/>
        </w:rPr>
        <w:t xml:space="preserve"> </w:t>
      </w:r>
      <w:r>
        <w:t>(nom</w:t>
      </w:r>
      <w:r>
        <w:rPr>
          <w:spacing w:val="55"/>
          <w:w w:val="150"/>
        </w:rPr>
        <w:t xml:space="preserve"> </w:t>
      </w:r>
      <w:r>
        <w:t>de</w:t>
      </w:r>
      <w:r>
        <w:rPr>
          <w:spacing w:val="52"/>
          <w:w w:val="150"/>
        </w:rPr>
        <w:t xml:space="preserve"> </w:t>
      </w:r>
      <w:r>
        <w:t>les</w:t>
      </w:r>
      <w:r>
        <w:rPr>
          <w:spacing w:val="53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:rsidR="00E207E6" w:rsidRDefault="006C585B">
      <w:pPr>
        <w:pStyle w:val="Textindependent"/>
        <w:spacing w:line="242" w:lineRule="exact"/>
        <w:ind w:left="11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:rsidR="00E207E6" w:rsidRDefault="00E207E6">
      <w:pPr>
        <w:pStyle w:val="Textindependent"/>
        <w:spacing w:before="1"/>
      </w:pPr>
    </w:p>
    <w:p w:rsidR="00E207E6" w:rsidRDefault="006C585B">
      <w:pPr>
        <w:pStyle w:val="Ttol1"/>
        <w:spacing w:before="1"/>
        <w:ind w:left="4905"/>
        <w:jc w:val="left"/>
      </w:pPr>
      <w:r>
        <w:rPr>
          <w:spacing w:val="-10"/>
        </w:rPr>
        <w:t>i</w:t>
      </w:r>
    </w:p>
    <w:p w:rsidR="00E207E6" w:rsidRDefault="006C585B">
      <w:pPr>
        <w:pStyle w:val="Ttol2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:rsidR="00E207E6" w:rsidRDefault="006C585B">
      <w:pPr>
        <w:pStyle w:val="Textindependent"/>
        <w:ind w:left="118" w:right="104" w:firstLine="14"/>
        <w:jc w:val="both"/>
      </w:pPr>
      <w:r w:rsidRPr="00072598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 w:rsidRPr="00072598">
        <w:rPr>
          <w:rFonts w:cs="Arial"/>
          <w:i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accepta sotmetre’s a la jurisdicció dels jutjats i tribunals espanyols de qualsevol ordre, per a totes les incidències que de manera directa o indirecta puguin sorgir del contracte, amb renúncia al fur jurisdiccional estranger que pugui correspondre al</w:t>
      </w:r>
      <w:r>
        <w:t xml:space="preserve"> licitador.</w:t>
      </w:r>
    </w:p>
    <w:p w:rsidR="00E207E6" w:rsidRDefault="00E207E6">
      <w:pPr>
        <w:pStyle w:val="Textindependent"/>
      </w:pPr>
    </w:p>
    <w:p w:rsidR="00E207E6" w:rsidRDefault="00E207E6">
      <w:pPr>
        <w:pStyle w:val="Textindependent"/>
        <w:spacing w:before="1"/>
      </w:pPr>
    </w:p>
    <w:p w:rsidR="00E207E6" w:rsidRDefault="006C585B">
      <w:pPr>
        <w:pStyle w:val="Ttol1"/>
        <w:spacing w:line="240" w:lineRule="auto"/>
        <w:ind w:left="118"/>
        <w:jc w:val="both"/>
      </w:pPr>
      <w:r>
        <w:t>AUTORITZA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L’INSTITUT</w:t>
      </w:r>
      <w:r>
        <w:rPr>
          <w:spacing w:val="-10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D’INFORMÀTICA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BARCELONA</w:t>
      </w:r>
    </w:p>
    <w:p w:rsidR="00E207E6" w:rsidRDefault="006C585B">
      <w:pPr>
        <w:pStyle w:val="Textindependent"/>
        <w:spacing w:before="242"/>
        <w:ind w:left="118" w:right="116" w:firstLine="14"/>
        <w:jc w:val="both"/>
      </w:pPr>
      <w:r w:rsidRPr="00072598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 w:rsidRPr="00072598">
        <w:rPr>
          <w:rFonts w:cs="Arial"/>
          <w:i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l’Agència Estatal d’Administració Tributària (AEAT), directament o a través</w:t>
      </w:r>
      <w:r>
        <w:rPr>
          <w:spacing w:val="40"/>
        </w:rPr>
        <w:t xml:space="preserve"> </w:t>
      </w:r>
      <w:r>
        <w:t>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</w:t>
      </w:r>
      <w:r>
        <w:t>es i/o</w:t>
      </w:r>
      <w:r>
        <w:rPr>
          <w:spacing w:val="-1"/>
        </w:rPr>
        <w:t xml:space="preserve"> </w:t>
      </w:r>
      <w:r>
        <w:t>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E207E6" w:rsidRDefault="00E207E6">
      <w:pPr>
        <w:jc w:val="both"/>
        <w:sectPr w:rsidR="00E207E6">
          <w:pgSz w:w="11910" w:h="16840"/>
          <w:pgMar w:top="2000" w:right="740" w:bottom="1280" w:left="1300" w:header="709" w:footer="1090" w:gutter="0"/>
          <w:cols w:space="708"/>
        </w:sectPr>
      </w:pPr>
    </w:p>
    <w:p w:rsidR="00E207E6" w:rsidRDefault="006C585B">
      <w:pPr>
        <w:pStyle w:val="Textindependent"/>
        <w:spacing w:before="232"/>
        <w:ind w:left="118" w:right="114" w:firstLine="14"/>
        <w:jc w:val="both"/>
      </w:pPr>
      <w:r w:rsidRPr="00072598">
        <w:rPr>
          <w:rFonts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72598"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 w:rsidRPr="00072598">
        <w:rPr>
          <w:rFonts w:cs="Arial"/>
          <w:i/>
        </w:rPr>
        <w:fldChar w:fldCharType="end"/>
      </w:r>
      <w:bookmarkStart w:id="0" w:name="_GoBack"/>
      <w:bookmarkEnd w:id="0"/>
      <w:r>
        <w:rPr>
          <w:rFonts w:ascii="Times New Roman" w:hAnsi="Times New Roman"/>
          <w:spacing w:val="40"/>
        </w:rPr>
        <w:t xml:space="preserve"> </w:t>
      </w:r>
      <w:r>
        <w:t xml:space="preserve">a </w:t>
      </w:r>
      <w:r>
        <w:t>sol·licitar de la Tresoreria General de la Seguretat Social (TGSS),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</w:t>
      </w:r>
      <w:r>
        <w:t>s amb la Seguretat Social, imposades per les disposicions vigents, en cas de resultar adjudicatari del procediment de licitació i durant tota la vigència del contracte;</w:t>
      </w:r>
    </w:p>
    <w:p w:rsidR="00E207E6" w:rsidRDefault="00E207E6">
      <w:pPr>
        <w:pStyle w:val="Textindependent"/>
      </w:pPr>
    </w:p>
    <w:p w:rsidR="00E207E6" w:rsidRDefault="00E207E6">
      <w:pPr>
        <w:pStyle w:val="Textindependent"/>
      </w:pPr>
    </w:p>
    <w:p w:rsidR="00E207E6" w:rsidRDefault="00E207E6">
      <w:pPr>
        <w:pStyle w:val="Textindependent"/>
      </w:pPr>
    </w:p>
    <w:p w:rsidR="00E207E6" w:rsidRDefault="00E207E6">
      <w:pPr>
        <w:pStyle w:val="Textindependent"/>
      </w:pPr>
    </w:p>
    <w:p w:rsidR="00E207E6" w:rsidRDefault="00E207E6">
      <w:pPr>
        <w:pStyle w:val="Textindependent"/>
      </w:pPr>
    </w:p>
    <w:p w:rsidR="00E207E6" w:rsidRDefault="006C585B">
      <w:pPr>
        <w:pStyle w:val="Textindependent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electrònica)</w:t>
      </w:r>
    </w:p>
    <w:sectPr w:rsidR="00E207E6">
      <w:pgSz w:w="11910" w:h="16840"/>
      <w:pgMar w:top="2000" w:right="740" w:bottom="1280" w:left="1300" w:header="709" w:footer="109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C585B">
      <w:r>
        <w:separator/>
      </w:r>
    </w:p>
  </w:endnote>
  <w:endnote w:type="continuationSeparator" w:id="0">
    <w:p w:rsidR="00000000" w:rsidRDefault="006C5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7E6" w:rsidRDefault="00E207E6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C585B">
      <w:r>
        <w:separator/>
      </w:r>
    </w:p>
  </w:footnote>
  <w:footnote w:type="continuationSeparator" w:id="0">
    <w:p w:rsidR="00000000" w:rsidRDefault="006C58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7E6" w:rsidRDefault="006C585B">
    <w:pPr>
      <w:pStyle w:val="Textindependent"/>
      <w:spacing w:line="14" w:lineRule="auto"/>
    </w:pPr>
    <w:r>
      <w:rPr>
        <w:noProof/>
        <w:lang w:eastAsia="ja-JP"/>
      </w:rPr>
      <w:drawing>
        <wp:anchor distT="0" distB="0" distL="0" distR="0" simplePos="0" relativeHeight="487519232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519744" behindDoc="1" locked="0" layoutInCell="1" allowOverlap="1">
              <wp:simplePos x="0" y="0"/>
              <wp:positionH relativeFrom="page">
                <wp:posOffset>932484</wp:posOffset>
              </wp:positionH>
              <wp:positionV relativeFrom="page">
                <wp:posOffset>905276</wp:posOffset>
              </wp:positionV>
              <wp:extent cx="1658620" cy="25907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90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207E6" w:rsidRDefault="006C585B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E207E6" w:rsidRDefault="006C585B">
                          <w:pPr>
                            <w:spacing w:before="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424004pt;margin-top:71.281586pt;width:130.6pt;height:20.4pt;mso-position-horizontal-relative:page;mso-position-vertical-relative:page;z-index:-15796736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4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E207E6"/>
    <w:rsid w:val="006C585B"/>
    <w:rsid w:val="00E20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line="243" w:lineRule="exact"/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12" w:right="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C585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C585B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6C585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C585B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6C585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C585B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line="243" w:lineRule="exact"/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12" w:right="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C585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C585B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6C585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C585B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6C585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C585B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995</Words>
  <Characters>5673</Characters>
  <Application>Microsoft Office Word</Application>
  <DocSecurity>0</DocSecurity>
  <Lines>47</Lines>
  <Paragraphs>13</Paragraphs>
  <ScaleCrop>false</ScaleCrop>
  <Company>IMI</Company>
  <LinksUpToDate>false</LinksUpToDate>
  <CharactersWithSpaces>6655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2024-08-14T12:14:00Z</dcterms:created>
  <dcterms:modified xsi:type="dcterms:W3CDTF">2024-08-14T12:17:00Z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2024-08-14T00:00:00Z</vt:filetime>
  </property>
  <property fmtid="{D5CDD505-2E9C-101B-9397-08002B2CF9AE}" pid="5" name="Producer">
    <vt:lpwstr>Microsoft® Word 2010; modified using iText® 5.4.1 ©2000-2012 1T3XT BVBA (AGPL-version)</vt:lpwstr>
  </property>
</Properties>
</file>