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104" w:rsidRDefault="00336490">
      <w:pPr>
        <w:pStyle w:val="Textindependent"/>
        <w:ind w:left="288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w:drawing>
          <wp:inline distT="0" distB="0" distL="0" distR="0">
            <wp:extent cx="1267764" cy="34290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7764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104" w:rsidRDefault="00336490">
      <w:pPr>
        <w:spacing w:before="143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8"/>
          <w:sz w:val="16"/>
        </w:rPr>
        <w:t xml:space="preserve"> </w:t>
      </w:r>
      <w:r>
        <w:rPr>
          <w:sz w:val="16"/>
        </w:rPr>
        <w:t>-</w:t>
      </w:r>
      <w:r>
        <w:rPr>
          <w:spacing w:val="-12"/>
          <w:sz w:val="16"/>
        </w:rPr>
        <w:t xml:space="preserve"> </w:t>
      </w:r>
      <w:r>
        <w:rPr>
          <w:sz w:val="16"/>
        </w:rPr>
        <w:t>Financer</w:t>
      </w:r>
    </w:p>
    <w:p w:rsidR="005B4104" w:rsidRDefault="005B4104">
      <w:pPr>
        <w:pStyle w:val="Textindependent"/>
        <w:spacing w:before="129"/>
        <w:rPr>
          <w:sz w:val="24"/>
        </w:rPr>
      </w:pPr>
    </w:p>
    <w:p w:rsidR="005B4104" w:rsidRDefault="00336490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:rsidR="005B4104" w:rsidRDefault="00336490">
      <w:pPr>
        <w:pStyle w:val="Ttol"/>
        <w:ind w:right="3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5B4104" w:rsidRDefault="005B4104">
      <w:pPr>
        <w:pStyle w:val="Textindependent"/>
        <w:spacing w:before="196"/>
        <w:rPr>
          <w:b/>
          <w:sz w:val="24"/>
        </w:rPr>
      </w:pPr>
    </w:p>
    <w:p w:rsidR="005B4104" w:rsidRDefault="00336490">
      <w:pPr>
        <w:pStyle w:val="Textindependent"/>
        <w:ind w:left="118" w:right="11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0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5B4104" w:rsidRDefault="00336490">
      <w:pPr>
        <w:pStyle w:val="Textindependent"/>
        <w:ind w:left="118" w:right="104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número d’expedient 24000053 que té per objecte la renovació del manteniment i suport de les ll</w:t>
      </w:r>
      <w:r>
        <w:t xml:space="preserve">icències del programari Team </w:t>
      </w:r>
      <w:proofErr w:type="spellStart"/>
      <w:r>
        <w:t>Developer</w:t>
      </w:r>
      <w:proofErr w:type="spellEnd"/>
      <w:r>
        <w:t xml:space="preserve"> per a l’Ajuntament de Barcelona, amb</w:t>
      </w:r>
      <w:r>
        <w:rPr>
          <w:spacing w:val="40"/>
        </w:rPr>
        <w:t xml:space="preserve"> </w:t>
      </w:r>
      <w:r>
        <w:t>mesures de contractació pública sostenible, es compromet a realitzar-lo amb subjecció al plec de</w:t>
      </w:r>
      <w:r>
        <w:rPr>
          <w:spacing w:val="80"/>
          <w:w w:val="150"/>
        </w:rPr>
        <w:t xml:space="preserve"> </w:t>
      </w:r>
      <w:r>
        <w:t>clàusules</w:t>
      </w:r>
      <w:r>
        <w:rPr>
          <w:spacing w:val="80"/>
          <w:w w:val="150"/>
        </w:rPr>
        <w:t xml:space="preserve"> </w:t>
      </w:r>
      <w:r>
        <w:t>administratives</w:t>
      </w:r>
      <w:r>
        <w:rPr>
          <w:spacing w:val="80"/>
          <w:w w:val="150"/>
        </w:rPr>
        <w:t xml:space="preserve"> </w:t>
      </w:r>
      <w:r>
        <w:t>particulars</w:t>
      </w:r>
      <w:r>
        <w:rPr>
          <w:spacing w:val="80"/>
          <w:w w:val="150"/>
        </w:rPr>
        <w:t xml:space="preserve"> </w:t>
      </w:r>
      <w:r>
        <w:t>i</w:t>
      </w:r>
      <w:r>
        <w:rPr>
          <w:spacing w:val="80"/>
          <w:w w:val="150"/>
        </w:rPr>
        <w:t xml:space="preserve"> </w:t>
      </w:r>
      <w:r>
        <w:t>al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prescripcions</w:t>
      </w:r>
      <w:r>
        <w:rPr>
          <w:spacing w:val="80"/>
          <w:w w:val="150"/>
        </w:rPr>
        <w:t xml:space="preserve"> </w:t>
      </w:r>
      <w:r>
        <w:t>tècniques</w:t>
      </w:r>
      <w:r>
        <w:rPr>
          <w:spacing w:val="80"/>
          <w:w w:val="150"/>
        </w:rPr>
        <w:t xml:space="preserve"> </w:t>
      </w:r>
      <w:r>
        <w:t>pel</w:t>
      </w:r>
      <w:r>
        <w:rPr>
          <w:spacing w:val="80"/>
          <w:w w:val="150"/>
        </w:rPr>
        <w:t xml:space="preserve"> </w:t>
      </w:r>
      <w:r>
        <w:t>preu</w:t>
      </w:r>
      <w:r>
        <w:rPr>
          <w:spacing w:val="80"/>
          <w:w w:val="150"/>
        </w:rPr>
        <w:t xml:space="preserve"> </w:t>
      </w:r>
      <w:r>
        <w:t>de</w:t>
      </w:r>
    </w:p>
    <w:p w:rsidR="005B4104" w:rsidRDefault="00336490">
      <w:pPr>
        <w:pStyle w:val="Textindependent"/>
        <w:ind w:left="118"/>
        <w:jc w:val="both"/>
      </w:pPr>
      <w:r>
        <w:t>.</w:t>
      </w:r>
      <w:r>
        <w:t>.......................</w:t>
      </w:r>
      <w:r>
        <w:rPr>
          <w:spacing w:val="-9"/>
        </w:rPr>
        <w:t xml:space="preserve"> </w:t>
      </w:r>
      <w:r>
        <w:t>(IVA</w:t>
      </w:r>
      <w:r>
        <w:rPr>
          <w:spacing w:val="-4"/>
        </w:rPr>
        <w:t xml:space="preserve"> </w:t>
      </w:r>
      <w:r>
        <w:t>exclòs)</w:t>
      </w:r>
      <w:r>
        <w:rPr>
          <w:spacing w:val="55"/>
        </w:rPr>
        <w:t xml:space="preserve"> </w:t>
      </w:r>
      <w:r>
        <w:t>(en</w:t>
      </w:r>
      <w:r>
        <w:rPr>
          <w:spacing w:val="-6"/>
        </w:rPr>
        <w:t xml:space="preserve"> </w:t>
      </w:r>
      <w:r>
        <w:t>lletres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xifres)</w:t>
      </w:r>
      <w:r>
        <w:rPr>
          <w:spacing w:val="-8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següent</w:t>
      </w:r>
      <w:r>
        <w:rPr>
          <w:spacing w:val="-6"/>
        </w:rPr>
        <w:t xml:space="preserve"> </w:t>
      </w:r>
      <w:r>
        <w:rPr>
          <w:spacing w:val="-2"/>
        </w:rPr>
        <w:t>desglossament:</w:t>
      </w:r>
    </w:p>
    <w:p w:rsidR="005B4104" w:rsidRDefault="005B4104">
      <w:pPr>
        <w:pStyle w:val="Textindependent"/>
      </w:pPr>
    </w:p>
    <w:p w:rsidR="005B4104" w:rsidRDefault="005B4104">
      <w:pPr>
        <w:pStyle w:val="Textindependent"/>
        <w:spacing w:before="2"/>
      </w:pPr>
    </w:p>
    <w:p w:rsidR="005B4104" w:rsidRDefault="00336490">
      <w:pPr>
        <w:ind w:left="118"/>
        <w:jc w:val="both"/>
        <w:rPr>
          <w:b/>
          <w:sz w:val="18"/>
        </w:rPr>
      </w:pPr>
      <w:r>
        <w:rPr>
          <w:b/>
          <w:sz w:val="18"/>
          <w:u w:val="single"/>
        </w:rPr>
        <w:t>OFERTA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ECONÒMICA:</w:t>
      </w:r>
    </w:p>
    <w:p w:rsidR="005B4104" w:rsidRDefault="005B4104">
      <w:pPr>
        <w:pStyle w:val="Textindependent"/>
        <w:spacing w:before="192"/>
        <w:rPr>
          <w:b/>
        </w:rPr>
      </w:pPr>
    </w:p>
    <w:tbl>
      <w:tblPr>
        <w:tblStyle w:val="TableNormal"/>
        <w:tblW w:w="0" w:type="auto"/>
        <w:tblInd w:w="8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410"/>
        <w:gridCol w:w="3401"/>
      </w:tblGrid>
      <w:tr w:rsidR="005B4104">
        <w:trPr>
          <w:trHeight w:val="536"/>
        </w:trPr>
        <w:tc>
          <w:tcPr>
            <w:tcW w:w="2554" w:type="dxa"/>
          </w:tcPr>
          <w:p w:rsidR="005B4104" w:rsidRDefault="005B4104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:rsidR="005B4104" w:rsidRDefault="00336490">
            <w:pPr>
              <w:pStyle w:val="TableParagraph"/>
              <w:ind w:right="25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 w:rsidR="005B4104" w:rsidRDefault="005B4104">
            <w:pPr>
              <w:pStyle w:val="TableParagraph"/>
              <w:spacing w:before="2"/>
              <w:jc w:val="left"/>
              <w:rPr>
                <w:b/>
                <w:sz w:val="18"/>
              </w:rPr>
            </w:pPr>
          </w:p>
          <w:p w:rsidR="005B4104" w:rsidRDefault="00336490">
            <w:pPr>
              <w:pStyle w:val="TableParagraph"/>
              <w:tabs>
                <w:tab w:val="left" w:leader="dot" w:pos="515"/>
              </w:tabs>
              <w:spacing w:before="1"/>
              <w:ind w:right="23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B4104">
        <w:trPr>
          <w:trHeight w:val="536"/>
        </w:trPr>
        <w:tc>
          <w:tcPr>
            <w:tcW w:w="2554" w:type="dxa"/>
          </w:tcPr>
          <w:p w:rsidR="005B4104" w:rsidRDefault="00336490">
            <w:pPr>
              <w:pStyle w:val="TableParagraph"/>
              <w:tabs>
                <w:tab w:val="left" w:leader="dot" w:pos="1868"/>
              </w:tabs>
              <w:ind w:left="405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410" w:type="dxa"/>
          </w:tcPr>
          <w:p w:rsidR="005B4104" w:rsidRDefault="00336490">
            <w:pPr>
              <w:pStyle w:val="TableParagraph"/>
              <w:ind w:right="26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 w:rsidR="005B4104" w:rsidRDefault="00336490">
            <w:pPr>
              <w:pStyle w:val="TableParagraph"/>
              <w:ind w:right="23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5B4104">
        <w:trPr>
          <w:trHeight w:val="536"/>
        </w:trPr>
        <w:tc>
          <w:tcPr>
            <w:tcW w:w="2554" w:type="dxa"/>
          </w:tcPr>
          <w:p w:rsidR="005B4104" w:rsidRDefault="005B4104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:rsidR="005B4104" w:rsidRDefault="00336490">
            <w:pPr>
              <w:pStyle w:val="TableParagraph"/>
              <w:ind w:right="26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 w:rsidR="005B4104" w:rsidRDefault="00336490">
            <w:pPr>
              <w:pStyle w:val="TableParagraph"/>
              <w:ind w:right="23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5B4104" w:rsidRDefault="005B4104">
      <w:pPr>
        <w:pStyle w:val="Textindependent"/>
        <w:rPr>
          <w:b/>
        </w:rPr>
      </w:pPr>
    </w:p>
    <w:p w:rsidR="005B4104" w:rsidRDefault="005B4104">
      <w:pPr>
        <w:pStyle w:val="Textindependent"/>
        <w:spacing w:before="222"/>
        <w:rPr>
          <w:b/>
        </w:rPr>
      </w:pPr>
    </w:p>
    <w:p w:rsidR="005B4104" w:rsidRDefault="00336490">
      <w:pPr>
        <w:pStyle w:val="Textindependent"/>
        <w:ind w:left="118" w:right="117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5B4104" w:rsidRDefault="005B4104">
      <w:pPr>
        <w:pStyle w:val="Textindependent"/>
      </w:pPr>
    </w:p>
    <w:p w:rsidR="005B4104" w:rsidRDefault="005B4104">
      <w:pPr>
        <w:pStyle w:val="Textindependent"/>
      </w:pPr>
    </w:p>
    <w:p w:rsidR="005B4104" w:rsidRDefault="005B4104">
      <w:pPr>
        <w:pStyle w:val="Textindependent"/>
      </w:pPr>
    </w:p>
    <w:p w:rsidR="005B4104" w:rsidRDefault="005B4104">
      <w:pPr>
        <w:pStyle w:val="Textindependent"/>
      </w:pPr>
    </w:p>
    <w:p w:rsidR="005B4104" w:rsidRDefault="005B4104">
      <w:pPr>
        <w:pStyle w:val="Textindependent"/>
      </w:pPr>
    </w:p>
    <w:p w:rsidR="005B4104" w:rsidRDefault="005B4104">
      <w:pPr>
        <w:pStyle w:val="Textindependent"/>
      </w:pPr>
    </w:p>
    <w:p w:rsidR="005B4104" w:rsidRDefault="005B4104">
      <w:pPr>
        <w:pStyle w:val="Textindependent"/>
        <w:spacing w:before="1"/>
      </w:pPr>
    </w:p>
    <w:p w:rsidR="005B4104" w:rsidRDefault="00336490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</w:t>
      </w:r>
      <w:r>
        <w:rPr>
          <w:spacing w:val="-2"/>
        </w:rPr>
        <w:t>).”</w:t>
      </w:r>
    </w:p>
    <w:sectPr w:rsidR="005B4104">
      <w:footerReference w:type="default" r:id="rId8"/>
      <w:type w:val="continuous"/>
      <w:pgSz w:w="11910" w:h="16840"/>
      <w:pgMar w:top="700" w:right="740" w:bottom="700" w:left="1300" w:header="0" w:footer="51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36490">
      <w:r>
        <w:separator/>
      </w:r>
    </w:p>
  </w:endnote>
  <w:endnote w:type="continuationSeparator" w:id="0">
    <w:p w:rsidR="00000000" w:rsidRDefault="00336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104" w:rsidRDefault="00336490">
    <w:pPr>
      <w:pStyle w:val="Textindependent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543808" behindDoc="1" locked="0" layoutInCell="1" allowOverlap="1">
              <wp:simplePos x="0" y="0"/>
              <wp:positionH relativeFrom="page">
                <wp:posOffset>6883145</wp:posOffset>
              </wp:positionH>
              <wp:positionV relativeFrom="page">
                <wp:posOffset>10224065</wp:posOffset>
              </wp:positionV>
              <wp:extent cx="15367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6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B4104" w:rsidRDefault="005B4104">
                          <w:pPr>
                            <w:pStyle w:val="Textindependent"/>
                            <w:spacing w:before="10"/>
                            <w:ind w:left="20"/>
                            <w:rPr>
                              <w:rFonts w:ascii="Times New Roman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2pt;margin-top:805.05pt;width:12.1pt;height:13.05pt;z-index:-1577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" filled="f" stroked="f">
              <v:path arrowok="t"/>
              <v:textbox inset="0,0,0,0">
                <w:txbxContent>
                  <w:p w:rsidR="005B4104" w:rsidRDefault="005B4104">
                    <w:pPr>
                      <w:pStyle w:val="Textindependent"/>
                      <w:spacing w:before="10"/>
                      <w:ind w:left="20"/>
                      <w:rPr>
                        <w:rFonts w:ascii="Times New Roman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36490">
      <w:r>
        <w:separator/>
      </w:r>
    </w:p>
  </w:footnote>
  <w:footnote w:type="continuationSeparator" w:id="0">
    <w:p w:rsidR="00000000" w:rsidRDefault="003364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B4104"/>
    <w:rsid w:val="00336490"/>
    <w:rsid w:val="005B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1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3649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6490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33649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3649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3649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36490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1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3649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6490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33649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36490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33649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36490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1036</Characters>
  <Application>Microsoft Office Word</Application>
  <DocSecurity>0</DocSecurity>
  <Lines>8</Lines>
  <Paragraphs>2</Paragraphs>
  <ScaleCrop>false</ScaleCrop>
  <Company>IMI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</cp:lastModifiedBy>
  <cp:revision>2</cp:revision>
  <dcterms:created xsi:type="dcterms:W3CDTF">2024-09-05T07:08:00Z</dcterms:created>
  <dcterms:modified xsi:type="dcterms:W3CDTF">2024-09-05T07:20:00Z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2024-09-05T00:00:00Z</vt:filetime>
  </property>
  <property fmtid="{D5CDD505-2E9C-101B-9397-08002B2CF9AE}" pid="5" name="Producer">
    <vt:lpwstr>Microsoft® Word 2010</vt:lpwstr>
  </property>
</Properties>
</file>