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84C" w:rsidRDefault="00212811">
      <w:pPr>
        <w:pStyle w:val="Ttol"/>
        <w:spacing w:before="201"/>
        <w:ind w:left="1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:rsidR="009B684C" w:rsidRDefault="00212811">
      <w:pPr>
        <w:pStyle w:val="Ttol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9B684C" w:rsidRDefault="00212811">
      <w:pPr>
        <w:pStyle w:val="Textindependent"/>
        <w:spacing w:before="243"/>
        <w:ind w:left="178" w:right="18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>número d’expedient 24000078 que té per objecte la implantació de processos robotitzats RPA</w:t>
      </w:r>
      <w:r>
        <w:rPr>
          <w:i/>
          <w:spacing w:val="40"/>
        </w:rPr>
        <w:t xml:space="preserve"> </w:t>
      </w:r>
      <w:r>
        <w:rPr>
          <w:i/>
        </w:rPr>
        <w:t xml:space="preserve">a l’IMH, amb mesures de contractació pública sostenible, </w:t>
      </w:r>
      <w:r>
        <w:t>en compliment de l’establert a la clàusula 8a d’aquest plec s’incorpora el segü</w:t>
      </w:r>
      <w:r>
        <w:t>ent desglossament de costos directes i indirectes, precisant el benefici industrial i les despeses generals, i, imputant l’IVA amb partida independent,</w:t>
      </w:r>
      <w:r>
        <w:rPr>
          <w:spacing w:val="80"/>
        </w:rPr>
        <w:t xml:space="preserve"> </w:t>
      </w:r>
      <w:r>
        <w:t>aplicant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conveni</w:t>
      </w:r>
      <w:r>
        <w:rPr>
          <w:spacing w:val="80"/>
        </w:rPr>
        <w:t xml:space="preserve"> </w:t>
      </w:r>
      <w:r>
        <w:t>............................................................................,</w:t>
      </w:r>
      <w:r>
        <w:rPr>
          <w:spacing w:val="80"/>
        </w:rPr>
        <w:t xml:space="preserve"> </w:t>
      </w:r>
      <w:r>
        <w:t>i</w:t>
      </w:r>
    </w:p>
    <w:p w:rsidR="009B684C" w:rsidRDefault="00212811">
      <w:pPr>
        <w:pStyle w:val="Textindependent"/>
        <w:spacing w:before="2"/>
        <w:ind w:left="178"/>
        <w:jc w:val="both"/>
      </w:pPr>
      <w:r>
        <w:t>d’ac</w:t>
      </w:r>
      <w:r>
        <w:t>ord</w:t>
      </w:r>
      <w:r>
        <w:rPr>
          <w:spacing w:val="-7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l’oferta</w:t>
      </w:r>
      <w:r>
        <w:rPr>
          <w:spacing w:val="-6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rPr>
          <w:spacing w:val="-2"/>
        </w:rPr>
        <w:t>proposada.”</w:t>
      </w:r>
    </w:p>
    <w:p w:rsidR="009B684C" w:rsidRDefault="009B684C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3"/>
        <w:gridCol w:w="3997"/>
      </w:tblGrid>
      <w:tr w:rsidR="009B684C">
        <w:trPr>
          <w:trHeight w:val="601"/>
        </w:trPr>
        <w:tc>
          <w:tcPr>
            <w:tcW w:w="5783" w:type="dxa"/>
          </w:tcPr>
          <w:p w:rsidR="009B684C" w:rsidRDefault="00212811">
            <w:pPr>
              <w:pStyle w:val="TableParagraph"/>
              <w:spacing w:before="164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7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spacing w:before="16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9B684C">
        <w:trPr>
          <w:trHeight w:val="477"/>
        </w:trPr>
        <w:tc>
          <w:tcPr>
            <w:tcW w:w="5783" w:type="dxa"/>
            <w:vMerge w:val="restart"/>
          </w:tcPr>
          <w:p w:rsidR="009B684C" w:rsidRDefault="00212811">
            <w:pPr>
              <w:pStyle w:val="TableParagraph"/>
              <w:spacing w:before="114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:rsidR="009B684C" w:rsidRDefault="00212811">
            <w:pPr>
              <w:pStyle w:val="TableParagraph"/>
              <w:spacing w:before="0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8</w:t>
            </w:r>
          </w:p>
        </w:tc>
        <w:tc>
          <w:tcPr>
            <w:tcW w:w="3997" w:type="dxa"/>
          </w:tcPr>
          <w:p w:rsidR="009B684C" w:rsidRDefault="009B684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B684C">
        <w:trPr>
          <w:trHeight w:val="554"/>
        </w:trPr>
        <w:tc>
          <w:tcPr>
            <w:tcW w:w="5783" w:type="dxa"/>
            <w:vMerge/>
            <w:tcBorders>
              <w:top w:val="nil"/>
            </w:tcBorders>
          </w:tcPr>
          <w:p w:rsidR="009B684C" w:rsidRDefault="009B684C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:rsidR="009B684C" w:rsidRDefault="009B684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B684C">
        <w:trPr>
          <w:trHeight w:val="383"/>
        </w:trPr>
        <w:tc>
          <w:tcPr>
            <w:tcW w:w="5783" w:type="dxa"/>
          </w:tcPr>
          <w:p w:rsidR="009B684C" w:rsidRDefault="00212811">
            <w:pPr>
              <w:pStyle w:val="TableParagraph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B684C">
        <w:trPr>
          <w:trHeight w:val="383"/>
        </w:trPr>
        <w:tc>
          <w:tcPr>
            <w:tcW w:w="5783" w:type="dxa"/>
          </w:tcPr>
          <w:p w:rsidR="009B684C" w:rsidRDefault="00212811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B684C">
        <w:trPr>
          <w:trHeight w:val="383"/>
        </w:trPr>
        <w:tc>
          <w:tcPr>
            <w:tcW w:w="5783" w:type="dxa"/>
          </w:tcPr>
          <w:p w:rsidR="009B684C" w:rsidRDefault="00212811">
            <w:pPr>
              <w:pStyle w:val="TableParagraph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B684C">
        <w:trPr>
          <w:trHeight w:val="383"/>
        </w:trPr>
        <w:tc>
          <w:tcPr>
            <w:tcW w:w="5783" w:type="dxa"/>
          </w:tcPr>
          <w:p w:rsidR="009B684C" w:rsidRDefault="00212811">
            <w:pPr>
              <w:pStyle w:val="TableParagraph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97" w:type="dxa"/>
          </w:tcPr>
          <w:p w:rsidR="009B684C" w:rsidRDefault="009B684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B684C">
        <w:trPr>
          <w:trHeight w:val="386"/>
        </w:trPr>
        <w:tc>
          <w:tcPr>
            <w:tcW w:w="5783" w:type="dxa"/>
          </w:tcPr>
          <w:p w:rsidR="009B684C" w:rsidRDefault="00212811">
            <w:pPr>
              <w:pStyle w:val="TableParagraph"/>
              <w:spacing w:before="57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spacing w:before="57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B684C">
        <w:trPr>
          <w:trHeight w:val="383"/>
        </w:trPr>
        <w:tc>
          <w:tcPr>
            <w:tcW w:w="5783" w:type="dxa"/>
          </w:tcPr>
          <w:p w:rsidR="009B684C" w:rsidRDefault="00212811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B684C">
        <w:trPr>
          <w:trHeight w:val="479"/>
        </w:trPr>
        <w:tc>
          <w:tcPr>
            <w:tcW w:w="5783" w:type="dxa"/>
          </w:tcPr>
          <w:p w:rsidR="009B684C" w:rsidRDefault="00212811">
            <w:pPr>
              <w:pStyle w:val="TableParagraph"/>
              <w:spacing w:before="102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spacing w:before="102"/>
              <w:ind w:left="0" w:right="58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9B684C">
        <w:trPr>
          <w:trHeight w:val="582"/>
        </w:trPr>
        <w:tc>
          <w:tcPr>
            <w:tcW w:w="5783" w:type="dxa"/>
          </w:tcPr>
          <w:p w:rsidR="009B684C" w:rsidRDefault="00212811">
            <w:pPr>
              <w:pStyle w:val="TableParagraph"/>
              <w:spacing w:before="143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9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spacing w:before="155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9B684C">
        <w:trPr>
          <w:trHeight w:val="386"/>
        </w:trPr>
        <w:tc>
          <w:tcPr>
            <w:tcW w:w="5783" w:type="dxa"/>
          </w:tcPr>
          <w:p w:rsidR="009B684C" w:rsidRDefault="00212811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9B684C" w:rsidRDefault="009B684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B684C">
        <w:trPr>
          <w:trHeight w:val="383"/>
        </w:trPr>
        <w:tc>
          <w:tcPr>
            <w:tcW w:w="5783" w:type="dxa"/>
          </w:tcPr>
          <w:p w:rsidR="009B684C" w:rsidRDefault="00212811">
            <w:pPr>
              <w:pStyle w:val="TableParagraph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97" w:type="dxa"/>
          </w:tcPr>
          <w:p w:rsidR="009B684C" w:rsidRDefault="009B684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B684C">
        <w:trPr>
          <w:trHeight w:val="385"/>
        </w:trPr>
        <w:tc>
          <w:tcPr>
            <w:tcW w:w="5783" w:type="dxa"/>
          </w:tcPr>
          <w:p w:rsidR="009B684C" w:rsidRDefault="00212811">
            <w:pPr>
              <w:pStyle w:val="TableParagraph"/>
              <w:spacing w:before="56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97" w:type="dxa"/>
          </w:tcPr>
          <w:p w:rsidR="009B684C" w:rsidRDefault="009B684C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B684C">
        <w:trPr>
          <w:trHeight w:val="537"/>
        </w:trPr>
        <w:tc>
          <w:tcPr>
            <w:tcW w:w="5783" w:type="dxa"/>
          </w:tcPr>
          <w:p w:rsidR="009B684C" w:rsidRDefault="00212811">
            <w:pPr>
              <w:pStyle w:val="TableParagraph"/>
              <w:spacing w:before="131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spacing w:before="0" w:line="265" w:lineRule="exact"/>
              <w:ind w:left="755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:rsidR="009B684C" w:rsidRDefault="00212811">
            <w:pPr>
              <w:pStyle w:val="TableParagraph"/>
              <w:spacing w:before="1" w:line="252" w:lineRule="exact"/>
              <w:ind w:left="2080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9B684C">
        <w:trPr>
          <w:trHeight w:val="537"/>
        </w:trPr>
        <w:tc>
          <w:tcPr>
            <w:tcW w:w="5783" w:type="dxa"/>
          </w:tcPr>
          <w:p w:rsidR="009B684C" w:rsidRDefault="00212811">
            <w:pPr>
              <w:pStyle w:val="TableParagraph"/>
              <w:spacing w:before="0" w:line="265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:rsidR="009B684C" w:rsidRDefault="00212811">
            <w:pPr>
              <w:pStyle w:val="TableParagraph"/>
              <w:spacing w:before="0" w:line="252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spacing w:before="131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9B684C">
        <w:trPr>
          <w:trHeight w:val="479"/>
        </w:trPr>
        <w:tc>
          <w:tcPr>
            <w:tcW w:w="5783" w:type="dxa"/>
          </w:tcPr>
          <w:p w:rsidR="009B684C" w:rsidRDefault="00212811">
            <w:pPr>
              <w:pStyle w:val="TableParagraph"/>
              <w:tabs>
                <w:tab w:val="left" w:leader="dot" w:pos="364"/>
              </w:tabs>
              <w:spacing w:before="102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97" w:type="dxa"/>
          </w:tcPr>
          <w:p w:rsidR="009B684C" w:rsidRDefault="00212811">
            <w:pPr>
              <w:pStyle w:val="TableParagraph"/>
              <w:spacing w:before="102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:rsidR="009B684C" w:rsidRDefault="009B684C">
      <w:pPr>
        <w:pStyle w:val="Textindependent"/>
      </w:pPr>
    </w:p>
    <w:p w:rsidR="009B684C" w:rsidRDefault="009B684C">
      <w:pPr>
        <w:pStyle w:val="Textindependent"/>
      </w:pPr>
    </w:p>
    <w:p w:rsidR="009B684C" w:rsidRDefault="009B684C">
      <w:pPr>
        <w:pStyle w:val="Textindependent"/>
      </w:pPr>
    </w:p>
    <w:p w:rsidR="009B684C" w:rsidRDefault="009B684C">
      <w:pPr>
        <w:pStyle w:val="Textindependent"/>
      </w:pPr>
    </w:p>
    <w:p w:rsidR="009B684C" w:rsidRDefault="009B684C">
      <w:pPr>
        <w:pStyle w:val="Textindependent"/>
      </w:pPr>
    </w:p>
    <w:p w:rsidR="009B684C" w:rsidRDefault="00212811">
      <w:pPr>
        <w:pStyle w:val="Textindependent"/>
        <w:spacing w:before="19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181729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4.309399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B684C" w:rsidRDefault="00212811">
      <w:pPr>
        <w:spacing w:before="85"/>
        <w:ind w:left="178" w:right="185"/>
        <w:jc w:val="both"/>
        <w:rPr>
          <w:rFonts w:ascii="Times New Roman" w:hAnsi="Times New Roman"/>
          <w:i/>
          <w:sz w:val="15"/>
        </w:rPr>
      </w:pPr>
      <w:r>
        <w:rPr>
          <w:rFonts w:ascii="Arial" w:hAnsi="Arial"/>
          <w:sz w:val="15"/>
          <w:vertAlign w:val="superscript"/>
        </w:rPr>
        <w:t>7</w:t>
      </w:r>
      <w:r>
        <w:rPr>
          <w:rFonts w:ascii="Arial" w:hAnsi="Arial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</w:t>
      </w:r>
      <w:r>
        <w:rPr>
          <w:rFonts w:ascii="Times New Roman" w:hAnsi="Times New Roman"/>
          <w:i/>
          <w:sz w:val="15"/>
        </w:rPr>
        <w:t>una forma molt clara,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sense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 cap tipus de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 Primeres,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:rsidR="009B684C" w:rsidRDefault="00212811">
      <w:pPr>
        <w:spacing w:line="172" w:lineRule="exact"/>
        <w:ind w:left="178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8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9B684C" w:rsidRDefault="00212811">
      <w:pPr>
        <w:ind w:left="178" w:right="185"/>
        <w:jc w:val="both"/>
        <w:rPr>
          <w:rFonts w:ascii="Times New Roman" w:hAnsi="Times New Roman"/>
          <w:i/>
          <w:sz w:val="15"/>
        </w:rPr>
      </w:pPr>
      <w:r>
        <w:rPr>
          <w:rFonts w:ascii="Arial" w:hAnsi="Arial"/>
          <w:sz w:val="15"/>
          <w:vertAlign w:val="superscript"/>
        </w:rPr>
        <w:t>9</w:t>
      </w:r>
      <w:r>
        <w:rPr>
          <w:rFonts w:ascii="Arial" w:hAnsi="Arial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</w:t>
      </w:r>
      <w:r>
        <w:rPr>
          <w:rFonts w:ascii="Times New Roman" w:hAnsi="Times New Roman"/>
          <w:i/>
          <w:sz w:val="15"/>
        </w:rPr>
        <w:t>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:rsidR="009B684C" w:rsidRDefault="009B684C">
      <w:pPr>
        <w:jc w:val="both"/>
        <w:rPr>
          <w:rFonts w:ascii="Times New Roman" w:hAnsi="Times New Roman"/>
          <w:sz w:val="15"/>
        </w:rPr>
        <w:sectPr w:rsidR="009B684C">
          <w:headerReference w:type="default" r:id="rId7"/>
          <w:type w:val="continuous"/>
          <w:pgSz w:w="11910" w:h="16840"/>
          <w:pgMar w:top="2000" w:right="660" w:bottom="280" w:left="1240" w:header="709" w:footer="0" w:gutter="0"/>
          <w:pgNumType w:start="1"/>
          <w:cols w:space="708"/>
        </w:sectPr>
      </w:pPr>
    </w:p>
    <w:p w:rsidR="009B684C" w:rsidRDefault="00212811">
      <w:pPr>
        <w:pStyle w:val="Textindependent"/>
        <w:spacing w:before="203"/>
        <w:ind w:left="178" w:right="197"/>
        <w:jc w:val="both"/>
      </w:pPr>
      <w:r>
        <w:lastRenderedPageBreak/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9B684C" w:rsidRDefault="009B684C">
      <w:pPr>
        <w:pStyle w:val="Textindependent"/>
      </w:pPr>
    </w:p>
    <w:p w:rsidR="009B684C" w:rsidRDefault="009B684C">
      <w:pPr>
        <w:pStyle w:val="Textindependent"/>
      </w:pPr>
    </w:p>
    <w:p w:rsidR="009B684C" w:rsidRDefault="009B684C">
      <w:pPr>
        <w:pStyle w:val="Textindependent"/>
      </w:pPr>
    </w:p>
    <w:p w:rsidR="009B684C" w:rsidRDefault="009B684C">
      <w:pPr>
        <w:pStyle w:val="Textindependent"/>
      </w:pPr>
    </w:p>
    <w:p w:rsidR="009B684C" w:rsidRDefault="009B684C">
      <w:pPr>
        <w:pStyle w:val="Textindependent"/>
      </w:pPr>
    </w:p>
    <w:p w:rsidR="009B684C" w:rsidRDefault="009B684C">
      <w:pPr>
        <w:pStyle w:val="Textindependent"/>
        <w:spacing w:before="1"/>
      </w:pPr>
    </w:p>
    <w:p w:rsidR="009B684C" w:rsidRDefault="00212811">
      <w:pPr>
        <w:pStyle w:val="Textindependent"/>
        <w:ind w:left="1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  <w:r>
        <w:rPr>
          <w:spacing w:val="-2"/>
        </w:rPr>
        <w:t>.”</w:t>
      </w: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</w:p>
    <w:p w:rsidR="009B684C" w:rsidRDefault="009B684C">
      <w:pPr>
        <w:pStyle w:val="Textindependent"/>
        <w:rPr>
          <w:sz w:val="14"/>
        </w:rPr>
      </w:pPr>
      <w:bookmarkStart w:id="0" w:name="_GoBack"/>
      <w:bookmarkEnd w:id="0"/>
    </w:p>
    <w:sectPr w:rsidR="009B684C">
      <w:pgSz w:w="11910" w:h="16840"/>
      <w:pgMar w:top="2000" w:right="660" w:bottom="0" w:left="124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12811">
      <w:r>
        <w:separator/>
      </w:r>
    </w:p>
  </w:endnote>
  <w:endnote w:type="continuationSeparator" w:id="0">
    <w:p w:rsidR="00000000" w:rsidRDefault="00212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12811">
      <w:r>
        <w:separator/>
      </w:r>
    </w:p>
  </w:footnote>
  <w:footnote w:type="continuationSeparator" w:id="0">
    <w:p w:rsidR="00000000" w:rsidRDefault="002128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84C" w:rsidRDefault="00212811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65472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65984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876767</wp:posOffset>
              </wp:positionV>
              <wp:extent cx="1965325" cy="2736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B684C" w:rsidRDefault="00212811">
                          <w:pPr>
                            <w:spacing w:before="21"/>
                            <w:ind w:left="20" w:right="18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9.036797pt;width:154.75pt;height:21.55pt;mso-position-horizontal-relative:page;mso-position-vertical-relative:page;z-index:-15850496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18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B684C"/>
    <w:rsid w:val="00212811"/>
    <w:rsid w:val="009B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4"/>
      <w:ind w:left="69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4"/>
      <w:ind w:left="6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2111</Characters>
  <Application>Microsoft Office Word</Application>
  <DocSecurity>0</DocSecurity>
  <Lines>17</Lines>
  <Paragraphs>4</Paragraphs>
  <ScaleCrop>false</ScaleCrop>
  <Company>IMI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2024-11-29T09:13:00Z</dcterms:created>
  <dcterms:modified xsi:type="dcterms:W3CDTF">2024-11-29T09:17:00Z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LastSaved">
    <vt:filetime>2024-11-29T00:00:00Z</vt:filetime>
  </property>
</Properties>
</file>