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FE831" w14:textId="77777777" w:rsidR="00A76DF5" w:rsidRDefault="00D91F2B">
      <w:pPr>
        <w:pStyle w:val="Textindependent"/>
        <w:ind w:left="141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55AD70FB" wp14:editId="79D42585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B7D16" w14:textId="77777777" w:rsidR="00A76DF5" w:rsidRDefault="00A76DF5">
      <w:pPr>
        <w:pStyle w:val="Textindependent"/>
        <w:spacing w:before="2"/>
        <w:rPr>
          <w:rFonts w:ascii="Times New Roman"/>
          <w:sz w:val="16"/>
        </w:rPr>
      </w:pPr>
    </w:p>
    <w:p w14:paraId="315A944D" w14:textId="77777777" w:rsidR="00A76DF5" w:rsidRDefault="00D91F2B">
      <w:pPr>
        <w:spacing w:before="1"/>
        <w:ind w:left="7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7AF8299B" w14:textId="77777777" w:rsidR="00A76DF5" w:rsidRDefault="00D91F2B">
      <w:pPr>
        <w:spacing w:before="1"/>
        <w:ind w:left="71"/>
        <w:rPr>
          <w:rFonts w:ascii="Arial"/>
          <w:i/>
          <w:sz w:val="16"/>
        </w:rPr>
      </w:pPr>
      <w:r>
        <w:rPr>
          <w:rFonts w:ascii="Arial"/>
          <w:i/>
          <w:sz w:val="16"/>
        </w:rPr>
        <w:t>Departament</w:t>
      </w:r>
      <w:r>
        <w:rPr>
          <w:rFonts w:ascii="Arial"/>
          <w:i/>
          <w:spacing w:val="-9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Aprovisionament</w:t>
      </w:r>
    </w:p>
    <w:p w14:paraId="1D612522" w14:textId="77777777" w:rsidR="00A76DF5" w:rsidRDefault="00A76DF5">
      <w:pPr>
        <w:pStyle w:val="Textindependent"/>
        <w:spacing w:before="147"/>
        <w:rPr>
          <w:rFonts w:ascii="Arial"/>
          <w:i/>
          <w:sz w:val="24"/>
        </w:rPr>
      </w:pPr>
    </w:p>
    <w:p w14:paraId="32DA4CB7" w14:textId="77777777" w:rsidR="00A76DF5" w:rsidRDefault="00D91F2B">
      <w:pPr>
        <w:pStyle w:val="Ttol"/>
        <w:ind w:left="575"/>
      </w:pPr>
      <w:r>
        <w:rPr>
          <w:spacing w:val="-4"/>
        </w:rPr>
        <w:t>DOCUMENT</w:t>
      </w:r>
      <w:r>
        <w:rPr>
          <w:spacing w:val="-14"/>
        </w:rPr>
        <w:t xml:space="preserve"> </w:t>
      </w:r>
      <w:r>
        <w:rPr>
          <w:spacing w:val="-4"/>
        </w:rPr>
        <w:t>ORDRE</w:t>
      </w:r>
      <w:r>
        <w:rPr>
          <w:spacing w:val="-13"/>
        </w:rPr>
        <w:t xml:space="preserve"> </w:t>
      </w:r>
      <w:r>
        <w:rPr>
          <w:spacing w:val="-4"/>
        </w:rPr>
        <w:t>DE</w:t>
      </w:r>
      <w:r>
        <w:rPr>
          <w:spacing w:val="-13"/>
        </w:rPr>
        <w:t xml:space="preserve"> </w:t>
      </w:r>
      <w:r>
        <w:rPr>
          <w:spacing w:val="-4"/>
        </w:rPr>
        <w:t>PRELACIÓ</w:t>
      </w:r>
      <w:r>
        <w:rPr>
          <w:spacing w:val="-13"/>
        </w:rPr>
        <w:t xml:space="preserve"> </w:t>
      </w:r>
      <w:r>
        <w:rPr>
          <w:spacing w:val="-5"/>
        </w:rPr>
        <w:t>EN</w:t>
      </w:r>
    </w:p>
    <w:p w14:paraId="7BBDC744" w14:textId="77777777" w:rsidR="00A76DF5" w:rsidRDefault="00D91F2B">
      <w:pPr>
        <w:pStyle w:val="Ttol"/>
        <w:spacing w:before="1"/>
      </w:pPr>
      <w:r>
        <w:rPr>
          <w:spacing w:val="-6"/>
        </w:rPr>
        <w:t>L’ADJUDICACIÓ</w:t>
      </w:r>
      <w:r>
        <w:rPr>
          <w:spacing w:val="-2"/>
        </w:rPr>
        <w:t xml:space="preserve"> </w:t>
      </w:r>
      <w:r>
        <w:rPr>
          <w:spacing w:val="-6"/>
        </w:rPr>
        <w:t>DELS</w:t>
      </w:r>
      <w:r>
        <w:t xml:space="preserve"> </w:t>
      </w:r>
      <w:r>
        <w:rPr>
          <w:spacing w:val="-6"/>
        </w:rPr>
        <w:t>DIFERENTS</w:t>
      </w:r>
      <w:r>
        <w:t xml:space="preserve"> </w:t>
      </w:r>
      <w:r>
        <w:rPr>
          <w:spacing w:val="-6"/>
        </w:rPr>
        <w:t>LOTS</w:t>
      </w:r>
    </w:p>
    <w:p w14:paraId="3A928426" w14:textId="77777777" w:rsidR="00A76DF5" w:rsidRDefault="00A76DF5">
      <w:pPr>
        <w:pStyle w:val="Textindependent"/>
        <w:spacing w:before="194"/>
        <w:rPr>
          <w:b/>
          <w:sz w:val="24"/>
        </w:rPr>
      </w:pPr>
    </w:p>
    <w:p w14:paraId="21E476CE" w14:textId="77777777" w:rsidR="00A76DF5" w:rsidRDefault="00D91F2B">
      <w:pPr>
        <w:pStyle w:val="Textindependent"/>
        <w:ind w:left="1"/>
        <w:jc w:val="both"/>
      </w:pPr>
      <w:r>
        <w:t>Qui</w:t>
      </w:r>
      <w:r>
        <w:rPr>
          <w:spacing w:val="50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14:paraId="54AE7DDF" w14:textId="77777777" w:rsidR="00A76DF5" w:rsidRDefault="00D91F2B">
      <w:pPr>
        <w:pStyle w:val="Textindependent"/>
        <w:tabs>
          <w:tab w:val="left" w:leader="dot" w:pos="7352"/>
        </w:tabs>
        <w:spacing w:before="2"/>
        <w:ind w:left="1" w:right="149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5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efectes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14:paraId="451FC754" w14:textId="77777777" w:rsidR="00A76DF5" w:rsidRDefault="00D91F2B">
      <w:pPr>
        <w:pStyle w:val="Textindependent"/>
        <w:ind w:left="1" w:right="135"/>
        <w:jc w:val="both"/>
        <w:rPr>
          <w:i/>
        </w:rPr>
      </w:pPr>
      <w:r>
        <w:t xml:space="preserve">en el procediment d'adjudicació que té per objecte els serveis d’Acompanyament als empleats de l’Ajuntament de Barcelona, amb mesures de contractació pública sostenible, </w:t>
      </w:r>
      <w:r>
        <w:rPr>
          <w:i/>
        </w:rPr>
        <w:t>núm.</w:t>
      </w:r>
      <w:r>
        <w:rPr>
          <w:i/>
          <w:spacing w:val="40"/>
        </w:rPr>
        <w:t xml:space="preserve"> </w:t>
      </w:r>
      <w:r>
        <w:rPr>
          <w:i/>
        </w:rPr>
        <w:t>Expedient 25000031 (Lots 1 i 2)</w:t>
      </w:r>
    </w:p>
    <w:p w14:paraId="6F2EA9E5" w14:textId="77777777" w:rsidR="00A76DF5" w:rsidRDefault="00A76DF5">
      <w:pPr>
        <w:pStyle w:val="Textindependent"/>
        <w:rPr>
          <w:i/>
        </w:rPr>
      </w:pPr>
    </w:p>
    <w:p w14:paraId="6C38A1DC" w14:textId="77777777" w:rsidR="00A76DF5" w:rsidRDefault="00A76DF5">
      <w:pPr>
        <w:pStyle w:val="Textindependent"/>
        <w:rPr>
          <w:i/>
        </w:rPr>
      </w:pPr>
    </w:p>
    <w:p w14:paraId="53A675DF" w14:textId="77777777" w:rsidR="00A76DF5" w:rsidRDefault="00D91F2B">
      <w:pPr>
        <w:pStyle w:val="Textindependent"/>
        <w:ind w:left="1" w:right="151"/>
        <w:jc w:val="both"/>
      </w:pPr>
      <w:r>
        <w:t>D’acord amb l’establert a la clàusula 1a, manifesta mitjançant aquest document, la prelació en l’adjudicació dels diferents lots als que concorre consignant-ho de la forma següent:</w:t>
      </w:r>
    </w:p>
    <w:p w14:paraId="3404DD14" w14:textId="77777777" w:rsidR="00A76DF5" w:rsidRDefault="00A76DF5">
      <w:pPr>
        <w:pStyle w:val="Textindependent"/>
      </w:pPr>
    </w:p>
    <w:p w14:paraId="39A225C7" w14:textId="77777777" w:rsidR="00A76DF5" w:rsidRDefault="00A76DF5">
      <w:pPr>
        <w:pStyle w:val="Textindependent"/>
      </w:pPr>
    </w:p>
    <w:p w14:paraId="1C901125" w14:textId="77777777" w:rsidR="00A76DF5" w:rsidRDefault="00D91F2B">
      <w:pPr>
        <w:pStyle w:val="Ttol1"/>
        <w:jc w:val="both"/>
        <w:rPr>
          <w:u w:val="none"/>
        </w:rPr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14:paraId="5DEE87B7" w14:textId="77777777" w:rsidR="00A76DF5" w:rsidRDefault="00D91F2B">
      <w:pPr>
        <w:pStyle w:val="Textindependent"/>
        <w:tabs>
          <w:tab w:val="left" w:pos="7092"/>
        </w:tabs>
        <w:spacing w:before="242"/>
        <w:ind w:left="1" w:right="148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 empreses del mateix grup (nom de les empreses)</w:t>
      </w:r>
      <w:r>
        <w:tab/>
      </w:r>
      <w:r>
        <w:rPr>
          <w:spacing w:val="-2"/>
        </w:rPr>
        <w:t>s’ha/n</w:t>
      </w:r>
    </w:p>
    <w:p w14:paraId="22D95811" w14:textId="77777777" w:rsidR="00A76DF5" w:rsidRDefault="00D91F2B">
      <w:pPr>
        <w:pStyle w:val="Textindependent"/>
        <w:spacing w:before="1" w:line="243" w:lineRule="exact"/>
        <w:ind w:left="1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07143CD3" w14:textId="77777777" w:rsidR="00A76DF5" w:rsidRDefault="00D91F2B">
      <w:pPr>
        <w:spacing w:line="243" w:lineRule="exact"/>
        <w:ind w:left="1"/>
        <w:rPr>
          <w:sz w:val="20"/>
        </w:rPr>
      </w:pPr>
      <w:r>
        <w:rPr>
          <w:spacing w:val="-2"/>
          <w:sz w:val="20"/>
        </w:rPr>
        <w:t>.............................................................................</w:t>
      </w:r>
    </w:p>
    <w:p w14:paraId="2E6E2A6B" w14:textId="77777777" w:rsidR="00A76DF5" w:rsidRDefault="00A76DF5">
      <w:pPr>
        <w:pStyle w:val="Textindependent"/>
      </w:pPr>
    </w:p>
    <w:p w14:paraId="535E1473" w14:textId="77777777" w:rsidR="00A76DF5" w:rsidRDefault="00A76DF5">
      <w:pPr>
        <w:pStyle w:val="Textindependent"/>
      </w:pPr>
    </w:p>
    <w:p w14:paraId="5B4367DA" w14:textId="77777777" w:rsidR="00A76DF5" w:rsidRDefault="00A76DF5">
      <w:pPr>
        <w:pStyle w:val="Textindependent"/>
      </w:pPr>
    </w:p>
    <w:p w14:paraId="43F3FB80" w14:textId="77777777" w:rsidR="00A76DF5" w:rsidRDefault="00A76DF5">
      <w:pPr>
        <w:pStyle w:val="Textindependent"/>
        <w:spacing w:before="2"/>
      </w:pPr>
    </w:p>
    <w:p w14:paraId="02042729" w14:textId="77777777" w:rsidR="00A76DF5" w:rsidRDefault="00D91F2B">
      <w:pPr>
        <w:pStyle w:val="Ttol1"/>
        <w:rPr>
          <w:u w:val="none"/>
        </w:rPr>
      </w:pPr>
      <w:r>
        <w:t>Ordre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prelació:</w:t>
      </w:r>
    </w:p>
    <w:p w14:paraId="745EF235" w14:textId="77777777" w:rsidR="00A76DF5" w:rsidRDefault="00D91F2B">
      <w:pPr>
        <w:pStyle w:val="Textindependent"/>
        <w:spacing w:before="241" w:line="243" w:lineRule="exact"/>
        <w:ind w:left="1"/>
      </w:pPr>
      <w:r>
        <w:t>Primer</w:t>
      </w:r>
      <w:r>
        <w:rPr>
          <w:spacing w:val="-8"/>
        </w:rPr>
        <w:t xml:space="preserve"> </w:t>
      </w:r>
      <w:r>
        <w:t>lot</w:t>
      </w:r>
      <w:r>
        <w:rPr>
          <w:spacing w:val="-6"/>
        </w:rPr>
        <w:t xml:space="preserve"> </w:t>
      </w:r>
      <w:r>
        <w:t>escollit:</w:t>
      </w:r>
      <w:r>
        <w:rPr>
          <w:spacing w:val="-5"/>
        </w:rPr>
        <w:t xml:space="preserve"> </w:t>
      </w:r>
      <w:r>
        <w:rPr>
          <w:spacing w:val="-2"/>
        </w:rPr>
        <w:t>...........</w:t>
      </w:r>
    </w:p>
    <w:p w14:paraId="797EE2CC" w14:textId="77777777" w:rsidR="00A76DF5" w:rsidRDefault="00D91F2B">
      <w:pPr>
        <w:pStyle w:val="Textindependent"/>
        <w:spacing w:line="243" w:lineRule="exact"/>
        <w:ind w:left="1"/>
      </w:pPr>
      <w:r>
        <w:t>Segon</w:t>
      </w:r>
      <w:r>
        <w:rPr>
          <w:spacing w:val="-6"/>
        </w:rPr>
        <w:t xml:space="preserve"> </w:t>
      </w:r>
      <w:r>
        <w:t>lot</w:t>
      </w:r>
      <w:r>
        <w:rPr>
          <w:spacing w:val="-6"/>
        </w:rPr>
        <w:t xml:space="preserve"> </w:t>
      </w:r>
      <w:r>
        <w:t>escollit:</w:t>
      </w:r>
      <w:r>
        <w:rPr>
          <w:spacing w:val="-5"/>
        </w:rPr>
        <w:t xml:space="preserve"> </w:t>
      </w:r>
      <w:r>
        <w:rPr>
          <w:spacing w:val="-2"/>
        </w:rPr>
        <w:t>...........</w:t>
      </w:r>
    </w:p>
    <w:p w14:paraId="13CFB382" w14:textId="77777777" w:rsidR="00A76DF5" w:rsidRDefault="00A76DF5">
      <w:pPr>
        <w:pStyle w:val="Textindependent"/>
      </w:pPr>
    </w:p>
    <w:p w14:paraId="22263E65" w14:textId="77777777" w:rsidR="00A76DF5" w:rsidRDefault="00A76DF5">
      <w:pPr>
        <w:pStyle w:val="Textindependent"/>
      </w:pPr>
    </w:p>
    <w:p w14:paraId="30347D10" w14:textId="77777777" w:rsidR="00A76DF5" w:rsidRDefault="00A76DF5">
      <w:pPr>
        <w:pStyle w:val="Textindependent"/>
      </w:pPr>
    </w:p>
    <w:p w14:paraId="68AE9684" w14:textId="77777777" w:rsidR="00A76DF5" w:rsidRDefault="00A76DF5">
      <w:pPr>
        <w:pStyle w:val="Textindependent"/>
      </w:pPr>
    </w:p>
    <w:p w14:paraId="0CD13FA4" w14:textId="77777777" w:rsidR="00A76DF5" w:rsidRDefault="00A76DF5">
      <w:pPr>
        <w:pStyle w:val="Textindependent"/>
        <w:spacing w:before="1"/>
      </w:pPr>
    </w:p>
    <w:p w14:paraId="52832974" w14:textId="77777777" w:rsidR="00A76DF5" w:rsidRDefault="00D91F2B">
      <w:pPr>
        <w:pStyle w:val="Textindependent"/>
        <w:ind w:left="1" w:right="146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14:paraId="0CDA2DCC" w14:textId="77777777" w:rsidR="00A76DF5" w:rsidRDefault="00A76DF5">
      <w:pPr>
        <w:pStyle w:val="Textindependent"/>
      </w:pPr>
    </w:p>
    <w:p w14:paraId="291B98BE" w14:textId="77777777" w:rsidR="00A76DF5" w:rsidRDefault="00A76DF5">
      <w:pPr>
        <w:pStyle w:val="Textindependent"/>
      </w:pPr>
    </w:p>
    <w:p w14:paraId="22BF7C41" w14:textId="77777777" w:rsidR="00A76DF5" w:rsidRDefault="00A76DF5">
      <w:pPr>
        <w:pStyle w:val="Textindependent"/>
      </w:pPr>
    </w:p>
    <w:p w14:paraId="270E8B2D" w14:textId="77777777" w:rsidR="00A76DF5" w:rsidRDefault="00A76DF5">
      <w:pPr>
        <w:pStyle w:val="Textindependent"/>
      </w:pPr>
    </w:p>
    <w:p w14:paraId="73FE14B6" w14:textId="77777777" w:rsidR="00A76DF5" w:rsidRDefault="00A76DF5">
      <w:pPr>
        <w:pStyle w:val="Textindependent"/>
      </w:pPr>
    </w:p>
    <w:p w14:paraId="756D8260" w14:textId="77777777" w:rsidR="00A76DF5" w:rsidRDefault="00D91F2B">
      <w:pPr>
        <w:pStyle w:val="Textindependent"/>
        <w:ind w:left="1"/>
        <w:jc w:val="both"/>
      </w:pPr>
      <w:r>
        <w:t>(Lloc,</w:t>
      </w:r>
      <w:r>
        <w:rPr>
          <w:spacing w:val="-3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rPr>
          <w:spacing w:val="-2"/>
        </w:rPr>
        <w:t>signatura).”</w:t>
      </w:r>
    </w:p>
    <w:p w14:paraId="052F8B40" w14:textId="77777777" w:rsidR="00A76DF5" w:rsidRDefault="00A76DF5">
      <w:pPr>
        <w:pStyle w:val="Textindependent"/>
        <w:rPr>
          <w:sz w:val="16"/>
        </w:rPr>
      </w:pPr>
    </w:p>
    <w:p w14:paraId="0BFDB8CC" w14:textId="77777777" w:rsidR="00A76DF5" w:rsidRDefault="00A76DF5">
      <w:pPr>
        <w:pStyle w:val="Textindependent"/>
        <w:rPr>
          <w:sz w:val="16"/>
        </w:rPr>
      </w:pPr>
    </w:p>
    <w:p w14:paraId="1FA71379" w14:textId="77777777" w:rsidR="00A76DF5" w:rsidRDefault="00A76DF5">
      <w:pPr>
        <w:pStyle w:val="Textindependent"/>
        <w:rPr>
          <w:sz w:val="16"/>
        </w:rPr>
      </w:pPr>
    </w:p>
    <w:p w14:paraId="67A2C69F" w14:textId="77777777" w:rsidR="00A76DF5" w:rsidRDefault="00A76DF5">
      <w:pPr>
        <w:pStyle w:val="Textindependent"/>
        <w:rPr>
          <w:sz w:val="16"/>
        </w:rPr>
      </w:pPr>
    </w:p>
    <w:p w14:paraId="6AAAAE68" w14:textId="77777777" w:rsidR="00A76DF5" w:rsidRDefault="00A76DF5">
      <w:pPr>
        <w:pStyle w:val="Textindependent"/>
        <w:rPr>
          <w:sz w:val="16"/>
        </w:rPr>
      </w:pPr>
    </w:p>
    <w:p w14:paraId="30F1B428" w14:textId="77777777" w:rsidR="00A76DF5" w:rsidRDefault="00A76DF5">
      <w:pPr>
        <w:pStyle w:val="Textindependent"/>
        <w:rPr>
          <w:sz w:val="16"/>
        </w:rPr>
      </w:pPr>
    </w:p>
    <w:p w14:paraId="43993D58" w14:textId="77777777" w:rsidR="00A76DF5" w:rsidRDefault="00A76DF5">
      <w:pPr>
        <w:pStyle w:val="Textindependent"/>
        <w:rPr>
          <w:sz w:val="16"/>
        </w:rPr>
      </w:pPr>
    </w:p>
    <w:p w14:paraId="68D33880" w14:textId="77777777" w:rsidR="00A76DF5" w:rsidRDefault="00A76DF5">
      <w:pPr>
        <w:pStyle w:val="Textindependent"/>
        <w:rPr>
          <w:sz w:val="16"/>
        </w:rPr>
      </w:pPr>
    </w:p>
    <w:p w14:paraId="0A2B770C" w14:textId="77777777" w:rsidR="00A76DF5" w:rsidRDefault="00A76DF5">
      <w:pPr>
        <w:pStyle w:val="Textindependent"/>
        <w:rPr>
          <w:sz w:val="16"/>
        </w:rPr>
      </w:pPr>
    </w:p>
    <w:p w14:paraId="4082B418" w14:textId="77777777" w:rsidR="00A76DF5" w:rsidRDefault="00A76DF5">
      <w:pPr>
        <w:pStyle w:val="Textindependent"/>
        <w:rPr>
          <w:sz w:val="16"/>
        </w:rPr>
      </w:pPr>
    </w:p>
    <w:p w14:paraId="7143C10D" w14:textId="77777777" w:rsidR="00A76DF5" w:rsidRDefault="00A76DF5">
      <w:pPr>
        <w:pStyle w:val="Textindependent"/>
        <w:rPr>
          <w:sz w:val="16"/>
        </w:rPr>
      </w:pPr>
    </w:p>
    <w:sectPr w:rsidR="00A76DF5">
      <w:type w:val="continuous"/>
      <w:pgSz w:w="11910" w:h="16840"/>
      <w:pgMar w:top="700" w:right="708" w:bottom="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76DF5"/>
    <w:rsid w:val="007924DC"/>
    <w:rsid w:val="00A76DF5"/>
    <w:rsid w:val="00D9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02A68"/>
  <w15:docId w15:val="{58FB14FB-21FD-4262-A626-1947A013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"/>
      <w:outlineLvl w:val="0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ind w:left="574" w:right="70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1280</Characters>
  <Application>Microsoft Office Word</Application>
  <DocSecurity>0</DocSecurity>
  <Lines>10</Lines>
  <Paragraphs>3</Paragraphs>
  <ScaleCrop>false</ScaleCrop>
  <Company>IMI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2025-06-18T11:16:00Z</dcterms:created>
  <dcterms:modified xsi:type="dcterms:W3CDTF">2025-06-18T11:17:00Z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LastSaved">
    <vt:filetime>2025-06-18T00:00:00Z</vt:filetime>
  </property>
</Properties>
</file>