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FB77" w14:textId="77777777" w:rsidR="00C055F7" w:rsidRDefault="00F72D69">
      <w:pPr>
        <w:pStyle w:val="Ttol"/>
        <w:spacing w:before="230"/>
      </w:pPr>
      <w:r>
        <w:t>ANNEX</w:t>
      </w:r>
      <w:r>
        <w:rPr>
          <w:spacing w:val="-20"/>
        </w:rPr>
        <w:t xml:space="preserve"> </w:t>
      </w:r>
      <w:r>
        <w:t>3B</w:t>
      </w:r>
      <w:r>
        <w:rPr>
          <w:spacing w:val="-19"/>
        </w:rPr>
        <w:t xml:space="preserve"> </w:t>
      </w:r>
      <w:r>
        <w:t>–</w:t>
      </w:r>
      <w:r>
        <w:rPr>
          <w:spacing w:val="-20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1</w:t>
      </w:r>
    </w:p>
    <w:p w14:paraId="74C0B561" w14:textId="77777777" w:rsidR="00C055F7" w:rsidRDefault="00F72D69">
      <w:pPr>
        <w:pStyle w:val="Ttol"/>
        <w:ind w:right="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1FFB5070" w14:textId="77777777" w:rsidR="00C055F7" w:rsidRDefault="00F72D69">
      <w:pPr>
        <w:spacing w:before="243"/>
        <w:ind w:left="143" w:right="139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que té per objecte </w:t>
      </w:r>
      <w:r>
        <w:rPr>
          <w:i/>
          <w:sz w:val="20"/>
        </w:rPr>
        <w:t>els serveis d’Acompanyament als treballadors de l’Ajuntament de Barcelona, amb mesures de contractació pública sostenible – Serveis operatius i de gestió de l’acompanyament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integral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usuaris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segons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Nou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Model d’Acompany</w:t>
      </w:r>
      <w:r>
        <w:rPr>
          <w:i/>
          <w:sz w:val="20"/>
        </w:rPr>
        <w:t>ament, núm. Expedient 25000031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- Lot 1,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 i, imputant l’IVA amb partida independent,</w:t>
      </w:r>
      <w:r>
        <w:rPr>
          <w:spacing w:val="80"/>
          <w:sz w:val="20"/>
        </w:rPr>
        <w:t xml:space="preserve"> </w:t>
      </w:r>
      <w:r>
        <w:rPr>
          <w:sz w:val="20"/>
        </w:rPr>
        <w:t>aplicant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conveni</w:t>
      </w:r>
      <w:r>
        <w:rPr>
          <w:spacing w:val="80"/>
          <w:sz w:val="20"/>
        </w:rPr>
        <w:t xml:space="preserve"> </w:t>
      </w:r>
      <w:r>
        <w:rPr>
          <w:sz w:val="20"/>
        </w:rPr>
        <w:t>............................................................................,</w:t>
      </w:r>
      <w:r>
        <w:rPr>
          <w:spacing w:val="80"/>
          <w:sz w:val="20"/>
        </w:rPr>
        <w:t xml:space="preserve"> </w:t>
      </w:r>
      <w:r>
        <w:rPr>
          <w:sz w:val="20"/>
        </w:rPr>
        <w:t>i</w:t>
      </w:r>
    </w:p>
    <w:p w14:paraId="07499875" w14:textId="77777777" w:rsidR="00C055F7" w:rsidRDefault="00F72D69">
      <w:pPr>
        <w:spacing w:before="1"/>
        <w:ind w:left="143"/>
        <w:jc w:val="both"/>
        <w:rPr>
          <w:sz w:val="20"/>
        </w:rPr>
      </w:pPr>
      <w:r>
        <w:rPr>
          <w:sz w:val="20"/>
        </w:rPr>
        <w:t>d’acord</w:t>
      </w:r>
      <w:r>
        <w:rPr>
          <w:spacing w:val="-8"/>
          <w:sz w:val="20"/>
        </w:rPr>
        <w:t xml:space="preserve"> </w:t>
      </w:r>
      <w:r>
        <w:rPr>
          <w:sz w:val="20"/>
        </w:rPr>
        <w:t>amb</w:t>
      </w:r>
      <w:r>
        <w:rPr>
          <w:spacing w:val="-8"/>
          <w:sz w:val="20"/>
        </w:rPr>
        <w:t xml:space="preserve"> </w:t>
      </w:r>
      <w:r>
        <w:rPr>
          <w:sz w:val="20"/>
        </w:rPr>
        <w:t>l’oferta</w:t>
      </w:r>
      <w:r>
        <w:rPr>
          <w:spacing w:val="-6"/>
          <w:sz w:val="20"/>
        </w:rPr>
        <w:t xml:space="preserve"> </w:t>
      </w:r>
      <w:r>
        <w:rPr>
          <w:sz w:val="20"/>
        </w:rPr>
        <w:t>econòmica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14:paraId="2D6A63B9" w14:textId="77777777" w:rsidR="00C055F7" w:rsidRDefault="00C055F7">
      <w:pPr>
        <w:spacing w:after="1"/>
        <w:rPr>
          <w:sz w:val="20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C055F7" w14:paraId="740E9B80" w14:textId="77777777">
        <w:trPr>
          <w:trHeight w:val="434"/>
        </w:trPr>
        <w:tc>
          <w:tcPr>
            <w:tcW w:w="5783" w:type="dxa"/>
          </w:tcPr>
          <w:p w14:paraId="658071EB" w14:textId="77777777" w:rsidR="00C055F7" w:rsidRDefault="00F72D69">
            <w:pPr>
              <w:pStyle w:val="TableParagraph"/>
              <w:spacing w:before="80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3</w:t>
            </w:r>
          </w:p>
        </w:tc>
        <w:tc>
          <w:tcPr>
            <w:tcW w:w="3997" w:type="dxa"/>
          </w:tcPr>
          <w:p w14:paraId="0B9F29AD" w14:textId="77777777" w:rsidR="00C055F7" w:rsidRDefault="00F72D69">
            <w:pPr>
              <w:pStyle w:val="TableParagraph"/>
              <w:spacing w:before="80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C055F7" w14:paraId="5A3C4555" w14:textId="77777777">
        <w:trPr>
          <w:trHeight w:val="477"/>
        </w:trPr>
        <w:tc>
          <w:tcPr>
            <w:tcW w:w="5783" w:type="dxa"/>
            <w:vMerge w:val="restart"/>
          </w:tcPr>
          <w:p w14:paraId="6F706C8B" w14:textId="77777777" w:rsidR="00C055F7" w:rsidRDefault="00F72D69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4700F1D4" w14:textId="77777777" w:rsidR="00C055F7" w:rsidRDefault="00F72D69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4</w:t>
            </w:r>
          </w:p>
        </w:tc>
        <w:tc>
          <w:tcPr>
            <w:tcW w:w="3997" w:type="dxa"/>
          </w:tcPr>
          <w:p w14:paraId="0A4A2A0F" w14:textId="77777777" w:rsidR="00C055F7" w:rsidRDefault="00C055F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055F7" w14:paraId="305308A3" w14:textId="77777777">
        <w:trPr>
          <w:trHeight w:val="551"/>
        </w:trPr>
        <w:tc>
          <w:tcPr>
            <w:tcW w:w="5783" w:type="dxa"/>
            <w:vMerge/>
            <w:tcBorders>
              <w:top w:val="nil"/>
            </w:tcBorders>
          </w:tcPr>
          <w:p w14:paraId="553CBD72" w14:textId="77777777" w:rsidR="00C055F7" w:rsidRDefault="00C055F7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14:paraId="163CAA04" w14:textId="77777777" w:rsidR="00C055F7" w:rsidRDefault="00C055F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055F7" w14:paraId="0C96254B" w14:textId="77777777">
        <w:trPr>
          <w:trHeight w:val="385"/>
        </w:trPr>
        <w:tc>
          <w:tcPr>
            <w:tcW w:w="5783" w:type="dxa"/>
          </w:tcPr>
          <w:p w14:paraId="7C7F1CFE" w14:textId="77777777" w:rsidR="00C055F7" w:rsidRDefault="00F72D69">
            <w:pPr>
              <w:pStyle w:val="TableParagraph"/>
              <w:spacing w:before="59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14:paraId="33883CED" w14:textId="77777777" w:rsidR="00C055F7" w:rsidRDefault="00F72D69">
            <w:pPr>
              <w:pStyle w:val="TableParagraph"/>
              <w:spacing w:before="59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055F7" w14:paraId="6A3420CA" w14:textId="77777777">
        <w:trPr>
          <w:trHeight w:val="383"/>
        </w:trPr>
        <w:tc>
          <w:tcPr>
            <w:tcW w:w="5783" w:type="dxa"/>
          </w:tcPr>
          <w:p w14:paraId="772175E0" w14:textId="77777777" w:rsidR="00C055F7" w:rsidRDefault="00F72D69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14:paraId="59B40517" w14:textId="77777777" w:rsidR="00C055F7" w:rsidRDefault="00F72D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055F7" w14:paraId="2685E763" w14:textId="77777777">
        <w:trPr>
          <w:trHeight w:val="384"/>
        </w:trPr>
        <w:tc>
          <w:tcPr>
            <w:tcW w:w="5783" w:type="dxa"/>
          </w:tcPr>
          <w:p w14:paraId="6CDAD2A0" w14:textId="77777777" w:rsidR="00C055F7" w:rsidRDefault="00F72D69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21CF3DE3" w14:textId="77777777" w:rsidR="00C055F7" w:rsidRDefault="00F72D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055F7" w14:paraId="7CCCD9D1" w14:textId="77777777">
        <w:trPr>
          <w:trHeight w:val="383"/>
        </w:trPr>
        <w:tc>
          <w:tcPr>
            <w:tcW w:w="5783" w:type="dxa"/>
          </w:tcPr>
          <w:p w14:paraId="7A0A8419" w14:textId="77777777" w:rsidR="00C055F7" w:rsidRDefault="00F72D69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14:paraId="007AA9B3" w14:textId="77777777" w:rsidR="00C055F7" w:rsidRDefault="00C055F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055F7" w14:paraId="7CDE5959" w14:textId="77777777">
        <w:trPr>
          <w:trHeight w:val="383"/>
        </w:trPr>
        <w:tc>
          <w:tcPr>
            <w:tcW w:w="5783" w:type="dxa"/>
          </w:tcPr>
          <w:p w14:paraId="59CD240E" w14:textId="77777777" w:rsidR="00C055F7" w:rsidRDefault="00F72D69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2DED1F81" w14:textId="77777777" w:rsidR="00C055F7" w:rsidRDefault="00F72D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055F7" w14:paraId="06D7222B" w14:textId="77777777">
        <w:trPr>
          <w:trHeight w:val="383"/>
        </w:trPr>
        <w:tc>
          <w:tcPr>
            <w:tcW w:w="5783" w:type="dxa"/>
          </w:tcPr>
          <w:p w14:paraId="7916A217" w14:textId="77777777" w:rsidR="00C055F7" w:rsidRDefault="00F72D69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745548CF" w14:textId="77777777" w:rsidR="00C055F7" w:rsidRDefault="00F72D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C055F7" w14:paraId="534E0216" w14:textId="77777777">
        <w:trPr>
          <w:trHeight w:val="481"/>
        </w:trPr>
        <w:tc>
          <w:tcPr>
            <w:tcW w:w="5783" w:type="dxa"/>
          </w:tcPr>
          <w:p w14:paraId="06466D91" w14:textId="77777777" w:rsidR="00C055F7" w:rsidRDefault="00F72D69">
            <w:pPr>
              <w:pStyle w:val="TableParagraph"/>
              <w:spacing w:before="107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14:paraId="56E61204" w14:textId="77777777" w:rsidR="00C055F7" w:rsidRDefault="00F72D69">
            <w:pPr>
              <w:pStyle w:val="TableParagraph"/>
              <w:spacing w:before="107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C055F7" w14:paraId="007AD31F" w14:textId="77777777">
        <w:trPr>
          <w:trHeight w:val="482"/>
        </w:trPr>
        <w:tc>
          <w:tcPr>
            <w:tcW w:w="5783" w:type="dxa"/>
          </w:tcPr>
          <w:p w14:paraId="72B2EFA3" w14:textId="77777777" w:rsidR="00C055F7" w:rsidRDefault="00F72D69">
            <w:pPr>
              <w:pStyle w:val="TableParagraph"/>
              <w:spacing w:before="93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5</w:t>
            </w:r>
          </w:p>
        </w:tc>
        <w:tc>
          <w:tcPr>
            <w:tcW w:w="3997" w:type="dxa"/>
          </w:tcPr>
          <w:p w14:paraId="55A044C3" w14:textId="77777777" w:rsidR="00C055F7" w:rsidRDefault="00F72D69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C055F7" w14:paraId="50B11A28" w14:textId="77777777">
        <w:trPr>
          <w:trHeight w:val="383"/>
        </w:trPr>
        <w:tc>
          <w:tcPr>
            <w:tcW w:w="5783" w:type="dxa"/>
          </w:tcPr>
          <w:p w14:paraId="0301FD6B" w14:textId="77777777" w:rsidR="00C055F7" w:rsidRDefault="00F72D69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7E63AB57" w14:textId="77777777" w:rsidR="00C055F7" w:rsidRDefault="00C055F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055F7" w14:paraId="4A532268" w14:textId="77777777">
        <w:trPr>
          <w:trHeight w:val="386"/>
        </w:trPr>
        <w:tc>
          <w:tcPr>
            <w:tcW w:w="5783" w:type="dxa"/>
          </w:tcPr>
          <w:p w14:paraId="35455144" w14:textId="77777777" w:rsidR="00C055F7" w:rsidRDefault="00F72D69">
            <w:pPr>
              <w:pStyle w:val="TableParagraph"/>
              <w:spacing w:before="59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14:paraId="3F4B6449" w14:textId="77777777" w:rsidR="00C055F7" w:rsidRDefault="00C055F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055F7" w14:paraId="41719E6C" w14:textId="77777777">
        <w:trPr>
          <w:trHeight w:val="383"/>
        </w:trPr>
        <w:tc>
          <w:tcPr>
            <w:tcW w:w="5783" w:type="dxa"/>
          </w:tcPr>
          <w:p w14:paraId="725BBA1B" w14:textId="77777777" w:rsidR="00C055F7" w:rsidRDefault="00F72D69">
            <w:pPr>
              <w:pStyle w:val="TableParagraph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14:paraId="43FFA534" w14:textId="77777777" w:rsidR="00C055F7" w:rsidRDefault="00C055F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C055F7" w14:paraId="5F0F602B" w14:textId="77777777">
        <w:trPr>
          <w:trHeight w:val="537"/>
        </w:trPr>
        <w:tc>
          <w:tcPr>
            <w:tcW w:w="5783" w:type="dxa"/>
          </w:tcPr>
          <w:p w14:paraId="3ED7699B" w14:textId="77777777" w:rsidR="00C055F7" w:rsidRDefault="00F72D69">
            <w:pPr>
              <w:pStyle w:val="TableParagraph"/>
              <w:spacing w:before="13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14:paraId="68FB2703" w14:textId="77777777" w:rsidR="00C055F7" w:rsidRDefault="00F72D69">
            <w:pPr>
              <w:pStyle w:val="TableParagraph"/>
              <w:spacing w:before="0" w:line="268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061497C7" w14:textId="77777777" w:rsidR="00C055F7" w:rsidRDefault="00F72D69">
            <w:pPr>
              <w:pStyle w:val="TableParagraph"/>
              <w:spacing w:before="0" w:line="249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C055F7" w14:paraId="29EDB786" w14:textId="77777777">
        <w:trPr>
          <w:trHeight w:val="537"/>
        </w:trPr>
        <w:tc>
          <w:tcPr>
            <w:tcW w:w="5783" w:type="dxa"/>
          </w:tcPr>
          <w:p w14:paraId="6BE93845" w14:textId="77777777" w:rsidR="00C055F7" w:rsidRDefault="00F72D69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6D20A96C" w14:textId="77777777" w:rsidR="00C055F7" w:rsidRDefault="00F72D69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14:paraId="191085E7" w14:textId="77777777" w:rsidR="00C055F7" w:rsidRDefault="00F72D69">
            <w:pPr>
              <w:pStyle w:val="TableParagraph"/>
              <w:spacing w:before="133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C055F7" w14:paraId="05FFA8C2" w14:textId="77777777">
        <w:trPr>
          <w:trHeight w:val="481"/>
        </w:trPr>
        <w:tc>
          <w:tcPr>
            <w:tcW w:w="5783" w:type="dxa"/>
          </w:tcPr>
          <w:p w14:paraId="1FA669E5" w14:textId="77777777" w:rsidR="00C055F7" w:rsidRDefault="00F72D69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14:paraId="4E394457" w14:textId="77777777" w:rsidR="00C055F7" w:rsidRDefault="00F72D69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3BF9C436" w14:textId="77777777" w:rsidR="00C055F7" w:rsidRDefault="00C055F7">
      <w:pPr>
        <w:rPr>
          <w:sz w:val="20"/>
        </w:rPr>
      </w:pPr>
    </w:p>
    <w:p w14:paraId="77E92C1F" w14:textId="77777777" w:rsidR="00C055F7" w:rsidRDefault="00C055F7">
      <w:pPr>
        <w:rPr>
          <w:sz w:val="20"/>
        </w:rPr>
      </w:pPr>
    </w:p>
    <w:p w14:paraId="474E9FAA" w14:textId="77777777" w:rsidR="00C055F7" w:rsidRDefault="00F72D69">
      <w:pPr>
        <w:spacing w:before="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0C4C164" wp14:editId="773C0EF6">
                <wp:simplePos x="0" y="0"/>
                <wp:positionH relativeFrom="page">
                  <wp:posOffset>900988</wp:posOffset>
                </wp:positionH>
                <wp:positionV relativeFrom="paragraph">
                  <wp:posOffset>209973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526E2" id="Graphic 4" o:spid="_x0000_s1026" style="position:absolute;margin-left:70.95pt;margin-top:16.5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FKQJsTdAAAACQEAAA8AAABkcnMvZG93bnJldi54bWxMj0FP&#10;hDAQhe8m/odmTLyY3YIQsyJlY4xeNaAHj106Alk6JW0X0F/veHKP782XN++V+9WOYkYfBkcK0m0C&#10;Aql1ZqBOwcf7y2YHIkRNRo+OUME3BthXlxelLoxbqMa5iZ3gEAqFVtDHOBVShrZHq8PWTUh8+3Le&#10;6sjSd9J4vXC4HeVtktxJqwfiD72e8KnH9ticrAKfh5/5eflchuPsOvPa1DdvU63U9dX6+AAi4hr/&#10;Yfirz9Wh4k4HdyITxMg6T+8ZVZBlKQgG8izhcQc28hRkVcrzBdUv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FKQJsT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502715" w14:textId="77777777" w:rsidR="00C055F7" w:rsidRDefault="00F72D69">
      <w:pPr>
        <w:pStyle w:val="Textindependent"/>
        <w:spacing w:before="83" w:line="237" w:lineRule="auto"/>
        <w:ind w:left="143" w:right="137"/>
        <w:jc w:val="both"/>
      </w:pPr>
      <w:r>
        <w:rPr>
          <w:rFonts w:ascii="Arial" w:hAnsi="Arial"/>
          <w:i w:val="0"/>
          <w:position w:val="5"/>
          <w:sz w:val="10"/>
        </w:rPr>
        <w:t>3</w:t>
      </w:r>
      <w:r>
        <w:rPr>
          <w:rFonts w:ascii="Arial" w:hAnsi="Arial"/>
          <w:i w:val="0"/>
          <w:spacing w:val="16"/>
          <w:position w:val="5"/>
          <w:sz w:val="1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</w:t>
      </w:r>
      <w:r>
        <w:rPr>
          <w:spacing w:val="-1"/>
        </w:rPr>
        <w:t xml:space="preserve"> </w:t>
      </w:r>
      <w:r>
        <w:t>molt clara, sense</w:t>
      </w:r>
      <w:r>
        <w:rPr>
          <w:spacing w:val="-2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 cap tipus de</w:t>
      </w:r>
      <w:r>
        <w:rPr>
          <w:spacing w:val="-2"/>
        </w:rPr>
        <w:t xml:space="preserve"> </w:t>
      </w:r>
      <w:r>
        <w:t>repartiment.</w:t>
      </w:r>
      <w:r>
        <w:rPr>
          <w:spacing w:val="39"/>
        </w:rPr>
        <w:t xml:space="preserve"> </w:t>
      </w:r>
      <w:r>
        <w:t>Matèries</w:t>
      </w:r>
      <w:r>
        <w:rPr>
          <w:spacing w:val="-1"/>
        </w:rPr>
        <w:t xml:space="preserve"> </w:t>
      </w:r>
      <w:r>
        <w:t>Primeres,</w:t>
      </w:r>
      <w:r>
        <w:rPr>
          <w:spacing w:val="39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14:paraId="53F820CD" w14:textId="77777777" w:rsidR="00C055F7" w:rsidRDefault="00F72D69">
      <w:pPr>
        <w:spacing w:line="172" w:lineRule="exact"/>
        <w:ind w:left="143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710F3FF2" w14:textId="77777777" w:rsidR="00C055F7" w:rsidRDefault="00F72D69">
      <w:pPr>
        <w:pStyle w:val="Textindependent"/>
        <w:spacing w:before="1" w:line="237" w:lineRule="auto"/>
        <w:ind w:left="143" w:right="138"/>
        <w:jc w:val="both"/>
      </w:pPr>
      <w:r>
        <w:rPr>
          <w:rFonts w:ascii="Arial" w:hAnsi="Arial"/>
          <w:i w:val="0"/>
          <w:position w:val="5"/>
          <w:sz w:val="10"/>
        </w:rPr>
        <w:t>5</w:t>
      </w:r>
      <w:r>
        <w:rPr>
          <w:rFonts w:ascii="Arial" w:hAnsi="Arial"/>
          <w:i w:val="0"/>
          <w:spacing w:val="24"/>
          <w:position w:val="5"/>
          <w:sz w:val="1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>Indirecta, costos d’aprovisionament o producció. Costos Indirectes Generals (CIG): els no necessaris per fabricar, com ara 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14:paraId="71152132" w14:textId="77777777" w:rsidR="00C055F7" w:rsidRDefault="00C055F7">
      <w:pPr>
        <w:pStyle w:val="Textindependent"/>
        <w:spacing w:line="237" w:lineRule="auto"/>
        <w:jc w:val="both"/>
        <w:sectPr w:rsidR="00C055F7">
          <w:headerReference w:type="default" r:id="rId6"/>
          <w:footerReference w:type="default" r:id="rId7"/>
          <w:type w:val="continuous"/>
          <w:pgSz w:w="11910" w:h="16840"/>
          <w:pgMar w:top="2000" w:right="708" w:bottom="1200" w:left="1275" w:header="709" w:footer="1013" w:gutter="0"/>
          <w:pgNumType w:start="82"/>
          <w:cols w:space="708"/>
        </w:sectPr>
      </w:pPr>
    </w:p>
    <w:p w14:paraId="52A765C9" w14:textId="77777777" w:rsidR="00C055F7" w:rsidRDefault="00C055F7">
      <w:pPr>
        <w:pStyle w:val="Textindependent"/>
        <w:spacing w:before="1"/>
        <w:rPr>
          <w:sz w:val="20"/>
        </w:rPr>
      </w:pPr>
    </w:p>
    <w:p w14:paraId="7AF8BC23" w14:textId="77777777" w:rsidR="00C055F7" w:rsidRDefault="00F72D69">
      <w:pPr>
        <w:spacing w:before="1"/>
        <w:ind w:left="143" w:right="137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1"/>
          <w:sz w:val="20"/>
        </w:rPr>
        <w:t xml:space="preserve"> </w:t>
      </w:r>
      <w:r>
        <w:rPr>
          <w:sz w:val="20"/>
        </w:rPr>
        <w:t>i no està incorregut en cap prohibició de contractar legalment establerta.</w:t>
      </w:r>
    </w:p>
    <w:p w14:paraId="33568F0A" w14:textId="77777777" w:rsidR="00C055F7" w:rsidRDefault="00C055F7">
      <w:pPr>
        <w:rPr>
          <w:sz w:val="20"/>
        </w:rPr>
      </w:pPr>
    </w:p>
    <w:p w14:paraId="1ABA4415" w14:textId="77777777" w:rsidR="00C055F7" w:rsidRDefault="00C055F7">
      <w:pPr>
        <w:rPr>
          <w:sz w:val="20"/>
        </w:rPr>
      </w:pPr>
    </w:p>
    <w:p w14:paraId="76D29E1C" w14:textId="77777777" w:rsidR="00C055F7" w:rsidRDefault="00C055F7">
      <w:pPr>
        <w:rPr>
          <w:sz w:val="20"/>
        </w:rPr>
      </w:pPr>
    </w:p>
    <w:p w14:paraId="09089921" w14:textId="77777777" w:rsidR="00C055F7" w:rsidRDefault="00C055F7">
      <w:pPr>
        <w:rPr>
          <w:sz w:val="20"/>
        </w:rPr>
      </w:pPr>
    </w:p>
    <w:p w14:paraId="29E72B55" w14:textId="77777777" w:rsidR="00C055F7" w:rsidRDefault="00C055F7">
      <w:pPr>
        <w:spacing w:before="241"/>
        <w:rPr>
          <w:sz w:val="20"/>
        </w:rPr>
      </w:pPr>
    </w:p>
    <w:p w14:paraId="24761307" w14:textId="77777777" w:rsidR="00C055F7" w:rsidRDefault="00F72D69">
      <w:pPr>
        <w:spacing w:before="1"/>
        <w:ind w:left="143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sectPr w:rsidR="00C055F7">
      <w:pgSz w:w="11910" w:h="16840"/>
      <w:pgMar w:top="2000" w:right="708" w:bottom="1280" w:left="1275" w:header="709" w:footer="10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8EE4E" w14:textId="77777777" w:rsidR="00F72D69" w:rsidRDefault="00F72D69">
      <w:r>
        <w:separator/>
      </w:r>
    </w:p>
  </w:endnote>
  <w:endnote w:type="continuationSeparator" w:id="0">
    <w:p w14:paraId="2A834250" w14:textId="77777777" w:rsidR="00F72D69" w:rsidRDefault="00F72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DEBF" w14:textId="77777777" w:rsidR="00C055F7" w:rsidRDefault="00F72D69">
    <w:pPr>
      <w:pStyle w:val="Textindependent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99264" behindDoc="1" locked="0" layoutInCell="1" allowOverlap="1" wp14:anchorId="1DCC5155" wp14:editId="4258ED04">
              <wp:simplePos x="0" y="0"/>
              <wp:positionH relativeFrom="page">
                <wp:posOffset>888288</wp:posOffset>
              </wp:positionH>
              <wp:positionV relativeFrom="page">
                <wp:posOffset>9859223</wp:posOffset>
              </wp:positionV>
              <wp:extent cx="73723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23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20772F" w14:textId="3E15170C" w:rsidR="00C055F7" w:rsidRDefault="00C055F7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CC515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9.95pt;margin-top:776.3pt;width:58.05pt;height:11.8pt;z-index:-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LGmQEAACEDAAAOAAAAZHJzL2Uyb0RvYy54bWysUsFuEzEQvSP1HyzfGycptGWVTUVbgZAq&#10;ilT4AMdrZ1esPWbGyW7+nrG7SRDcEBd7PDN+fu+NV3ej78XeInUQarmYzaWwwUDThW0tv3/7eHkr&#10;BSUdGt1DsLU8WJJ364s3qyFWdgkt9I1FwSCBqiHWsk0pVkqRaa3XNINoAxcdoNeJj7hVDeqB0X2v&#10;lvP5tRoAm4hgLBFnH1+Lcl3wnbMmPTtHNom+lswtlRXLusmrWq90tUUd285MNPQ/sPC6C/zoCepR&#10;Jy122P0F5TuDQODSzIBX4FxnbNHAahbzP9S8tDraooXNoXiyif4frPmyf4lfUaTxHkYeYBFB8QnM&#10;D2Jv1BCpmnqyp1QRd2eho0Ofd5Yg+CJ7ezj5acckDCdvrm6WV++kMFxavH1/e138VufLESl9suBF&#10;DmqJPK5CQO+fKOXndXVsmbi8Pp+JpHEziq7JnLkzZzbQHFjKwNOsJf3cabRS9J8D25VHfwzwGGyO&#10;Aab+AcoHyYoCfNglcF0hcMadCPAcCq/pz+RB/34uXeefvf4FAAD//wMAUEsDBBQABgAIAAAAIQBI&#10;uPTP4AAAAA0BAAAPAAAAZHJzL2Rvd25yZXYueG1sTI/BTsMwEETvSPyDtUjcqENQDAlxqgrBCQmR&#10;hgNHJ3YTq/E6xG4b/p7tid52dkezb8r14kZ2NHOwHiXcrxJgBjuvLfYSvpq3uydgISrUavRoJPya&#10;AOvq+qpUhfYnrM1xG3tGIRgKJWGIcSo4D91gnAorPxmk287PTkWSc8/1rE4U7kaeJongTlmkD4Oa&#10;zMtguv324CRsvrF+tT8f7We9q23T5Am+i72UtzfL5hlYNEv8N8MZn9ChIqbWH1AHNpJ+yHOy0pBl&#10;qQBGljQTVK89rx5FCrwq+WWL6g8AAP//AwBQSwECLQAUAAYACAAAACEAtoM4kv4AAADhAQAAEwAA&#10;AAAAAAAAAAAAAAAAAAAAW0NvbnRlbnRfVHlwZXNdLnhtbFBLAQItABQABgAIAAAAIQA4/SH/1gAA&#10;AJQBAAALAAAAAAAAAAAAAAAAAC8BAABfcmVscy8ucmVsc1BLAQItABQABgAIAAAAIQBq0JLGmQEA&#10;ACEDAAAOAAAAAAAAAAAAAAAAAC4CAABkcnMvZTJvRG9jLnhtbFBLAQItABQABgAIAAAAIQBIuPTP&#10;4AAAAA0BAAAPAAAAAAAAAAAAAAAAAPMDAABkcnMvZG93bnJldi54bWxQSwUGAAAAAAQABADzAAAA&#10;AAUAAAAA&#10;" filled="f" stroked="f">
              <v:textbox inset="0,0,0,0">
                <w:txbxContent>
                  <w:p w14:paraId="5620772F" w14:textId="3E15170C" w:rsidR="00C055F7" w:rsidRDefault="00C055F7">
                    <w:pPr>
                      <w:spacing w:before="21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6FA50" w14:textId="77777777" w:rsidR="00F72D69" w:rsidRDefault="00F72D69">
      <w:r>
        <w:separator/>
      </w:r>
    </w:p>
  </w:footnote>
  <w:footnote w:type="continuationSeparator" w:id="0">
    <w:p w14:paraId="385EAE8A" w14:textId="77777777" w:rsidR="00F72D69" w:rsidRDefault="00F72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799F9" w14:textId="77777777" w:rsidR="00C055F7" w:rsidRDefault="00F72D69">
    <w:pPr>
      <w:pStyle w:val="Textindependent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98240" behindDoc="1" locked="0" layoutInCell="1" allowOverlap="1" wp14:anchorId="2377FF4C" wp14:editId="4D89CD0B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3A8BEEF2" wp14:editId="255A8C7D">
              <wp:simplePos x="0" y="0"/>
              <wp:positionH relativeFrom="page">
                <wp:posOffset>932484</wp:posOffset>
              </wp:positionH>
              <wp:positionV relativeFrom="page">
                <wp:posOffset>909848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8982B3" w14:textId="77777777" w:rsidR="00C055F7" w:rsidRDefault="00F72D6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7E67FB78" w14:textId="77777777" w:rsidR="00C055F7" w:rsidRDefault="00F72D69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Aprovisionament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8BEEF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65pt;width:120.3pt;height:20.2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t4zNQ3wAA&#10;AAsBAAAPAAAAZHJzL2Rvd25yZXYueG1sTI9BT4NAEIXvJv6HzZh4s0ulQaQsTWP0ZGKkePC4sFMg&#10;ZWeR3bb4752e7G3ezMub7+Wb2Q7ihJPvHSlYLiIQSI0zPbUKvqq3hxSED5qMHhyhgl/0sClub3Kd&#10;GXemEk+70AoOIZ9pBV0IYyalbzq02i/ciMS3vZusDiynVppJnzncDvIxihJpdU/8odMjvnTYHHZH&#10;q2D7TeVr//NRf5b7sq+q54jek4NS93fzdg0i4Bz+zXDBZ3QomKl2RzJeDKxXCaOHyxDHINgRp08r&#10;EDVv0jgFWeTyukPxBw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O3jM1DfAAAACwEA&#10;AA8AAAAAAAAAAAAAAAAA7QMAAGRycy9kb3ducmV2LnhtbFBLBQYAAAAABAAEAPMAAAD5BAAAAAA=&#10;" filled="f" stroked="f">
              <v:textbox inset="0,0,0,0">
                <w:txbxContent>
                  <w:p w14:paraId="688982B3" w14:textId="77777777" w:rsidR="00C055F7" w:rsidRDefault="00F72D69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7E67FB78" w14:textId="77777777" w:rsidR="00C055F7" w:rsidRDefault="00F72D69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Aprovisionament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055F7"/>
    <w:rsid w:val="00C055F7"/>
    <w:rsid w:val="00F7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A85FA"/>
  <w15:docId w15:val="{E641F971-A125-4D0D-AF4E-42382FD94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0"/>
    <w:qFormat/>
    <w:pPr>
      <w:spacing w:before="1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F72D6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72D6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72D6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72D6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2189</Characters>
  <Application>Microsoft Office Word</Application>
  <DocSecurity>0</DocSecurity>
  <Lines>18</Lines>
  <Paragraphs>5</Paragraphs>
  <ScaleCrop>false</ScaleCrop>
  <Company>IMI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AGUILERA LEIVA, MARIA ESTHER</cp:lastModifiedBy>
  <cp:revision>2</cp:revision>
  <dcterms:created xsi:type="dcterms:W3CDTF">2025-06-17T11:29:00Z</dcterms:created>
  <dcterms:modified xsi:type="dcterms:W3CDTF">2025-06-17T11:37:00Z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2025-06-17T00:00:00Z</vt:filetime>
  </property>
</Properties>
</file>