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48B37" w14:textId="77777777" w:rsidR="001B0D30" w:rsidRDefault="001B0D30">
      <w:pPr>
        <w:pStyle w:val="Textindependent"/>
        <w:spacing w:before="192"/>
        <w:rPr>
          <w:rFonts w:ascii="Times New Roman"/>
          <w:sz w:val="24"/>
        </w:rPr>
      </w:pPr>
    </w:p>
    <w:p w14:paraId="56BD9372" w14:textId="77777777" w:rsidR="001B0D30" w:rsidRDefault="0082221B">
      <w:pPr>
        <w:pStyle w:val="Ttol1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41CE6DC8" w14:textId="77777777" w:rsidR="001B0D30" w:rsidRDefault="0082221B">
      <w:pPr>
        <w:ind w:right="13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2"/>
          <w:sz w:val="24"/>
        </w:rPr>
        <w:t xml:space="preserve"> RESPONSABLE</w:t>
      </w:r>
    </w:p>
    <w:p w14:paraId="275664AE" w14:textId="77777777" w:rsidR="001B0D30" w:rsidRDefault="001B0D30">
      <w:pPr>
        <w:pStyle w:val="Textindependent"/>
        <w:spacing w:before="199"/>
        <w:rPr>
          <w:b/>
          <w:sz w:val="24"/>
        </w:rPr>
      </w:pPr>
    </w:p>
    <w:p w14:paraId="38612494" w14:textId="77777777" w:rsidR="001B0D30" w:rsidRDefault="0082221B">
      <w:pPr>
        <w:pStyle w:val="Textindependent"/>
        <w:spacing w:before="1"/>
        <w:ind w:left="1"/>
        <w:jc w:val="both"/>
      </w:pPr>
      <w:r>
        <w:t>Qui</w:t>
      </w:r>
      <w:r>
        <w:rPr>
          <w:spacing w:val="36"/>
        </w:rPr>
        <w:t xml:space="preserve">  </w:t>
      </w:r>
      <w:r>
        <w:t>sota</w:t>
      </w:r>
      <w:r>
        <w:rPr>
          <w:spacing w:val="38"/>
        </w:rPr>
        <w:t xml:space="preserve">  </w:t>
      </w:r>
      <w:r>
        <w:t>signa</w:t>
      </w:r>
      <w:r>
        <w:rPr>
          <w:spacing w:val="37"/>
        </w:rPr>
        <w:t xml:space="preserve">  </w:t>
      </w:r>
      <w:r>
        <w:t>el/la</w:t>
      </w:r>
      <w:r>
        <w:rPr>
          <w:spacing w:val="38"/>
        </w:rPr>
        <w:t xml:space="preserve">  </w:t>
      </w:r>
      <w:r>
        <w:t>senyor/a</w:t>
      </w:r>
      <w:r>
        <w:rPr>
          <w:spacing w:val="38"/>
        </w:rPr>
        <w:t xml:space="preserve">  </w:t>
      </w:r>
      <w:r>
        <w:t>......................................................</w:t>
      </w:r>
      <w:r>
        <w:rPr>
          <w:spacing w:val="38"/>
        </w:rPr>
        <w:t xml:space="preserve">  </w:t>
      </w:r>
      <w:r>
        <w:t>........................................</w:t>
      </w:r>
      <w:r>
        <w:rPr>
          <w:spacing w:val="-21"/>
        </w:rPr>
        <w:t xml:space="preserve"> </w:t>
      </w:r>
      <w:r>
        <w:t>......,</w:t>
      </w:r>
      <w:r>
        <w:rPr>
          <w:spacing w:val="37"/>
        </w:rPr>
        <w:t xml:space="preserve">  </w:t>
      </w:r>
      <w:r>
        <w:t>amb</w:t>
      </w:r>
      <w:r>
        <w:rPr>
          <w:spacing w:val="38"/>
        </w:rPr>
        <w:t xml:space="preserve">  </w:t>
      </w:r>
      <w:r>
        <w:rPr>
          <w:spacing w:val="-2"/>
        </w:rPr>
        <w:t>DNI/NIE</w:t>
      </w:r>
    </w:p>
    <w:p w14:paraId="01C5128B" w14:textId="77777777" w:rsidR="001B0D30" w:rsidRDefault="0082221B">
      <w:pPr>
        <w:pStyle w:val="Textindependent"/>
        <w:ind w:left="1"/>
        <w:jc w:val="both"/>
      </w:pPr>
      <w:r>
        <w:t>núm...................................,</w:t>
      </w:r>
      <w:r>
        <w:rPr>
          <w:spacing w:val="54"/>
        </w:rPr>
        <w:t xml:space="preserve"> </w:t>
      </w:r>
      <w:r>
        <w:t>en</w:t>
      </w:r>
      <w:r>
        <w:rPr>
          <w:spacing w:val="52"/>
        </w:rPr>
        <w:t xml:space="preserve"> </w:t>
      </w:r>
      <w:r>
        <w:t>nom</w:t>
      </w:r>
      <w:r>
        <w:rPr>
          <w:spacing w:val="54"/>
        </w:rPr>
        <w:t xml:space="preserve"> </w:t>
      </w:r>
      <w:r>
        <w:t>propi/en</w:t>
      </w:r>
      <w:r>
        <w:rPr>
          <w:spacing w:val="52"/>
        </w:rPr>
        <w:t xml:space="preserve"> </w:t>
      </w:r>
      <w:r>
        <w:t>qualitat</w:t>
      </w:r>
      <w:r>
        <w:rPr>
          <w:spacing w:val="53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representant/s</w:t>
      </w:r>
      <w:r>
        <w:rPr>
          <w:spacing w:val="54"/>
        </w:rPr>
        <w:t xml:space="preserve"> </w:t>
      </w:r>
      <w:r>
        <w:t>legal/s</w:t>
      </w:r>
      <w:r>
        <w:rPr>
          <w:spacing w:val="53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persona</w:t>
      </w:r>
      <w:r>
        <w:rPr>
          <w:spacing w:val="53"/>
        </w:rPr>
        <w:t xml:space="preserve"> </w:t>
      </w:r>
      <w:r>
        <w:t>física</w:t>
      </w:r>
      <w:r>
        <w:rPr>
          <w:spacing w:val="65"/>
        </w:rPr>
        <w:t xml:space="preserve"> </w:t>
      </w:r>
      <w:r>
        <w:t>/</w:t>
      </w:r>
      <w:r>
        <w:rPr>
          <w:spacing w:val="53"/>
        </w:rPr>
        <w:t xml:space="preserve"> </w:t>
      </w:r>
      <w:r>
        <w:rPr>
          <w:spacing w:val="-2"/>
        </w:rPr>
        <w:t>jurídica</w:t>
      </w:r>
    </w:p>
    <w:p w14:paraId="00650AA2" w14:textId="77777777" w:rsidR="001B0D30" w:rsidRDefault="0082221B">
      <w:pPr>
        <w:pStyle w:val="Textindependent"/>
        <w:spacing w:before="1" w:line="251" w:lineRule="exact"/>
        <w:ind w:left="1"/>
        <w:jc w:val="both"/>
      </w:pPr>
      <w:r>
        <w:t>.................................................................,</w:t>
      </w:r>
      <w:r>
        <w:rPr>
          <w:spacing w:val="50"/>
        </w:rPr>
        <w:t xml:space="preserve"> </w:t>
      </w:r>
      <w:r>
        <w:t>amb</w:t>
      </w:r>
      <w:r>
        <w:rPr>
          <w:spacing w:val="51"/>
        </w:rPr>
        <w:t xml:space="preserve"> </w:t>
      </w:r>
      <w:r>
        <w:t>NIF</w:t>
      </w:r>
      <w:r>
        <w:rPr>
          <w:spacing w:val="51"/>
        </w:rPr>
        <w:t xml:space="preserve"> </w:t>
      </w:r>
      <w:r>
        <w:t>núm.</w:t>
      </w:r>
      <w:r>
        <w:rPr>
          <w:spacing w:val="51"/>
        </w:rPr>
        <w:t xml:space="preserve"> </w:t>
      </w:r>
      <w:r>
        <w:t>...........................................,</w:t>
      </w:r>
      <w:r>
        <w:rPr>
          <w:spacing w:val="69"/>
        </w:rPr>
        <w:t xml:space="preserve"> </w:t>
      </w:r>
      <w:r>
        <w:t>i</w:t>
      </w:r>
      <w:r>
        <w:rPr>
          <w:spacing w:val="50"/>
        </w:rPr>
        <w:t xml:space="preserve"> </w:t>
      </w:r>
      <w:r>
        <w:t>als</w:t>
      </w:r>
      <w:r>
        <w:rPr>
          <w:spacing w:val="50"/>
        </w:rPr>
        <w:t xml:space="preserve"> </w:t>
      </w:r>
      <w:r>
        <w:t>efectes</w:t>
      </w:r>
      <w:r>
        <w:rPr>
          <w:spacing w:val="51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licitar</w:t>
      </w:r>
      <w:r>
        <w:rPr>
          <w:spacing w:val="51"/>
        </w:rPr>
        <w:t xml:space="preserve"> </w:t>
      </w:r>
      <w:r>
        <w:t>en</w:t>
      </w:r>
      <w:r>
        <w:rPr>
          <w:spacing w:val="50"/>
        </w:rPr>
        <w:t xml:space="preserve"> </w:t>
      </w:r>
      <w:r>
        <w:rPr>
          <w:spacing w:val="-5"/>
        </w:rPr>
        <w:t>el</w:t>
      </w:r>
    </w:p>
    <w:p w14:paraId="3F559BCE" w14:textId="77777777" w:rsidR="001B0D30" w:rsidRDefault="0082221B">
      <w:pPr>
        <w:pStyle w:val="Textindependent"/>
        <w:ind w:left="1" w:right="140"/>
        <w:jc w:val="both"/>
        <w:rPr>
          <w:i/>
        </w:rPr>
      </w:pPr>
      <w:r>
        <w:t>procediment</w:t>
      </w:r>
      <w:r>
        <w:rPr>
          <w:spacing w:val="-8"/>
        </w:rPr>
        <w:t xml:space="preserve"> </w:t>
      </w:r>
      <w:r>
        <w:t>d'adjudicació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té</w:t>
      </w:r>
      <w:r>
        <w:rPr>
          <w:spacing w:val="-8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objecte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Renovació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subscripció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dret</w:t>
      </w:r>
      <w:r>
        <w:rPr>
          <w:spacing w:val="-8"/>
        </w:rPr>
        <w:t xml:space="preserve"> </w:t>
      </w:r>
      <w:r>
        <w:t>d’ús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llicències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programari</w:t>
      </w:r>
      <w:r>
        <w:rPr>
          <w:spacing w:val="40"/>
        </w:rPr>
        <w:t xml:space="preserve"> </w:t>
      </w:r>
      <w:r>
        <w:t>Elastic en modalitat Platinum per a l’Ajuntament de Barcelona, amb mesures de contractació pública sostenible.,</w:t>
      </w:r>
      <w:r>
        <w:rPr>
          <w:spacing w:val="40"/>
        </w:rPr>
        <w:t xml:space="preserve"> </w:t>
      </w:r>
      <w:r>
        <w:t>amb mesures de contractació pública sostenible, núm. expedient 26000063</w:t>
      </w:r>
      <w:r>
        <w:rPr>
          <w:i/>
        </w:rPr>
        <w:t>.</w:t>
      </w:r>
    </w:p>
    <w:p w14:paraId="52470C17" w14:textId="77777777" w:rsidR="001B0D30" w:rsidRDefault="001B0D30">
      <w:pPr>
        <w:pStyle w:val="Textindependent"/>
        <w:rPr>
          <w:i/>
        </w:rPr>
      </w:pPr>
    </w:p>
    <w:p w14:paraId="0AA7AB45" w14:textId="77777777" w:rsidR="001B0D30" w:rsidRDefault="001B0D30">
      <w:pPr>
        <w:pStyle w:val="Textindependent"/>
        <w:spacing w:before="50"/>
        <w:rPr>
          <w:i/>
        </w:rPr>
      </w:pPr>
    </w:p>
    <w:p w14:paraId="5D623288" w14:textId="77777777" w:rsidR="001B0D30" w:rsidRDefault="0082221B">
      <w:pPr>
        <w:pStyle w:val="Ttol2"/>
        <w:spacing w:before="1"/>
        <w:jc w:val="both"/>
      </w:pP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rPr>
          <w:spacing w:val="-2"/>
        </w:rPr>
        <w:t>RESPONSABILITAT</w:t>
      </w:r>
    </w:p>
    <w:p w14:paraId="1B397BA7" w14:textId="77777777" w:rsidR="001B0D30" w:rsidRDefault="001B0D30">
      <w:pPr>
        <w:pStyle w:val="Textindependent"/>
        <w:spacing w:before="49"/>
        <w:rPr>
          <w:b/>
        </w:rPr>
      </w:pPr>
    </w:p>
    <w:p w14:paraId="07496CE5" w14:textId="7D6A2C09" w:rsidR="001B0D30" w:rsidRDefault="0082221B">
      <w:pPr>
        <w:pStyle w:val="Textindependent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7"/>
        </w:rPr>
        <w:t xml:space="preserve"> </w:t>
      </w:r>
      <w:r>
        <w:rPr>
          <w:spacing w:val="-2"/>
        </w:rPr>
        <w:t>Que</w:t>
      </w:r>
      <w:r>
        <w:rPr>
          <w:spacing w:val="-3"/>
        </w:rPr>
        <w:t xml:space="preserve"> </w:t>
      </w:r>
      <w:r>
        <w:rPr>
          <w:spacing w:val="-2"/>
        </w:rPr>
        <w:t>tinc la</w:t>
      </w:r>
      <w:r>
        <w:rPr>
          <w:spacing w:val="-3"/>
        </w:rPr>
        <w:t xml:space="preserve"> </w:t>
      </w:r>
      <w:r>
        <w:rPr>
          <w:spacing w:val="-2"/>
        </w:rPr>
        <w:t>deguda representació</w:t>
      </w:r>
      <w:r>
        <w:rPr>
          <w:spacing w:val="-3"/>
        </w:rPr>
        <w:t xml:space="preserve"> </w:t>
      </w:r>
      <w:r>
        <w:rPr>
          <w:spacing w:val="-2"/>
        </w:rPr>
        <w:t>per</w:t>
      </w:r>
      <w:r>
        <w:rPr>
          <w:spacing w:val="-3"/>
        </w:rPr>
        <w:t xml:space="preserve"> </w:t>
      </w:r>
      <w:r>
        <w:rPr>
          <w:spacing w:val="-2"/>
        </w:rPr>
        <w:t>presentar en</w:t>
      </w:r>
      <w:r>
        <w:rPr>
          <w:spacing w:val="-4"/>
        </w:rPr>
        <w:t xml:space="preserve"> </w:t>
      </w:r>
      <w:r>
        <w:rPr>
          <w:spacing w:val="-2"/>
        </w:rPr>
        <w:t>nom de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societat</w:t>
      </w:r>
      <w:r>
        <w:rPr>
          <w:spacing w:val="-3"/>
        </w:rPr>
        <w:t xml:space="preserve"> </w:t>
      </w:r>
      <w:r>
        <w:rPr>
          <w:spacing w:val="-2"/>
        </w:rPr>
        <w:t>tant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proposició</w:t>
      </w:r>
      <w:r>
        <w:rPr>
          <w:spacing w:val="-3"/>
        </w:rPr>
        <w:t xml:space="preserve"> </w:t>
      </w:r>
      <w:r>
        <w:rPr>
          <w:spacing w:val="-2"/>
        </w:rPr>
        <w:t>com la</w:t>
      </w:r>
      <w:r>
        <w:rPr>
          <w:spacing w:val="-3"/>
        </w:rPr>
        <w:t xml:space="preserve"> </w:t>
      </w:r>
      <w:r>
        <w:rPr>
          <w:spacing w:val="-2"/>
        </w:rPr>
        <w:t>present</w:t>
      </w:r>
      <w:r>
        <w:rPr>
          <w:spacing w:val="-3"/>
        </w:rPr>
        <w:t xml:space="preserve"> </w:t>
      </w:r>
      <w:r>
        <w:rPr>
          <w:spacing w:val="-2"/>
        </w:rPr>
        <w:t>declaració.</w:t>
      </w:r>
    </w:p>
    <w:p w14:paraId="26E33BA6" w14:textId="77777777" w:rsidR="001B0D30" w:rsidRDefault="001B0D30">
      <w:pPr>
        <w:pStyle w:val="Textindependent"/>
        <w:spacing w:before="1"/>
      </w:pPr>
    </w:p>
    <w:p w14:paraId="76741A74" w14:textId="6FCF7DB6" w:rsidR="001B0D30" w:rsidRDefault="0082221B">
      <w:pPr>
        <w:pStyle w:val="Textindependent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/>
        </w:rPr>
        <w:t xml:space="preserve"> </w:t>
      </w:r>
      <w:r>
        <w:t>Compleixo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tots</w:t>
      </w:r>
      <w:r>
        <w:rPr>
          <w:spacing w:val="-3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requisits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capacitat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aptitud</w:t>
      </w:r>
      <w:r>
        <w:rPr>
          <w:spacing w:val="-3"/>
        </w:rPr>
        <w:t xml:space="preserve"> </w:t>
      </w:r>
      <w:r>
        <w:t>reflectits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plecs.</w:t>
      </w:r>
    </w:p>
    <w:p w14:paraId="5F27DB76" w14:textId="77777777" w:rsidR="001B0D30" w:rsidRDefault="0082221B">
      <w:pPr>
        <w:pStyle w:val="Ttol3"/>
        <w:spacing w:before="250"/>
      </w:pPr>
      <w:r>
        <w:rPr>
          <w:spacing w:val="-10"/>
        </w:rPr>
        <w:t>i</w:t>
      </w:r>
    </w:p>
    <w:p w14:paraId="171B1982" w14:textId="77777777" w:rsidR="001B0D30" w:rsidRDefault="001B0D30">
      <w:pPr>
        <w:pStyle w:val="Textindependent"/>
        <w:spacing w:before="1"/>
        <w:rPr>
          <w:b/>
        </w:rPr>
      </w:pPr>
    </w:p>
    <w:p w14:paraId="05AE4953" w14:textId="77777777" w:rsidR="001B0D30" w:rsidRDefault="0082221B">
      <w:pPr>
        <w:ind w:left="1"/>
        <w:rPr>
          <w:sz w:val="20"/>
        </w:rPr>
      </w:pPr>
      <w:r>
        <w:rPr>
          <w:sz w:val="20"/>
        </w:rPr>
        <w:t>Està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següent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14:paraId="0A3FB85E" w14:textId="2FC2866B" w:rsidR="001B0D30" w:rsidRDefault="0082221B">
      <w:pPr>
        <w:pStyle w:val="Textindependent"/>
        <w:spacing w:before="251"/>
        <w:ind w:left="853" w:hanging="413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en</w:t>
      </w:r>
      <w:r>
        <w:rPr>
          <w:spacing w:val="63"/>
        </w:rPr>
        <w:t xml:space="preserve"> </w:t>
      </w:r>
      <w:r>
        <w:t>el</w:t>
      </w:r>
      <w:r>
        <w:rPr>
          <w:spacing w:val="63"/>
        </w:rPr>
        <w:t xml:space="preserve"> </w:t>
      </w:r>
      <w:r>
        <w:t>Registre</w:t>
      </w:r>
      <w:r>
        <w:rPr>
          <w:spacing w:val="64"/>
        </w:rPr>
        <w:t xml:space="preserve"> </w:t>
      </w:r>
      <w:r>
        <w:t>Electrònic</w:t>
      </w:r>
      <w:r>
        <w:rPr>
          <w:spacing w:val="67"/>
        </w:rPr>
        <w:t xml:space="preserve"> </w:t>
      </w:r>
      <w:r>
        <w:t>d’Empreses</w:t>
      </w:r>
      <w:r>
        <w:rPr>
          <w:spacing w:val="64"/>
        </w:rPr>
        <w:t xml:space="preserve"> </w:t>
      </w:r>
      <w:r>
        <w:t>Licitadores</w:t>
      </w:r>
      <w:r>
        <w:rPr>
          <w:spacing w:val="65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la</w:t>
      </w:r>
      <w:r>
        <w:rPr>
          <w:spacing w:val="65"/>
        </w:rPr>
        <w:t xml:space="preserve"> </w:t>
      </w:r>
      <w:r>
        <w:t>Generalitat</w:t>
      </w:r>
      <w:r>
        <w:rPr>
          <w:spacing w:val="64"/>
        </w:rPr>
        <w:t xml:space="preserve"> </w:t>
      </w:r>
      <w:r>
        <w:t>de</w:t>
      </w:r>
      <w:r>
        <w:rPr>
          <w:spacing w:val="64"/>
        </w:rPr>
        <w:t xml:space="preserve"> </w:t>
      </w:r>
      <w:r>
        <w:t>Catalunya</w:t>
      </w:r>
      <w:r>
        <w:rPr>
          <w:spacing w:val="67"/>
        </w:rPr>
        <w:t xml:space="preserve"> </w:t>
      </w:r>
      <w:r>
        <w:t>(RELIC)</w:t>
      </w:r>
      <w:r>
        <w:rPr>
          <w:spacing w:val="64"/>
        </w:rPr>
        <w:t xml:space="preserve"> </w:t>
      </w:r>
      <w:r>
        <w:t>i</w:t>
      </w:r>
      <w:r>
        <w:rPr>
          <w:spacing w:val="63"/>
        </w:rPr>
        <w:t xml:space="preserve"> </w:t>
      </w:r>
      <w:r>
        <w:t>tota</w:t>
      </w:r>
      <w:r>
        <w:rPr>
          <w:spacing w:val="64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documentació que hi figura manté la seva vigència i no ha estat modificada.</w:t>
      </w:r>
    </w:p>
    <w:p w14:paraId="49909F00" w14:textId="77777777" w:rsidR="001B0D30" w:rsidRDefault="001B0D30">
      <w:pPr>
        <w:pStyle w:val="Textindependent"/>
        <w:spacing w:before="2"/>
      </w:pPr>
    </w:p>
    <w:p w14:paraId="4C30AD53" w14:textId="6F9B43A2" w:rsidR="001B0D30" w:rsidRDefault="0082221B">
      <w:pPr>
        <w:ind w:left="853" w:right="74" w:hanging="413"/>
        <w:rPr>
          <w:sz w:val="20"/>
        </w:rPr>
      </w:pPr>
      <w:r w:rsidRPr="003C42E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40"/>
          <w:sz w:val="20"/>
        </w:rPr>
      </w:r>
      <w:r w:rsidRPr="003C42EE">
        <w:rPr>
          <w:rFonts w:ascii="Times New Roman" w:hAnsi="Times New Roman"/>
          <w:spacing w:val="40"/>
          <w:sz w:val="20"/>
        </w:rPr>
        <w:fldChar w:fldCharType="separate"/>
      </w:r>
      <w:r w:rsidRPr="003C42E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tota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hi figura manté la seva vigència i no ha estat modificada.</w:t>
      </w:r>
    </w:p>
    <w:p w14:paraId="02761954" w14:textId="56F422C7" w:rsidR="001B0D30" w:rsidRDefault="0082221B">
      <w:pPr>
        <w:spacing w:before="251"/>
        <w:ind w:left="441"/>
        <w:rPr>
          <w:i/>
          <w:sz w:val="20"/>
        </w:rPr>
      </w:pPr>
      <w:r w:rsidRPr="003C42E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40"/>
          <w:sz w:val="20"/>
        </w:rPr>
      </w:r>
      <w:r w:rsidRPr="003C42EE">
        <w:rPr>
          <w:rFonts w:ascii="Times New Roman" w:hAnsi="Times New Roman"/>
          <w:spacing w:val="40"/>
          <w:sz w:val="20"/>
        </w:rPr>
        <w:fldChar w:fldCharType="separate"/>
      </w:r>
      <w:r w:rsidRPr="003C42E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z w:val="20"/>
        </w:rPr>
        <w:t>en</w:t>
      </w:r>
      <w:r>
        <w:rPr>
          <w:spacing w:val="61"/>
          <w:sz w:val="20"/>
        </w:rPr>
        <w:t xml:space="preserve"> </w:t>
      </w:r>
      <w:r>
        <w:rPr>
          <w:sz w:val="20"/>
        </w:rPr>
        <w:t>el</w:t>
      </w:r>
      <w:r>
        <w:rPr>
          <w:spacing w:val="64"/>
          <w:sz w:val="20"/>
        </w:rPr>
        <w:t xml:space="preserve"> </w:t>
      </w:r>
      <w:r>
        <w:rPr>
          <w:sz w:val="20"/>
        </w:rPr>
        <w:t>Registre</w:t>
      </w:r>
      <w:r>
        <w:rPr>
          <w:spacing w:val="6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63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63"/>
          <w:sz w:val="20"/>
        </w:rPr>
        <w:t xml:space="preserve"> </w:t>
      </w:r>
      <w:r>
        <w:rPr>
          <w:sz w:val="20"/>
        </w:rPr>
        <w:t>licitadores</w:t>
      </w:r>
      <w:r>
        <w:rPr>
          <w:spacing w:val="63"/>
          <w:sz w:val="20"/>
        </w:rPr>
        <w:t xml:space="preserve"> </w:t>
      </w:r>
      <w:r>
        <w:rPr>
          <w:sz w:val="20"/>
        </w:rPr>
        <w:t>de</w:t>
      </w:r>
      <w:r>
        <w:rPr>
          <w:spacing w:val="67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6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Comunitat</w:t>
      </w:r>
      <w:r>
        <w:rPr>
          <w:i/>
          <w:spacing w:val="62"/>
          <w:sz w:val="20"/>
        </w:rPr>
        <w:t xml:space="preserve"> </w:t>
      </w:r>
      <w:r>
        <w:rPr>
          <w:i/>
          <w:sz w:val="20"/>
        </w:rPr>
        <w:t>Autònoma</w:t>
      </w:r>
    </w:p>
    <w:p w14:paraId="07B66CA2" w14:textId="77777777" w:rsidR="001B0D30" w:rsidRDefault="0082221B">
      <w:pPr>
        <w:pStyle w:val="Textindependent"/>
        <w:ind w:left="853"/>
      </w:pPr>
      <w:r>
        <w:t>............................................</w:t>
      </w:r>
      <w:r>
        <w:rPr>
          <w:spacing w:val="38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tota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documentació</w:t>
      </w:r>
      <w:r>
        <w:rPr>
          <w:spacing w:val="37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hi</w:t>
      </w:r>
      <w:r>
        <w:rPr>
          <w:spacing w:val="36"/>
        </w:rPr>
        <w:t xml:space="preserve"> </w:t>
      </w:r>
      <w:r>
        <w:t>figura</w:t>
      </w:r>
      <w:r>
        <w:rPr>
          <w:spacing w:val="37"/>
        </w:rPr>
        <w:t xml:space="preserve"> </w:t>
      </w:r>
      <w:r>
        <w:t>manté</w:t>
      </w:r>
      <w:r>
        <w:rPr>
          <w:spacing w:val="37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seva</w:t>
      </w:r>
      <w:r>
        <w:rPr>
          <w:spacing w:val="37"/>
        </w:rPr>
        <w:t xml:space="preserve"> </w:t>
      </w:r>
      <w:r>
        <w:t>vigència</w:t>
      </w:r>
      <w:r>
        <w:rPr>
          <w:spacing w:val="40"/>
        </w:rPr>
        <w:t xml:space="preserve"> </w:t>
      </w:r>
      <w:r>
        <w:t>i</w:t>
      </w:r>
      <w:r>
        <w:rPr>
          <w:spacing w:val="36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ha</w:t>
      </w:r>
      <w:r>
        <w:rPr>
          <w:spacing w:val="37"/>
        </w:rPr>
        <w:t xml:space="preserve"> </w:t>
      </w:r>
      <w:r>
        <w:t>estat</w:t>
      </w:r>
      <w:r>
        <w:rPr>
          <w:spacing w:val="40"/>
        </w:rPr>
        <w:t xml:space="preserve"> </w:t>
      </w:r>
      <w:r>
        <w:rPr>
          <w:spacing w:val="-2"/>
        </w:rPr>
        <w:t>modificada.</w:t>
      </w:r>
    </w:p>
    <w:p w14:paraId="7C723068" w14:textId="1CF075CC" w:rsidR="001B0D30" w:rsidRDefault="0082221B">
      <w:pPr>
        <w:pStyle w:val="Textindependent"/>
        <w:tabs>
          <w:tab w:val="left" w:leader="dot" w:pos="7530"/>
        </w:tabs>
        <w:spacing w:before="251"/>
        <w:ind w:left="441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80"/>
          <w:w w:val="150"/>
        </w:rPr>
        <w:t xml:space="preserve"> </w:t>
      </w:r>
      <w:r>
        <w:t>Ha</w:t>
      </w:r>
      <w:r>
        <w:rPr>
          <w:spacing w:val="24"/>
        </w:rPr>
        <w:t xml:space="preserve"> </w:t>
      </w:r>
      <w:r>
        <w:t>presentat</w:t>
      </w:r>
      <w:r>
        <w:rPr>
          <w:spacing w:val="24"/>
        </w:rPr>
        <w:t xml:space="preserve"> </w:t>
      </w:r>
      <w:r>
        <w:t>sol·licitud</w:t>
      </w:r>
      <w:r>
        <w:rPr>
          <w:spacing w:val="24"/>
        </w:rPr>
        <w:t xml:space="preserve"> </w:t>
      </w:r>
      <w:r>
        <w:t>d’inscripció</w:t>
      </w:r>
      <w:r>
        <w:rPr>
          <w:spacing w:val="24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el</w:t>
      </w:r>
      <w:r>
        <w:rPr>
          <w:spacing w:val="26"/>
        </w:rPr>
        <w:t xml:space="preserve"> </w:t>
      </w:r>
      <w:r>
        <w:t>Registre</w:t>
      </w:r>
      <w:r>
        <w:rPr>
          <w:rFonts w:ascii="Times New Roman" w:hAnsi="Times New Roman"/>
        </w:rPr>
        <w:tab/>
      </w:r>
      <w:r>
        <w:t>abans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data</w:t>
      </w:r>
      <w:r>
        <w:rPr>
          <w:spacing w:val="9"/>
        </w:rPr>
        <w:t xml:space="preserve"> </w:t>
      </w:r>
      <w:r>
        <w:t>límit</w:t>
      </w:r>
      <w:r>
        <w:rPr>
          <w:spacing w:val="9"/>
        </w:rPr>
        <w:t xml:space="preserve"> </w:t>
      </w:r>
      <w:r>
        <w:rPr>
          <w:spacing w:val="-5"/>
        </w:rPr>
        <w:t>de</w:t>
      </w:r>
    </w:p>
    <w:p w14:paraId="43B80766" w14:textId="77777777" w:rsidR="001B0D30" w:rsidRDefault="0082221B">
      <w:pPr>
        <w:spacing w:before="1"/>
        <w:ind w:left="853" w:right="138"/>
        <w:jc w:val="both"/>
        <w:rPr>
          <w:sz w:val="20"/>
        </w:rPr>
      </w:pPr>
      <w:r>
        <w:rPr>
          <w:sz w:val="20"/>
        </w:rPr>
        <w:t xml:space="preserve">presentació de les ofertes i a efectes d’acreditar aquest extrem </w:t>
      </w:r>
      <w:r>
        <w:rPr>
          <w:b/>
          <w:sz w:val="20"/>
        </w:rPr>
        <w:t>adjunta l’acusament de rebut</w:t>
      </w:r>
      <w:r>
        <w:rPr>
          <w:b/>
          <w:spacing w:val="40"/>
          <w:sz w:val="20"/>
        </w:rPr>
        <w:t xml:space="preserve"> </w:t>
      </w:r>
      <w:r>
        <w:rPr>
          <w:sz w:val="20"/>
        </w:rPr>
        <w:t xml:space="preserve">corresponent emès per l’esmentat Registre, i </w:t>
      </w:r>
      <w:r>
        <w:rPr>
          <w:b/>
          <w:sz w:val="20"/>
        </w:rPr>
        <w:t>declara sota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seva responsabilitat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hi ha presentat la</w:t>
      </w:r>
      <w:r>
        <w:rPr>
          <w:spacing w:val="40"/>
          <w:sz w:val="20"/>
        </w:rPr>
        <w:t xml:space="preserve"> </w:t>
      </w:r>
      <w:r>
        <w:rPr>
          <w:sz w:val="20"/>
        </w:rPr>
        <w:t>documentació preceptiva i no ha rebut requeriment d’esmena per part del mateix.</w:t>
      </w:r>
    </w:p>
    <w:p w14:paraId="0600A7E7" w14:textId="77777777" w:rsidR="001B0D30" w:rsidRDefault="001B0D30">
      <w:pPr>
        <w:pStyle w:val="Textindependent"/>
      </w:pPr>
    </w:p>
    <w:p w14:paraId="62360635" w14:textId="0EDF863E" w:rsidR="001B0D30" w:rsidRDefault="0082221B">
      <w:pPr>
        <w:pStyle w:val="Textindependent"/>
        <w:ind w:left="441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dels</w:t>
      </w:r>
      <w:r>
        <w:rPr>
          <w:spacing w:val="-2"/>
        </w:rPr>
        <w:t xml:space="preserve"> </w:t>
      </w:r>
      <w:r>
        <w:t>anteriors</w:t>
      </w:r>
      <w:r>
        <w:rPr>
          <w:spacing w:val="-2"/>
        </w:rPr>
        <w:t xml:space="preserve"> </w:t>
      </w:r>
      <w:r>
        <w:t>registres</w:t>
      </w:r>
      <w:r>
        <w:rPr>
          <w:spacing w:val="-2"/>
        </w:rPr>
        <w:t xml:space="preserve"> </w:t>
      </w:r>
      <w:r>
        <w:t>electrònics.</w:t>
      </w:r>
    </w:p>
    <w:p w14:paraId="4D990F6C" w14:textId="266511F4" w:rsidR="001B0D30" w:rsidRDefault="0082221B">
      <w:pPr>
        <w:pStyle w:val="Textindependent"/>
        <w:spacing w:before="250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Petita,</w:t>
      </w:r>
      <w:r>
        <w:rPr>
          <w:spacing w:val="-2"/>
        </w:rPr>
        <w:t xml:space="preserve"> </w:t>
      </w:r>
      <w:r>
        <w:t>Mitjana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Microempresa</w:t>
      </w:r>
      <w:r>
        <w:rPr>
          <w:spacing w:val="-2"/>
        </w:rPr>
        <w:t xml:space="preserve"> </w:t>
      </w:r>
      <w:r>
        <w:t>(PIME)</w:t>
      </w:r>
      <w:hyperlink w:anchor="_bookmark0" w:history="1">
        <w:r>
          <w:rPr>
            <w:position w:val="7"/>
            <w:sz w:val="12"/>
          </w:rPr>
          <w:t>1</w:t>
        </w:r>
      </w:hyperlink>
      <w:r>
        <w:rPr>
          <w:spacing w:val="14"/>
          <w:position w:val="7"/>
          <w:sz w:val="1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moment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l’oferta.</w:t>
      </w:r>
    </w:p>
    <w:p w14:paraId="03F178DB" w14:textId="77777777" w:rsidR="001B0D30" w:rsidRDefault="001B0D30">
      <w:pPr>
        <w:pStyle w:val="Textindependent"/>
        <w:spacing w:before="1"/>
      </w:pPr>
    </w:p>
    <w:p w14:paraId="61B61C22" w14:textId="57751979" w:rsidR="001B0D30" w:rsidRDefault="0082221B">
      <w:pPr>
        <w:spacing w:before="1"/>
        <w:ind w:left="16"/>
        <w:rPr>
          <w:sz w:val="20"/>
        </w:rPr>
      </w:pPr>
      <w:r w:rsidRPr="003C42EE">
        <w:rPr>
          <w:rFonts w:ascii="Times New Roman" w:hAnsi="Times New Roman"/>
          <w:spacing w:val="40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  <w:sz w:val="20"/>
        </w:rPr>
        <w:instrText xml:space="preserve"> FORMCHECKBOX </w:instrText>
      </w:r>
      <w:r w:rsidRPr="003C42EE">
        <w:rPr>
          <w:rFonts w:ascii="Times New Roman" w:hAnsi="Times New Roman"/>
          <w:spacing w:val="40"/>
          <w:sz w:val="20"/>
        </w:rPr>
      </w:r>
      <w:r w:rsidRPr="003C42EE">
        <w:rPr>
          <w:rFonts w:ascii="Times New Roman" w:hAnsi="Times New Roman"/>
          <w:spacing w:val="40"/>
          <w:sz w:val="20"/>
        </w:rPr>
        <w:fldChar w:fldCharType="separate"/>
      </w:r>
      <w:r w:rsidRPr="003C42EE">
        <w:rPr>
          <w:rFonts w:ascii="Times New Roman" w:hAnsi="Times New Roman"/>
          <w:spacing w:val="40"/>
          <w:sz w:val="20"/>
        </w:rPr>
        <w:fldChar w:fldCharType="end"/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troba</w:t>
      </w:r>
      <w:r>
        <w:rPr>
          <w:spacing w:val="-3"/>
          <w:sz w:val="20"/>
        </w:rPr>
        <w:t xml:space="preserve"> </w:t>
      </w:r>
      <w:r>
        <w:rPr>
          <w:sz w:val="20"/>
        </w:rPr>
        <w:t>incursa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cap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4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71</w:t>
      </w:r>
      <w:r>
        <w:rPr>
          <w:spacing w:val="-4"/>
          <w:sz w:val="20"/>
        </w:rPr>
        <w:t xml:space="preserve"> </w:t>
      </w:r>
      <w:r>
        <w:rPr>
          <w:sz w:val="20"/>
        </w:rPr>
        <w:t>LCSP.</w:t>
      </w:r>
    </w:p>
    <w:p w14:paraId="2262357F" w14:textId="5D653606" w:rsidR="001B0D30" w:rsidRDefault="0082221B">
      <w:pPr>
        <w:pStyle w:val="Textindependent"/>
        <w:spacing w:before="250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19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realitza</w:t>
      </w:r>
      <w:r>
        <w:rPr>
          <w:spacing w:val="12"/>
        </w:rPr>
        <w:t xml:space="preserve"> </w:t>
      </w:r>
      <w:r>
        <w:t>operacions</w:t>
      </w:r>
      <w:r>
        <w:rPr>
          <w:spacing w:val="12"/>
        </w:rPr>
        <w:t xml:space="preserve"> </w:t>
      </w:r>
      <w:r>
        <w:t>financeres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paradisos</w:t>
      </w:r>
      <w:r>
        <w:rPr>
          <w:spacing w:val="12"/>
        </w:rPr>
        <w:t xml:space="preserve"> </w:t>
      </w:r>
      <w:r>
        <w:t>fiscals</w:t>
      </w:r>
      <w:r>
        <w:rPr>
          <w:spacing w:val="14"/>
        </w:rPr>
        <w:t xml:space="preserve"> </w:t>
      </w:r>
      <w:r>
        <w:t>(segons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llista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països</w:t>
      </w:r>
      <w:r>
        <w:rPr>
          <w:spacing w:val="12"/>
        </w:rPr>
        <w:t xml:space="preserve"> </w:t>
      </w:r>
      <w:r>
        <w:t>elaborada</w:t>
      </w:r>
      <w:r>
        <w:rPr>
          <w:spacing w:val="12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les</w:t>
      </w:r>
      <w:r>
        <w:rPr>
          <w:spacing w:val="12"/>
        </w:rPr>
        <w:t xml:space="preserve"> </w:t>
      </w:r>
      <w:r>
        <w:t>Institucions</w:t>
      </w:r>
    </w:p>
    <w:p w14:paraId="2CAB0741" w14:textId="77777777" w:rsidR="001B0D30" w:rsidRDefault="0082221B">
      <w:pPr>
        <w:pStyle w:val="Textindependent"/>
        <w:ind w:left="1"/>
      </w:pPr>
      <w:r>
        <w:t>Europees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avalada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aquestes</w:t>
      </w:r>
      <w:r>
        <w:rPr>
          <w:spacing w:val="-3"/>
        </w:rPr>
        <w:t xml:space="preserve"> </w:t>
      </w:r>
      <w:r>
        <w:t>o,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defecte,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l’Estat</w:t>
      </w:r>
      <w:r>
        <w:rPr>
          <w:spacing w:val="-4"/>
        </w:rPr>
        <w:t xml:space="preserve"> </w:t>
      </w:r>
      <w:r>
        <w:rPr>
          <w:spacing w:val="-2"/>
        </w:rPr>
        <w:t>espanyol).</w:t>
      </w:r>
    </w:p>
    <w:p w14:paraId="38421258" w14:textId="77777777" w:rsidR="001B0D30" w:rsidRDefault="0082221B">
      <w:pPr>
        <w:pStyle w:val="Textindependent"/>
        <w:spacing w:before="8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8540A2" wp14:editId="5C0D62B6">
                <wp:simplePos x="0" y="0"/>
                <wp:positionH relativeFrom="page">
                  <wp:posOffset>900988</wp:posOffset>
                </wp:positionH>
                <wp:positionV relativeFrom="paragraph">
                  <wp:posOffset>116632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CFE3A" id="Graphic 14" o:spid="_x0000_s1026" style="position:absolute;margin-left:70.95pt;margin-top:9.2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KH5vkP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9C6899E" w14:textId="77777777" w:rsidR="001B0D30" w:rsidRDefault="0082221B">
      <w:pPr>
        <w:spacing w:before="89"/>
        <w:ind w:left="1"/>
        <w:jc w:val="both"/>
        <w:rPr>
          <w:rFonts w:ascii="Verdana" w:hAnsi="Verdana"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4"/>
          <w:position w:val="6"/>
          <w:sz w:val="13"/>
        </w:rPr>
        <w:t xml:space="preserve"> </w:t>
      </w:r>
      <w:r>
        <w:rPr>
          <w:rFonts w:ascii="Verdana" w:hAnsi="Verdana"/>
          <w:sz w:val="16"/>
        </w:rPr>
        <w:t>Aquesta</w:t>
      </w:r>
      <w:r>
        <w:rPr>
          <w:rFonts w:ascii="Verdana" w:hAnsi="Verdana"/>
          <w:spacing w:val="-6"/>
          <w:sz w:val="16"/>
        </w:rPr>
        <w:t xml:space="preserve"> </w:t>
      </w:r>
      <w:r>
        <w:rPr>
          <w:rFonts w:ascii="Verdana" w:hAnsi="Verdana"/>
          <w:sz w:val="16"/>
        </w:rPr>
        <w:t>dada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se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sol·licita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exclusivament</w:t>
      </w:r>
      <w:r>
        <w:rPr>
          <w:rFonts w:ascii="Verdana" w:hAnsi="Verdana"/>
          <w:spacing w:val="-4"/>
          <w:sz w:val="16"/>
        </w:rPr>
        <w:t xml:space="preserve"> </w:t>
      </w:r>
      <w:r>
        <w:rPr>
          <w:rFonts w:ascii="Verdana" w:hAnsi="Verdana"/>
          <w:sz w:val="16"/>
        </w:rPr>
        <w:t>amb</w:t>
      </w:r>
      <w:r>
        <w:rPr>
          <w:rFonts w:ascii="Verdana" w:hAnsi="Verdana"/>
          <w:spacing w:val="-5"/>
          <w:sz w:val="16"/>
        </w:rPr>
        <w:t xml:space="preserve"> </w:t>
      </w:r>
      <w:r>
        <w:rPr>
          <w:rFonts w:ascii="Verdana" w:hAnsi="Verdana"/>
          <w:sz w:val="16"/>
        </w:rPr>
        <w:t>finalitats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estadístiques</w:t>
      </w:r>
    </w:p>
    <w:p w14:paraId="309A4F76" w14:textId="77777777" w:rsidR="001B0D30" w:rsidRDefault="0082221B">
      <w:pPr>
        <w:pStyle w:val="Pargrafdellista"/>
        <w:numPr>
          <w:ilvl w:val="0"/>
          <w:numId w:val="1"/>
        </w:numPr>
        <w:tabs>
          <w:tab w:val="left" w:pos="707"/>
          <w:tab w:val="left" w:pos="709"/>
        </w:tabs>
        <w:spacing w:before="10"/>
        <w:jc w:val="both"/>
        <w:rPr>
          <w:sz w:val="16"/>
        </w:rPr>
      </w:pPr>
      <w:r>
        <w:rPr>
          <w:b/>
          <w:sz w:val="16"/>
        </w:rPr>
        <w:t>Microempresa:</w:t>
      </w:r>
      <w:r>
        <w:rPr>
          <w:b/>
          <w:spacing w:val="-1"/>
          <w:sz w:val="16"/>
        </w:rPr>
        <w:t xml:space="preserve"> </w:t>
      </w:r>
      <w:r>
        <w:rPr>
          <w:sz w:val="16"/>
        </w:rPr>
        <w:t>empresa</w:t>
      </w:r>
      <w:r>
        <w:rPr>
          <w:spacing w:val="-2"/>
          <w:sz w:val="16"/>
        </w:rPr>
        <w:t xml:space="preserve"> </w:t>
      </w:r>
      <w:r>
        <w:rPr>
          <w:sz w:val="16"/>
        </w:rPr>
        <w:t>amb</w:t>
      </w:r>
      <w:r>
        <w:rPr>
          <w:spacing w:val="-1"/>
          <w:sz w:val="16"/>
        </w:rPr>
        <w:t xml:space="preserve"> </w:t>
      </w:r>
      <w:r>
        <w:rPr>
          <w:sz w:val="16"/>
        </w:rPr>
        <w:t>menys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1"/>
          <w:sz w:val="16"/>
        </w:rPr>
        <w:t xml:space="preserve"> </w:t>
      </w:r>
      <w:r>
        <w:rPr>
          <w:sz w:val="16"/>
        </w:rPr>
        <w:t>una</w:t>
      </w:r>
      <w:r>
        <w:rPr>
          <w:spacing w:val="-4"/>
          <w:sz w:val="16"/>
        </w:rPr>
        <w:t xml:space="preserve"> </w:t>
      </w:r>
      <w:r>
        <w:rPr>
          <w:sz w:val="16"/>
        </w:rPr>
        <w:t>xifra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negocis</w:t>
      </w:r>
      <w:r>
        <w:rPr>
          <w:spacing w:val="-4"/>
          <w:sz w:val="16"/>
        </w:rPr>
        <w:t xml:space="preserve"> </w:t>
      </w:r>
      <w:r>
        <w:rPr>
          <w:sz w:val="16"/>
        </w:rPr>
        <w:t>anual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balanç</w:t>
      </w:r>
      <w:r>
        <w:rPr>
          <w:spacing w:val="-1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anual que no excedeix els 2 milions EUR.</w:t>
      </w:r>
    </w:p>
    <w:p w14:paraId="2AE72C46" w14:textId="77777777" w:rsidR="001B0D30" w:rsidRDefault="0082221B">
      <w:pPr>
        <w:pStyle w:val="Pargrafdellista"/>
        <w:numPr>
          <w:ilvl w:val="0"/>
          <w:numId w:val="1"/>
        </w:numPr>
        <w:tabs>
          <w:tab w:val="left" w:pos="707"/>
          <w:tab w:val="left" w:pos="709"/>
        </w:tabs>
        <w:jc w:val="both"/>
        <w:rPr>
          <w:sz w:val="16"/>
        </w:rPr>
      </w:pPr>
      <w:r>
        <w:rPr>
          <w:b/>
          <w:sz w:val="16"/>
        </w:rPr>
        <w:t>Petita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empresa:</w:t>
      </w:r>
      <w:r>
        <w:rPr>
          <w:b/>
          <w:spacing w:val="-6"/>
          <w:sz w:val="16"/>
        </w:rPr>
        <w:t xml:space="preserve"> </w:t>
      </w:r>
      <w:r>
        <w:rPr>
          <w:sz w:val="16"/>
        </w:rPr>
        <w:t>empresa</w:t>
      </w:r>
      <w:r>
        <w:rPr>
          <w:spacing w:val="-9"/>
          <w:sz w:val="16"/>
        </w:rPr>
        <w:t xml:space="preserve"> </w:t>
      </w:r>
      <w:r>
        <w:rPr>
          <w:sz w:val="16"/>
        </w:rPr>
        <w:t>amb</w:t>
      </w:r>
      <w:r>
        <w:rPr>
          <w:spacing w:val="-6"/>
          <w:sz w:val="16"/>
        </w:rPr>
        <w:t xml:space="preserve"> </w:t>
      </w:r>
      <w:r>
        <w:rPr>
          <w:sz w:val="16"/>
        </w:rPr>
        <w:t>menys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50</w:t>
      </w:r>
      <w:r>
        <w:rPr>
          <w:spacing w:val="-5"/>
          <w:sz w:val="16"/>
        </w:rPr>
        <w:t xml:space="preserve"> </w:t>
      </w:r>
      <w:r>
        <w:rPr>
          <w:sz w:val="16"/>
        </w:rPr>
        <w:t>treballadors</w:t>
      </w:r>
      <w:r>
        <w:rPr>
          <w:spacing w:val="-6"/>
          <w:sz w:val="16"/>
        </w:rPr>
        <w:t xml:space="preserve"> </w:t>
      </w:r>
      <w:r>
        <w:rPr>
          <w:sz w:val="16"/>
        </w:rPr>
        <w:t>i</w:t>
      </w:r>
      <w:r>
        <w:rPr>
          <w:spacing w:val="-9"/>
          <w:sz w:val="16"/>
        </w:rPr>
        <w:t xml:space="preserve"> </w:t>
      </w:r>
      <w:r>
        <w:rPr>
          <w:sz w:val="16"/>
        </w:rPr>
        <w:t>amb</w:t>
      </w:r>
      <w:r>
        <w:rPr>
          <w:spacing w:val="-8"/>
          <w:sz w:val="16"/>
        </w:rPr>
        <w:t xml:space="preserve"> </w:t>
      </w:r>
      <w:r>
        <w:rPr>
          <w:sz w:val="16"/>
        </w:rPr>
        <w:t>una</w:t>
      </w:r>
      <w:r>
        <w:rPr>
          <w:spacing w:val="-9"/>
          <w:sz w:val="16"/>
        </w:rPr>
        <w:t xml:space="preserve"> </w:t>
      </w:r>
      <w:r>
        <w:rPr>
          <w:sz w:val="16"/>
        </w:rPr>
        <w:t>xifra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negocis</w:t>
      </w:r>
      <w:r>
        <w:rPr>
          <w:spacing w:val="-8"/>
          <w:sz w:val="16"/>
        </w:rPr>
        <w:t xml:space="preserve"> </w:t>
      </w:r>
      <w:r>
        <w:rPr>
          <w:sz w:val="16"/>
        </w:rPr>
        <w:t>anual</w:t>
      </w:r>
      <w:r>
        <w:rPr>
          <w:spacing w:val="-7"/>
          <w:sz w:val="16"/>
        </w:rPr>
        <w:t xml:space="preserve"> </w:t>
      </w:r>
      <w:r>
        <w:rPr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z w:val="16"/>
        </w:rPr>
        <w:t>balanç</w:t>
      </w:r>
      <w:r>
        <w:rPr>
          <w:spacing w:val="-6"/>
          <w:sz w:val="16"/>
        </w:rPr>
        <w:t xml:space="preserve"> </w:t>
      </w:r>
      <w:r>
        <w:rPr>
          <w:sz w:val="16"/>
        </w:rPr>
        <w:t>total</w:t>
      </w:r>
      <w:r>
        <w:rPr>
          <w:spacing w:val="-7"/>
          <w:sz w:val="16"/>
        </w:rPr>
        <w:t xml:space="preserve"> </w:t>
      </w:r>
      <w:r>
        <w:rPr>
          <w:sz w:val="16"/>
        </w:rPr>
        <w:t>anual que no excedeix els 10 milions EUR.</w:t>
      </w:r>
    </w:p>
    <w:p w14:paraId="019A3B12" w14:textId="77777777" w:rsidR="001B0D30" w:rsidRDefault="0082221B">
      <w:pPr>
        <w:pStyle w:val="Pargrafdellista"/>
        <w:numPr>
          <w:ilvl w:val="0"/>
          <w:numId w:val="1"/>
        </w:numPr>
        <w:tabs>
          <w:tab w:val="left" w:pos="707"/>
          <w:tab w:val="left" w:pos="709"/>
        </w:tabs>
        <w:spacing w:before="3" w:line="235" w:lineRule="auto"/>
        <w:jc w:val="both"/>
        <w:rPr>
          <w:rFonts w:ascii="Arial" w:hAnsi="Aria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seu</w:t>
      </w:r>
      <w:r>
        <w:rPr>
          <w:spacing w:val="-3"/>
          <w:sz w:val="16"/>
        </w:rPr>
        <w:t xml:space="preserve"> </w:t>
      </w:r>
      <w:r>
        <w:rPr>
          <w:sz w:val="16"/>
        </w:rPr>
        <w:t>volum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3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excedeix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50</w:t>
      </w:r>
      <w:r>
        <w:rPr>
          <w:spacing w:val="-3"/>
          <w:sz w:val="16"/>
        </w:rPr>
        <w:t xml:space="preserve"> </w:t>
      </w:r>
      <w:r>
        <w:rPr>
          <w:sz w:val="16"/>
        </w:rPr>
        <w:t>milions</w:t>
      </w:r>
      <w:r>
        <w:rPr>
          <w:spacing w:val="-3"/>
          <w:sz w:val="16"/>
        </w:rPr>
        <w:t xml:space="preserve"> </w:t>
      </w:r>
      <w:r>
        <w:rPr>
          <w:sz w:val="16"/>
        </w:rPr>
        <w:t>EUR</w:t>
      </w:r>
      <w:r>
        <w:rPr>
          <w:spacing w:val="-4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seu</w:t>
      </w:r>
      <w:r>
        <w:rPr>
          <w:spacing w:val="-3"/>
          <w:sz w:val="16"/>
        </w:rPr>
        <w:t xml:space="preserve"> </w:t>
      </w:r>
      <w:r>
        <w:rPr>
          <w:sz w:val="16"/>
        </w:rPr>
        <w:t>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anual no excedeix de 43 milions EUR</w:t>
      </w:r>
    </w:p>
    <w:p w14:paraId="14D8D983" w14:textId="77777777" w:rsidR="001B0D30" w:rsidRDefault="001B0D30">
      <w:pPr>
        <w:pStyle w:val="Pargrafdellista"/>
        <w:spacing w:line="235" w:lineRule="auto"/>
        <w:rPr>
          <w:rFonts w:ascii="Arial" w:hAnsi="Arial"/>
          <w:sz w:val="20"/>
        </w:rPr>
        <w:sectPr w:rsidR="001B0D30">
          <w:headerReference w:type="default" r:id="rId7"/>
          <w:footerReference w:type="default" r:id="rId8"/>
          <w:type w:val="continuous"/>
          <w:pgSz w:w="11910" w:h="16840"/>
          <w:pgMar w:top="2000" w:right="708" w:bottom="860" w:left="1417" w:header="745" w:footer="668" w:gutter="0"/>
          <w:pgNumType w:start="30"/>
          <w:cols w:space="708"/>
        </w:sectPr>
      </w:pPr>
    </w:p>
    <w:p w14:paraId="5E1D445D" w14:textId="77777777" w:rsidR="001B0D30" w:rsidRDefault="001B0D30">
      <w:pPr>
        <w:pStyle w:val="Textindependent"/>
        <w:rPr>
          <w:rFonts w:ascii="Verdana"/>
        </w:rPr>
      </w:pPr>
    </w:p>
    <w:p w14:paraId="23D49DF5" w14:textId="77777777" w:rsidR="001B0D30" w:rsidRDefault="001B0D30">
      <w:pPr>
        <w:pStyle w:val="Textindependent"/>
        <w:spacing w:before="232"/>
        <w:rPr>
          <w:rFonts w:ascii="Verdana"/>
        </w:rPr>
      </w:pPr>
    </w:p>
    <w:p w14:paraId="2EBC8D08" w14:textId="07AF3242" w:rsidR="001B0D30" w:rsidRDefault="0082221B">
      <w:pPr>
        <w:pStyle w:val="Textindependent"/>
        <w:ind w:left="1" w:right="149" w:firstLine="14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Té relacions financeres en paradisos fiscals considerades delictives o be, fora d’aquests, ha realitzat operacions</w:t>
      </w:r>
      <w:r>
        <w:rPr>
          <w:spacing w:val="40"/>
        </w:rPr>
        <w:t xml:space="preserve"> </w:t>
      </w:r>
      <w:r>
        <w:t>financeres que han estat considerades delictives, en els termes legalment establerts com ara delictes de blanqueig</w:t>
      </w:r>
      <w:r>
        <w:rPr>
          <w:spacing w:val="40"/>
        </w:rPr>
        <w:t xml:space="preserve"> </w:t>
      </w:r>
      <w:r>
        <w:t>de capitals, frau fiscal o contra la Hisenda Pública.</w:t>
      </w:r>
    </w:p>
    <w:p w14:paraId="127B3B42" w14:textId="77777777" w:rsidR="001B0D30" w:rsidRDefault="001B0D30">
      <w:pPr>
        <w:pStyle w:val="Textindependent"/>
      </w:pPr>
    </w:p>
    <w:p w14:paraId="1C9D142B" w14:textId="159C7BA4" w:rsidR="001B0D30" w:rsidRDefault="0082221B">
      <w:pPr>
        <w:pStyle w:val="Textindependent"/>
        <w:ind w:left="1" w:right="151" w:firstLine="14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Té relacions legals amb paradisos fiscals. En aquest supòsit, ha de presentar en aquest mateix sobre la</w:t>
      </w:r>
      <w:r>
        <w:rPr>
          <w:spacing w:val="40"/>
        </w:rPr>
        <w:t xml:space="preserve"> </w:t>
      </w:r>
      <w:r>
        <w:t>documentació descriptiva dels moviments financers concrets i tota la informació relativa a aquestes actuacions.</w:t>
      </w:r>
    </w:p>
    <w:p w14:paraId="511B6A25" w14:textId="77777777" w:rsidR="001B0D30" w:rsidRDefault="0082221B">
      <w:pPr>
        <w:pStyle w:val="Ttol3"/>
        <w:spacing w:before="251"/>
      </w:pPr>
      <w:r>
        <w:rPr>
          <w:spacing w:val="-10"/>
        </w:rPr>
        <w:t>i</w:t>
      </w:r>
    </w:p>
    <w:p w14:paraId="23C3F3F2" w14:textId="3DE75A19" w:rsidR="001B0D30" w:rsidRDefault="0082221B">
      <w:pPr>
        <w:pStyle w:val="Textindependent"/>
        <w:spacing w:before="1"/>
        <w:ind w:left="1" w:right="147" w:firstLine="14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No realitza/en operacions que vulnerin el que estipula la Declaració Universal dels Drets Humans, adoptada i</w:t>
      </w:r>
      <w:r>
        <w:rPr>
          <w:spacing w:val="40"/>
        </w:rPr>
        <w:t xml:space="preserve"> </w:t>
      </w:r>
      <w:r>
        <w:t>proclamada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183ª</w:t>
      </w:r>
      <w:r>
        <w:rPr>
          <w:spacing w:val="-2"/>
        </w:rPr>
        <w:t xml:space="preserve"> </w:t>
      </w:r>
      <w:r>
        <w:t>Assemblea</w:t>
      </w:r>
      <w:r>
        <w:rPr>
          <w:spacing w:val="-2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l´Organització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Nacions</w:t>
      </w:r>
      <w:r>
        <w:rPr>
          <w:spacing w:val="-2"/>
        </w:rPr>
        <w:t xml:space="preserve"> </w:t>
      </w:r>
      <w:r>
        <w:t>Unides,</w:t>
      </w:r>
      <w:r>
        <w:rPr>
          <w:spacing w:val="-2"/>
        </w:rPr>
        <w:t xml:space="preserve"> </w:t>
      </w:r>
      <w:r>
        <w:t>així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tampoc</w:t>
      </w:r>
      <w:r>
        <w:rPr>
          <w:spacing w:val="-3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disposició</w:t>
      </w:r>
      <w:r>
        <w:rPr>
          <w:spacing w:val="40"/>
        </w:rPr>
        <w:t xml:space="preserve"> </w:t>
      </w:r>
      <w:r>
        <w:t>de dret internacional que vinculi l´Estat Espanyol, relativa als drets humans, la dignitat humana o als principis</w:t>
      </w:r>
      <w:r>
        <w:rPr>
          <w:spacing w:val="40"/>
        </w:rPr>
        <w:t xml:space="preserve"> </w:t>
      </w:r>
      <w:r>
        <w:t>generals que els regeixen: Sistema Universal de Protecció i Garantia dels Drets Humans, Sistemes Regionals de</w:t>
      </w:r>
      <w:r>
        <w:rPr>
          <w:spacing w:val="40"/>
        </w:rPr>
        <w:t xml:space="preserve"> </w:t>
      </w:r>
      <w:r>
        <w:t>Protecció i Garantia dels Drets Humans i Dret Internacional Humanitari.</w:t>
      </w:r>
    </w:p>
    <w:p w14:paraId="2F7250F9" w14:textId="41116186" w:rsidR="001B0D30" w:rsidRDefault="0082221B">
      <w:pPr>
        <w:pStyle w:val="Textindependent"/>
        <w:spacing w:before="250"/>
        <w:ind w:left="1" w:right="146" w:firstLine="14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No intervé/venen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 amb tercers operadors els quals vulnerin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estipula la Declaració Universal</w:t>
      </w:r>
      <w:r>
        <w:rPr>
          <w:spacing w:val="40"/>
        </w:rPr>
        <w:t xml:space="preserve"> </w:t>
      </w:r>
      <w:r>
        <w:t>dels Drets Humans, adoptada i</w:t>
      </w:r>
      <w:r>
        <w:rPr>
          <w:spacing w:val="-1"/>
        </w:rPr>
        <w:t xml:space="preserve"> </w:t>
      </w:r>
      <w:r>
        <w:t>proclamada per</w:t>
      </w:r>
      <w:r>
        <w:rPr>
          <w:spacing w:val="-1"/>
        </w:rPr>
        <w:t xml:space="preserve"> </w:t>
      </w:r>
      <w:r>
        <w:t>la 183ª Assemblea General de</w:t>
      </w:r>
      <w:r>
        <w:rPr>
          <w:spacing w:val="-1"/>
        </w:rPr>
        <w:t xml:space="preserve"> </w:t>
      </w:r>
      <w:r>
        <w:t>l´Organització de</w:t>
      </w:r>
      <w:r>
        <w:rPr>
          <w:spacing w:val="-1"/>
        </w:rPr>
        <w:t xml:space="preserve"> </w:t>
      </w:r>
      <w:r>
        <w:t>les Nacions Unides,</w:t>
      </w:r>
      <w:r>
        <w:rPr>
          <w:spacing w:val="40"/>
        </w:rPr>
        <w:t xml:space="preserve"> </w:t>
      </w:r>
      <w:r>
        <w:t>així com tampoc cap disposició de dret internacional que vinculi l´Estat Espanyol, relativa als drets humans, la</w:t>
      </w:r>
      <w:r>
        <w:rPr>
          <w:spacing w:val="40"/>
        </w:rPr>
        <w:t xml:space="preserve"> </w:t>
      </w:r>
      <w:r>
        <w:t>dignitat humana o als principis generals que els regeixen: Sistema Universal de Protecció i Garantia dels Drets</w:t>
      </w:r>
      <w:r>
        <w:rPr>
          <w:spacing w:val="40"/>
        </w:rPr>
        <w:t xml:space="preserve"> </w:t>
      </w:r>
      <w:r>
        <w:t>Humans, Sistemes Regionals de Protecció i Garantia dels Drets Humans i Dret Internacional Humanitari.</w:t>
      </w:r>
    </w:p>
    <w:p w14:paraId="4F9933ED" w14:textId="77777777" w:rsidR="001B0D30" w:rsidRDefault="001B0D30">
      <w:pPr>
        <w:pStyle w:val="Textindependent"/>
        <w:spacing w:before="1"/>
      </w:pPr>
    </w:p>
    <w:p w14:paraId="4369F246" w14:textId="77777777" w:rsidR="001B0D30" w:rsidRDefault="0082221B">
      <w:pPr>
        <w:pStyle w:val="Ttol3"/>
      </w:pPr>
      <w:r>
        <w:rPr>
          <w:spacing w:val="-10"/>
        </w:rPr>
        <w:t>i</w:t>
      </w:r>
    </w:p>
    <w:p w14:paraId="528045D7" w14:textId="6618D18D" w:rsidR="001B0D30" w:rsidRDefault="0082221B">
      <w:pPr>
        <w:pStyle w:val="Textindependent"/>
        <w:ind w:right="3303"/>
        <w:jc w:val="center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possessió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autoritzacions</w:t>
      </w:r>
      <w:r>
        <w:rPr>
          <w:spacing w:val="-3"/>
        </w:rPr>
        <w:t xml:space="preserve"> </w:t>
      </w:r>
      <w:r>
        <w:t>necessàries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exercir</w:t>
      </w:r>
      <w:r>
        <w:rPr>
          <w:spacing w:val="-3"/>
        </w:rPr>
        <w:t xml:space="preserve"> </w:t>
      </w:r>
      <w:r>
        <w:t>l’activitat.</w:t>
      </w:r>
    </w:p>
    <w:p w14:paraId="1E041DDA" w14:textId="5D3F02DE" w:rsidR="001B0D30" w:rsidRDefault="0082221B">
      <w:pPr>
        <w:pStyle w:val="Textindependent"/>
        <w:spacing w:before="251"/>
        <w:ind w:left="1" w:firstLine="14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21"/>
        </w:rPr>
        <w:t xml:space="preserve"> </w:t>
      </w:r>
      <w:r>
        <w:t>Que està al corrent</w:t>
      </w:r>
      <w:r>
        <w:rPr>
          <w:spacing w:val="16"/>
        </w:rPr>
        <w:t xml:space="preserve"> </w:t>
      </w:r>
      <w:r>
        <w:t>del compliment de les obligacions tributàries i amb la</w:t>
      </w:r>
      <w:r>
        <w:rPr>
          <w:spacing w:val="16"/>
        </w:rPr>
        <w:t xml:space="preserve"> </w:t>
      </w:r>
      <w:r>
        <w:t>Seguretat</w:t>
      </w:r>
      <w:r>
        <w:rPr>
          <w:spacing w:val="16"/>
        </w:rPr>
        <w:t xml:space="preserve"> </w:t>
      </w:r>
      <w:r>
        <w:t>Social</w:t>
      </w:r>
      <w:r>
        <w:rPr>
          <w:spacing w:val="16"/>
        </w:rPr>
        <w:t xml:space="preserve"> </w:t>
      </w:r>
      <w:r>
        <w:t>imposades per les</w:t>
      </w:r>
      <w:r>
        <w:rPr>
          <w:spacing w:val="40"/>
        </w:rPr>
        <w:t xml:space="preserve"> </w:t>
      </w:r>
      <w:r>
        <w:t>disposicions vigents i que no té cap deute amb l'Ajuntament de Barcelona.</w:t>
      </w:r>
    </w:p>
    <w:p w14:paraId="1EF9F862" w14:textId="77777777" w:rsidR="001B0D30" w:rsidRDefault="001B0D30">
      <w:pPr>
        <w:pStyle w:val="Textindependent"/>
        <w:spacing w:before="18"/>
      </w:pPr>
    </w:p>
    <w:p w14:paraId="76BA8650" w14:textId="6B6EC896" w:rsidR="001B0D30" w:rsidRDefault="0082221B">
      <w:pPr>
        <w:pStyle w:val="Textindependent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legals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prevenció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riscos</w:t>
      </w:r>
      <w:r>
        <w:rPr>
          <w:spacing w:val="-2"/>
        </w:rPr>
        <w:t xml:space="preserve"> </w:t>
      </w:r>
      <w:r>
        <w:t>laborals.</w:t>
      </w:r>
    </w:p>
    <w:p w14:paraId="6CBFAC89" w14:textId="77777777" w:rsidR="001B0D30" w:rsidRDefault="001B0D30">
      <w:pPr>
        <w:pStyle w:val="Textindependent"/>
        <w:spacing w:before="1"/>
      </w:pPr>
    </w:p>
    <w:p w14:paraId="104AFF2E" w14:textId="47E50E5F" w:rsidR="001B0D30" w:rsidRDefault="0082221B">
      <w:pPr>
        <w:pStyle w:val="Textindependent"/>
        <w:spacing w:before="1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compleix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obligacions</w:t>
      </w:r>
      <w:r>
        <w:rPr>
          <w:spacing w:val="-2"/>
        </w:rPr>
        <w:t xml:space="preserve"> </w:t>
      </w:r>
      <w:r>
        <w:t>legals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dones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homes.</w:t>
      </w:r>
    </w:p>
    <w:p w14:paraId="282C417C" w14:textId="7682B5F4" w:rsidR="001B0D30" w:rsidRDefault="0082221B">
      <w:pPr>
        <w:pStyle w:val="Textindependent"/>
        <w:spacing w:before="250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incorreguda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cap</w:t>
      </w:r>
      <w:r>
        <w:rPr>
          <w:spacing w:val="-3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contractar</w:t>
      </w:r>
      <w:r>
        <w:rPr>
          <w:spacing w:val="-2"/>
        </w:rPr>
        <w:t xml:space="preserve"> </w:t>
      </w:r>
      <w:r>
        <w:t>legalment</w:t>
      </w:r>
      <w:r>
        <w:rPr>
          <w:spacing w:val="-3"/>
        </w:rPr>
        <w:t xml:space="preserve"> </w:t>
      </w:r>
      <w:r>
        <w:t>establerta.</w:t>
      </w:r>
    </w:p>
    <w:p w14:paraId="44D8E73F" w14:textId="77777777" w:rsidR="001B0D30" w:rsidRDefault="001B0D30">
      <w:pPr>
        <w:pStyle w:val="Textindependent"/>
        <w:spacing w:before="1"/>
      </w:pPr>
    </w:p>
    <w:p w14:paraId="502C3460" w14:textId="77777777" w:rsidR="001B0D30" w:rsidRDefault="0082221B">
      <w:pPr>
        <w:pStyle w:val="Ttol4"/>
        <w:spacing w:line="250" w:lineRule="exact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4AE23492" w14:textId="5EC65792" w:rsidR="001B0D30" w:rsidRDefault="0082221B">
      <w:pPr>
        <w:pStyle w:val="Textindependent"/>
        <w:ind w:left="1" w:firstLine="14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-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nombre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treballadors</w:t>
      </w:r>
      <w:r>
        <w:rPr>
          <w:spacing w:val="-8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discapacitat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plantilla</w:t>
      </w:r>
      <w:r>
        <w:rPr>
          <w:spacing w:val="-8"/>
        </w:rPr>
        <w:t xml:space="preserve"> </w:t>
      </w:r>
      <w:r>
        <w:t>representen,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mínim,</w:t>
      </w:r>
      <w:r>
        <w:rPr>
          <w:spacing w:val="-7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2%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total,</w:t>
      </w:r>
      <w:r>
        <w:rPr>
          <w:spacing w:val="-8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exigeix el Reial decret legislatiu 1/2013, de 29 de novembre.</w:t>
      </w:r>
    </w:p>
    <w:p w14:paraId="63079BE1" w14:textId="77777777" w:rsidR="001B0D30" w:rsidRDefault="0082221B">
      <w:pPr>
        <w:pStyle w:val="Textindependent"/>
        <w:ind w:left="1"/>
      </w:pPr>
      <w:r>
        <w:rPr>
          <w:spacing w:val="-10"/>
        </w:rPr>
        <w:t>o</w:t>
      </w:r>
    </w:p>
    <w:p w14:paraId="35F3F496" w14:textId="4B18A996" w:rsidR="001B0D30" w:rsidRDefault="0082221B">
      <w:pPr>
        <w:pStyle w:val="Textindependent"/>
        <w:spacing w:before="121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optat</w:t>
      </w:r>
      <w:r>
        <w:rPr>
          <w:spacing w:val="-3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alternatives legalment</w:t>
      </w:r>
    </w:p>
    <w:p w14:paraId="6AFADCE8" w14:textId="77777777" w:rsidR="001B0D30" w:rsidRDefault="001B0D30">
      <w:pPr>
        <w:pStyle w:val="Textindependent"/>
        <w:spacing w:before="119"/>
      </w:pPr>
    </w:p>
    <w:p w14:paraId="34F995E3" w14:textId="77777777" w:rsidR="001B0D30" w:rsidRDefault="0082221B">
      <w:pPr>
        <w:pStyle w:val="Ttol4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més</w:t>
      </w:r>
      <w:r>
        <w:rPr>
          <w:spacing w:val="-3"/>
        </w:rPr>
        <w:t xml:space="preserve"> </w:t>
      </w:r>
      <w:r>
        <w:rPr>
          <w:spacing w:val="-2"/>
        </w:rPr>
        <w:t>treballadors:</w:t>
      </w:r>
    </w:p>
    <w:p w14:paraId="65F7E4A1" w14:textId="7AAC4E48" w:rsidR="001B0D30" w:rsidRDefault="0082221B">
      <w:pPr>
        <w:pStyle w:val="Textindependent"/>
        <w:spacing w:before="1"/>
        <w:ind w:left="1" w:right="74" w:firstLine="14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-2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compleix</w:t>
      </w:r>
      <w:r>
        <w:rPr>
          <w:b/>
        </w:rPr>
        <w:t>*</w:t>
      </w:r>
      <w:r>
        <w:rPr>
          <w:b/>
          <w:spacing w:val="-7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respecte</w:t>
      </w:r>
      <w:r>
        <w:rPr>
          <w:spacing w:val="-8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Pla</w:t>
      </w:r>
      <w:r>
        <w:rPr>
          <w:spacing w:val="-5"/>
        </w:rPr>
        <w:t xml:space="preserve"> </w:t>
      </w:r>
      <w:r>
        <w:t>d’Igualtat</w:t>
      </w:r>
      <w:r>
        <w:rPr>
          <w:spacing w:val="-7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l’article</w:t>
      </w:r>
      <w:r>
        <w:rPr>
          <w:spacing w:val="-5"/>
        </w:rPr>
        <w:t xml:space="preserve"> </w:t>
      </w:r>
      <w:r>
        <w:t>45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Orgànica</w:t>
      </w:r>
      <w:r>
        <w:rPr>
          <w:spacing w:val="-4"/>
        </w:rPr>
        <w:t xml:space="preserve"> </w:t>
      </w:r>
      <w:r>
        <w:t>3/2017,</w:t>
      </w:r>
      <w:r>
        <w:rPr>
          <w:spacing w:val="-4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22 de març, per la igualtat efectiva de dones i homes, modificat per Reial Decret Llei 6/2019, d’1 de març.</w:t>
      </w:r>
    </w:p>
    <w:p w14:paraId="720AD30C" w14:textId="77777777" w:rsidR="001B0D30" w:rsidRDefault="0082221B">
      <w:pPr>
        <w:spacing w:line="201" w:lineRule="exact"/>
        <w:ind w:left="1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2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14:paraId="244F560B" w14:textId="77777777" w:rsidR="001B0D30" w:rsidRDefault="001B0D30">
      <w:pPr>
        <w:pStyle w:val="Textindependent"/>
        <w:rPr>
          <w:i/>
        </w:rPr>
      </w:pPr>
    </w:p>
    <w:p w14:paraId="12A4A004" w14:textId="77777777" w:rsidR="001B0D30" w:rsidRDefault="0082221B">
      <w:pPr>
        <w:pStyle w:val="Ttol4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3"/>
        </w:rPr>
        <w:t xml:space="preserve"> </w:t>
      </w:r>
      <w:r>
        <w:rPr>
          <w:spacing w:val="-2"/>
        </w:rPr>
        <w:t>empresarial</w:t>
      </w:r>
    </w:p>
    <w:p w14:paraId="509B7FE3" w14:textId="77777777" w:rsidR="001B0D30" w:rsidRDefault="0082221B">
      <w:pPr>
        <w:pStyle w:val="Textindependent"/>
        <w:tabs>
          <w:tab w:val="left" w:leader="dot" w:pos="6277"/>
        </w:tabs>
        <w:spacing w:before="1" w:line="251" w:lineRule="exact"/>
        <w:ind w:left="1"/>
      </w:pPr>
      <w:r>
        <w:t>Que</w:t>
      </w:r>
      <w:r>
        <w:rPr>
          <w:spacing w:val="-8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t>..........................</w:t>
      </w:r>
      <w:r>
        <w:rPr>
          <w:spacing w:val="-5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grup</w:t>
      </w:r>
      <w:r>
        <w:rPr>
          <w:spacing w:val="-4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l’empresa/les</w:t>
      </w:r>
      <w:r>
        <w:rPr>
          <w:spacing w:val="-4"/>
        </w:rPr>
        <w:t xml:space="preserve"> </w:t>
      </w:r>
      <w:r>
        <w:t>empreses</w:t>
      </w:r>
      <w:r>
        <w:rPr>
          <w:spacing w:val="-1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2"/>
        </w:rPr>
        <w:t>mateix</w:t>
      </w:r>
    </w:p>
    <w:p w14:paraId="7885F769" w14:textId="77777777" w:rsidR="001B0D30" w:rsidRDefault="0082221B">
      <w:pPr>
        <w:pStyle w:val="Textindependent"/>
        <w:tabs>
          <w:tab w:val="left" w:leader="dot" w:pos="3743"/>
        </w:tabs>
        <w:spacing w:line="251" w:lineRule="exact"/>
        <w:ind w:left="1"/>
      </w:pPr>
      <w:r>
        <w:t>grup</w:t>
      </w:r>
      <w:r>
        <w:rPr>
          <w:spacing w:val="-4"/>
        </w:rPr>
        <w:t xml:space="preserve"> </w:t>
      </w:r>
      <w:r>
        <w:t>(nom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2"/>
        </w:rPr>
        <w:t xml:space="preserve"> empreses).</w:t>
      </w:r>
      <w:r>
        <w:tab/>
        <w:t>es</w:t>
      </w:r>
      <w:r>
        <w:rPr>
          <w:spacing w:val="-5"/>
        </w:rPr>
        <w:t xml:space="preserve"> </w:t>
      </w:r>
      <w:r>
        <w:t>presenta/en</w:t>
      </w:r>
      <w:r>
        <w:rPr>
          <w:spacing w:val="-5"/>
        </w:rPr>
        <w:t xml:space="preserve"> </w:t>
      </w:r>
      <w:r>
        <w:t>també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rPr>
          <w:spacing w:val="-2"/>
        </w:rPr>
        <w:t>licitació.</w:t>
      </w:r>
    </w:p>
    <w:p w14:paraId="46717014" w14:textId="77777777" w:rsidR="001B0D30" w:rsidRDefault="001B0D30">
      <w:pPr>
        <w:pStyle w:val="Textindependent"/>
        <w:spacing w:before="1"/>
      </w:pPr>
    </w:p>
    <w:p w14:paraId="08E58FB4" w14:textId="77777777" w:rsidR="001B0D30" w:rsidRDefault="0082221B">
      <w:pPr>
        <w:pStyle w:val="Ttol4"/>
        <w:jc w:val="both"/>
      </w:pPr>
      <w:r>
        <w:t>Per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estrangeres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quan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territori</w:t>
      </w:r>
      <w:r>
        <w:rPr>
          <w:spacing w:val="-4"/>
        </w:rPr>
        <w:t xml:space="preserve"> </w:t>
      </w:r>
      <w:r>
        <w:rPr>
          <w:spacing w:val="-2"/>
        </w:rPr>
        <w:t>espanyol</w:t>
      </w:r>
    </w:p>
    <w:p w14:paraId="69C69719" w14:textId="3A335E84" w:rsidR="001B0D30" w:rsidRDefault="0082221B">
      <w:pPr>
        <w:pStyle w:val="Textindependent"/>
        <w:ind w:left="1" w:right="147" w:firstLine="14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Que accepta sotmetre’s a la jurisdicció dels jutjats i tribunals espanyols de qualsevol ordre, per a totes les</w:t>
      </w:r>
      <w:r>
        <w:rPr>
          <w:spacing w:val="40"/>
        </w:rPr>
        <w:t xml:space="preserve"> </w:t>
      </w:r>
      <w:r>
        <w:t>incidències que de manera directa o indirecta puguin sorgir del contracte, amb renúncia al fur jurisdiccional</w:t>
      </w:r>
      <w:r>
        <w:rPr>
          <w:spacing w:val="40"/>
        </w:rPr>
        <w:t xml:space="preserve"> </w:t>
      </w:r>
      <w:r>
        <w:t>estranger que pugui correspondre al licitador.</w:t>
      </w:r>
    </w:p>
    <w:p w14:paraId="029F8875" w14:textId="77777777" w:rsidR="001B0D30" w:rsidRDefault="001B0D30">
      <w:pPr>
        <w:pStyle w:val="Textindependent"/>
        <w:jc w:val="both"/>
        <w:sectPr w:rsidR="001B0D30">
          <w:pgSz w:w="11910" w:h="16840"/>
          <w:pgMar w:top="2000" w:right="708" w:bottom="940" w:left="1417" w:header="745" w:footer="668" w:gutter="0"/>
          <w:cols w:space="708"/>
        </w:sectPr>
      </w:pPr>
    </w:p>
    <w:p w14:paraId="3D4292F9" w14:textId="77777777" w:rsidR="001B0D30" w:rsidRDefault="001B0D30">
      <w:pPr>
        <w:pStyle w:val="Textindependent"/>
      </w:pPr>
    </w:p>
    <w:p w14:paraId="3E0D2337" w14:textId="77777777" w:rsidR="001B0D30" w:rsidRDefault="001B0D30">
      <w:pPr>
        <w:pStyle w:val="Textindependent"/>
      </w:pPr>
    </w:p>
    <w:p w14:paraId="190CCDC6" w14:textId="77777777" w:rsidR="001B0D30" w:rsidRDefault="001B0D30">
      <w:pPr>
        <w:pStyle w:val="Textindependent"/>
        <w:spacing w:before="166"/>
      </w:pPr>
    </w:p>
    <w:p w14:paraId="1B3EE1C6" w14:textId="77777777" w:rsidR="001B0D30" w:rsidRDefault="0082221B">
      <w:pPr>
        <w:pStyle w:val="Ttol2"/>
      </w:pPr>
      <w:r>
        <w:t>AUTORITZA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L’INSTITUT</w:t>
      </w:r>
      <w:r>
        <w:rPr>
          <w:spacing w:val="-6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BARCELONA</w:t>
      </w:r>
      <w:r>
        <w:rPr>
          <w:spacing w:val="-3"/>
        </w:rPr>
        <w:t xml:space="preserve"> </w:t>
      </w:r>
      <w:r>
        <w:t>INNOVACIÓ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rPr>
          <w:spacing w:val="-2"/>
        </w:rPr>
        <w:t>TECNOLOGIA*</w:t>
      </w:r>
    </w:p>
    <w:p w14:paraId="56682F49" w14:textId="5C8A07DF" w:rsidR="001B0D30" w:rsidRDefault="0082221B">
      <w:pPr>
        <w:pStyle w:val="Textindependent"/>
        <w:spacing w:before="250"/>
        <w:ind w:left="1" w:right="147" w:firstLine="14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l’Agència Estatal d’Administració Tributària (AEAT),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tributàries imposades per les disposicions vigents, en cas de resultar</w:t>
      </w:r>
      <w:r>
        <w:rPr>
          <w:spacing w:val="40"/>
        </w:rPr>
        <w:t xml:space="preserve"> </w:t>
      </w:r>
      <w:r>
        <w:t>adjudicatari del procediment de licitació i durant tota la vigència del contracte;</w:t>
      </w:r>
    </w:p>
    <w:p w14:paraId="75EAF2DC" w14:textId="77777777" w:rsidR="001B0D30" w:rsidRDefault="001B0D30">
      <w:pPr>
        <w:pStyle w:val="Textindependent"/>
      </w:pPr>
    </w:p>
    <w:p w14:paraId="5173DEFA" w14:textId="43E3EF9E" w:rsidR="001B0D30" w:rsidRDefault="0082221B">
      <w:pPr>
        <w:pStyle w:val="Textindependent"/>
        <w:ind w:left="1" w:right="147" w:firstLine="14"/>
        <w:jc w:val="both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</w:rPr>
        <w:t xml:space="preserve"> </w:t>
      </w:r>
      <w:r>
        <w:t>a sol·licitar de la Tresoreria General de la Seguretat Social (TGSS), directament o a través del Consorci</w:t>
      </w:r>
      <w:r>
        <w:rPr>
          <w:spacing w:val="40"/>
        </w:rPr>
        <w:t xml:space="preserve"> </w:t>
      </w:r>
      <w:r>
        <w:t>d’Administració Oberta de Catalunya (Consorci AOC), les dades justificatives i/o el certificat d’estar al corrent del</w:t>
      </w:r>
      <w:r>
        <w:rPr>
          <w:spacing w:val="40"/>
        </w:rPr>
        <w:t xml:space="preserve"> </w:t>
      </w:r>
      <w:r>
        <w:t>compliment de les seves obligacions amb la Seguretat Social, imposades per les disposicions vigents, en cas de</w:t>
      </w:r>
      <w:r>
        <w:rPr>
          <w:spacing w:val="40"/>
        </w:rPr>
        <w:t xml:space="preserve"> </w:t>
      </w:r>
      <w:r>
        <w:t>resultar adjudicatari del procediment de licitació i durant tota la vigència del contracte;</w:t>
      </w:r>
    </w:p>
    <w:p w14:paraId="653DFCCD" w14:textId="77777777" w:rsidR="001B0D30" w:rsidRDefault="0082221B">
      <w:pPr>
        <w:spacing w:before="204"/>
        <w:ind w:left="1" w:right="136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actuals i vigents de l’empresa contractista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>(en cas de tractar-se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>d’una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empresa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estrangera,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tant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respecte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l’administració espanyola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 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corresponent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administració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d’origen)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acreditin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"/>
          <w:sz w:val="16"/>
        </w:rPr>
        <w:t xml:space="preserve"> </w:t>
      </w:r>
      <w:r>
        <w:rPr>
          <w:b/>
          <w:i/>
          <w:sz w:val="16"/>
        </w:rPr>
        <w:t>es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troba</w:t>
      </w:r>
      <w:r>
        <w:rPr>
          <w:b/>
          <w:i/>
          <w:spacing w:val="-2"/>
          <w:sz w:val="16"/>
        </w:rPr>
        <w:t xml:space="preserve"> </w:t>
      </w:r>
      <w:r>
        <w:rPr>
          <w:b/>
          <w:i/>
          <w:sz w:val="16"/>
        </w:rPr>
        <w:t>al</w:t>
      </w:r>
      <w:r>
        <w:rPr>
          <w:b/>
          <w:i/>
          <w:spacing w:val="40"/>
          <w:sz w:val="16"/>
        </w:rPr>
        <w:t xml:space="preserve"> </w:t>
      </w:r>
      <w:r>
        <w:rPr>
          <w:b/>
          <w:i/>
          <w:sz w:val="16"/>
        </w:rPr>
        <w:t>corrent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del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compliment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de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obligacions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tributàries</w:t>
      </w:r>
      <w:r>
        <w:rPr>
          <w:b/>
          <w:i/>
          <w:spacing w:val="-8"/>
          <w:sz w:val="16"/>
        </w:rPr>
        <w:t xml:space="preserve"> </w:t>
      </w:r>
      <w:r>
        <w:rPr>
          <w:b/>
          <w:i/>
          <w:sz w:val="16"/>
        </w:rPr>
        <w:t>i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amb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la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z w:val="16"/>
        </w:rPr>
        <w:t>Seguretat</w:t>
      </w:r>
      <w:r>
        <w:rPr>
          <w:b/>
          <w:i/>
          <w:spacing w:val="-6"/>
          <w:sz w:val="16"/>
        </w:rPr>
        <w:t xml:space="preserve"> </w:t>
      </w:r>
      <w:r>
        <w:rPr>
          <w:b/>
          <w:i/>
          <w:sz w:val="16"/>
        </w:rPr>
        <w:t>Social</w:t>
      </w:r>
      <w:r>
        <w:rPr>
          <w:b/>
          <w:i/>
          <w:spacing w:val="-3"/>
          <w:sz w:val="16"/>
        </w:rPr>
        <w:t xml:space="preserve"> </w:t>
      </w:r>
      <w:r>
        <w:rPr>
          <w:i/>
          <w:sz w:val="16"/>
        </w:rPr>
        <w:t>establertes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les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disposicions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vigents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poder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contractar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amb</w:t>
      </w:r>
      <w:r>
        <w:rPr>
          <w:i/>
          <w:spacing w:val="40"/>
          <w:sz w:val="16"/>
        </w:rPr>
        <w:t xml:space="preserve"> </w:t>
      </w:r>
      <w:r>
        <w:rPr>
          <w:i/>
          <w:sz w:val="16"/>
        </w:rPr>
        <w:t xml:space="preserve">l’Administració Pública, </w:t>
      </w:r>
      <w:r>
        <w:rPr>
          <w:b/>
          <w:i/>
          <w:sz w:val="16"/>
          <w:u w:val="single"/>
        </w:rPr>
        <w:t>emesos de conformitat amb allò establert a la Llei 9/2017, de 8 de novembre, de Contractes del Sector Públic</w:t>
      </w:r>
      <w:r>
        <w:rPr>
          <w:i/>
          <w:sz w:val="16"/>
        </w:rPr>
        <w:t>.</w:t>
      </w:r>
    </w:p>
    <w:p w14:paraId="16183877" w14:textId="77777777" w:rsidR="001B0D30" w:rsidRDefault="001B0D30">
      <w:pPr>
        <w:pStyle w:val="Textindependent"/>
        <w:spacing w:before="248"/>
        <w:rPr>
          <w:i/>
        </w:rPr>
      </w:pPr>
    </w:p>
    <w:p w14:paraId="3A3AE79A" w14:textId="77777777" w:rsidR="001B0D30" w:rsidRDefault="0082221B">
      <w:pPr>
        <w:pStyle w:val="Ttol2"/>
      </w:pPr>
      <w:r>
        <w:t>DESIGNA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ACCEPTA</w:t>
      </w:r>
    </w:p>
    <w:p w14:paraId="00D3C588" w14:textId="77777777" w:rsidR="001B0D30" w:rsidRDefault="001B0D30">
      <w:pPr>
        <w:pStyle w:val="Textindependent"/>
        <w:spacing w:before="1"/>
        <w:rPr>
          <w:b/>
        </w:rPr>
      </w:pPr>
    </w:p>
    <w:p w14:paraId="574DA9ED" w14:textId="2D66B7E8" w:rsidR="001B0D30" w:rsidRDefault="0082221B">
      <w:pPr>
        <w:pStyle w:val="Textindependent"/>
        <w:spacing w:before="1"/>
        <w:ind w:left="16"/>
      </w:pPr>
      <w:r w:rsidRPr="003C42EE">
        <w:rPr>
          <w:rFonts w:ascii="Times New Roman" w:hAnsi="Times New Roman"/>
          <w:spacing w:val="4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42EE">
        <w:rPr>
          <w:rFonts w:ascii="Times New Roman" w:hAnsi="Times New Roman"/>
          <w:spacing w:val="40"/>
        </w:rPr>
        <w:instrText xml:space="preserve"> FORMCHECKBOX </w:instrText>
      </w:r>
      <w:r w:rsidRPr="003C42EE">
        <w:rPr>
          <w:rFonts w:ascii="Times New Roman" w:hAnsi="Times New Roman"/>
          <w:spacing w:val="40"/>
        </w:rPr>
      </w:r>
      <w:r w:rsidRPr="003C42EE">
        <w:rPr>
          <w:rFonts w:ascii="Times New Roman" w:hAnsi="Times New Roman"/>
          <w:spacing w:val="40"/>
        </w:rPr>
        <w:fldChar w:fldCharType="separate"/>
      </w:r>
      <w:r w:rsidRPr="003C42EE">
        <w:rPr>
          <w:rFonts w:ascii="Times New Roman" w:hAnsi="Times New Roman"/>
          <w:spacing w:val="40"/>
        </w:rPr>
        <w:fldChar w:fldCharType="end"/>
      </w:r>
      <w:r>
        <w:rPr>
          <w:rFonts w:ascii="Times New Roman" w:hAnsi="Times New Roman"/>
          <w:spacing w:val="10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s’utilitzi,</w:t>
      </w:r>
      <w:r>
        <w:rPr>
          <w:spacing w:val="5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totes</w:t>
      </w:r>
      <w:r>
        <w:rPr>
          <w:spacing w:val="5"/>
        </w:rPr>
        <w:t xml:space="preserve"> </w:t>
      </w:r>
      <w:r>
        <w:t>les</w:t>
      </w:r>
      <w:r>
        <w:rPr>
          <w:spacing w:val="7"/>
        </w:rPr>
        <w:t xml:space="preserve"> </w:t>
      </w:r>
      <w:r>
        <w:t>notificacions</w:t>
      </w:r>
      <w:r>
        <w:rPr>
          <w:spacing w:val="5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comunicacions</w:t>
      </w:r>
      <w:r>
        <w:rPr>
          <w:spacing w:val="5"/>
        </w:rPr>
        <w:t xml:space="preserve"> </w:t>
      </w:r>
      <w:r>
        <w:t>electròniques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següent</w:t>
      </w:r>
      <w:r>
        <w:rPr>
          <w:spacing w:val="4"/>
        </w:rPr>
        <w:t xml:space="preserve"> </w:t>
      </w:r>
      <w:r>
        <w:t>adreça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correu</w:t>
      </w:r>
      <w:r>
        <w:rPr>
          <w:spacing w:val="4"/>
        </w:rPr>
        <w:t xml:space="preserve"> </w:t>
      </w:r>
      <w:r>
        <w:t>electrònic</w:t>
      </w:r>
    </w:p>
    <w:p w14:paraId="597CD9CA" w14:textId="77777777" w:rsidR="001B0D30" w:rsidRDefault="0082221B">
      <w:pPr>
        <w:ind w:left="1"/>
        <w:rPr>
          <w:sz w:val="20"/>
        </w:rPr>
      </w:pPr>
      <w:r>
        <w:rPr>
          <w:sz w:val="20"/>
        </w:rPr>
        <w:t>(</w:t>
      </w:r>
      <w:r>
        <w:rPr>
          <w:spacing w:val="-2"/>
          <w:sz w:val="20"/>
        </w:rPr>
        <w:t xml:space="preserve"> </w:t>
      </w:r>
      <w:r>
        <w:rPr>
          <w:sz w:val="20"/>
        </w:rPr>
        <w:t>@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): </w:t>
      </w:r>
      <w:r>
        <w:rPr>
          <w:spacing w:val="-2"/>
          <w:sz w:val="20"/>
        </w:rPr>
        <w:t>......................................................................................</w:t>
      </w:r>
    </w:p>
    <w:p w14:paraId="25BC06E2" w14:textId="77777777" w:rsidR="001B0D30" w:rsidRDefault="0082221B">
      <w:pPr>
        <w:pStyle w:val="Textindependent"/>
        <w:spacing w:before="251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1B0D30">
      <w:pgSz w:w="11910" w:h="16840"/>
      <w:pgMar w:top="2000" w:right="708" w:bottom="940" w:left="1417" w:header="745" w:footer="6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569E0" w14:textId="77777777" w:rsidR="0082221B" w:rsidRDefault="0082221B">
      <w:r>
        <w:separator/>
      </w:r>
    </w:p>
  </w:endnote>
  <w:endnote w:type="continuationSeparator" w:id="0">
    <w:p w14:paraId="33144AF6" w14:textId="77777777" w:rsidR="0082221B" w:rsidRDefault="0082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4ACF3" w14:textId="75459B0F" w:rsidR="001B0D30" w:rsidRDefault="001B0D30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52CD3" w14:textId="77777777" w:rsidR="0082221B" w:rsidRDefault="0082221B">
      <w:r>
        <w:separator/>
      </w:r>
    </w:p>
  </w:footnote>
  <w:footnote w:type="continuationSeparator" w:id="0">
    <w:p w14:paraId="3B03857C" w14:textId="77777777" w:rsidR="0082221B" w:rsidRDefault="0082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9251E" w14:textId="77777777" w:rsidR="001B0D30" w:rsidRDefault="0082221B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88512" behindDoc="1" locked="0" layoutInCell="1" allowOverlap="1" wp14:anchorId="0C505E8A" wp14:editId="02479D7E">
          <wp:simplePos x="0" y="0"/>
          <wp:positionH relativeFrom="page">
            <wp:posOffset>1031779</wp:posOffset>
          </wp:positionH>
          <wp:positionV relativeFrom="page">
            <wp:posOffset>473346</wp:posOffset>
          </wp:positionV>
          <wp:extent cx="1099162" cy="23132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99162" cy="2313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89024" behindDoc="1" locked="0" layoutInCell="1" allowOverlap="1" wp14:anchorId="10719795" wp14:editId="70D0FA6E">
              <wp:simplePos x="0" y="0"/>
              <wp:positionH relativeFrom="page">
                <wp:posOffset>1001064</wp:posOffset>
              </wp:positionH>
              <wp:positionV relativeFrom="page">
                <wp:posOffset>889617</wp:posOffset>
              </wp:positionV>
              <wp:extent cx="2315210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210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4B3D6A" w14:textId="77777777" w:rsidR="001B0D30" w:rsidRDefault="0082221B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0D7FCBBA" w14:textId="77777777" w:rsidR="001B0D30" w:rsidRDefault="0082221B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1979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05pt;width:182.3pt;height:22.1pt;z-index:-1582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" filled="f" stroked="f">
              <v:textbox inset="0,0,0,0">
                <w:txbxContent>
                  <w:p w14:paraId="1C4B3D6A" w14:textId="77777777" w:rsidR="001B0D30" w:rsidRDefault="0082221B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0D7FCBBA" w14:textId="77777777" w:rsidR="001B0D30" w:rsidRDefault="0082221B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B524E"/>
    <w:multiLevelType w:val="hybridMultilevel"/>
    <w:tmpl w:val="5B8A4D46"/>
    <w:lvl w:ilvl="0" w:tplc="CF6A96F2">
      <w:start w:val="1"/>
      <w:numFmt w:val="lowerLetter"/>
      <w:lvlText w:val="%1)"/>
      <w:lvlJc w:val="left"/>
      <w:pPr>
        <w:ind w:left="709" w:hanging="425"/>
        <w:jc w:val="left"/>
      </w:pPr>
      <w:rPr>
        <w:rFonts w:hint="default"/>
        <w:spacing w:val="-1"/>
        <w:w w:val="100"/>
        <w:lang w:val="ca-ES" w:eastAsia="en-US" w:bidi="ar-SA"/>
      </w:rPr>
    </w:lvl>
    <w:lvl w:ilvl="1" w:tplc="55EA5FEE">
      <w:numFmt w:val="bullet"/>
      <w:lvlText w:val="•"/>
      <w:lvlJc w:val="left"/>
      <w:pPr>
        <w:ind w:left="1608" w:hanging="425"/>
      </w:pPr>
      <w:rPr>
        <w:rFonts w:hint="default"/>
        <w:lang w:val="ca-ES" w:eastAsia="en-US" w:bidi="ar-SA"/>
      </w:rPr>
    </w:lvl>
    <w:lvl w:ilvl="2" w:tplc="C3063E60">
      <w:numFmt w:val="bullet"/>
      <w:lvlText w:val="•"/>
      <w:lvlJc w:val="left"/>
      <w:pPr>
        <w:ind w:left="2516" w:hanging="425"/>
      </w:pPr>
      <w:rPr>
        <w:rFonts w:hint="default"/>
        <w:lang w:val="ca-ES" w:eastAsia="en-US" w:bidi="ar-SA"/>
      </w:rPr>
    </w:lvl>
    <w:lvl w:ilvl="3" w:tplc="3ABA8562">
      <w:numFmt w:val="bullet"/>
      <w:lvlText w:val="•"/>
      <w:lvlJc w:val="left"/>
      <w:pPr>
        <w:ind w:left="3424" w:hanging="425"/>
      </w:pPr>
      <w:rPr>
        <w:rFonts w:hint="default"/>
        <w:lang w:val="ca-ES" w:eastAsia="en-US" w:bidi="ar-SA"/>
      </w:rPr>
    </w:lvl>
    <w:lvl w:ilvl="4" w:tplc="7B502F4E">
      <w:numFmt w:val="bullet"/>
      <w:lvlText w:val="•"/>
      <w:lvlJc w:val="left"/>
      <w:pPr>
        <w:ind w:left="4332" w:hanging="425"/>
      </w:pPr>
      <w:rPr>
        <w:rFonts w:hint="default"/>
        <w:lang w:val="ca-ES" w:eastAsia="en-US" w:bidi="ar-SA"/>
      </w:rPr>
    </w:lvl>
    <w:lvl w:ilvl="5" w:tplc="4AE20D72">
      <w:numFmt w:val="bullet"/>
      <w:lvlText w:val="•"/>
      <w:lvlJc w:val="left"/>
      <w:pPr>
        <w:ind w:left="5240" w:hanging="425"/>
      </w:pPr>
      <w:rPr>
        <w:rFonts w:hint="default"/>
        <w:lang w:val="ca-ES" w:eastAsia="en-US" w:bidi="ar-SA"/>
      </w:rPr>
    </w:lvl>
    <w:lvl w:ilvl="6" w:tplc="14ECE3EE">
      <w:numFmt w:val="bullet"/>
      <w:lvlText w:val="•"/>
      <w:lvlJc w:val="left"/>
      <w:pPr>
        <w:ind w:left="6148" w:hanging="425"/>
      </w:pPr>
      <w:rPr>
        <w:rFonts w:hint="default"/>
        <w:lang w:val="ca-ES" w:eastAsia="en-US" w:bidi="ar-SA"/>
      </w:rPr>
    </w:lvl>
    <w:lvl w:ilvl="7" w:tplc="ADE83964">
      <w:numFmt w:val="bullet"/>
      <w:lvlText w:val="•"/>
      <w:lvlJc w:val="left"/>
      <w:pPr>
        <w:ind w:left="7056" w:hanging="425"/>
      </w:pPr>
      <w:rPr>
        <w:rFonts w:hint="default"/>
        <w:lang w:val="ca-ES" w:eastAsia="en-US" w:bidi="ar-SA"/>
      </w:rPr>
    </w:lvl>
    <w:lvl w:ilvl="8" w:tplc="2076D25E">
      <w:numFmt w:val="bullet"/>
      <w:lvlText w:val="•"/>
      <w:lvlJc w:val="left"/>
      <w:pPr>
        <w:ind w:left="7965" w:hanging="425"/>
      </w:pPr>
      <w:rPr>
        <w:rFonts w:hint="default"/>
        <w:lang w:val="ca-ES" w:eastAsia="en-US" w:bidi="ar-SA"/>
      </w:rPr>
    </w:lvl>
  </w:abstractNum>
  <w:num w:numId="1" w16cid:durableId="45247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0D30"/>
    <w:rsid w:val="00142A79"/>
    <w:rsid w:val="001B0D30"/>
    <w:rsid w:val="0082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795965"/>
  <w15:docId w15:val="{011A341D-49A5-4515-905B-C9DD5060F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right="137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1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9"/>
    <w:unhideWhenUsed/>
    <w:qFormat/>
    <w:pPr>
      <w:spacing w:before="1"/>
      <w:ind w:right="138"/>
      <w:jc w:val="center"/>
      <w:outlineLvl w:val="2"/>
    </w:pPr>
    <w:rPr>
      <w:b/>
      <w:bCs/>
      <w:sz w:val="20"/>
      <w:szCs w:val="20"/>
    </w:rPr>
  </w:style>
  <w:style w:type="paragraph" w:styleId="Ttol4">
    <w:name w:val="heading 4"/>
    <w:basedOn w:val="Normal"/>
    <w:uiPriority w:val="9"/>
    <w:unhideWhenUsed/>
    <w:qFormat/>
    <w:pPr>
      <w:ind w:left="1"/>
      <w:outlineLvl w:val="3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09" w:right="142" w:hanging="425"/>
      <w:jc w:val="both"/>
    </w:pPr>
    <w:rPr>
      <w:rFonts w:ascii="Verdana" w:eastAsia="Verdana" w:hAnsi="Verdana" w:cs="Verdana"/>
    </w:r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82221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82221B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82221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2221B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1287</Words>
  <Characters>7339</Characters>
  <Application>Microsoft Office Word</Application>
  <DocSecurity>0</DocSecurity>
  <Lines>61</Lines>
  <Paragraphs>17</Paragraphs>
  <ScaleCrop>false</ScaleCrop>
  <Company>IMI</Company>
  <LinksUpToDate>false</LinksUpToDate>
  <CharactersWithSpaces>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2026-07-02T10:06:00Z</dcterms:created>
  <dcterms:modified xsi:type="dcterms:W3CDTF">2026-07-02T10:10:00Z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2026-07-02T00:00:00Z</vt:filetime>
  </property>
  <property fmtid="{D5CDD505-2E9C-101B-9397-08002B2CF9AE}" pid="3" name="LastSaved">
    <vt:filetime>2026-07-02T00:00:00Z</vt:filetime>
  </property>
</Properties>
</file>