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CA5753" w14:textId="77777777" w:rsidR="00CA0F70" w:rsidRDefault="00C85F21">
      <w:pPr>
        <w:pStyle w:val="Ttol1"/>
        <w:spacing w:before="90"/>
      </w:pPr>
      <w:r>
        <w:rPr>
          <w:spacing w:val="-5"/>
        </w:rPr>
        <w:t>ANNEX 3B</w:t>
      </w:r>
    </w:p>
    <w:p w14:paraId="2784AB73" w14:textId="77777777" w:rsidR="00CA0F70" w:rsidRDefault="00C85F21">
      <w:pPr>
        <w:spacing w:line="301" w:lineRule="exact"/>
        <w:ind w:right="137"/>
        <w:jc w:val="center"/>
        <w:rPr>
          <w:b/>
          <w:sz w:val="24"/>
        </w:rPr>
      </w:pPr>
      <w:r>
        <w:rPr>
          <w:b/>
          <w:sz w:val="24"/>
        </w:rPr>
        <w:t>DOCUMENT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DESGLOSSAMENT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COSTOS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ECONÒMICA</w:t>
      </w:r>
    </w:p>
    <w:p w14:paraId="27B21946" w14:textId="77777777" w:rsidR="00CA0F70" w:rsidRDefault="00C85F21">
      <w:pPr>
        <w:pStyle w:val="Textindependent"/>
        <w:spacing w:before="251"/>
        <w:ind w:left="1"/>
        <w:jc w:val="both"/>
      </w:pPr>
      <w:r>
        <w:t>“El</w:t>
      </w:r>
      <w:r>
        <w:rPr>
          <w:spacing w:val="26"/>
        </w:rPr>
        <w:t xml:space="preserve"> </w:t>
      </w:r>
      <w:r>
        <w:t>Sr./la</w:t>
      </w:r>
      <w:r>
        <w:rPr>
          <w:spacing w:val="30"/>
        </w:rPr>
        <w:t xml:space="preserve"> </w:t>
      </w:r>
      <w:r>
        <w:t>Sra.</w:t>
      </w:r>
      <w:r>
        <w:rPr>
          <w:spacing w:val="27"/>
        </w:rPr>
        <w:t xml:space="preserve"> </w:t>
      </w:r>
      <w:r>
        <w:t>...,</w:t>
      </w:r>
      <w:r>
        <w:rPr>
          <w:spacing w:val="28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8"/>
        </w:rPr>
        <w:t xml:space="preserve"> </w:t>
      </w:r>
      <w:r>
        <w:t>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núm.</w:t>
      </w:r>
      <w:r>
        <w:rPr>
          <w:spacing w:val="28"/>
        </w:rPr>
        <w:t xml:space="preserve"> </w:t>
      </w:r>
      <w:r>
        <w:t>...,</w:t>
      </w:r>
      <w:r>
        <w:rPr>
          <w:spacing w:val="27"/>
        </w:rPr>
        <w:t xml:space="preserve"> </w:t>
      </w:r>
      <w:r>
        <w:t>amb</w:t>
      </w:r>
      <w:r>
        <w:rPr>
          <w:spacing w:val="28"/>
        </w:rPr>
        <w:t xml:space="preserve"> </w:t>
      </w:r>
      <w:r>
        <w:t>DNI/NIF</w:t>
      </w:r>
      <w:r>
        <w:rPr>
          <w:spacing w:val="27"/>
        </w:rPr>
        <w:t xml:space="preserve"> </w:t>
      </w:r>
      <w:proofErr w:type="spellStart"/>
      <w:r>
        <w:t>núm</w:t>
      </w:r>
      <w:proofErr w:type="spellEnd"/>
      <w:r>
        <w:rPr>
          <w:spacing w:val="68"/>
          <w:w w:val="150"/>
        </w:rPr>
        <w:t xml:space="preserve">  </w:t>
      </w:r>
      <w:r>
        <w:t>,</w:t>
      </w:r>
      <w:r>
        <w:rPr>
          <w:spacing w:val="28"/>
        </w:rPr>
        <w:t xml:space="preserve"> </w:t>
      </w:r>
      <w:r>
        <w:t>major</w:t>
      </w:r>
      <w:r>
        <w:rPr>
          <w:spacing w:val="27"/>
        </w:rPr>
        <w:t xml:space="preserve"> </w:t>
      </w:r>
      <w:r>
        <w:t>d’edat,</w:t>
      </w:r>
      <w:r>
        <w:rPr>
          <w:spacing w:val="28"/>
        </w:rPr>
        <w:t xml:space="preserve"> </w:t>
      </w:r>
      <w:r>
        <w:t>en</w:t>
      </w:r>
      <w:r>
        <w:rPr>
          <w:spacing w:val="28"/>
        </w:rPr>
        <w:t xml:space="preserve"> </w:t>
      </w:r>
      <w:r>
        <w:t>nom</w:t>
      </w:r>
      <w:r>
        <w:rPr>
          <w:spacing w:val="28"/>
        </w:rPr>
        <w:t xml:space="preserve"> </w:t>
      </w:r>
      <w:r>
        <w:t>propi,</w:t>
      </w:r>
      <w:r>
        <w:rPr>
          <w:spacing w:val="28"/>
        </w:rPr>
        <w:t xml:space="preserve"> </w:t>
      </w:r>
      <w:r>
        <w:t>o</w:t>
      </w:r>
      <w:r>
        <w:rPr>
          <w:spacing w:val="26"/>
        </w:rPr>
        <w:t xml:space="preserve"> </w:t>
      </w:r>
      <w:r>
        <w:rPr>
          <w:spacing w:val="-5"/>
        </w:rPr>
        <w:t>en</w:t>
      </w:r>
    </w:p>
    <w:p w14:paraId="76804946" w14:textId="77777777" w:rsidR="00CA0F70" w:rsidRDefault="00C85F21">
      <w:pPr>
        <w:pStyle w:val="Textindependent"/>
        <w:spacing w:before="1" w:line="251" w:lineRule="exact"/>
        <w:ind w:left="1"/>
        <w:jc w:val="both"/>
      </w:pPr>
      <w:r>
        <w:t>representació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l’empresa</w:t>
      </w:r>
      <w:r>
        <w:rPr>
          <w:spacing w:val="19"/>
        </w:rPr>
        <w:t xml:space="preserve"> </w:t>
      </w:r>
      <w:r>
        <w:t>...,</w:t>
      </w:r>
      <w:r>
        <w:rPr>
          <w:spacing w:val="18"/>
        </w:rPr>
        <w:t xml:space="preserve"> </w:t>
      </w:r>
      <w:r>
        <w:t>NIF</w:t>
      </w:r>
      <w:r>
        <w:rPr>
          <w:spacing w:val="19"/>
        </w:rPr>
        <w:t xml:space="preserve"> </w:t>
      </w:r>
      <w:r>
        <w:t>núm.</w:t>
      </w:r>
      <w:r>
        <w:rPr>
          <w:spacing w:val="18"/>
        </w:rPr>
        <w:t xml:space="preserve"> </w:t>
      </w:r>
      <w:r>
        <w:t>...,</w:t>
      </w:r>
      <w:r>
        <w:rPr>
          <w:spacing w:val="17"/>
        </w:rPr>
        <w:t xml:space="preserve"> </w:t>
      </w:r>
      <w:r>
        <w:t>amb</w:t>
      </w:r>
      <w:r>
        <w:rPr>
          <w:spacing w:val="17"/>
        </w:rPr>
        <w:t xml:space="preserve"> </w:t>
      </w:r>
      <w:r>
        <w:t>domicili</w:t>
      </w:r>
      <w:r>
        <w:rPr>
          <w:spacing w:val="21"/>
        </w:rPr>
        <w:t xml:space="preserve"> </w:t>
      </w:r>
      <w:r>
        <w:t>a</w:t>
      </w:r>
      <w:r>
        <w:rPr>
          <w:spacing w:val="17"/>
        </w:rPr>
        <w:t xml:space="preserve"> </w:t>
      </w:r>
      <w:r>
        <w:t>...</w:t>
      </w:r>
      <w:r>
        <w:rPr>
          <w:spacing w:val="18"/>
        </w:rPr>
        <w:t xml:space="preserve"> </w:t>
      </w:r>
      <w:r>
        <w:t>carrer</w:t>
      </w:r>
      <w:r>
        <w:rPr>
          <w:spacing w:val="16"/>
        </w:rPr>
        <w:t xml:space="preserve"> </w:t>
      </w:r>
      <w:r>
        <w:t>...</w:t>
      </w:r>
      <w:r>
        <w:rPr>
          <w:spacing w:val="20"/>
        </w:rPr>
        <w:t xml:space="preserve"> </w:t>
      </w:r>
      <w:r>
        <w:t>núm.</w:t>
      </w:r>
      <w:r>
        <w:rPr>
          <w:spacing w:val="66"/>
          <w:w w:val="150"/>
        </w:rPr>
        <w:t xml:space="preserve">  </w:t>
      </w:r>
      <w:r>
        <w:t>assabentat/</w:t>
      </w:r>
      <w:proofErr w:type="spellStart"/>
      <w:r>
        <w:t>ada</w:t>
      </w:r>
      <w:proofErr w:type="spellEnd"/>
      <w:r>
        <w:rPr>
          <w:spacing w:val="20"/>
        </w:rPr>
        <w:t xml:space="preserve"> </w:t>
      </w:r>
      <w:r>
        <w:t>de</w:t>
      </w:r>
      <w:r>
        <w:rPr>
          <w:spacing w:val="18"/>
        </w:rPr>
        <w:t xml:space="preserve"> </w:t>
      </w:r>
      <w:r>
        <w:t>les</w:t>
      </w:r>
      <w:r>
        <w:rPr>
          <w:spacing w:val="20"/>
        </w:rPr>
        <w:t xml:space="preserve"> </w:t>
      </w:r>
      <w:r>
        <w:rPr>
          <w:spacing w:val="-2"/>
        </w:rPr>
        <w:t>condicions</w:t>
      </w:r>
    </w:p>
    <w:p w14:paraId="32880122" w14:textId="77777777" w:rsidR="00CA0F70" w:rsidRDefault="00C85F21">
      <w:pPr>
        <w:pStyle w:val="Textindependent"/>
        <w:tabs>
          <w:tab w:val="left" w:leader="dot" w:pos="9500"/>
        </w:tabs>
        <w:ind w:left="1" w:right="138"/>
        <w:jc w:val="both"/>
      </w:pPr>
      <w:r>
        <w:t>exigides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optar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l’adjudicació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contracte</w:t>
      </w:r>
      <w:r>
        <w:rPr>
          <w:spacing w:val="-5"/>
        </w:rPr>
        <w:t xml:space="preserve"> </w:t>
      </w:r>
      <w:r>
        <w:t>número</w:t>
      </w:r>
      <w:r>
        <w:rPr>
          <w:spacing w:val="-5"/>
        </w:rPr>
        <w:t xml:space="preserve"> </w:t>
      </w:r>
      <w:r>
        <w:t>d’expedient</w:t>
      </w:r>
      <w:r>
        <w:rPr>
          <w:spacing w:val="-5"/>
        </w:rPr>
        <w:t xml:space="preserve"> </w:t>
      </w:r>
      <w:r>
        <w:t>26000064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té</w:t>
      </w:r>
      <w:r>
        <w:rPr>
          <w:spacing w:val="-5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objecte</w:t>
      </w:r>
      <w:r>
        <w:rPr>
          <w:spacing w:val="-5"/>
        </w:rPr>
        <w:t xml:space="preserve"> </w:t>
      </w:r>
      <w:r>
        <w:t>els</w:t>
      </w:r>
      <w:r>
        <w:rPr>
          <w:spacing w:val="-5"/>
        </w:rPr>
        <w:t xml:space="preserve"> </w:t>
      </w:r>
      <w:r>
        <w:t>serveis</w:t>
      </w:r>
      <w:r>
        <w:rPr>
          <w:spacing w:val="-5"/>
        </w:rPr>
        <w:t xml:space="preserve"> </w:t>
      </w:r>
      <w:r>
        <w:t>integrals</w:t>
      </w:r>
      <w:r>
        <w:rPr>
          <w:spacing w:val="40"/>
        </w:rPr>
        <w:t xml:space="preserve"> </w:t>
      </w:r>
      <w:r>
        <w:t>de definició estratègica, disseny funcional i tècnic, configuració, desenvolupament a mida (minimitzant aquests</w:t>
      </w:r>
      <w:r>
        <w:rPr>
          <w:spacing w:val="40"/>
        </w:rPr>
        <w:t xml:space="preserve"> </w:t>
      </w:r>
      <w:r>
        <w:t>casos), parametrització, integració, proves, desplegament, implantació, formació, gestió del canvi, suport tècnic,</w:t>
      </w:r>
      <w:r>
        <w:rPr>
          <w:spacing w:val="40"/>
        </w:rPr>
        <w:t xml:space="preserve"> </w:t>
      </w:r>
      <w:r>
        <w:t xml:space="preserve">estabilització (correctiu, manteniment adaptatiu, preventiu i evolutiu) i evolució continuada d’una </w:t>
      </w:r>
      <w:r>
        <w:rPr>
          <w:b/>
        </w:rPr>
        <w:t>solució CRM</w:t>
      </w:r>
      <w:r>
        <w:rPr>
          <w:b/>
          <w:spacing w:val="40"/>
        </w:rPr>
        <w:t xml:space="preserve"> </w:t>
      </w:r>
      <w:r>
        <w:rPr>
          <w:b/>
        </w:rPr>
        <w:t xml:space="preserve">integral basada en la plataforma </w:t>
      </w:r>
      <w:proofErr w:type="spellStart"/>
      <w:r>
        <w:rPr>
          <w:b/>
        </w:rPr>
        <w:t>Salesforce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Public</w:t>
      </w:r>
      <w:proofErr w:type="spellEnd"/>
      <w:r>
        <w:rPr>
          <w:b/>
        </w:rPr>
        <w:t xml:space="preserve"> Sector </w:t>
      </w:r>
      <w:proofErr w:type="spellStart"/>
      <w:r>
        <w:rPr>
          <w:b/>
        </w:rPr>
        <w:t>Solut</w:t>
      </w:r>
      <w:r>
        <w:rPr>
          <w:b/>
        </w:rPr>
        <w:t>ion</w:t>
      </w:r>
      <w:proofErr w:type="spellEnd"/>
      <w:r>
        <w:t>, per a la gestió dels serveis d’Habitatge de</w:t>
      </w:r>
      <w:r>
        <w:rPr>
          <w:spacing w:val="40"/>
        </w:rPr>
        <w:t xml:space="preserve"> </w:t>
      </w:r>
      <w:r>
        <w:t>l’Ajuntament de Barcelona, amb mesures de contractació pública sostenible, en compliment de l’establert a la</w:t>
      </w:r>
      <w:r>
        <w:rPr>
          <w:spacing w:val="40"/>
        </w:rPr>
        <w:t xml:space="preserve"> </w:t>
      </w:r>
      <w:r>
        <w:t>clàusula 8a d’aquest plec s’incorpora el següent desglossament de costos directes i indirectes, precisant el benefici</w:t>
      </w:r>
      <w:r>
        <w:rPr>
          <w:spacing w:val="40"/>
        </w:rPr>
        <w:t xml:space="preserve"> </w:t>
      </w:r>
      <w:r>
        <w:t>industrial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despeses</w:t>
      </w:r>
      <w:r>
        <w:rPr>
          <w:spacing w:val="-4"/>
        </w:rPr>
        <w:t xml:space="preserve"> </w:t>
      </w:r>
      <w:r>
        <w:t>generals,</w:t>
      </w:r>
      <w:r>
        <w:rPr>
          <w:spacing w:val="-3"/>
        </w:rPr>
        <w:t xml:space="preserve"> </w:t>
      </w:r>
      <w:r>
        <w:t>i,</w:t>
      </w:r>
      <w:r>
        <w:rPr>
          <w:spacing w:val="-3"/>
        </w:rPr>
        <w:t xml:space="preserve"> </w:t>
      </w:r>
      <w:r>
        <w:t>imputant</w:t>
      </w:r>
      <w:r>
        <w:rPr>
          <w:spacing w:val="-4"/>
        </w:rPr>
        <w:t xml:space="preserve"> </w:t>
      </w:r>
      <w:r>
        <w:t>l’IVA</w:t>
      </w:r>
      <w:r>
        <w:rPr>
          <w:spacing w:val="-4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partida</w:t>
      </w:r>
      <w:r>
        <w:rPr>
          <w:spacing w:val="-4"/>
        </w:rPr>
        <w:t xml:space="preserve"> </w:t>
      </w:r>
      <w:r>
        <w:t>independent,</w:t>
      </w:r>
      <w:r>
        <w:rPr>
          <w:spacing w:val="-3"/>
        </w:rPr>
        <w:t xml:space="preserve"> </w:t>
      </w:r>
      <w:r>
        <w:t>aplicant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rPr>
          <w:spacing w:val="-2"/>
        </w:rPr>
        <w:t>conveni</w:t>
      </w:r>
      <w:r>
        <w:tab/>
        <w:t xml:space="preserve">, </w:t>
      </w:r>
      <w:r>
        <w:rPr>
          <w:spacing w:val="-10"/>
        </w:rPr>
        <w:t>i</w:t>
      </w:r>
    </w:p>
    <w:p w14:paraId="26A05530" w14:textId="77777777" w:rsidR="00CA0F70" w:rsidRDefault="00C85F21">
      <w:pPr>
        <w:pStyle w:val="Textindependent"/>
        <w:ind w:left="1"/>
        <w:jc w:val="both"/>
      </w:pPr>
      <w:r>
        <w:t>d’acord</w:t>
      </w:r>
      <w:r>
        <w:rPr>
          <w:spacing w:val="-8"/>
        </w:rPr>
        <w:t xml:space="preserve"> </w:t>
      </w:r>
      <w:r>
        <w:t>amb</w:t>
      </w:r>
      <w:r>
        <w:rPr>
          <w:spacing w:val="-6"/>
        </w:rPr>
        <w:t xml:space="preserve"> </w:t>
      </w:r>
      <w:r>
        <w:t>l’oferta</w:t>
      </w:r>
      <w:r>
        <w:rPr>
          <w:spacing w:val="-7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rPr>
          <w:spacing w:val="-2"/>
        </w:rPr>
        <w:t>proposada.”</w:t>
      </w:r>
    </w:p>
    <w:p w14:paraId="6FF0D220" w14:textId="77777777" w:rsidR="00CA0F70" w:rsidRDefault="00CA0F70">
      <w:pPr>
        <w:pStyle w:val="Textindependent"/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5"/>
        <w:gridCol w:w="3933"/>
      </w:tblGrid>
      <w:tr w:rsidR="00CA0F70" w14:paraId="51F7DA17" w14:textId="77777777">
        <w:trPr>
          <w:trHeight w:val="602"/>
        </w:trPr>
        <w:tc>
          <w:tcPr>
            <w:tcW w:w="5695" w:type="dxa"/>
          </w:tcPr>
          <w:p w14:paraId="04B9FE9A" w14:textId="77777777" w:rsidR="00CA0F70" w:rsidRDefault="00C85F21">
            <w:pPr>
              <w:pStyle w:val="TableParagraph"/>
              <w:spacing w:before="175"/>
              <w:rPr>
                <w:b/>
                <w:i/>
                <w:position w:val="7"/>
                <w:sz w:val="12"/>
              </w:rPr>
            </w:pPr>
            <w:r>
              <w:rPr>
                <w:b/>
                <w:spacing w:val="-2"/>
                <w:sz w:val="20"/>
              </w:rPr>
              <w:t>Costos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directes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(especificar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concepte) </w:t>
            </w:r>
            <w:hyperlink w:anchor="_bookmark0" w:history="1">
              <w:r>
                <w:rPr>
                  <w:b/>
                  <w:i/>
                  <w:spacing w:val="-10"/>
                  <w:position w:val="7"/>
                  <w:sz w:val="12"/>
                </w:rPr>
                <w:t>7</w:t>
              </w:r>
            </w:hyperlink>
          </w:p>
        </w:tc>
        <w:tc>
          <w:tcPr>
            <w:tcW w:w="3933" w:type="dxa"/>
          </w:tcPr>
          <w:p w14:paraId="6E691FDA" w14:textId="77777777" w:rsidR="00CA0F70" w:rsidRDefault="00C85F21">
            <w:pPr>
              <w:pStyle w:val="TableParagraph"/>
              <w:spacing w:before="175"/>
              <w:ind w:left="0" w:right="5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CA0F70" w14:paraId="5824FCF9" w14:textId="77777777">
        <w:trPr>
          <w:trHeight w:val="477"/>
        </w:trPr>
        <w:tc>
          <w:tcPr>
            <w:tcW w:w="5695" w:type="dxa"/>
            <w:vMerge w:val="restart"/>
          </w:tcPr>
          <w:p w14:paraId="2C7693C6" w14:textId="77777777" w:rsidR="00CA0F70" w:rsidRDefault="00C85F21">
            <w:pPr>
              <w:pStyle w:val="TableParagraph"/>
              <w:spacing w:before="143" w:line="250" w:lineRule="exact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14:paraId="5C0FF097" w14:textId="77777777" w:rsidR="00CA0F70" w:rsidRDefault="00C85F21">
            <w:pPr>
              <w:pStyle w:val="TableParagraph"/>
              <w:rPr>
                <w:position w:val="7"/>
                <w:sz w:val="12"/>
              </w:rPr>
            </w:pPr>
            <w:r>
              <w:rPr>
                <w:sz w:val="20"/>
              </w:rPr>
              <w:t>(desglossar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persones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treballadores,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sexe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categories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professionals)</w:t>
            </w:r>
            <w:hyperlink w:anchor="_bookmark1" w:history="1">
              <w:r>
                <w:rPr>
                  <w:spacing w:val="-2"/>
                  <w:position w:val="7"/>
                  <w:sz w:val="12"/>
                </w:rPr>
                <w:t>8</w:t>
              </w:r>
            </w:hyperlink>
          </w:p>
        </w:tc>
        <w:tc>
          <w:tcPr>
            <w:tcW w:w="3933" w:type="dxa"/>
          </w:tcPr>
          <w:p w14:paraId="6A8DACA4" w14:textId="77777777" w:rsidR="00CA0F70" w:rsidRDefault="00CA0F7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0F70" w14:paraId="2940279D" w14:textId="77777777">
        <w:trPr>
          <w:trHeight w:val="554"/>
        </w:trPr>
        <w:tc>
          <w:tcPr>
            <w:tcW w:w="5695" w:type="dxa"/>
            <w:vMerge/>
            <w:tcBorders>
              <w:top w:val="nil"/>
            </w:tcBorders>
          </w:tcPr>
          <w:p w14:paraId="1E09BDCB" w14:textId="77777777" w:rsidR="00CA0F70" w:rsidRDefault="00CA0F70">
            <w:pPr>
              <w:rPr>
                <w:sz w:val="2"/>
                <w:szCs w:val="2"/>
              </w:rPr>
            </w:pPr>
          </w:p>
        </w:tc>
        <w:tc>
          <w:tcPr>
            <w:tcW w:w="3933" w:type="dxa"/>
          </w:tcPr>
          <w:p w14:paraId="76C2C658" w14:textId="77777777" w:rsidR="00CA0F70" w:rsidRDefault="00CA0F7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0F70" w14:paraId="381A15E6" w14:textId="77777777">
        <w:trPr>
          <w:trHeight w:val="383"/>
        </w:trPr>
        <w:tc>
          <w:tcPr>
            <w:tcW w:w="5695" w:type="dxa"/>
          </w:tcPr>
          <w:p w14:paraId="1D3C7F70" w14:textId="77777777" w:rsidR="00CA0F70" w:rsidRDefault="00C85F21">
            <w:pPr>
              <w:pStyle w:val="TableParagraph"/>
              <w:spacing w:before="64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referència</w:t>
            </w:r>
          </w:p>
        </w:tc>
        <w:tc>
          <w:tcPr>
            <w:tcW w:w="3933" w:type="dxa"/>
          </w:tcPr>
          <w:p w14:paraId="34F1B784" w14:textId="77777777" w:rsidR="00CA0F70" w:rsidRDefault="00C85F21">
            <w:pPr>
              <w:pStyle w:val="TableParagraph"/>
              <w:spacing w:before="64"/>
              <w:ind w:left="0" w:right="5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CA0F70" w14:paraId="651290E9" w14:textId="77777777">
        <w:trPr>
          <w:trHeight w:val="383"/>
        </w:trPr>
        <w:tc>
          <w:tcPr>
            <w:tcW w:w="5695" w:type="dxa"/>
          </w:tcPr>
          <w:p w14:paraId="5BC6F551" w14:textId="77777777" w:rsidR="00CA0F70" w:rsidRDefault="00C85F21">
            <w:pPr>
              <w:pStyle w:val="TableParagraph"/>
              <w:spacing w:before="64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referència</w:t>
            </w:r>
          </w:p>
        </w:tc>
        <w:tc>
          <w:tcPr>
            <w:tcW w:w="3933" w:type="dxa"/>
          </w:tcPr>
          <w:p w14:paraId="7ABDF951" w14:textId="77777777" w:rsidR="00CA0F70" w:rsidRDefault="00C85F21">
            <w:pPr>
              <w:pStyle w:val="TableParagraph"/>
              <w:spacing w:before="64"/>
              <w:ind w:left="0" w:right="5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CA0F70" w14:paraId="5BC6B9DC" w14:textId="77777777">
        <w:trPr>
          <w:trHeight w:val="383"/>
        </w:trPr>
        <w:tc>
          <w:tcPr>
            <w:tcW w:w="5695" w:type="dxa"/>
          </w:tcPr>
          <w:p w14:paraId="144E177C" w14:textId="77777777" w:rsidR="00CA0F70" w:rsidRDefault="00C85F21">
            <w:pPr>
              <w:pStyle w:val="TableParagraph"/>
              <w:spacing w:before="64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33" w:type="dxa"/>
          </w:tcPr>
          <w:p w14:paraId="12E7A58C" w14:textId="77777777" w:rsidR="00CA0F70" w:rsidRDefault="00C85F21">
            <w:pPr>
              <w:pStyle w:val="TableParagraph"/>
              <w:spacing w:before="64"/>
              <w:ind w:left="0" w:right="5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CA0F70" w14:paraId="38F27023" w14:textId="77777777">
        <w:trPr>
          <w:trHeight w:val="383"/>
        </w:trPr>
        <w:tc>
          <w:tcPr>
            <w:tcW w:w="5695" w:type="dxa"/>
          </w:tcPr>
          <w:p w14:paraId="71D50A21" w14:textId="77777777" w:rsidR="00CA0F70" w:rsidRDefault="00C85F21">
            <w:pPr>
              <w:pStyle w:val="TableParagraph"/>
              <w:spacing w:before="67"/>
              <w:rPr>
                <w:i/>
                <w:sz w:val="20"/>
              </w:rPr>
            </w:pPr>
            <w:r>
              <w:rPr>
                <w:i/>
                <w:sz w:val="20"/>
              </w:rPr>
              <w:t>Afegir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tantes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línies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com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perfils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s’incloguin</w:t>
            </w:r>
          </w:p>
        </w:tc>
        <w:tc>
          <w:tcPr>
            <w:tcW w:w="3933" w:type="dxa"/>
          </w:tcPr>
          <w:p w14:paraId="14F292B2" w14:textId="77777777" w:rsidR="00CA0F70" w:rsidRDefault="00CA0F7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0F70" w14:paraId="095A7E87" w14:textId="77777777">
        <w:trPr>
          <w:trHeight w:val="383"/>
        </w:trPr>
        <w:tc>
          <w:tcPr>
            <w:tcW w:w="5695" w:type="dxa"/>
          </w:tcPr>
          <w:p w14:paraId="47C4AE67" w14:textId="77777777" w:rsidR="00CA0F70" w:rsidRDefault="00C85F21">
            <w:pPr>
              <w:pStyle w:val="TableParagraph"/>
              <w:spacing w:before="67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33" w:type="dxa"/>
          </w:tcPr>
          <w:p w14:paraId="5F638E64" w14:textId="77777777" w:rsidR="00CA0F70" w:rsidRDefault="00C85F21">
            <w:pPr>
              <w:pStyle w:val="TableParagraph"/>
              <w:spacing w:before="67"/>
              <w:ind w:left="0" w:right="5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CA0F70" w14:paraId="7CECB244" w14:textId="77777777">
        <w:trPr>
          <w:trHeight w:val="385"/>
        </w:trPr>
        <w:tc>
          <w:tcPr>
            <w:tcW w:w="5695" w:type="dxa"/>
          </w:tcPr>
          <w:p w14:paraId="6FB4BF9B" w14:textId="77777777" w:rsidR="00CA0F70" w:rsidRDefault="00C85F21">
            <w:pPr>
              <w:pStyle w:val="TableParagraph"/>
              <w:spacing w:before="67"/>
              <w:rPr>
                <w:sz w:val="20"/>
              </w:rPr>
            </w:pPr>
            <w:r>
              <w:rPr>
                <w:sz w:val="20"/>
              </w:rPr>
              <w:t>Dret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d’us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programari</w:t>
            </w:r>
          </w:p>
        </w:tc>
        <w:tc>
          <w:tcPr>
            <w:tcW w:w="3933" w:type="dxa"/>
          </w:tcPr>
          <w:p w14:paraId="042790DA" w14:textId="77777777" w:rsidR="00CA0F70" w:rsidRDefault="00C85F21">
            <w:pPr>
              <w:pStyle w:val="TableParagraph"/>
              <w:spacing w:before="67"/>
              <w:ind w:left="0" w:right="5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CA0F70" w14:paraId="555BCE6F" w14:textId="77777777">
        <w:trPr>
          <w:trHeight w:val="479"/>
        </w:trPr>
        <w:tc>
          <w:tcPr>
            <w:tcW w:w="5695" w:type="dxa"/>
          </w:tcPr>
          <w:p w14:paraId="1F7FC7F3" w14:textId="77777777" w:rsidR="00CA0F70" w:rsidRDefault="00C85F21">
            <w:pPr>
              <w:pStyle w:val="TableParagraph"/>
              <w:spacing w:before="11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TOTAL</w:t>
            </w:r>
          </w:p>
        </w:tc>
        <w:tc>
          <w:tcPr>
            <w:tcW w:w="3933" w:type="dxa"/>
          </w:tcPr>
          <w:p w14:paraId="042688D4" w14:textId="77777777" w:rsidR="00CA0F70" w:rsidRDefault="00C85F21">
            <w:pPr>
              <w:pStyle w:val="TableParagraph"/>
              <w:spacing w:before="112"/>
              <w:ind w:left="0" w:right="58"/>
              <w:jc w:val="right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directes)</w:t>
            </w:r>
          </w:p>
        </w:tc>
      </w:tr>
      <w:tr w:rsidR="00CA0F70" w14:paraId="1D5D8D32" w14:textId="77777777">
        <w:trPr>
          <w:trHeight w:val="582"/>
        </w:trPr>
        <w:tc>
          <w:tcPr>
            <w:tcW w:w="5695" w:type="dxa"/>
          </w:tcPr>
          <w:p w14:paraId="3E0B529D" w14:textId="77777777" w:rsidR="00CA0F70" w:rsidRDefault="00C85F21">
            <w:pPr>
              <w:pStyle w:val="TableParagraph"/>
              <w:spacing w:before="165"/>
              <w:rPr>
                <w:i/>
                <w:position w:val="7"/>
                <w:sz w:val="12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indirectes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(especificar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concepte)</w:t>
            </w:r>
            <w:hyperlink w:anchor="_bookmark2" w:history="1">
              <w:r>
                <w:rPr>
                  <w:i/>
                  <w:spacing w:val="-2"/>
                  <w:position w:val="7"/>
                  <w:sz w:val="12"/>
                </w:rPr>
                <w:t>9</w:t>
              </w:r>
            </w:hyperlink>
          </w:p>
        </w:tc>
        <w:tc>
          <w:tcPr>
            <w:tcW w:w="3933" w:type="dxa"/>
          </w:tcPr>
          <w:p w14:paraId="536D2627" w14:textId="77777777" w:rsidR="00CA0F70" w:rsidRDefault="00C85F21">
            <w:pPr>
              <w:pStyle w:val="TableParagraph"/>
              <w:spacing w:before="165"/>
              <w:ind w:left="0" w:right="5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CA0F70" w14:paraId="531F6F53" w14:textId="77777777">
        <w:trPr>
          <w:trHeight w:val="383"/>
        </w:trPr>
        <w:tc>
          <w:tcPr>
            <w:tcW w:w="5695" w:type="dxa"/>
          </w:tcPr>
          <w:p w14:paraId="28FE87A4" w14:textId="77777777" w:rsidR="00CA0F70" w:rsidRDefault="00C85F21">
            <w:pPr>
              <w:pStyle w:val="TableParagraph"/>
              <w:spacing w:before="67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33" w:type="dxa"/>
          </w:tcPr>
          <w:p w14:paraId="47A65533" w14:textId="77777777" w:rsidR="00CA0F70" w:rsidRDefault="00CA0F7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0F70" w14:paraId="394443C7" w14:textId="77777777">
        <w:trPr>
          <w:trHeight w:val="386"/>
        </w:trPr>
        <w:tc>
          <w:tcPr>
            <w:tcW w:w="5695" w:type="dxa"/>
          </w:tcPr>
          <w:p w14:paraId="77FEAF45" w14:textId="77777777" w:rsidR="00CA0F70" w:rsidRDefault="00C85F21">
            <w:pPr>
              <w:pStyle w:val="TableParagraph"/>
              <w:spacing w:before="67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3933" w:type="dxa"/>
          </w:tcPr>
          <w:p w14:paraId="0096EE65" w14:textId="77777777" w:rsidR="00CA0F70" w:rsidRDefault="00CA0F7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0F70" w14:paraId="0052DAC0" w14:textId="77777777">
        <w:trPr>
          <w:trHeight w:val="503"/>
        </w:trPr>
        <w:tc>
          <w:tcPr>
            <w:tcW w:w="5695" w:type="dxa"/>
          </w:tcPr>
          <w:p w14:paraId="0AE8EDC8" w14:textId="77777777" w:rsidR="00CA0F70" w:rsidRDefault="00C85F21">
            <w:pPr>
              <w:pStyle w:val="TableParagraph"/>
              <w:spacing w:before="12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TOTAL</w:t>
            </w:r>
          </w:p>
        </w:tc>
        <w:tc>
          <w:tcPr>
            <w:tcW w:w="3933" w:type="dxa"/>
          </w:tcPr>
          <w:p w14:paraId="24F6D159" w14:textId="77777777" w:rsidR="00CA0F70" w:rsidRDefault="00C85F21">
            <w:pPr>
              <w:pStyle w:val="TableParagraph"/>
              <w:spacing w:line="251" w:lineRule="exact"/>
              <w:ind w:left="902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indirectes)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(benefici</w:t>
            </w:r>
          </w:p>
          <w:p w14:paraId="2BCA05F2" w14:textId="77777777" w:rsidR="00CA0F70" w:rsidRDefault="00C85F21">
            <w:pPr>
              <w:pStyle w:val="TableParagraph"/>
              <w:spacing w:line="232" w:lineRule="exact"/>
              <w:ind w:left="2119"/>
              <w:rPr>
                <w:sz w:val="20"/>
              </w:rPr>
            </w:pPr>
            <w:r>
              <w:rPr>
                <w:sz w:val="20"/>
              </w:rPr>
              <w:t>industrial)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</w:tr>
      <w:tr w:rsidR="00CA0F70" w14:paraId="06CE159B" w14:textId="77777777">
        <w:trPr>
          <w:trHeight w:val="383"/>
        </w:trPr>
        <w:tc>
          <w:tcPr>
            <w:tcW w:w="5695" w:type="dxa"/>
          </w:tcPr>
          <w:p w14:paraId="059EB652" w14:textId="77777777" w:rsidR="00CA0F70" w:rsidRDefault="00C85F21">
            <w:pPr>
              <w:pStyle w:val="TableParagraph"/>
              <w:spacing w:before="64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3933" w:type="dxa"/>
          </w:tcPr>
          <w:p w14:paraId="34C50E9B" w14:textId="77777777" w:rsidR="00CA0F70" w:rsidRDefault="00CA0F70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CA0F70" w14:paraId="47433121" w14:textId="77777777">
        <w:trPr>
          <w:trHeight w:val="479"/>
        </w:trPr>
        <w:tc>
          <w:tcPr>
            <w:tcW w:w="5695" w:type="dxa"/>
          </w:tcPr>
          <w:p w14:paraId="2B1F9EEF" w14:textId="77777777" w:rsidR="00CA0F70" w:rsidRDefault="00C85F21">
            <w:pPr>
              <w:pStyle w:val="TableParagraph"/>
              <w:spacing w:before="115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COSTOS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(directes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indirectes)+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(benefici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industrial):</w:t>
            </w:r>
          </w:p>
        </w:tc>
        <w:tc>
          <w:tcPr>
            <w:tcW w:w="3933" w:type="dxa"/>
          </w:tcPr>
          <w:p w14:paraId="7720FAD2" w14:textId="77777777" w:rsidR="00CA0F70" w:rsidRDefault="00C85F21">
            <w:pPr>
              <w:pStyle w:val="TableParagraph"/>
              <w:spacing w:before="115"/>
              <w:ind w:left="0" w:right="5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...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CA0F70" w14:paraId="238BB26A" w14:textId="77777777">
        <w:trPr>
          <w:trHeight w:val="481"/>
        </w:trPr>
        <w:tc>
          <w:tcPr>
            <w:tcW w:w="5695" w:type="dxa"/>
          </w:tcPr>
          <w:p w14:paraId="77C09155" w14:textId="77777777" w:rsidR="00CA0F70" w:rsidRDefault="00C85F21">
            <w:pPr>
              <w:pStyle w:val="TableParagraph"/>
              <w:tabs>
                <w:tab w:val="left" w:leader="dot" w:pos="369"/>
              </w:tabs>
              <w:spacing w:before="11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.</w:t>
            </w:r>
            <w:r>
              <w:rPr>
                <w:b/>
                <w:sz w:val="20"/>
              </w:rPr>
              <w:tab/>
              <w:t>%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IVA</w:t>
            </w:r>
          </w:p>
        </w:tc>
        <w:tc>
          <w:tcPr>
            <w:tcW w:w="3933" w:type="dxa"/>
          </w:tcPr>
          <w:p w14:paraId="31945B9F" w14:textId="77777777" w:rsidR="00CA0F70" w:rsidRDefault="00C85F21">
            <w:pPr>
              <w:pStyle w:val="TableParagraph"/>
              <w:spacing w:before="115"/>
              <w:ind w:left="0" w:right="5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...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</w:tbl>
    <w:p w14:paraId="41484335" w14:textId="77777777" w:rsidR="00CA0F70" w:rsidRDefault="00CA0F70">
      <w:pPr>
        <w:pStyle w:val="Textindependent"/>
        <w:spacing w:before="6"/>
      </w:pPr>
    </w:p>
    <w:p w14:paraId="0C4712A9" w14:textId="77777777" w:rsidR="00CA0F70" w:rsidRDefault="00C85F21">
      <w:pPr>
        <w:pStyle w:val="Textindependent"/>
        <w:spacing w:before="1"/>
        <w:ind w:left="1"/>
        <w:jc w:val="both"/>
      </w:pPr>
      <w:r>
        <w:t>(Lloc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14:paraId="1DA39F09" w14:textId="77777777" w:rsidR="00CA0F70" w:rsidRDefault="00C85F21">
      <w:pPr>
        <w:pStyle w:val="Textindependent"/>
        <w:spacing w:before="2"/>
        <w:rPr>
          <w:sz w:val="14"/>
        </w:rPr>
      </w:pPr>
      <w:r>
        <w:rPr>
          <w:noProof/>
          <w:sz w:val="14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F7B4109" wp14:editId="267AC3D2">
                <wp:simplePos x="0" y="0"/>
                <wp:positionH relativeFrom="page">
                  <wp:posOffset>900683</wp:posOffset>
                </wp:positionH>
                <wp:positionV relativeFrom="paragraph">
                  <wp:posOffset>128263</wp:posOffset>
                </wp:positionV>
                <wp:extent cx="1828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828800" y="6108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053D7F" id="Graphic 3" o:spid="_x0000_s1026" style="position:absolute;margin-left:70.9pt;margin-top:10.1pt;width:2in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" path="m1828800,l,,,6108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2918D43E" w14:textId="77777777" w:rsidR="00CA0F70" w:rsidRDefault="00C85F21">
      <w:pPr>
        <w:spacing w:before="83" w:line="237" w:lineRule="auto"/>
        <w:ind w:left="1" w:right="139" w:hanging="1"/>
        <w:jc w:val="both"/>
        <w:rPr>
          <w:rFonts w:ascii="Times New Roman" w:hAnsi="Times New Roman"/>
          <w:i/>
          <w:sz w:val="15"/>
        </w:rPr>
      </w:pPr>
      <w:bookmarkStart w:id="0" w:name="_bookmark0"/>
      <w:bookmarkEnd w:id="0"/>
      <w:r>
        <w:rPr>
          <w:rFonts w:ascii="Arial" w:hAnsi="Arial"/>
          <w:position w:val="5"/>
          <w:sz w:val="10"/>
        </w:rPr>
        <w:t>7</w:t>
      </w:r>
      <w:r>
        <w:rPr>
          <w:rFonts w:ascii="Arial" w:hAnsi="Arial"/>
          <w:spacing w:val="15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directes: </w:t>
      </w:r>
      <w:r>
        <w:rPr>
          <w:rFonts w:ascii="Times New Roman" w:hAnsi="Times New Roman"/>
          <w:i/>
          <w:sz w:val="15"/>
        </w:rPr>
        <w:t>aquells que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s'associen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amb el producte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d'una forma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molt clara, sense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necessitat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</w:t>
      </w:r>
      <w:r>
        <w:rPr>
          <w:rFonts w:ascii="Times New Roman" w:hAnsi="Times New Roman"/>
          <w:i/>
          <w:spacing w:val="-1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cap tipus de</w:t>
      </w:r>
      <w:r>
        <w:rPr>
          <w:rFonts w:ascii="Times New Roman" w:hAnsi="Times New Roman"/>
          <w:i/>
          <w:spacing w:val="-3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repartiment.</w:t>
      </w:r>
      <w:r>
        <w:rPr>
          <w:rFonts w:ascii="Times New Roman" w:hAnsi="Times New Roman"/>
          <w:i/>
          <w:spacing w:val="3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</w:t>
      </w:r>
      <w:r>
        <w:rPr>
          <w:rFonts w:ascii="Times New Roman" w:hAnsi="Times New Roman"/>
          <w:i/>
          <w:spacing w:val="-2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Primeres,</w:t>
      </w:r>
      <w:r>
        <w:rPr>
          <w:rFonts w:ascii="Times New Roman" w:hAnsi="Times New Roman"/>
          <w:i/>
          <w:spacing w:val="3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 d'Obra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Directa.</w:t>
      </w:r>
    </w:p>
    <w:p w14:paraId="38931C4D" w14:textId="77777777" w:rsidR="00CA0F70" w:rsidRDefault="00C85F21">
      <w:pPr>
        <w:ind w:left="1" w:right="135"/>
        <w:jc w:val="both"/>
        <w:rPr>
          <w:rFonts w:ascii="Times New Roman" w:hAnsi="Times New Roman"/>
          <w:i/>
          <w:sz w:val="15"/>
        </w:rPr>
      </w:pPr>
      <w:bookmarkStart w:id="1" w:name="_bookmark1"/>
      <w:bookmarkEnd w:id="1"/>
      <w:r>
        <w:rPr>
          <w:rFonts w:ascii="Times New Roman" w:hAnsi="Times New Roman"/>
          <w:i/>
          <w:sz w:val="15"/>
        </w:rPr>
        <w:t xml:space="preserve">8 </w:t>
      </w:r>
      <w:r>
        <w:rPr>
          <w:rFonts w:ascii="Times New Roman" w:hAnsi="Times New Roman"/>
          <w:b/>
          <w:i/>
          <w:sz w:val="15"/>
        </w:rPr>
        <w:t xml:space="preserve">Detall dels perfils, sexe i categories professionals </w:t>
      </w:r>
      <w:r>
        <w:rPr>
          <w:rFonts w:ascii="Times New Roman" w:hAnsi="Times New Roman"/>
          <w:i/>
          <w:sz w:val="15"/>
        </w:rPr>
        <w:t>Cal desglossar per perfils, sexe i categories, segons tipificació del conveni sectorial aplicable i, llur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14:paraId="7EB17E46" w14:textId="77777777" w:rsidR="00CA0F70" w:rsidRDefault="00C85F21">
      <w:pPr>
        <w:spacing w:before="1" w:line="237" w:lineRule="auto"/>
        <w:ind w:left="1" w:right="138"/>
        <w:jc w:val="both"/>
        <w:rPr>
          <w:rFonts w:ascii="Times New Roman" w:hAnsi="Times New Roman"/>
          <w:i/>
          <w:sz w:val="15"/>
        </w:rPr>
      </w:pPr>
      <w:bookmarkStart w:id="2" w:name="_bookmark2"/>
      <w:bookmarkEnd w:id="2"/>
      <w:r>
        <w:rPr>
          <w:rFonts w:ascii="Arial" w:hAnsi="Arial"/>
          <w:position w:val="5"/>
          <w:sz w:val="10"/>
        </w:rPr>
        <w:t>9</w:t>
      </w:r>
      <w:r>
        <w:rPr>
          <w:rFonts w:ascii="Arial" w:hAnsi="Arial"/>
          <w:spacing w:val="28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indirectes: </w:t>
      </w:r>
      <w:r>
        <w:rPr>
          <w:rFonts w:ascii="Times New Roman" w:hAnsi="Times New Roman"/>
          <w:i/>
          <w:sz w:val="15"/>
        </w:rPr>
        <w:t>aquells que no poden ser aplicats directament a un producte, ni a un centre de cost. Costos Indirectes de Producció (CIP): Ma d’Obra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Indirecta, costos d’aprovisionament o producció. Costos Indirectes Generals (CIG): els no necessaris per fabricar, com ara comercials, d’administració i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financers.</w:t>
      </w:r>
    </w:p>
    <w:sectPr w:rsidR="00CA0F70">
      <w:headerReference w:type="default" r:id="rId6"/>
      <w:type w:val="continuous"/>
      <w:pgSz w:w="11910" w:h="16840"/>
      <w:pgMar w:top="1780" w:right="708" w:bottom="0" w:left="1417" w:header="367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901A6" w14:textId="77777777" w:rsidR="00C85F21" w:rsidRDefault="00C85F21">
      <w:r>
        <w:separator/>
      </w:r>
    </w:p>
  </w:endnote>
  <w:endnote w:type="continuationSeparator" w:id="0">
    <w:p w14:paraId="63180F30" w14:textId="77777777" w:rsidR="00C85F21" w:rsidRDefault="00C85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AEC8CA" w14:textId="77777777" w:rsidR="00C85F21" w:rsidRDefault="00C85F21">
      <w:r>
        <w:separator/>
      </w:r>
    </w:p>
  </w:footnote>
  <w:footnote w:type="continuationSeparator" w:id="0">
    <w:p w14:paraId="66C9810A" w14:textId="77777777" w:rsidR="00C85F21" w:rsidRDefault="00C85F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83551" w14:textId="77777777" w:rsidR="00CA0F70" w:rsidRDefault="00C85F21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00800" behindDoc="1" locked="0" layoutInCell="1" allowOverlap="1" wp14:anchorId="3E3D2584" wp14:editId="4AD51A23">
          <wp:simplePos x="0" y="0"/>
          <wp:positionH relativeFrom="page">
            <wp:posOffset>908050</wp:posOffset>
          </wp:positionH>
          <wp:positionV relativeFrom="page">
            <wp:posOffset>233211</wp:posOffset>
          </wp:positionV>
          <wp:extent cx="1550669" cy="33400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50669" cy="3340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01312" behindDoc="1" locked="0" layoutInCell="1" allowOverlap="1" wp14:anchorId="6C587ABE" wp14:editId="1969B68C">
              <wp:simplePos x="0" y="0"/>
              <wp:positionH relativeFrom="page">
                <wp:posOffset>1000760</wp:posOffset>
              </wp:positionH>
              <wp:positionV relativeFrom="page">
                <wp:posOffset>673628</wp:posOffset>
              </wp:positionV>
              <wp:extent cx="250698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98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78CE584" w14:textId="77777777" w:rsidR="00CA0F70" w:rsidRDefault="00C85F21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434DA576" w14:textId="77777777" w:rsidR="00CA0F70" w:rsidRDefault="00C85F21">
                          <w:pPr>
                            <w:spacing w:before="1"/>
                            <w:ind w:left="22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587AB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53.05pt;width:197.4pt;height:20.25pt;z-index:-1581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" filled="f" stroked="f">
              <v:textbox inset="0,0,0,0">
                <w:txbxContent>
                  <w:p w14:paraId="078CE584" w14:textId="77777777" w:rsidR="00CA0F70" w:rsidRDefault="00C85F21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434DA576" w14:textId="77777777" w:rsidR="00CA0F70" w:rsidRDefault="00C85F21">
                    <w:pPr>
                      <w:spacing w:before="1"/>
                      <w:ind w:left="22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A0F70"/>
    <w:rsid w:val="00B374A6"/>
    <w:rsid w:val="00C85F21"/>
    <w:rsid w:val="00CA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0192F"/>
  <w15:docId w15:val="{08534E7C-3A96-4F67-BB67-700CA0481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spacing w:line="301" w:lineRule="exact"/>
      <w:ind w:right="137"/>
      <w:jc w:val="center"/>
      <w:outlineLvl w:val="0"/>
    </w:pPr>
    <w:rPr>
      <w:b/>
      <w:bCs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399</Words>
  <Characters>2278</Characters>
  <Application>Microsoft Office Word</Application>
  <DocSecurity>0</DocSecurity>
  <Lines>18</Lines>
  <Paragraphs>5</Paragraphs>
  <ScaleCrop>false</ScaleCrop>
  <Company>IMI</Company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2026-07-02T09:06:00Z</dcterms:created>
  <dcterms:modified xsi:type="dcterms:W3CDTF">2026-07-02T09:13:00Z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2026-07-02T00:00:00Z</vt:filetime>
  </property>
  <property fmtid="{D5CDD505-2E9C-101B-9397-08002B2CF9AE}" pid="3" name="LastSaved">
    <vt:filetime>2026-07-02T00:00:00Z</vt:filetime>
  </property>
</Properties>
</file>