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1E715" w14:textId="77777777" w:rsidR="00FF64C1" w:rsidRPr="00FF64C1" w:rsidRDefault="00FF64C1" w:rsidP="00FF64C1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</w:pPr>
      <w:r w:rsidRPr="00FF64C1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 xml:space="preserve">ANEXO </w:t>
      </w:r>
      <w:proofErr w:type="spellStart"/>
      <w:r w:rsidRPr="00FF64C1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Nº</w:t>
      </w:r>
      <w:proofErr w:type="spellEnd"/>
      <w:r w:rsidRPr="00FF64C1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. 1</w:t>
      </w:r>
    </w:p>
    <w:p w14:paraId="45AAC587" w14:textId="77777777" w:rsidR="00FF64C1" w:rsidRPr="00FF64C1" w:rsidRDefault="00FF64C1" w:rsidP="00FF64C1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</w:pPr>
      <w:r w:rsidRPr="00FF64C1">
        <w:rPr>
          <w:rFonts w:ascii="Verdana" w:eastAsia="Times New Roman" w:hAnsi="Verdana" w:cs="Arial"/>
          <w:b/>
          <w:color w:val="00000A"/>
          <w:kern w:val="2"/>
          <w:sz w:val="20"/>
          <w:szCs w:val="20"/>
          <w:u w:val="single"/>
          <w:lang w:eastAsia="zh-CN"/>
        </w:rPr>
        <w:t>DECLARACIÓN RESPONSABLE</w:t>
      </w:r>
    </w:p>
    <w:p w14:paraId="4368AF06" w14:textId="77777777" w:rsidR="00FF64C1" w:rsidRPr="00FF64C1" w:rsidRDefault="00FF64C1" w:rsidP="00FF64C1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220F50FF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FF64C1">
        <w:rPr>
          <w:rFonts w:ascii="Verdana" w:eastAsia="Times New Roman" w:hAnsi="Verdana" w:cs="Arial"/>
          <w:i/>
          <w:color w:val="00000A"/>
          <w:kern w:val="2"/>
          <w:sz w:val="20"/>
          <w:szCs w:val="20"/>
          <w:lang w:eastAsia="zh-CN"/>
        </w:rPr>
        <w:t xml:space="preserve">(declaración responsable a presentar por el licitador propuesto como adjudicatario) </w:t>
      </w:r>
    </w:p>
    <w:p w14:paraId="40A31BFB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4C7541C0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El Sr. .............................., con DNI </w:t>
      </w:r>
      <w:proofErr w:type="spellStart"/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núm</w:t>
      </w:r>
      <w:proofErr w:type="spellEnd"/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FF64C1"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  <w:t xml:space="preserve"> </w:t>
      </w:r>
    </w:p>
    <w:p w14:paraId="49684D39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</w:p>
    <w:p w14:paraId="416761D1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val="ca-ES" w:eastAsia="es-ES"/>
        </w:rPr>
      </w:pPr>
      <w:r w:rsidRPr="00FF64C1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val="ca-ES" w:eastAsia="es-ES"/>
        </w:rPr>
        <w:t xml:space="preserve">DECLARA BAJO SU RESPONSABILIDAD </w:t>
      </w:r>
      <w:r w:rsidRPr="00FF64C1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vertAlign w:val="superscript"/>
          <w:lang w:val="ca-ES" w:eastAsia="es-ES"/>
        </w:rPr>
        <w:footnoteReference w:id="1"/>
      </w:r>
    </w:p>
    <w:p w14:paraId="36206E29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sz w:val="20"/>
          <w:szCs w:val="20"/>
          <w:lang w:val="es-ES_tradnl" w:eastAsia="es-ES"/>
        </w:rPr>
      </w:pPr>
    </w:p>
    <w:p w14:paraId="152EEF91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Que ostenta la representación de la empresa licitadora que presenta la oferta.</w:t>
      </w:r>
    </w:p>
    <w:p w14:paraId="44A94AE4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2DAAF607" w14:textId="77777777" w:rsidR="00FF64C1" w:rsidRPr="00FF64C1" w:rsidRDefault="00FF64C1" w:rsidP="00FF64C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</w:p>
    <w:p w14:paraId="12AD4549" w14:textId="77777777" w:rsidR="00FF64C1" w:rsidRPr="00FF64C1" w:rsidRDefault="00FF64C1" w:rsidP="00FF64C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  <w:t>Que la empresa licitadora que representa:</w:t>
      </w:r>
    </w:p>
    <w:p w14:paraId="1C47B3B9" w14:textId="77777777" w:rsidR="00FF64C1" w:rsidRPr="00FF64C1" w:rsidRDefault="00FF64C1" w:rsidP="00FF64C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sz w:val="20"/>
          <w:szCs w:val="20"/>
          <w:lang w:val="es-ES_tradnl" w:eastAsia="ca-ES"/>
        </w:rPr>
      </w:pPr>
    </w:p>
    <w:p w14:paraId="05C68E83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Cumple:</w:t>
      </w:r>
    </w:p>
    <w:p w14:paraId="2D55E3F3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5316A922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27635E9C" w14:textId="77777777" w:rsidR="00FF64C1" w:rsidRPr="00FF64C1" w:rsidRDefault="00FF64C1" w:rsidP="00FF64C1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con la adecuada solvencia económica, financiera y técnica</w:t>
      </w:r>
    </w:p>
    <w:p w14:paraId="2A3157AC" w14:textId="77777777" w:rsidR="00FF64C1" w:rsidRPr="00FF64C1" w:rsidRDefault="00FF64C1" w:rsidP="00FF64C1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 se basa en las capacidades de otras entidades para acreditar la solvencia necesaria para suscribir este contrato </w:t>
      </w:r>
      <w:r w:rsidRPr="00FF64C1">
        <w:rPr>
          <w:rFonts w:ascii="Verdana" w:eastAsia="Times New Roman" w:hAnsi="Verdana" w:cs="Arial"/>
          <w:b/>
          <w:color w:val="000000"/>
          <w:sz w:val="20"/>
          <w:szCs w:val="20"/>
          <w:vertAlign w:val="superscript"/>
          <w:lang w:val="es-ES_tradnl" w:eastAsia="ca-ES"/>
        </w:rPr>
        <w:footnoteReference w:id="2"/>
      </w:r>
    </w:p>
    <w:p w14:paraId="41FD2286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27223BA2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>Está en posesión de las autorizaciones necesarias para ejercer la actividad.</w:t>
      </w:r>
    </w:p>
    <w:p w14:paraId="67567E3B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</w:p>
    <w:p w14:paraId="7C35891A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>No esta incursa en prohibición de contratar</w:t>
      </w: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ca-ES"/>
        </w:rPr>
        <w:t xml:space="preserve"> con la Administración establecidas en el art. 71 de la LCSP.</w:t>
      </w:r>
    </w:p>
    <w:p w14:paraId="2CD9AB53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358E52D0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300BD03A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504012AB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FF64C1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Cumple</w:t>
      </w:r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 y se compromete a cumplir los principios éticos y reglas de conducta, asumiendo las responsabilidades de su incumplimiento.</w:t>
      </w:r>
    </w:p>
    <w:p w14:paraId="4518FC8B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6A9D32D7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FF64C1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2BB453D9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40017B55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FF64C1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13E53B02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5C156802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  <w:r w:rsidRPr="00FF64C1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 xml:space="preserve">Durante la ejecución del contrato, se </w:t>
      </w:r>
      <w:proofErr w:type="gramStart"/>
      <w:r w:rsidRPr="00FF64C1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>efectuaran</w:t>
      </w:r>
      <w:proofErr w:type="gramEnd"/>
      <w:r w:rsidRPr="00FF64C1"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  <w:t xml:space="preserve"> debidamente los pagos a las empresas subcontratadas o proveedores derivados de la ejecución del servicio en el plazo previsto en la </w:t>
      </w:r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Ley 3/2004, de 29 de diciembre, por la que se establecen medidas de lucha contra la morosidad de las operaciones comerciales.</w:t>
      </w:r>
    </w:p>
    <w:p w14:paraId="3C43FBFA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17268B33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Times New Roman"/>
          <w:b/>
          <w:color w:val="000000"/>
          <w:sz w:val="20"/>
          <w:szCs w:val="20"/>
          <w:lang w:val="es-ES_tradnl" w:eastAsia="ca-ES"/>
        </w:rPr>
        <w:t>Que la entidad que representa, sus empresas filiales u otras:</w:t>
      </w:r>
    </w:p>
    <w:p w14:paraId="3CB6F427" w14:textId="77777777" w:rsidR="00FF64C1" w:rsidRPr="00FF64C1" w:rsidRDefault="00FF64C1" w:rsidP="00FF64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sz w:val="20"/>
          <w:szCs w:val="20"/>
          <w:lang w:val="es-ES_tradnl" w:eastAsia="ca-ES"/>
        </w:rPr>
      </w:pPr>
    </w:p>
    <w:p w14:paraId="51C140BA" w14:textId="77777777" w:rsidR="00FF64C1" w:rsidRPr="00FF64C1" w:rsidRDefault="00FF64C1" w:rsidP="00FF64C1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FF64C1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7DDD0120" w14:textId="77777777" w:rsidR="00FF64C1" w:rsidRPr="00FF64C1" w:rsidRDefault="00FF64C1" w:rsidP="00FF64C1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</w:p>
    <w:p w14:paraId="2281157F" w14:textId="77777777" w:rsidR="00FF64C1" w:rsidRPr="00FF64C1" w:rsidRDefault="00FF64C1" w:rsidP="00FF64C1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FF64C1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4D228021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3F9A4768" w14:textId="77777777" w:rsidR="00FF64C1" w:rsidRPr="00FF64C1" w:rsidRDefault="00FF64C1" w:rsidP="00FF64C1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instrText xml:space="preserve"> FORMCHECKBOX </w:instrText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separate"/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fldChar w:fldCharType="end"/>
      </w:r>
      <w:r w:rsidRPr="00FF64C1">
        <w:rPr>
          <w:rFonts w:ascii="Verdana" w:eastAsia="Times New Roman" w:hAnsi="Verdana" w:cs="Arial"/>
          <w:i/>
          <w:color w:val="000000"/>
          <w:sz w:val="20"/>
          <w:szCs w:val="20"/>
          <w:lang w:val="es-ES_tradnl" w:eastAsia="ca-ES"/>
        </w:rPr>
        <w:t xml:space="preserve"> </w:t>
      </w:r>
      <w:r w:rsidRPr="00FF64C1">
        <w:rPr>
          <w:rFonts w:ascii="Verdana" w:eastAsia="Times New Roman" w:hAnsi="Verdana" w:cs="Times New Roman"/>
          <w:color w:val="000000"/>
          <w:sz w:val="20"/>
          <w:szCs w:val="20"/>
          <w:lang w:val="es-ES_tradnl" w:eastAsia="ca-ES"/>
        </w:rPr>
        <w:t xml:space="preserve">Cumple las obligaciones legales en materia de igualdad efectiva de mujeres y hombres.  </w:t>
      </w:r>
    </w:p>
    <w:p w14:paraId="1CB23D52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val="es-ES_tradnl" w:eastAsia="zh-CN"/>
        </w:rPr>
      </w:pPr>
    </w:p>
    <w:p w14:paraId="7CE732C6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4C93DAC7" w14:textId="77777777" w:rsidR="00FF64C1" w:rsidRPr="00FF64C1" w:rsidRDefault="00FF64C1" w:rsidP="00FF64C1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5F3CE014" w14:textId="77777777" w:rsidR="00FF64C1" w:rsidRPr="00FF64C1" w:rsidRDefault="00FF64C1" w:rsidP="00FF64C1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val="es-ES_tradnl" w:eastAsia="ca-ES"/>
        </w:rPr>
      </w:pPr>
      <w:r w:rsidRPr="00FF64C1">
        <w:rPr>
          <w:rFonts w:ascii="Verdana" w:eastAsia="Times New Roman" w:hAnsi="Verdana" w:cs="Times New Roman"/>
          <w:b/>
          <w:color w:val="000000"/>
          <w:sz w:val="20"/>
          <w:szCs w:val="20"/>
          <w:lang w:val="es-ES_tradnl" w:eastAsia="ca-ES"/>
        </w:rPr>
        <w:t>Declara bajo su responsabilidad: que reconoce que falsear esta declaración comportará la imposición de penalidades y si aplica la resolución del contrato</w:t>
      </w:r>
      <w:r w:rsidRPr="00FF64C1">
        <w:rPr>
          <w:rFonts w:ascii="Arial" w:eastAsia="Times New Roman" w:hAnsi="Arial" w:cs="Arial"/>
          <w:b/>
          <w:color w:val="000000"/>
          <w:sz w:val="20"/>
          <w:szCs w:val="20"/>
          <w:lang w:val="es-ES_tradnl" w:eastAsia="ca-ES"/>
        </w:rPr>
        <w:t>.</w:t>
      </w:r>
    </w:p>
    <w:p w14:paraId="3D6D4CA9" w14:textId="77777777" w:rsidR="00FF64C1" w:rsidRPr="00FF64C1" w:rsidRDefault="00FF64C1" w:rsidP="00FF64C1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2522D0BA" w14:textId="77777777" w:rsidR="00FF64C1" w:rsidRPr="00FF64C1" w:rsidRDefault="00FF64C1" w:rsidP="00FF64C1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val="es-ES_tradnl" w:eastAsia="ja-JP"/>
        </w:rPr>
      </w:pPr>
    </w:p>
    <w:p w14:paraId="43AE4789" w14:textId="77777777" w:rsidR="00FF64C1" w:rsidRPr="00FF64C1" w:rsidRDefault="00FF64C1" w:rsidP="00FF64C1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ja-JP"/>
        </w:rPr>
      </w:pPr>
    </w:p>
    <w:p w14:paraId="0FFB360E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val="es-ES_tradnl" w:eastAsia="zh-CN"/>
        </w:rPr>
      </w:pPr>
    </w:p>
    <w:p w14:paraId="33555E0D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Y a los efectos oportunos, se firma la presente declaración responsable, a ............ de .................. ... de ............</w:t>
      </w:r>
    </w:p>
    <w:p w14:paraId="6D05DD94" w14:textId="77777777" w:rsidR="00FF64C1" w:rsidRPr="00FF64C1" w:rsidRDefault="00FF64C1" w:rsidP="00FF64C1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kern w:val="2"/>
          <w:sz w:val="20"/>
          <w:szCs w:val="20"/>
          <w:lang w:eastAsia="zh-CN"/>
        </w:rPr>
      </w:pPr>
    </w:p>
    <w:p w14:paraId="15127433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Firma</w:t>
      </w:r>
    </w:p>
    <w:p w14:paraId="00007EB4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2E097F61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D688ABA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6E9EC4B4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BED2400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38B0285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6EC7F15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69D42F81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C2F50D7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E3D0DF1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74C951D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0016D13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41C24F30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664C3BF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2B65205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7758FA3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541449F0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29656158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315428B0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4A9B8DD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7E25B05A" w14:textId="72858B68" w:rsid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84217D6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6EB6423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0F6D3483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</w:pPr>
    </w:p>
    <w:p w14:paraId="6B8435FE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lastRenderedPageBreak/>
        <w:t xml:space="preserve">ANEXO </w:t>
      </w:r>
      <w:proofErr w:type="spellStart"/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Nº</w:t>
      </w:r>
      <w:proofErr w:type="spellEnd"/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.</w:t>
      </w:r>
      <w:r w:rsidRPr="00FF64C1">
        <w:rPr>
          <w:rFonts w:ascii="Verdana" w:eastAsia="Times New Roman" w:hAnsi="Verdana" w:cs="Times New Roman"/>
          <w:color w:val="000000"/>
          <w:sz w:val="20"/>
          <w:szCs w:val="20"/>
          <w:u w:val="single"/>
          <w:lang w:val="es-ES_tradnl" w:eastAsia="es-ES"/>
        </w:rPr>
        <w:t> </w:t>
      </w:r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2</w:t>
      </w:r>
    </w:p>
    <w:p w14:paraId="4A183826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b/>
          <w:bCs/>
          <w:iCs/>
          <w:color w:val="000000"/>
          <w:sz w:val="20"/>
          <w:szCs w:val="20"/>
          <w:u w:val="single"/>
          <w:lang w:val="es-ES_tradnl" w:eastAsia="es-ES"/>
        </w:rPr>
        <w:t>PROPUESTA ECONÓMICA Y OTROS CRITERIOS EVALUABLES AUTOMÁTICAMENTE</w:t>
      </w:r>
    </w:p>
    <w:p w14:paraId="1E2EF2C8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i/>
          <w:iCs/>
          <w:color w:val="000000"/>
          <w:sz w:val="20"/>
          <w:szCs w:val="20"/>
          <w:lang w:val="es-ES_tradnl" w:eastAsia="es-ES"/>
        </w:rPr>
        <w:t> </w:t>
      </w:r>
    </w:p>
    <w:p w14:paraId="0A24A87E" w14:textId="77777777" w:rsidR="00FF64C1" w:rsidRPr="00FF64C1" w:rsidRDefault="00FF64C1" w:rsidP="00FF64C1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kern w:val="2"/>
          <w:sz w:val="20"/>
          <w:szCs w:val="20"/>
          <w:lang w:eastAsia="zh-CN"/>
        </w:rPr>
      </w:pPr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 xml:space="preserve">El Sr./Sra. .............................., actuando en nombre y representación de .................................. ................... (licitador), con CIF número </w:t>
      </w:r>
      <w:proofErr w:type="gramStart"/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…….</w:t>
      </w:r>
      <w:proofErr w:type="gramEnd"/>
      <w:r w:rsidRPr="00FF64C1">
        <w:rPr>
          <w:rFonts w:ascii="Verdana" w:eastAsia="Times New Roman" w:hAnsi="Verdana" w:cs="Arial"/>
          <w:color w:val="00000A"/>
          <w:kern w:val="2"/>
          <w:sz w:val="20"/>
          <w:szCs w:val="20"/>
          <w:lang w:eastAsia="zh-CN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3B60A857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</w:pPr>
    </w:p>
    <w:p w14:paraId="0626DEC9" w14:textId="77777777" w:rsidR="00FF64C1" w:rsidRPr="00FF64C1" w:rsidRDefault="00FF64C1" w:rsidP="00FF64C1">
      <w:pPr>
        <w:numPr>
          <w:ilvl w:val="1"/>
          <w:numId w:val="1"/>
        </w:numPr>
        <w:tabs>
          <w:tab w:val="num" w:pos="284"/>
        </w:tabs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ca-ES" w:eastAsia="es-ES"/>
        </w:rPr>
      </w:pPr>
      <w:r w:rsidRPr="00FF64C1">
        <w:rPr>
          <w:rFonts w:ascii="Verdana" w:eastAsia="Times New Roman" w:hAnsi="Verdana" w:cs="Arial"/>
          <w:b/>
          <w:sz w:val="20"/>
          <w:szCs w:val="20"/>
          <w:lang w:val="ca-ES" w:eastAsia="es-ES"/>
        </w:rPr>
        <w:t xml:space="preserve">PROPUESTA ECONÓMICA. PRESUPUESTO MÁXIMO 1 AÑO: 487.700,00.-€ (IVA </w:t>
      </w:r>
      <w:proofErr w:type="spellStart"/>
      <w:r w:rsidRPr="00FF64C1">
        <w:rPr>
          <w:rFonts w:ascii="Verdana" w:eastAsia="Times New Roman" w:hAnsi="Verdana" w:cs="Arial"/>
          <w:b/>
          <w:sz w:val="20"/>
          <w:szCs w:val="20"/>
          <w:lang w:val="ca-ES" w:eastAsia="es-ES"/>
        </w:rPr>
        <w:t>excluido</w:t>
      </w:r>
      <w:proofErr w:type="spellEnd"/>
      <w:r w:rsidRPr="00FF64C1">
        <w:rPr>
          <w:rFonts w:ascii="Verdana" w:eastAsia="Times New Roman" w:hAnsi="Verdana" w:cs="Arial"/>
          <w:b/>
          <w:sz w:val="20"/>
          <w:szCs w:val="20"/>
          <w:lang w:val="ca-ES" w:eastAsia="es-ES"/>
        </w:rPr>
        <w:t>).</w:t>
      </w:r>
    </w:p>
    <w:p w14:paraId="1C3D7BF2" w14:textId="77777777" w:rsidR="00FF64C1" w:rsidRPr="00FF64C1" w:rsidRDefault="00FF64C1" w:rsidP="00FF64C1">
      <w:pPr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b/>
          <w:sz w:val="20"/>
          <w:szCs w:val="20"/>
          <w:lang w:val="ca-ES" w:eastAsia="es-ES"/>
        </w:rPr>
      </w:pPr>
    </w:p>
    <w:p w14:paraId="7DC8ABDB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Resumen servicios requeridos (presupuesto máximo):</w:t>
      </w:r>
    </w:p>
    <w:p w14:paraId="1675F290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</w:p>
    <w:p w14:paraId="45E7377C" w14:textId="77777777" w:rsidR="00FF64C1" w:rsidRPr="00FF64C1" w:rsidRDefault="00FF64C1" w:rsidP="00FF64C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Migración hosting: 15.000,00.-€</w:t>
      </w:r>
    </w:p>
    <w:p w14:paraId="52485A3A" w14:textId="77777777" w:rsidR="00FF64C1" w:rsidRPr="00FF64C1" w:rsidRDefault="00FF64C1" w:rsidP="00FF64C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Mejora de la infraestructura: 5.300,00.-€</w:t>
      </w:r>
    </w:p>
    <w:p w14:paraId="3CBA362B" w14:textId="77777777" w:rsidR="00FF64C1" w:rsidRPr="00FF64C1" w:rsidRDefault="00FF64C1" w:rsidP="00FF64C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Mantenimiento, actualizaciones, evolución y seguridad de la web: 20.000,00.-€</w:t>
      </w:r>
    </w:p>
    <w:p w14:paraId="4EBCD3F5" w14:textId="77777777" w:rsidR="00FF64C1" w:rsidRPr="00FF64C1" w:rsidRDefault="00FF64C1" w:rsidP="00FF64C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Hosting: 15.000,00.-€</w:t>
      </w:r>
      <w:r w:rsidRPr="00FF64C1">
        <w:rPr>
          <w:rFonts w:ascii="Verdana" w:eastAsia="Times New Roman" w:hAnsi="Verdana" w:cs="Arial"/>
          <w:bCs/>
          <w:sz w:val="20"/>
          <w:szCs w:val="20"/>
          <w:lang w:val="es-ES_tradnl" w:eastAsia="es-ES"/>
        </w:rPr>
        <w:t>. Partida alzada. Partida no sujeta a realización de oferta por parte del licitador.</w:t>
      </w:r>
    </w:p>
    <w:p w14:paraId="3D1C2AA8" w14:textId="77777777" w:rsidR="00FF64C1" w:rsidRPr="00FF64C1" w:rsidRDefault="00FF64C1" w:rsidP="00FF64C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Analítica y medición: 12.000,00.-€</w:t>
      </w:r>
    </w:p>
    <w:p w14:paraId="7C9D41E6" w14:textId="77777777" w:rsidR="00FF64C1" w:rsidRPr="00FF64C1" w:rsidRDefault="00FF64C1" w:rsidP="00FF64C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 xml:space="preserve">Optimización experiencia de usuario </w:t>
      </w:r>
      <w:proofErr w:type="spellStart"/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KPIs</w:t>
      </w:r>
      <w:proofErr w:type="spellEnd"/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 xml:space="preserve"> establecidos: 18.000,00.-€</w:t>
      </w:r>
    </w:p>
    <w:p w14:paraId="37F610B6" w14:textId="77777777" w:rsidR="00FF64C1" w:rsidRPr="00FF64C1" w:rsidRDefault="00FF64C1" w:rsidP="00FF64C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 xml:space="preserve">A/B </w:t>
      </w:r>
      <w:proofErr w:type="spellStart"/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Testing</w:t>
      </w:r>
      <w:proofErr w:type="spellEnd"/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: 14.400,00.-€</w:t>
      </w:r>
      <w:r w:rsidRPr="00FF64C1">
        <w:rPr>
          <w:rFonts w:ascii="Verdana" w:eastAsia="Times New Roman" w:hAnsi="Verdana" w:cs="Arial"/>
          <w:bCs/>
          <w:sz w:val="20"/>
          <w:szCs w:val="20"/>
          <w:lang w:val="es-ES_tradnl" w:eastAsia="es-ES"/>
        </w:rPr>
        <w:t>. Partida alzada. Partida no sujeta a realización de oferta por parte del licitador.</w:t>
      </w:r>
    </w:p>
    <w:p w14:paraId="75EBEF34" w14:textId="77777777" w:rsidR="00FF64C1" w:rsidRPr="00FF64C1" w:rsidRDefault="00FF64C1" w:rsidP="00FF64C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Experiencia SEO: 18.000,00.-€</w:t>
      </w:r>
    </w:p>
    <w:p w14:paraId="77449CF7" w14:textId="77777777" w:rsidR="00FF64C1" w:rsidRPr="00FF64C1" w:rsidRDefault="00FF64C1" w:rsidP="00FF64C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>Estrategia y gestión campañas digitales: 30.000,00.-€</w:t>
      </w:r>
    </w:p>
    <w:p w14:paraId="1E46B255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 xml:space="preserve">10. </w:t>
      </w: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ab/>
        <w:t>Desarrollo de nuevas funcionalidades o ampliaciones de la web o su área cliente: 40.000,00.-€</w:t>
      </w:r>
    </w:p>
    <w:p w14:paraId="1934316F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 xml:space="preserve">11. </w:t>
      </w:r>
      <w:r w:rsidRPr="00FF64C1">
        <w:rPr>
          <w:rFonts w:ascii="Verdana" w:eastAsia="Yu Mincho" w:hAnsi="Verdana" w:cs="Verdana"/>
          <w:sz w:val="20"/>
          <w:szCs w:val="20"/>
          <w:lang w:val="es-ES_tradnl" w:eastAsia="ja-JP"/>
        </w:rPr>
        <w:tab/>
        <w:t>Partida alzada inversión medios digitales: 300.000,00.-€.</w:t>
      </w:r>
      <w:r w:rsidRPr="00FF64C1">
        <w:rPr>
          <w:rFonts w:ascii="Verdana" w:eastAsia="Times New Roman" w:hAnsi="Verdana" w:cs="Arial"/>
          <w:bCs/>
          <w:sz w:val="20"/>
          <w:szCs w:val="20"/>
          <w:lang w:val="es-ES_tradnl" w:eastAsia="es-ES"/>
        </w:rPr>
        <w:t xml:space="preserve"> Partida no sujeta a realización de oferta por parte del licitador.</w:t>
      </w:r>
    </w:p>
    <w:p w14:paraId="02593EE7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val="ca-ES" w:eastAsia="es-ES"/>
        </w:rPr>
      </w:pPr>
    </w:p>
    <w:p w14:paraId="34CED3A6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val="ca-ES" w:eastAsia="es-ES"/>
        </w:rPr>
      </w:pPr>
    </w:p>
    <w:p w14:paraId="7D9A55D4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b/>
          <w:bCs/>
          <w:sz w:val="20"/>
          <w:szCs w:val="20"/>
          <w:lang w:eastAsia="ja-JP"/>
        </w:rPr>
      </w:pPr>
      <w:proofErr w:type="gramStart"/>
      <w:r w:rsidRPr="00FF64C1">
        <w:rPr>
          <w:rFonts w:ascii="Verdana" w:eastAsia="Yu Mincho" w:hAnsi="Verdana" w:cs="Verdana"/>
          <w:b/>
          <w:bCs/>
          <w:sz w:val="20"/>
          <w:szCs w:val="20"/>
          <w:lang w:eastAsia="ja-JP"/>
        </w:rPr>
        <w:t>CONCEPTOS A VALORAR</w:t>
      </w:r>
      <w:proofErr w:type="gramEnd"/>
      <w:r w:rsidRPr="00FF64C1">
        <w:rPr>
          <w:rFonts w:ascii="Verdana" w:eastAsia="Yu Mincho" w:hAnsi="Verdana" w:cs="Verdana"/>
          <w:b/>
          <w:bCs/>
          <w:sz w:val="20"/>
          <w:szCs w:val="20"/>
          <w:lang w:eastAsia="ja-JP"/>
        </w:rPr>
        <w:t>:</w:t>
      </w:r>
    </w:p>
    <w:p w14:paraId="24DBA4A5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b/>
          <w:bCs/>
          <w:sz w:val="20"/>
          <w:szCs w:val="20"/>
          <w:lang w:eastAsia="ja-JP"/>
        </w:rPr>
      </w:pPr>
    </w:p>
    <w:p w14:paraId="194826E2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eastAsia="ja-JP"/>
        </w:rPr>
      </w:pPr>
    </w:p>
    <w:tbl>
      <w:tblPr>
        <w:tblStyle w:val="Tablaconcuadrcula8"/>
        <w:tblW w:w="8926" w:type="dxa"/>
        <w:jc w:val="center"/>
        <w:tblLook w:val="04A0" w:firstRow="1" w:lastRow="0" w:firstColumn="1" w:lastColumn="0" w:noHBand="0" w:noVBand="1"/>
      </w:tblPr>
      <w:tblGrid>
        <w:gridCol w:w="731"/>
        <w:gridCol w:w="4921"/>
        <w:gridCol w:w="1691"/>
        <w:gridCol w:w="1691"/>
      </w:tblGrid>
      <w:tr w:rsidR="00FF64C1" w:rsidRPr="00FF64C1" w14:paraId="702FB105" w14:textId="77777777" w:rsidTr="00B22083">
        <w:trPr>
          <w:tblHeader/>
          <w:jc w:val="center"/>
        </w:trPr>
        <w:tc>
          <w:tcPr>
            <w:tcW w:w="714" w:type="dxa"/>
            <w:shd w:val="clear" w:color="auto" w:fill="D9D9D9"/>
          </w:tcPr>
          <w:p w14:paraId="000876E2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b/>
                <w:bCs/>
                <w:sz w:val="18"/>
                <w:szCs w:val="18"/>
                <w:lang w:val="es-ES_tradnl"/>
              </w:rPr>
              <w:t>ITEM</w:t>
            </w:r>
          </w:p>
        </w:tc>
        <w:tc>
          <w:tcPr>
            <w:tcW w:w="4773" w:type="dxa"/>
            <w:shd w:val="clear" w:color="auto" w:fill="D9D9D9"/>
          </w:tcPr>
          <w:p w14:paraId="5FC57A37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b/>
                <w:bCs/>
                <w:sz w:val="18"/>
                <w:szCs w:val="18"/>
                <w:lang w:val="es-ES_tradnl"/>
              </w:rPr>
              <w:t>CONCEPTO</w:t>
            </w:r>
          </w:p>
        </w:tc>
        <w:tc>
          <w:tcPr>
            <w:tcW w:w="1645" w:type="dxa"/>
            <w:shd w:val="clear" w:color="auto" w:fill="D9D9D9"/>
          </w:tcPr>
          <w:p w14:paraId="35EE8013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b/>
                <w:bCs/>
                <w:sz w:val="18"/>
                <w:szCs w:val="18"/>
                <w:lang w:val="es-ES_tradnl"/>
              </w:rPr>
              <w:t>PRESUPUESTO OFERTADO (IVA no incluido)</w:t>
            </w:r>
          </w:p>
        </w:tc>
        <w:tc>
          <w:tcPr>
            <w:tcW w:w="1794" w:type="dxa"/>
            <w:shd w:val="clear" w:color="auto" w:fill="D9D9D9"/>
          </w:tcPr>
          <w:p w14:paraId="19B43631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b/>
                <w:bCs/>
                <w:sz w:val="18"/>
                <w:szCs w:val="18"/>
                <w:lang w:val="es-ES_tradnl"/>
              </w:rPr>
              <w:t>PRESUPUESTO MÁXIMO</w:t>
            </w:r>
          </w:p>
          <w:p w14:paraId="318FAEBF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b/>
                <w:bCs/>
                <w:sz w:val="18"/>
                <w:szCs w:val="18"/>
                <w:lang w:val="es-ES_tradnl"/>
              </w:rPr>
              <w:t>(IVA no incluido)</w:t>
            </w:r>
          </w:p>
        </w:tc>
      </w:tr>
      <w:tr w:rsidR="00FF64C1" w:rsidRPr="00FF64C1" w14:paraId="501115C0" w14:textId="77777777" w:rsidTr="00B22083">
        <w:trPr>
          <w:jc w:val="center"/>
        </w:trPr>
        <w:tc>
          <w:tcPr>
            <w:tcW w:w="714" w:type="dxa"/>
          </w:tcPr>
          <w:p w14:paraId="70A712A3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1</w:t>
            </w:r>
          </w:p>
        </w:tc>
        <w:tc>
          <w:tcPr>
            <w:tcW w:w="4773" w:type="dxa"/>
          </w:tcPr>
          <w:p w14:paraId="5482E0F0" w14:textId="77777777" w:rsidR="00FF64C1" w:rsidRPr="00FF64C1" w:rsidRDefault="00FF64C1" w:rsidP="00FF64C1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Migración de hosting</w:t>
            </w:r>
          </w:p>
        </w:tc>
        <w:tc>
          <w:tcPr>
            <w:tcW w:w="1645" w:type="dxa"/>
          </w:tcPr>
          <w:p w14:paraId="3BFC3C6B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.-€</w:t>
            </w:r>
          </w:p>
        </w:tc>
        <w:tc>
          <w:tcPr>
            <w:tcW w:w="1794" w:type="dxa"/>
          </w:tcPr>
          <w:p w14:paraId="56A6978E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15.000 €</w:t>
            </w:r>
          </w:p>
        </w:tc>
      </w:tr>
      <w:tr w:rsidR="00FF64C1" w:rsidRPr="00FF64C1" w14:paraId="4C90084B" w14:textId="77777777" w:rsidTr="00B22083">
        <w:trPr>
          <w:jc w:val="center"/>
        </w:trPr>
        <w:tc>
          <w:tcPr>
            <w:tcW w:w="714" w:type="dxa"/>
          </w:tcPr>
          <w:p w14:paraId="3A7C478F" w14:textId="77777777" w:rsidR="00FF64C1" w:rsidRPr="00FF64C1" w:rsidRDefault="00FF64C1" w:rsidP="00FF64C1">
            <w:pPr>
              <w:tabs>
                <w:tab w:val="left" w:pos="350"/>
                <w:tab w:val="center" w:pos="456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2</w:t>
            </w:r>
          </w:p>
        </w:tc>
        <w:tc>
          <w:tcPr>
            <w:tcW w:w="4773" w:type="dxa"/>
          </w:tcPr>
          <w:p w14:paraId="4CD20680" w14:textId="77777777" w:rsidR="00FF64C1" w:rsidRPr="00FF64C1" w:rsidRDefault="00FF64C1" w:rsidP="00FF64C1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Mejora de la infraestructura</w:t>
            </w:r>
          </w:p>
        </w:tc>
        <w:tc>
          <w:tcPr>
            <w:tcW w:w="1645" w:type="dxa"/>
          </w:tcPr>
          <w:p w14:paraId="30503644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.-€</w:t>
            </w:r>
          </w:p>
        </w:tc>
        <w:tc>
          <w:tcPr>
            <w:tcW w:w="1794" w:type="dxa"/>
          </w:tcPr>
          <w:p w14:paraId="103E9969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5.300 €</w:t>
            </w:r>
          </w:p>
        </w:tc>
      </w:tr>
      <w:tr w:rsidR="00FF64C1" w:rsidRPr="00FF64C1" w14:paraId="60BCAE7D" w14:textId="77777777" w:rsidTr="00B22083">
        <w:trPr>
          <w:jc w:val="center"/>
        </w:trPr>
        <w:tc>
          <w:tcPr>
            <w:tcW w:w="714" w:type="dxa"/>
          </w:tcPr>
          <w:p w14:paraId="4C9AF319" w14:textId="77777777" w:rsidR="00FF64C1" w:rsidRPr="00FF64C1" w:rsidRDefault="00FF64C1" w:rsidP="00FF64C1">
            <w:pPr>
              <w:tabs>
                <w:tab w:val="left" w:pos="350"/>
                <w:tab w:val="center" w:pos="456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3</w:t>
            </w:r>
          </w:p>
        </w:tc>
        <w:tc>
          <w:tcPr>
            <w:tcW w:w="4773" w:type="dxa"/>
          </w:tcPr>
          <w:p w14:paraId="6F6CD55B" w14:textId="77777777" w:rsidR="00FF64C1" w:rsidRPr="00FF64C1" w:rsidRDefault="00FF64C1" w:rsidP="00FF64C1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Mantenimiento, actualizaciones, evolución y seguridad de la web.</w:t>
            </w:r>
          </w:p>
        </w:tc>
        <w:tc>
          <w:tcPr>
            <w:tcW w:w="1645" w:type="dxa"/>
          </w:tcPr>
          <w:p w14:paraId="3D41E4A4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.-€</w:t>
            </w:r>
          </w:p>
        </w:tc>
        <w:tc>
          <w:tcPr>
            <w:tcW w:w="1794" w:type="dxa"/>
          </w:tcPr>
          <w:p w14:paraId="23ED46AA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20.000 €</w:t>
            </w:r>
          </w:p>
        </w:tc>
      </w:tr>
      <w:tr w:rsidR="00FF64C1" w:rsidRPr="00FF64C1" w14:paraId="5B68E681" w14:textId="77777777" w:rsidTr="00B22083">
        <w:trPr>
          <w:jc w:val="center"/>
        </w:trPr>
        <w:tc>
          <w:tcPr>
            <w:tcW w:w="714" w:type="dxa"/>
          </w:tcPr>
          <w:p w14:paraId="417EDD3B" w14:textId="77777777" w:rsidR="00FF64C1" w:rsidRPr="00FF64C1" w:rsidRDefault="00FF64C1" w:rsidP="00FF64C1">
            <w:pPr>
              <w:tabs>
                <w:tab w:val="left" w:pos="350"/>
                <w:tab w:val="center" w:pos="456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4</w:t>
            </w:r>
          </w:p>
        </w:tc>
        <w:tc>
          <w:tcPr>
            <w:tcW w:w="4773" w:type="dxa"/>
          </w:tcPr>
          <w:p w14:paraId="3AFA08E2" w14:textId="77777777" w:rsidR="00FF64C1" w:rsidRPr="00FF64C1" w:rsidRDefault="00FF64C1" w:rsidP="00FF64C1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 xml:space="preserve">Analítica y medición </w:t>
            </w:r>
          </w:p>
        </w:tc>
        <w:tc>
          <w:tcPr>
            <w:tcW w:w="1645" w:type="dxa"/>
          </w:tcPr>
          <w:p w14:paraId="2533A7E3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.-€</w:t>
            </w:r>
          </w:p>
        </w:tc>
        <w:tc>
          <w:tcPr>
            <w:tcW w:w="1794" w:type="dxa"/>
          </w:tcPr>
          <w:p w14:paraId="49BC6484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12.000 €</w:t>
            </w:r>
          </w:p>
        </w:tc>
      </w:tr>
      <w:tr w:rsidR="00FF64C1" w:rsidRPr="00FF64C1" w14:paraId="7B854505" w14:textId="77777777" w:rsidTr="00B22083">
        <w:trPr>
          <w:jc w:val="center"/>
        </w:trPr>
        <w:tc>
          <w:tcPr>
            <w:tcW w:w="714" w:type="dxa"/>
          </w:tcPr>
          <w:p w14:paraId="625FD8CC" w14:textId="77777777" w:rsidR="00FF64C1" w:rsidRPr="00FF64C1" w:rsidRDefault="00FF64C1" w:rsidP="00FF64C1">
            <w:pPr>
              <w:tabs>
                <w:tab w:val="left" w:pos="350"/>
                <w:tab w:val="center" w:pos="456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5</w:t>
            </w:r>
          </w:p>
        </w:tc>
        <w:tc>
          <w:tcPr>
            <w:tcW w:w="4773" w:type="dxa"/>
          </w:tcPr>
          <w:p w14:paraId="120D0692" w14:textId="77777777" w:rsidR="00FF64C1" w:rsidRPr="00FF64C1" w:rsidRDefault="00FF64C1" w:rsidP="00FF64C1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 xml:space="preserve">Optimización de la experiencia de usuario en base a unos </w:t>
            </w:r>
            <w:proofErr w:type="spellStart"/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KPIs</w:t>
            </w:r>
            <w:proofErr w:type="spellEnd"/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 xml:space="preserve"> establecidos </w:t>
            </w:r>
          </w:p>
        </w:tc>
        <w:tc>
          <w:tcPr>
            <w:tcW w:w="1645" w:type="dxa"/>
          </w:tcPr>
          <w:p w14:paraId="18C1B734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.-€</w:t>
            </w:r>
          </w:p>
        </w:tc>
        <w:tc>
          <w:tcPr>
            <w:tcW w:w="1794" w:type="dxa"/>
          </w:tcPr>
          <w:p w14:paraId="5A9E0727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18.000 €</w:t>
            </w:r>
          </w:p>
        </w:tc>
      </w:tr>
      <w:tr w:rsidR="00FF64C1" w:rsidRPr="00FF64C1" w14:paraId="4FE92F0C" w14:textId="77777777" w:rsidTr="00B22083">
        <w:trPr>
          <w:jc w:val="center"/>
        </w:trPr>
        <w:tc>
          <w:tcPr>
            <w:tcW w:w="714" w:type="dxa"/>
          </w:tcPr>
          <w:p w14:paraId="42B5D990" w14:textId="77777777" w:rsidR="00FF64C1" w:rsidRPr="00FF64C1" w:rsidRDefault="00FF64C1" w:rsidP="00FF64C1">
            <w:pPr>
              <w:tabs>
                <w:tab w:val="left" w:pos="350"/>
                <w:tab w:val="center" w:pos="456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7</w:t>
            </w:r>
          </w:p>
        </w:tc>
        <w:tc>
          <w:tcPr>
            <w:tcW w:w="4773" w:type="dxa"/>
          </w:tcPr>
          <w:p w14:paraId="55682FD2" w14:textId="77777777" w:rsidR="00FF64C1" w:rsidRPr="00FF64C1" w:rsidRDefault="00FF64C1" w:rsidP="00FF64C1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Estrategia SEO</w:t>
            </w:r>
          </w:p>
        </w:tc>
        <w:tc>
          <w:tcPr>
            <w:tcW w:w="1645" w:type="dxa"/>
          </w:tcPr>
          <w:p w14:paraId="18FF6235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.-€</w:t>
            </w:r>
          </w:p>
        </w:tc>
        <w:tc>
          <w:tcPr>
            <w:tcW w:w="1794" w:type="dxa"/>
          </w:tcPr>
          <w:p w14:paraId="186759B5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18.000 €</w:t>
            </w:r>
          </w:p>
        </w:tc>
      </w:tr>
      <w:tr w:rsidR="00FF64C1" w:rsidRPr="00FF64C1" w14:paraId="2135501D" w14:textId="77777777" w:rsidTr="00B22083">
        <w:trPr>
          <w:jc w:val="center"/>
        </w:trPr>
        <w:tc>
          <w:tcPr>
            <w:tcW w:w="714" w:type="dxa"/>
          </w:tcPr>
          <w:p w14:paraId="3FBEC556" w14:textId="77777777" w:rsidR="00FF64C1" w:rsidRPr="00FF64C1" w:rsidRDefault="00FF64C1" w:rsidP="00FF64C1">
            <w:pPr>
              <w:tabs>
                <w:tab w:val="left" w:pos="350"/>
                <w:tab w:val="center" w:pos="456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8</w:t>
            </w:r>
          </w:p>
        </w:tc>
        <w:tc>
          <w:tcPr>
            <w:tcW w:w="4773" w:type="dxa"/>
          </w:tcPr>
          <w:p w14:paraId="14A55640" w14:textId="77777777" w:rsidR="00FF64C1" w:rsidRPr="00FF64C1" w:rsidRDefault="00FF64C1" w:rsidP="00FF64C1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Estrategia y gestión campañas digitales</w:t>
            </w:r>
          </w:p>
        </w:tc>
        <w:tc>
          <w:tcPr>
            <w:tcW w:w="1645" w:type="dxa"/>
          </w:tcPr>
          <w:p w14:paraId="25EA9F35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.-€</w:t>
            </w:r>
          </w:p>
        </w:tc>
        <w:tc>
          <w:tcPr>
            <w:tcW w:w="1794" w:type="dxa"/>
          </w:tcPr>
          <w:p w14:paraId="34EA7272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30.000 €</w:t>
            </w:r>
          </w:p>
        </w:tc>
      </w:tr>
      <w:tr w:rsidR="00FF64C1" w:rsidRPr="00FF64C1" w14:paraId="73BD6F98" w14:textId="77777777" w:rsidTr="00FF64C1">
        <w:trPr>
          <w:jc w:val="center"/>
        </w:trPr>
        <w:tc>
          <w:tcPr>
            <w:tcW w:w="714" w:type="dxa"/>
          </w:tcPr>
          <w:p w14:paraId="154F3411" w14:textId="77777777" w:rsidR="00FF64C1" w:rsidRPr="00FF64C1" w:rsidRDefault="00FF64C1" w:rsidP="00FF64C1">
            <w:pPr>
              <w:tabs>
                <w:tab w:val="left" w:pos="350"/>
                <w:tab w:val="center" w:pos="456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</w:p>
        </w:tc>
        <w:tc>
          <w:tcPr>
            <w:tcW w:w="4773" w:type="dxa"/>
          </w:tcPr>
          <w:p w14:paraId="1A8D2740" w14:textId="77777777" w:rsidR="00FF64C1" w:rsidRPr="00FF64C1" w:rsidRDefault="00FF64C1" w:rsidP="00FF64C1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Desarrollo nuevas funcionalidades o ampliaciones de la web o área cliente:</w:t>
            </w:r>
          </w:p>
        </w:tc>
        <w:tc>
          <w:tcPr>
            <w:tcW w:w="1645" w:type="dxa"/>
            <w:shd w:val="clear" w:color="auto" w:fill="D9D9D9"/>
          </w:tcPr>
          <w:p w14:paraId="34278922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</w:p>
        </w:tc>
        <w:tc>
          <w:tcPr>
            <w:tcW w:w="1794" w:type="dxa"/>
            <w:shd w:val="clear" w:color="auto" w:fill="D9D9D9"/>
          </w:tcPr>
          <w:p w14:paraId="6BC4B0BF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</w:p>
        </w:tc>
      </w:tr>
      <w:tr w:rsidR="00FF64C1" w:rsidRPr="00FF64C1" w14:paraId="69A97EF3" w14:textId="77777777" w:rsidTr="00B22083">
        <w:trPr>
          <w:jc w:val="center"/>
        </w:trPr>
        <w:tc>
          <w:tcPr>
            <w:tcW w:w="714" w:type="dxa"/>
          </w:tcPr>
          <w:p w14:paraId="456EFCC0" w14:textId="77777777" w:rsidR="00FF64C1" w:rsidRPr="00FF64C1" w:rsidRDefault="00FF64C1" w:rsidP="00FF64C1">
            <w:pPr>
              <w:tabs>
                <w:tab w:val="left" w:pos="350"/>
                <w:tab w:val="center" w:pos="456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9</w:t>
            </w:r>
          </w:p>
        </w:tc>
        <w:tc>
          <w:tcPr>
            <w:tcW w:w="4773" w:type="dxa"/>
          </w:tcPr>
          <w:p w14:paraId="4DE32632" w14:textId="77777777" w:rsidR="00FF64C1" w:rsidRPr="00FF64C1" w:rsidRDefault="00FF64C1" w:rsidP="00FF64C1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 xml:space="preserve">Precio €/h medio del equipo* </w:t>
            </w:r>
          </w:p>
        </w:tc>
        <w:tc>
          <w:tcPr>
            <w:tcW w:w="1645" w:type="dxa"/>
          </w:tcPr>
          <w:p w14:paraId="1E3D1AD7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.-€</w:t>
            </w:r>
          </w:p>
        </w:tc>
        <w:tc>
          <w:tcPr>
            <w:tcW w:w="1794" w:type="dxa"/>
          </w:tcPr>
          <w:p w14:paraId="293B794E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54,00 €/h</w:t>
            </w:r>
          </w:p>
        </w:tc>
      </w:tr>
      <w:tr w:rsidR="00FF64C1" w:rsidRPr="00FF64C1" w14:paraId="2D0EF4F2" w14:textId="77777777" w:rsidTr="00B22083">
        <w:trPr>
          <w:jc w:val="center"/>
        </w:trPr>
        <w:tc>
          <w:tcPr>
            <w:tcW w:w="714" w:type="dxa"/>
          </w:tcPr>
          <w:p w14:paraId="26781369" w14:textId="77777777" w:rsidR="00FF64C1" w:rsidRPr="00FF64C1" w:rsidRDefault="00FF64C1" w:rsidP="00FF64C1">
            <w:pPr>
              <w:tabs>
                <w:tab w:val="left" w:pos="350"/>
                <w:tab w:val="center" w:pos="456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10</w:t>
            </w:r>
          </w:p>
        </w:tc>
        <w:tc>
          <w:tcPr>
            <w:tcW w:w="4773" w:type="dxa"/>
          </w:tcPr>
          <w:p w14:paraId="678D6288" w14:textId="77777777" w:rsidR="00FF64C1" w:rsidRPr="00FF64C1" w:rsidRDefault="00FF64C1" w:rsidP="00FF64C1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 xml:space="preserve">Creación de una nueva </w:t>
            </w:r>
            <w:proofErr w:type="spellStart"/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landing</w:t>
            </w:r>
            <w:proofErr w:type="spellEnd"/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 xml:space="preserve">-sección aplicando plantilla sin nuevas funcionalidades. Ejemplo: https://www.barcelonaenergia.cat/ca/transparencia </w:t>
            </w:r>
          </w:p>
        </w:tc>
        <w:tc>
          <w:tcPr>
            <w:tcW w:w="1645" w:type="dxa"/>
          </w:tcPr>
          <w:p w14:paraId="3609EEDF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.-€</w:t>
            </w:r>
          </w:p>
        </w:tc>
        <w:tc>
          <w:tcPr>
            <w:tcW w:w="1794" w:type="dxa"/>
          </w:tcPr>
          <w:p w14:paraId="361DB754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1.600,00 €</w:t>
            </w:r>
          </w:p>
        </w:tc>
      </w:tr>
      <w:tr w:rsidR="00FF64C1" w:rsidRPr="00FF64C1" w14:paraId="4EFE2046" w14:textId="77777777" w:rsidTr="00B22083">
        <w:trPr>
          <w:jc w:val="center"/>
        </w:trPr>
        <w:tc>
          <w:tcPr>
            <w:tcW w:w="714" w:type="dxa"/>
          </w:tcPr>
          <w:p w14:paraId="31D7C32E" w14:textId="77777777" w:rsidR="00FF64C1" w:rsidRPr="00FF64C1" w:rsidRDefault="00FF64C1" w:rsidP="00FF64C1">
            <w:pPr>
              <w:tabs>
                <w:tab w:val="left" w:pos="350"/>
                <w:tab w:val="center" w:pos="456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lastRenderedPageBreak/>
              <w:t>11</w:t>
            </w:r>
          </w:p>
        </w:tc>
        <w:tc>
          <w:tcPr>
            <w:tcW w:w="4773" w:type="dxa"/>
          </w:tcPr>
          <w:p w14:paraId="3D677854" w14:textId="77777777" w:rsidR="00FF64C1" w:rsidRPr="00FF64C1" w:rsidRDefault="00FF64C1" w:rsidP="00FF64C1">
            <w:pPr>
              <w:rPr>
                <w:rFonts w:ascii="Verdana" w:hAnsi="Verdana" w:cs="Arial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Arial"/>
                <w:sz w:val="18"/>
                <w:szCs w:val="18"/>
                <w:lang w:val="es-ES_tradnl"/>
              </w:rPr>
              <w:t xml:space="preserve">3 sesiones de </w:t>
            </w:r>
            <w:proofErr w:type="spellStart"/>
            <w:r w:rsidRPr="00FF64C1">
              <w:rPr>
                <w:rFonts w:ascii="Verdana" w:hAnsi="Verdana" w:cs="Arial"/>
                <w:sz w:val="18"/>
                <w:szCs w:val="18"/>
                <w:lang w:val="es-ES_tradnl"/>
              </w:rPr>
              <w:t>user</w:t>
            </w:r>
            <w:proofErr w:type="spellEnd"/>
            <w:r w:rsidRPr="00FF64C1">
              <w:rPr>
                <w:rFonts w:ascii="Verdana" w:hAnsi="Verdana" w:cs="Arial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FF64C1">
              <w:rPr>
                <w:rFonts w:ascii="Verdana" w:hAnsi="Verdana" w:cs="Arial"/>
                <w:sz w:val="18"/>
                <w:szCs w:val="18"/>
                <w:lang w:val="es-ES_tradnl"/>
              </w:rPr>
              <w:t>testing</w:t>
            </w:r>
            <w:proofErr w:type="spellEnd"/>
            <w:r w:rsidRPr="00FF64C1">
              <w:rPr>
                <w:rFonts w:ascii="Verdana" w:hAnsi="Verdana" w:cs="Arial"/>
                <w:sz w:val="18"/>
                <w:szCs w:val="18"/>
                <w:lang w:val="es-ES_tradnl"/>
              </w:rPr>
              <w:t xml:space="preserve"> al año (una al </w:t>
            </w:r>
            <w:proofErr w:type="spellStart"/>
            <w:r w:rsidRPr="00FF64C1">
              <w:rPr>
                <w:rFonts w:ascii="Verdana" w:hAnsi="Verdana" w:cs="Arial"/>
                <w:sz w:val="18"/>
                <w:szCs w:val="18"/>
                <w:lang w:val="es-ES_tradnl"/>
              </w:rPr>
              <w:t>quatrimestre</w:t>
            </w:r>
            <w:proofErr w:type="spellEnd"/>
            <w:r w:rsidRPr="00FF64C1">
              <w:rPr>
                <w:rFonts w:ascii="Verdana" w:hAnsi="Verdana" w:cs="Arial"/>
                <w:sz w:val="18"/>
                <w:szCs w:val="18"/>
                <w:lang w:val="es-ES_tradnl"/>
              </w:rPr>
              <w:t xml:space="preserve">) con un máximo de 12 usuarios por sesión. </w:t>
            </w:r>
            <w:proofErr w:type="gramStart"/>
            <w:r w:rsidRPr="00FF64C1">
              <w:rPr>
                <w:rFonts w:ascii="Verdana" w:hAnsi="Verdana" w:cs="Arial"/>
                <w:sz w:val="18"/>
                <w:szCs w:val="18"/>
                <w:lang w:val="es-ES_tradnl"/>
              </w:rPr>
              <w:t>De acuerdo a</w:t>
            </w:r>
            <w:proofErr w:type="gramEnd"/>
            <w:r w:rsidRPr="00FF64C1">
              <w:rPr>
                <w:rFonts w:ascii="Verdana" w:hAnsi="Verdana" w:cs="Arial"/>
                <w:sz w:val="18"/>
                <w:szCs w:val="18"/>
                <w:lang w:val="es-ES_tradnl"/>
              </w:rPr>
              <w:t xml:space="preserve"> lo descrito respeto a esta herramienta en el apartado 10 del PPT de esta licitación</w:t>
            </w:r>
          </w:p>
        </w:tc>
        <w:tc>
          <w:tcPr>
            <w:tcW w:w="1645" w:type="dxa"/>
          </w:tcPr>
          <w:p w14:paraId="45800655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.-€</w:t>
            </w:r>
          </w:p>
        </w:tc>
        <w:tc>
          <w:tcPr>
            <w:tcW w:w="1794" w:type="dxa"/>
          </w:tcPr>
          <w:p w14:paraId="5B7FC039" w14:textId="77777777" w:rsidR="00FF64C1" w:rsidRPr="00FF64C1" w:rsidRDefault="00FF64C1" w:rsidP="00FF64C1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sz w:val="18"/>
                <w:szCs w:val="18"/>
                <w:lang w:val="es-ES_tradnl"/>
              </w:rPr>
            </w:pPr>
            <w:r w:rsidRPr="00FF64C1">
              <w:rPr>
                <w:rFonts w:ascii="Verdana" w:hAnsi="Verdana" w:cs="Verdana"/>
                <w:sz w:val="18"/>
                <w:szCs w:val="18"/>
                <w:lang w:val="es-ES_tradnl"/>
              </w:rPr>
              <w:t>12.000 €</w:t>
            </w:r>
          </w:p>
        </w:tc>
      </w:tr>
    </w:tbl>
    <w:p w14:paraId="062907E8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eastAsia="ja-JP"/>
        </w:rPr>
      </w:pPr>
    </w:p>
    <w:p w14:paraId="6F210706" w14:textId="77777777" w:rsidR="00FF64C1" w:rsidRPr="00FF64C1" w:rsidRDefault="00FF64C1" w:rsidP="00FF64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i/>
          <w:iCs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i/>
          <w:iCs/>
          <w:sz w:val="20"/>
          <w:szCs w:val="20"/>
          <w:lang w:val="es-ES_tradnl" w:eastAsia="ja-JP"/>
        </w:rPr>
        <w:t xml:space="preserve">     *Fórmula para crear el precio €/h medio del equipo:</w:t>
      </w:r>
    </w:p>
    <w:p w14:paraId="611776C6" w14:textId="77777777" w:rsidR="00FF64C1" w:rsidRPr="00FF64C1" w:rsidRDefault="00FF64C1" w:rsidP="00FF64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</w:p>
    <w:p w14:paraId="5C348509" w14:textId="77777777" w:rsidR="00FF64C1" w:rsidRPr="00FF64C1" w:rsidRDefault="00FF64C1" w:rsidP="00FF64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Verdana" w:eastAsia="Yu Mincho" w:hAnsi="Verdana" w:cs="Verdana"/>
          <w:sz w:val="18"/>
          <w:szCs w:val="18"/>
          <w:lang w:val="es-ES_tradnl" w:eastAsia="ja-JP"/>
        </w:rPr>
      </w:pPr>
      <w:r w:rsidRPr="00FF64C1">
        <w:rPr>
          <w:rFonts w:ascii="Verdana" w:eastAsia="Yu Mincho" w:hAnsi="Verdana" w:cs="Verdana"/>
          <w:sz w:val="18"/>
          <w:szCs w:val="18"/>
          <w:lang w:val="es-ES_tradnl" w:eastAsia="ja-JP"/>
        </w:rPr>
        <w:t>Precio hora CO + Precio hora P + Precio hora DUX + Precio hora DG + Precio hora RT</w:t>
      </w:r>
    </w:p>
    <w:p w14:paraId="65E094D1" w14:textId="77777777" w:rsidR="00FF64C1" w:rsidRPr="00FF64C1" w:rsidRDefault="00FF64C1" w:rsidP="00FF64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Verdana" w:eastAsia="Yu Mincho" w:hAnsi="Verdana" w:cs="Verdana"/>
          <w:sz w:val="20"/>
          <w:szCs w:val="20"/>
          <w:lang w:val="es-ES_tradnl" w:eastAsia="ja-JP"/>
        </w:rPr>
      </w:pPr>
      <w:r w:rsidRPr="00FF64C1">
        <w:rPr>
          <w:rFonts w:ascii="Verdana" w:eastAsia="Yu Mincho" w:hAnsi="Verdana" w:cs="Verdana"/>
          <w:noProof/>
          <w:color w:val="000000"/>
          <w:sz w:val="20"/>
          <w:szCs w:val="20"/>
          <w:lang w:val="es-ES_tradnl" w:eastAsia="ja-JP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3540D7F" wp14:editId="6A9698CD">
                <wp:simplePos x="0" y="0"/>
                <wp:positionH relativeFrom="column">
                  <wp:posOffset>1123950</wp:posOffset>
                </wp:positionH>
                <wp:positionV relativeFrom="paragraph">
                  <wp:posOffset>75565</wp:posOffset>
                </wp:positionV>
                <wp:extent cx="2842260" cy="0"/>
                <wp:effectExtent l="0" t="0" r="0" b="0"/>
                <wp:wrapNone/>
                <wp:docPr id="3" name="Connector de fletxa rect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22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F808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or de fletxa recta 1" o:spid="_x0000_s1026" type="#_x0000_t32" style="position:absolute;margin-left:88.5pt;margin-top:5.95pt;width:223.8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"/>
            </w:pict>
          </mc:Fallback>
        </mc:AlternateContent>
      </w:r>
    </w:p>
    <w:p w14:paraId="73B9FB00" w14:textId="77777777" w:rsidR="00FF64C1" w:rsidRPr="00FF64C1" w:rsidRDefault="00FF64C1" w:rsidP="00FF64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Verdana" w:eastAsia="Yu Mincho" w:hAnsi="Verdana" w:cs="Verdana"/>
          <w:sz w:val="18"/>
          <w:szCs w:val="18"/>
          <w:lang w:val="es-ES_tradnl" w:eastAsia="ja-JP"/>
        </w:rPr>
      </w:pPr>
      <w:r w:rsidRPr="00FF64C1">
        <w:rPr>
          <w:rFonts w:ascii="Verdana" w:eastAsia="Yu Mincho" w:hAnsi="Verdana" w:cs="Verdana"/>
          <w:sz w:val="18"/>
          <w:szCs w:val="18"/>
          <w:lang w:val="es-ES_tradnl" w:eastAsia="ja-JP"/>
        </w:rPr>
        <w:t>5</w:t>
      </w:r>
    </w:p>
    <w:p w14:paraId="40DF307A" w14:textId="77777777" w:rsidR="00FF64C1" w:rsidRPr="00FF64C1" w:rsidRDefault="00FF64C1" w:rsidP="00FF64C1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sz w:val="20"/>
          <w:szCs w:val="20"/>
          <w:lang w:val="es-ES_tradnl" w:eastAsia="ja-JP"/>
        </w:rPr>
      </w:pPr>
    </w:p>
    <w:p w14:paraId="4D538D5D" w14:textId="77777777" w:rsidR="00FF64C1" w:rsidRPr="00FF64C1" w:rsidRDefault="00FF64C1" w:rsidP="00FF64C1">
      <w:pPr>
        <w:spacing w:after="200" w:line="240" w:lineRule="auto"/>
        <w:ind w:left="1080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</w:p>
    <w:p w14:paraId="196308D9" w14:textId="77777777" w:rsidR="00FF64C1" w:rsidRPr="00FF64C1" w:rsidRDefault="00FF64C1" w:rsidP="00FF64C1">
      <w:pPr>
        <w:numPr>
          <w:ilvl w:val="1"/>
          <w:numId w:val="1"/>
        </w:numPr>
        <w:tabs>
          <w:tab w:val="num" w:pos="0"/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  <w:r w:rsidRPr="00FF64C1">
        <w:rPr>
          <w:rFonts w:ascii="Verdana" w:eastAsia="Calibri" w:hAnsi="Verdana" w:cs="Calibri"/>
          <w:b/>
          <w:sz w:val="20"/>
          <w:lang w:val="es-ES_tradnl"/>
        </w:rPr>
        <w:t>MEJORAS</w:t>
      </w:r>
    </w:p>
    <w:p w14:paraId="07571B11" w14:textId="77777777" w:rsidR="00FF64C1" w:rsidRPr="00FF64C1" w:rsidRDefault="00FF64C1" w:rsidP="00FF64C1">
      <w:pPr>
        <w:tabs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sz w:val="20"/>
          <w:lang w:val="es-ES_tradnl"/>
        </w:rPr>
      </w:pPr>
    </w:p>
    <w:p w14:paraId="33B6116D" w14:textId="77777777" w:rsidR="00FF64C1" w:rsidRPr="00FF64C1" w:rsidRDefault="00FF64C1" w:rsidP="00FF64C1">
      <w:pPr>
        <w:numPr>
          <w:ilvl w:val="0"/>
          <w:numId w:val="5"/>
        </w:numPr>
        <w:spacing w:after="200" w:line="240" w:lineRule="auto"/>
        <w:contextualSpacing/>
        <w:jc w:val="both"/>
        <w:rPr>
          <w:rFonts w:ascii="Verdana" w:eastAsia="Calibri" w:hAnsi="Verdana" w:cs="Calibri"/>
          <w:b/>
          <w:bCs/>
          <w:i/>
          <w:iCs/>
          <w:sz w:val="20"/>
          <w:szCs w:val="20"/>
          <w:u w:val="single"/>
          <w:lang w:val="es-ES_tradnl"/>
        </w:rPr>
      </w:pPr>
      <w:r w:rsidRPr="00FF64C1">
        <w:rPr>
          <w:rFonts w:ascii="Verdana" w:eastAsia="Calibri" w:hAnsi="Verdana" w:cs="Calibri"/>
          <w:b/>
          <w:bCs/>
          <w:i/>
          <w:iCs/>
          <w:sz w:val="20"/>
          <w:szCs w:val="20"/>
          <w:u w:val="single"/>
          <w:lang w:val="es-ES_tradnl"/>
        </w:rPr>
        <w:t>Formación extra:</w:t>
      </w:r>
    </w:p>
    <w:p w14:paraId="6AC7498D" w14:textId="77777777" w:rsidR="00FF64C1" w:rsidRPr="00FF64C1" w:rsidRDefault="00FF64C1" w:rsidP="00FF64C1">
      <w:pPr>
        <w:spacing w:after="200" w:line="240" w:lineRule="auto"/>
        <w:jc w:val="both"/>
        <w:rPr>
          <w:rFonts w:ascii="Verdana" w:eastAsia="Calibri" w:hAnsi="Verdana" w:cs="Calibri"/>
          <w:sz w:val="20"/>
          <w:szCs w:val="20"/>
          <w:lang w:val="es-ES_tradnl"/>
        </w:rPr>
      </w:pPr>
      <w:r w:rsidRPr="00FF64C1">
        <w:rPr>
          <w:rFonts w:ascii="Verdana" w:eastAsia="Calibri" w:hAnsi="Verdana" w:cs="Calibri"/>
          <w:sz w:val="20"/>
          <w:szCs w:val="20"/>
          <w:lang w:val="es-ES_tradnl"/>
        </w:rPr>
        <w:t xml:space="preserve">En este apartado se valora un complemento más extenso a la formación necesaria para el desarrollo correcto del proyecto y su consecuente traspaso necesario de información al equipo de Barcelona </w:t>
      </w:r>
      <w:proofErr w:type="spellStart"/>
      <w:r w:rsidRPr="00FF64C1">
        <w:rPr>
          <w:rFonts w:ascii="Verdana" w:eastAsia="Calibri" w:hAnsi="Verdana" w:cs="Calibri"/>
          <w:sz w:val="20"/>
          <w:szCs w:val="20"/>
          <w:lang w:val="es-ES_tradnl"/>
        </w:rPr>
        <w:t>Energia</w:t>
      </w:r>
      <w:proofErr w:type="spellEnd"/>
      <w:r w:rsidRPr="00FF64C1">
        <w:rPr>
          <w:rFonts w:ascii="Verdana" w:eastAsia="Calibri" w:hAnsi="Verdana" w:cs="Calibri"/>
          <w:sz w:val="20"/>
          <w:szCs w:val="20"/>
          <w:lang w:val="es-ES_tradnl"/>
        </w:rPr>
        <w:t>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FF64C1" w:rsidRPr="00FF64C1" w14:paraId="5D805681" w14:textId="77777777" w:rsidTr="00FF64C1">
        <w:trPr>
          <w:jc w:val="center"/>
        </w:trPr>
        <w:tc>
          <w:tcPr>
            <w:tcW w:w="4251" w:type="dxa"/>
            <w:shd w:val="clear" w:color="auto" w:fill="D9D9D9"/>
          </w:tcPr>
          <w:p w14:paraId="7A5DA6F2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  <w:t>CONCEPTO</w:t>
            </w:r>
          </w:p>
        </w:tc>
        <w:tc>
          <w:tcPr>
            <w:tcW w:w="1985" w:type="dxa"/>
            <w:shd w:val="clear" w:color="auto" w:fill="D9D9D9"/>
          </w:tcPr>
          <w:p w14:paraId="75DA9483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  <w:t>INDICAR SI / NO</w:t>
            </w:r>
          </w:p>
        </w:tc>
      </w:tr>
      <w:tr w:rsidR="00FF64C1" w:rsidRPr="00FF64C1" w14:paraId="011CC75C" w14:textId="77777777" w:rsidTr="00B22083">
        <w:trPr>
          <w:jc w:val="center"/>
        </w:trPr>
        <w:tc>
          <w:tcPr>
            <w:tcW w:w="4251" w:type="dxa"/>
          </w:tcPr>
          <w:p w14:paraId="1F8388E1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 xml:space="preserve">Creación y ejecución de un plan a 1 año vista de capacitación sobre las plataformas utilizadas en el proyecto basándose en las necesidades ad hoc de Barcelona </w:t>
            </w:r>
            <w:proofErr w:type="spellStart"/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>Energia</w:t>
            </w:r>
            <w:proofErr w:type="spellEnd"/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 xml:space="preserve">. </w:t>
            </w:r>
          </w:p>
        </w:tc>
        <w:tc>
          <w:tcPr>
            <w:tcW w:w="1985" w:type="dxa"/>
          </w:tcPr>
          <w:p w14:paraId="1426D670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  <w:p w14:paraId="30FD5118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</w:tc>
      </w:tr>
    </w:tbl>
    <w:p w14:paraId="4818CC65" w14:textId="77777777" w:rsidR="00FF64C1" w:rsidRPr="00FF64C1" w:rsidRDefault="00FF64C1" w:rsidP="00FF64C1">
      <w:pPr>
        <w:spacing w:after="200" w:line="240" w:lineRule="auto"/>
        <w:jc w:val="both"/>
        <w:rPr>
          <w:rFonts w:ascii="Verdana" w:eastAsia="Calibri" w:hAnsi="Verdana" w:cs="Calibri"/>
          <w:sz w:val="20"/>
          <w:szCs w:val="20"/>
          <w:lang w:val="es-ES_tradnl"/>
        </w:rPr>
      </w:pPr>
    </w:p>
    <w:p w14:paraId="7A660C77" w14:textId="77777777" w:rsidR="00FF64C1" w:rsidRPr="00FF64C1" w:rsidRDefault="00FF64C1" w:rsidP="00FF64C1">
      <w:pPr>
        <w:spacing w:after="200" w:line="240" w:lineRule="auto"/>
        <w:jc w:val="both"/>
        <w:rPr>
          <w:rFonts w:ascii="Verdana" w:eastAsia="Calibri" w:hAnsi="Verdana" w:cs="Calibri"/>
          <w:sz w:val="20"/>
          <w:szCs w:val="20"/>
          <w:lang w:val="es-ES_tradnl"/>
        </w:rPr>
      </w:pPr>
      <w:r w:rsidRPr="00FF64C1">
        <w:rPr>
          <w:rFonts w:ascii="Verdana" w:eastAsia="Calibri" w:hAnsi="Verdana" w:cs="Calibri"/>
          <w:sz w:val="20"/>
          <w:szCs w:val="20"/>
          <w:lang w:val="es-ES_tradnl"/>
        </w:rPr>
        <w:t>El licitador deberá aportar como anexo al documento de oferta (</w:t>
      </w:r>
      <w:r w:rsidRPr="00FF64C1">
        <w:rPr>
          <w:rFonts w:ascii="Verdana" w:eastAsia="Calibri" w:hAnsi="Verdana" w:cs="Calibri"/>
          <w:b/>
          <w:bCs/>
          <w:sz w:val="20"/>
          <w:szCs w:val="20"/>
          <w:u w:val="single"/>
          <w:lang w:val="es-ES_tradnl"/>
        </w:rPr>
        <w:t>SOBRE 3</w:t>
      </w:r>
      <w:r w:rsidRPr="00FF64C1">
        <w:rPr>
          <w:rFonts w:ascii="Verdana" w:eastAsia="Calibri" w:hAnsi="Verdana" w:cs="Calibri"/>
          <w:sz w:val="20"/>
          <w:szCs w:val="20"/>
          <w:lang w:val="es-ES_tradnl"/>
        </w:rPr>
        <w:t>) una planificación específica y una descripción de la formación con su contenido y horas de dedicación.</w:t>
      </w:r>
    </w:p>
    <w:p w14:paraId="37F92B5D" w14:textId="77777777" w:rsidR="00FF64C1" w:rsidRPr="00FF64C1" w:rsidRDefault="00FF64C1" w:rsidP="00FF64C1">
      <w:pPr>
        <w:spacing w:after="200" w:line="240" w:lineRule="auto"/>
        <w:jc w:val="both"/>
        <w:rPr>
          <w:rFonts w:ascii="Verdana" w:eastAsia="Calibri" w:hAnsi="Verdana" w:cs="Calibri"/>
          <w:b/>
          <w:sz w:val="20"/>
          <w:szCs w:val="20"/>
        </w:rPr>
      </w:pPr>
      <w:r w:rsidRPr="00FF64C1">
        <w:rPr>
          <w:rFonts w:ascii="Verdana" w:eastAsia="Calibri" w:hAnsi="Verdana" w:cs="Calibri"/>
          <w:b/>
          <w:sz w:val="20"/>
          <w:szCs w:val="20"/>
        </w:rPr>
        <w:t>En caso de que el licitador no aporte planificación, descripción y horas, la puntuación del apartado será de 0 puntos, independientemente de lo indicado.</w:t>
      </w:r>
    </w:p>
    <w:p w14:paraId="6D016B9E" w14:textId="77777777" w:rsidR="00FF64C1" w:rsidRPr="00FF64C1" w:rsidRDefault="00FF64C1" w:rsidP="00FF64C1">
      <w:pPr>
        <w:spacing w:after="200" w:line="240" w:lineRule="auto"/>
        <w:jc w:val="both"/>
        <w:rPr>
          <w:rFonts w:ascii="Verdana" w:eastAsia="Calibri" w:hAnsi="Verdana" w:cs="Calibri"/>
          <w:b/>
          <w:sz w:val="20"/>
          <w:szCs w:val="20"/>
        </w:rPr>
      </w:pPr>
    </w:p>
    <w:p w14:paraId="6A8A8E9F" w14:textId="77777777" w:rsidR="00FF64C1" w:rsidRPr="00FF64C1" w:rsidRDefault="00FF64C1" w:rsidP="00FF64C1">
      <w:pPr>
        <w:numPr>
          <w:ilvl w:val="0"/>
          <w:numId w:val="5"/>
        </w:numPr>
        <w:spacing w:after="200" w:line="240" w:lineRule="auto"/>
        <w:contextualSpacing/>
        <w:jc w:val="both"/>
        <w:rPr>
          <w:rFonts w:ascii="Verdana" w:eastAsia="Calibri" w:hAnsi="Verdana" w:cs="Calibri"/>
          <w:b/>
          <w:bCs/>
          <w:i/>
          <w:iCs/>
          <w:sz w:val="20"/>
          <w:szCs w:val="20"/>
          <w:u w:val="single"/>
          <w:lang w:val="es-ES_tradnl"/>
        </w:rPr>
      </w:pPr>
      <w:r w:rsidRPr="00FF64C1">
        <w:rPr>
          <w:rFonts w:ascii="Verdana" w:eastAsia="Calibri" w:hAnsi="Verdana" w:cs="Calibri"/>
          <w:b/>
          <w:bCs/>
          <w:i/>
          <w:iCs/>
          <w:sz w:val="20"/>
          <w:szCs w:val="20"/>
          <w:u w:val="single"/>
          <w:lang w:val="es-ES_tradnl"/>
        </w:rPr>
        <w:t>Tiempo de respuesta por incidencias críticas: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FF64C1" w:rsidRPr="00FF64C1" w14:paraId="794193DC" w14:textId="77777777" w:rsidTr="00FF64C1">
        <w:trPr>
          <w:jc w:val="center"/>
        </w:trPr>
        <w:tc>
          <w:tcPr>
            <w:tcW w:w="4251" w:type="dxa"/>
            <w:shd w:val="clear" w:color="auto" w:fill="D9D9D9"/>
          </w:tcPr>
          <w:p w14:paraId="608E5E46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  <w:t>TIEMPO DE RESPUESTA ANTE INCIDENCIAS CRÍTICAS</w:t>
            </w:r>
          </w:p>
        </w:tc>
        <w:tc>
          <w:tcPr>
            <w:tcW w:w="1985" w:type="dxa"/>
            <w:shd w:val="clear" w:color="auto" w:fill="D9D9D9"/>
          </w:tcPr>
          <w:p w14:paraId="50C38E94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  <w:t>MARCAR CON UNA X</w:t>
            </w:r>
          </w:p>
        </w:tc>
      </w:tr>
      <w:tr w:rsidR="00FF64C1" w:rsidRPr="00FF64C1" w14:paraId="0544B7BE" w14:textId="77777777" w:rsidTr="00B22083">
        <w:trPr>
          <w:jc w:val="center"/>
        </w:trPr>
        <w:tc>
          <w:tcPr>
            <w:tcW w:w="4251" w:type="dxa"/>
            <w:vAlign w:val="center"/>
          </w:tcPr>
          <w:p w14:paraId="63D265CA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  <w:p w14:paraId="1997F4CA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>Tiempo de respuesta inferior a 30 minutos</w:t>
            </w:r>
          </w:p>
          <w:p w14:paraId="7596AD44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</w:tc>
        <w:tc>
          <w:tcPr>
            <w:tcW w:w="1985" w:type="dxa"/>
            <w:vAlign w:val="center"/>
          </w:tcPr>
          <w:p w14:paraId="3081F946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</w:tc>
      </w:tr>
      <w:tr w:rsidR="00FF64C1" w:rsidRPr="00FF64C1" w14:paraId="2287E043" w14:textId="77777777" w:rsidTr="00B22083">
        <w:trPr>
          <w:jc w:val="center"/>
        </w:trPr>
        <w:tc>
          <w:tcPr>
            <w:tcW w:w="4251" w:type="dxa"/>
            <w:vAlign w:val="center"/>
          </w:tcPr>
          <w:p w14:paraId="3849A82D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  <w:p w14:paraId="7CC58A01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>Tiempo de respuesta superior a 30 minutos e inferior a 1 hora</w:t>
            </w:r>
          </w:p>
          <w:p w14:paraId="414C4964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</w:tc>
        <w:tc>
          <w:tcPr>
            <w:tcW w:w="1985" w:type="dxa"/>
            <w:vAlign w:val="center"/>
          </w:tcPr>
          <w:p w14:paraId="26A85314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</w:tc>
      </w:tr>
      <w:tr w:rsidR="00FF64C1" w:rsidRPr="00FF64C1" w14:paraId="70ECCEC3" w14:textId="77777777" w:rsidTr="00B22083">
        <w:trPr>
          <w:jc w:val="center"/>
        </w:trPr>
        <w:tc>
          <w:tcPr>
            <w:tcW w:w="4251" w:type="dxa"/>
            <w:vAlign w:val="center"/>
          </w:tcPr>
          <w:p w14:paraId="51B33471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  <w:p w14:paraId="62EFC58A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>Tiempo de respuesta superior a 1 hora e inferior a 1,5 horas</w:t>
            </w:r>
          </w:p>
          <w:p w14:paraId="237A2DF4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</w:tc>
        <w:tc>
          <w:tcPr>
            <w:tcW w:w="1985" w:type="dxa"/>
            <w:vAlign w:val="center"/>
          </w:tcPr>
          <w:p w14:paraId="2141B5EB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</w:tc>
      </w:tr>
    </w:tbl>
    <w:p w14:paraId="47C4F93D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Verdana"/>
          <w:b/>
          <w:bCs/>
          <w:sz w:val="20"/>
          <w:szCs w:val="20"/>
          <w:lang w:val="es-ES_tradnl" w:eastAsia="es-ES"/>
        </w:rPr>
      </w:pPr>
    </w:p>
    <w:p w14:paraId="6A9A704D" w14:textId="6A991461" w:rsidR="00FF64C1" w:rsidRDefault="00FF64C1" w:rsidP="00FF64C1">
      <w:pPr>
        <w:spacing w:after="0" w:line="240" w:lineRule="auto"/>
        <w:jc w:val="both"/>
        <w:rPr>
          <w:rFonts w:ascii="Verdana" w:eastAsia="Times New Roman" w:hAnsi="Verdana" w:cs="Verdana"/>
          <w:b/>
          <w:bCs/>
          <w:sz w:val="20"/>
          <w:szCs w:val="20"/>
          <w:lang w:val="es-ES_tradnl" w:eastAsia="es-ES"/>
        </w:rPr>
      </w:pPr>
    </w:p>
    <w:p w14:paraId="0DAFAA74" w14:textId="272AD61F" w:rsidR="00FF64C1" w:rsidRDefault="00FF64C1" w:rsidP="00FF64C1">
      <w:pPr>
        <w:spacing w:after="0" w:line="240" w:lineRule="auto"/>
        <w:jc w:val="both"/>
        <w:rPr>
          <w:rFonts w:ascii="Verdana" w:eastAsia="Times New Roman" w:hAnsi="Verdana" w:cs="Verdana"/>
          <w:b/>
          <w:bCs/>
          <w:sz w:val="20"/>
          <w:szCs w:val="20"/>
          <w:lang w:val="es-ES_tradnl" w:eastAsia="es-ES"/>
        </w:rPr>
      </w:pPr>
    </w:p>
    <w:p w14:paraId="31651CA8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Verdana"/>
          <w:b/>
          <w:bCs/>
          <w:sz w:val="20"/>
          <w:szCs w:val="20"/>
          <w:lang w:val="es-ES_tradnl" w:eastAsia="es-ES"/>
        </w:rPr>
      </w:pPr>
    </w:p>
    <w:p w14:paraId="41D31D54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Verdana"/>
          <w:b/>
          <w:bCs/>
          <w:sz w:val="20"/>
          <w:szCs w:val="20"/>
          <w:lang w:val="es-ES_tradnl" w:eastAsia="es-ES"/>
        </w:rPr>
      </w:pPr>
    </w:p>
    <w:p w14:paraId="5B18F3CF" w14:textId="77777777" w:rsidR="00FF64C1" w:rsidRPr="00FF64C1" w:rsidRDefault="00FF64C1" w:rsidP="00FF64C1">
      <w:pPr>
        <w:numPr>
          <w:ilvl w:val="0"/>
          <w:numId w:val="5"/>
        </w:numPr>
        <w:spacing w:after="200" w:line="240" w:lineRule="auto"/>
        <w:contextualSpacing/>
        <w:jc w:val="both"/>
        <w:rPr>
          <w:rFonts w:ascii="Verdana" w:eastAsia="Calibri" w:hAnsi="Verdana" w:cs="Calibri"/>
          <w:b/>
          <w:bCs/>
          <w:i/>
          <w:iCs/>
          <w:sz w:val="20"/>
          <w:szCs w:val="20"/>
          <w:u w:val="single"/>
          <w:lang w:val="es-ES_tradnl"/>
        </w:rPr>
      </w:pPr>
      <w:r w:rsidRPr="00FF64C1">
        <w:rPr>
          <w:rFonts w:ascii="Verdana" w:eastAsia="Calibri" w:hAnsi="Verdana" w:cs="Calibri"/>
          <w:b/>
          <w:bCs/>
          <w:i/>
          <w:iCs/>
          <w:sz w:val="20"/>
          <w:szCs w:val="20"/>
          <w:u w:val="single"/>
          <w:lang w:val="es-ES_tradnl"/>
        </w:rPr>
        <w:lastRenderedPageBreak/>
        <w:t>Certificaciones:</w:t>
      </w:r>
    </w:p>
    <w:p w14:paraId="674E334C" w14:textId="77777777" w:rsidR="00FF64C1" w:rsidRPr="00FF64C1" w:rsidRDefault="00FF64C1" w:rsidP="00FF64C1">
      <w:pPr>
        <w:spacing w:after="0" w:line="240" w:lineRule="auto"/>
        <w:ind w:left="720"/>
        <w:jc w:val="both"/>
        <w:rPr>
          <w:rFonts w:ascii="Verdana" w:eastAsia="Times New Roman" w:hAnsi="Verdana" w:cs="Calibri"/>
          <w:sz w:val="20"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FF64C1" w:rsidRPr="00FF64C1" w14:paraId="026D3DB0" w14:textId="77777777" w:rsidTr="00FF64C1">
        <w:trPr>
          <w:jc w:val="center"/>
        </w:trPr>
        <w:tc>
          <w:tcPr>
            <w:tcW w:w="4251" w:type="dxa"/>
            <w:shd w:val="clear" w:color="auto" w:fill="D9D9D9"/>
          </w:tcPr>
          <w:p w14:paraId="3E12E86A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  <w:t>CERTIFICACIONES</w:t>
            </w:r>
          </w:p>
        </w:tc>
        <w:tc>
          <w:tcPr>
            <w:tcW w:w="1985" w:type="dxa"/>
            <w:shd w:val="clear" w:color="auto" w:fill="D9D9D9"/>
          </w:tcPr>
          <w:p w14:paraId="766B035F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b/>
                <w:bCs/>
                <w:sz w:val="18"/>
                <w:szCs w:val="18"/>
                <w:lang w:val="es-ES_tradnl" w:eastAsia="es-ES"/>
              </w:rPr>
              <w:t>INDICAR SI / NO</w:t>
            </w:r>
          </w:p>
        </w:tc>
      </w:tr>
      <w:tr w:rsidR="00FF64C1" w:rsidRPr="00FF64C1" w14:paraId="042E3B75" w14:textId="77777777" w:rsidTr="00B22083">
        <w:trPr>
          <w:jc w:val="center"/>
        </w:trPr>
        <w:tc>
          <w:tcPr>
            <w:tcW w:w="4251" w:type="dxa"/>
            <w:vAlign w:val="center"/>
          </w:tcPr>
          <w:p w14:paraId="33E44B40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>Mínimo de 2 profesionales con certificaciones independientes (no propias de la empresa) sobre visualización de datos</w:t>
            </w:r>
          </w:p>
        </w:tc>
        <w:tc>
          <w:tcPr>
            <w:tcW w:w="1985" w:type="dxa"/>
            <w:vAlign w:val="center"/>
          </w:tcPr>
          <w:p w14:paraId="5827A693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</w:tc>
      </w:tr>
      <w:tr w:rsidR="00FF64C1" w:rsidRPr="00FF64C1" w14:paraId="71ADA8DC" w14:textId="77777777" w:rsidTr="00B22083">
        <w:trPr>
          <w:jc w:val="center"/>
        </w:trPr>
        <w:tc>
          <w:tcPr>
            <w:tcW w:w="4251" w:type="dxa"/>
            <w:vAlign w:val="center"/>
          </w:tcPr>
          <w:p w14:paraId="7CABBA1D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>Mínimo de 2 profesionales con certificaciones independientes (no propias de la empresa) sobre experiencia de usuario.</w:t>
            </w:r>
          </w:p>
        </w:tc>
        <w:tc>
          <w:tcPr>
            <w:tcW w:w="1985" w:type="dxa"/>
            <w:vAlign w:val="center"/>
          </w:tcPr>
          <w:p w14:paraId="630FD6BB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</w:tc>
      </w:tr>
      <w:tr w:rsidR="00FF64C1" w:rsidRPr="00FF64C1" w14:paraId="6C2A1E37" w14:textId="77777777" w:rsidTr="00B22083">
        <w:trPr>
          <w:jc w:val="center"/>
        </w:trPr>
        <w:tc>
          <w:tcPr>
            <w:tcW w:w="4251" w:type="dxa"/>
            <w:vAlign w:val="center"/>
          </w:tcPr>
          <w:p w14:paraId="2E33F376" w14:textId="77777777" w:rsidR="00FF64C1" w:rsidRPr="00FF64C1" w:rsidRDefault="00FF64C1" w:rsidP="00FF64C1">
            <w:pPr>
              <w:jc w:val="both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 xml:space="preserve">Certificado oficial de la empresa de </w:t>
            </w:r>
            <w:proofErr w:type="spellStart"/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>partnership</w:t>
            </w:r>
            <w:proofErr w:type="spellEnd"/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 xml:space="preserve"> con </w:t>
            </w:r>
            <w:proofErr w:type="spellStart"/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>LifeRay</w:t>
            </w:r>
            <w:proofErr w:type="spellEnd"/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 xml:space="preserve"> (pudiendo trabajar la versión </w:t>
            </w:r>
            <w:proofErr w:type="spellStart"/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>community</w:t>
            </w:r>
            <w:proofErr w:type="spellEnd"/>
            <w:r w:rsidRPr="00FF64C1"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  <w:t>)</w:t>
            </w:r>
          </w:p>
        </w:tc>
        <w:tc>
          <w:tcPr>
            <w:tcW w:w="1985" w:type="dxa"/>
            <w:vAlign w:val="center"/>
          </w:tcPr>
          <w:p w14:paraId="1A0FD34E" w14:textId="77777777" w:rsidR="00FF64C1" w:rsidRPr="00FF64C1" w:rsidRDefault="00FF64C1" w:rsidP="00FF64C1">
            <w:pPr>
              <w:jc w:val="center"/>
              <w:rPr>
                <w:rFonts w:ascii="Verdana" w:eastAsia="Times New Roman" w:hAnsi="Verdana" w:cs="Verdana"/>
                <w:sz w:val="18"/>
                <w:szCs w:val="18"/>
                <w:lang w:val="es-ES_tradnl" w:eastAsia="es-ES"/>
              </w:rPr>
            </w:pPr>
          </w:p>
        </w:tc>
      </w:tr>
    </w:tbl>
    <w:p w14:paraId="26D61DBE" w14:textId="77777777" w:rsidR="00FF64C1" w:rsidRPr="00FF64C1" w:rsidRDefault="00FF64C1" w:rsidP="00FF64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Verdana" w:eastAsia="Times New Roman" w:hAnsi="Verdana" w:cs="Arial"/>
          <w:color w:val="212121"/>
          <w:sz w:val="20"/>
          <w:szCs w:val="20"/>
          <w:shd w:val="clear" w:color="auto" w:fill="FFFFFF"/>
          <w:lang w:val="es-ES_tradnl" w:eastAsia="es-ES"/>
        </w:rPr>
      </w:pPr>
    </w:p>
    <w:p w14:paraId="7F3FBBF1" w14:textId="77777777" w:rsidR="00FF64C1" w:rsidRPr="00FF64C1" w:rsidRDefault="00FF64C1" w:rsidP="00FF64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shd w:val="clear" w:color="auto" w:fill="FFFFFF"/>
          <w:lang w:val="es-ES_tradnl" w:eastAsia="es-ES"/>
        </w:rPr>
      </w:pPr>
      <w:r w:rsidRPr="00FF64C1">
        <w:rPr>
          <w:rFonts w:ascii="Verdana" w:eastAsia="Times New Roman" w:hAnsi="Verdana" w:cs="Arial"/>
          <w:sz w:val="20"/>
          <w:szCs w:val="20"/>
          <w:shd w:val="clear" w:color="auto" w:fill="FFFFFF"/>
          <w:lang w:val="es-ES_tradnl" w:eastAsia="es-ES"/>
        </w:rPr>
        <w:t>En caso de indicar de que se disponen de las certificaciones indicadas, como anexo a la oferta (sobre 3), se deberán incluir las mismas.</w:t>
      </w:r>
    </w:p>
    <w:p w14:paraId="4B19F60D" w14:textId="77777777" w:rsidR="00FF64C1" w:rsidRPr="00FF64C1" w:rsidRDefault="00FF64C1" w:rsidP="00FF64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Verdana" w:eastAsia="Times New Roman" w:hAnsi="Verdana" w:cs="Arial"/>
          <w:color w:val="212121"/>
          <w:sz w:val="20"/>
          <w:szCs w:val="20"/>
          <w:shd w:val="clear" w:color="auto" w:fill="FFFFFF"/>
          <w:lang w:val="es-ES_tradnl" w:eastAsia="es-ES"/>
        </w:rPr>
      </w:pPr>
    </w:p>
    <w:p w14:paraId="3E0120F9" w14:textId="77777777" w:rsidR="00FF64C1" w:rsidRPr="00FF64C1" w:rsidRDefault="00FF64C1" w:rsidP="00FF64C1">
      <w:pPr>
        <w:spacing w:after="200" w:line="240" w:lineRule="auto"/>
        <w:jc w:val="both"/>
        <w:rPr>
          <w:rFonts w:ascii="Verdana" w:eastAsia="Calibri" w:hAnsi="Verdana" w:cs="Calibri"/>
          <w:b/>
          <w:sz w:val="20"/>
          <w:szCs w:val="20"/>
        </w:rPr>
      </w:pPr>
      <w:r w:rsidRPr="00FF64C1">
        <w:rPr>
          <w:rFonts w:ascii="Verdana" w:eastAsia="Calibri" w:hAnsi="Verdana" w:cs="Calibri"/>
          <w:b/>
          <w:sz w:val="20"/>
          <w:szCs w:val="20"/>
        </w:rPr>
        <w:t>En caso de que el licitador no aporte los certificados, la puntuación del apartado será de 0 puntos, independientemente de lo indicado.</w:t>
      </w:r>
    </w:p>
    <w:p w14:paraId="4C5AB88A" w14:textId="77777777" w:rsidR="00FF64C1" w:rsidRPr="00FF64C1" w:rsidRDefault="00FF64C1" w:rsidP="00FF64C1">
      <w:pPr>
        <w:tabs>
          <w:tab w:val="left" w:pos="284"/>
        </w:tabs>
        <w:spacing w:after="200" w:line="240" w:lineRule="auto"/>
        <w:jc w:val="both"/>
        <w:rPr>
          <w:rFonts w:ascii="Verdana" w:eastAsia="Calibri" w:hAnsi="Verdana" w:cs="Calibri"/>
          <w:b/>
          <w:sz w:val="20"/>
          <w:lang w:val="es-ES_tradnl"/>
        </w:rPr>
      </w:pPr>
    </w:p>
    <w:p w14:paraId="4F6655EE" w14:textId="77777777" w:rsidR="00FF64C1" w:rsidRPr="00FF64C1" w:rsidRDefault="00FF64C1" w:rsidP="00FF64C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Cs/>
          <w:sz w:val="20"/>
          <w:szCs w:val="20"/>
          <w:lang w:val="es-ES_tradnl" w:eastAsia="es-ES"/>
        </w:rPr>
      </w:pPr>
    </w:p>
    <w:p w14:paraId="23FB7676" w14:textId="77777777" w:rsidR="00FF64C1" w:rsidRPr="00FF64C1" w:rsidRDefault="00FF64C1" w:rsidP="00FF64C1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ca-ES"/>
        </w:rPr>
      </w:pPr>
    </w:p>
    <w:p w14:paraId="00FC4F08" w14:textId="77777777" w:rsidR="00FF64C1" w:rsidRPr="00FF64C1" w:rsidRDefault="00FF64C1" w:rsidP="00FF64C1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ca-ES"/>
        </w:rPr>
      </w:pPr>
    </w:p>
    <w:p w14:paraId="6A70A84A" w14:textId="77777777" w:rsidR="00FF64C1" w:rsidRPr="00FF64C1" w:rsidRDefault="00FF64C1" w:rsidP="00FF64C1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sz w:val="20"/>
          <w:szCs w:val="20"/>
          <w:lang w:val="ca-ES"/>
        </w:rPr>
      </w:pPr>
    </w:p>
    <w:p w14:paraId="7EF51C89" w14:textId="77777777" w:rsidR="00FF64C1" w:rsidRPr="00FF64C1" w:rsidRDefault="00FF64C1" w:rsidP="00FF64C1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i/>
          <w:sz w:val="20"/>
          <w:szCs w:val="20"/>
          <w:lang w:val="es-ES_tradnl" w:eastAsia="es-ES"/>
        </w:rPr>
        <w:t>Plazo de validez de la oferta............................5 meses</w:t>
      </w:r>
    </w:p>
    <w:p w14:paraId="1C54B087" w14:textId="77777777" w:rsidR="00FF64C1" w:rsidRPr="00FF64C1" w:rsidRDefault="00FF64C1" w:rsidP="00FF64C1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z w:val="20"/>
          <w:szCs w:val="20"/>
          <w:lang w:val="es-ES_tradnl" w:eastAsia="es-ES"/>
        </w:rPr>
      </w:pPr>
    </w:p>
    <w:p w14:paraId="7804EF26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  <w:r w:rsidRPr="00FF64C1">
        <w:rPr>
          <w:rFonts w:ascii="Verdana" w:eastAsia="Times New Roman" w:hAnsi="Verdana" w:cs="Arial"/>
          <w:iCs/>
          <w:color w:val="000000"/>
          <w:sz w:val="20"/>
          <w:szCs w:val="20"/>
          <w:lang w:val="es-ES_tradnl" w:eastAsia="es-ES"/>
        </w:rPr>
        <w:t> (Quedarán excluidas del procedimiento de licitación las ofertas que presenten un importe y / o plazo superior al de licitación)</w:t>
      </w:r>
    </w:p>
    <w:p w14:paraId="70578946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93A4806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Verdana"/>
          <w:sz w:val="20"/>
          <w:szCs w:val="20"/>
          <w:lang w:val="es-ES_tradnl" w:eastAsia="es-ES"/>
        </w:rPr>
        <w:t>Y a los efectos oportunos, se firma la presente, en ............ de .................... de</w:t>
      </w:r>
      <w:proofErr w:type="gramStart"/>
      <w:r w:rsidRPr="00FF64C1">
        <w:rPr>
          <w:rFonts w:ascii="Verdana" w:eastAsia="Times New Roman" w:hAnsi="Verdana" w:cs="Verdana"/>
          <w:sz w:val="20"/>
          <w:szCs w:val="20"/>
          <w:lang w:val="es-ES_tradnl" w:eastAsia="es-ES"/>
        </w:rPr>
        <w:t xml:space="preserve"> ..</w:t>
      </w:r>
      <w:proofErr w:type="gramEnd"/>
    </w:p>
    <w:p w14:paraId="7BEA0949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Calibri" w:hAnsi="Verdana" w:cs="Calibri"/>
          <w:sz w:val="20"/>
          <w:lang w:val="es-ES_tradnl"/>
        </w:rPr>
      </w:pPr>
    </w:p>
    <w:p w14:paraId="5C732011" w14:textId="77777777" w:rsidR="00FF64C1" w:rsidRPr="00FF64C1" w:rsidRDefault="00FF64C1" w:rsidP="00FF64C1">
      <w:pPr>
        <w:spacing w:after="0" w:line="240" w:lineRule="auto"/>
        <w:outlineLvl w:val="0"/>
        <w:rPr>
          <w:rFonts w:ascii="Verdana" w:eastAsia="Times New Roman" w:hAnsi="Verdana" w:cs="Verdana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Verdana"/>
          <w:sz w:val="20"/>
          <w:szCs w:val="20"/>
          <w:lang w:val="es-ES_tradnl" w:eastAsia="es-ES"/>
        </w:rPr>
        <w:t>Firma</w:t>
      </w:r>
    </w:p>
    <w:p w14:paraId="47A21167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2F828578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3D471965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6BA6187F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E06B40D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2363090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33F1D5FC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FAAFDEF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3DDCAE6A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61BE442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0710AA52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2562C64F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95E9938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1D28CEFD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1998AFD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3A75E5E6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8018829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4DD18468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79D158C1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</w:p>
    <w:p w14:paraId="5462FFC4" w14:textId="77777777" w:rsidR="00FF64C1" w:rsidRPr="00FF64C1" w:rsidRDefault="00FF64C1" w:rsidP="00FF64C1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4FADFC9" w14:textId="77777777" w:rsidR="00FF64C1" w:rsidRPr="00FF64C1" w:rsidRDefault="00FF64C1" w:rsidP="00FF64C1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7681D33" w14:textId="77777777" w:rsidR="00FF64C1" w:rsidRPr="00FF64C1" w:rsidRDefault="00FF64C1" w:rsidP="00FF64C1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0351F0B" w14:textId="77777777" w:rsidR="00FF64C1" w:rsidRPr="00FF64C1" w:rsidRDefault="00FF64C1" w:rsidP="00FF64C1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0F4C9F5" w14:textId="77777777" w:rsidR="00FF64C1" w:rsidRPr="00FF64C1" w:rsidRDefault="00FF64C1" w:rsidP="00FF64C1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9F47120" w14:textId="77777777" w:rsidR="00FF64C1" w:rsidRPr="00FF64C1" w:rsidRDefault="00FF64C1" w:rsidP="00FF64C1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C6BBB3E" w14:textId="77777777" w:rsidR="00FF64C1" w:rsidRPr="00FF64C1" w:rsidRDefault="00FF64C1" w:rsidP="00FF64C1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BFB0A25" w14:textId="77777777" w:rsidR="00FF64C1" w:rsidRPr="00FF64C1" w:rsidRDefault="00FF64C1" w:rsidP="00FF64C1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8C1185E" w14:textId="77777777" w:rsidR="00FF64C1" w:rsidRPr="00FF64C1" w:rsidRDefault="00FF64C1" w:rsidP="00FF64C1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2D0896B" w14:textId="77777777" w:rsidR="00FF64C1" w:rsidRPr="00FF64C1" w:rsidRDefault="00FF64C1" w:rsidP="00FF64C1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5349B59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Calibri" w:hAnsi="Verdana" w:cs="Calibri"/>
          <w:sz w:val="20"/>
          <w:lang w:val="es-ES_tradnl"/>
        </w:rPr>
      </w:pPr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 xml:space="preserve">ANEXO </w:t>
      </w:r>
      <w:proofErr w:type="spellStart"/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Nº</w:t>
      </w:r>
      <w:proofErr w:type="spellEnd"/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 xml:space="preserve"> 4.A</w:t>
      </w:r>
    </w:p>
    <w:p w14:paraId="5E387820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376558D0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MODELO DE AVAL BANCARIO</w:t>
      </w:r>
    </w:p>
    <w:p w14:paraId="460D00B3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BE0A465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40FC0EE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1B696F9C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.............. .</w:t>
      </w:r>
      <w:proofErr w:type="gramEnd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36EB84F8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458FB02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4A23831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..</w:t>
      </w:r>
      <w:proofErr w:type="gramEnd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hasta la liquidación por _____________</w:t>
      </w:r>
      <w:r w:rsidRPr="00FF64C1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t> </w:t>
      </w: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de el</w:t>
      </w:r>
      <w:proofErr w:type="spellEnd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3E52A00B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2D2A396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65DA5FF2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59FB870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5B734BEB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1346F27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39923E2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5023A31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17F4044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9D16211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0AC1F90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064394AF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69ABA7FB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7958410A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9C41C4F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037EF053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37D649AA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32D4CA5D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8640FD4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1BFFAC7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D047810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0F7EDA81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10912E6E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2CAEE1D7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4C1AD191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</w:pPr>
      <w:r w:rsidRPr="00FF64C1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br/>
      </w:r>
    </w:p>
    <w:p w14:paraId="3BE6870F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 xml:space="preserve">ANEXO </w:t>
      </w:r>
      <w:proofErr w:type="spellStart"/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Nº</w:t>
      </w:r>
      <w:proofErr w:type="spellEnd"/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. 4.B</w:t>
      </w:r>
    </w:p>
    <w:p w14:paraId="15D82D0F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21454D6D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u w:val="single"/>
          <w:lang w:val="es-ES_tradnl" w:eastAsia="es-ES"/>
        </w:rPr>
        <w:t>MODELO DE CERTIFICADO DE SEGURO DE CAUCIÓN PARA LA GARANTÍA DEFINITIVA</w:t>
      </w:r>
    </w:p>
    <w:p w14:paraId="7AB8122E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b/>
          <w:bCs/>
          <w:color w:val="000000"/>
          <w:sz w:val="20"/>
          <w:szCs w:val="20"/>
          <w:lang w:val="es-ES_tradnl" w:eastAsia="es-ES"/>
        </w:rPr>
        <w:t> </w:t>
      </w:r>
    </w:p>
    <w:p w14:paraId="029E68C6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</w:p>
    <w:p w14:paraId="1226235D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</w:p>
    <w:p w14:paraId="5C275970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Certificado número ................................</w:t>
      </w:r>
    </w:p>
    <w:p w14:paraId="6C9F066F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2BC6CDFB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.................................................. ............................................... (en </w:t>
      </w:r>
      <w:proofErr w:type="gramStart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adelante ,</w:t>
      </w:r>
      <w:proofErr w:type="gramEnd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</w:t>
      </w:r>
      <w:proofErr w:type="gramEnd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, debidamente representado por el señor ......................................... .....................</w:t>
      </w:r>
    </w:p>
    <w:p w14:paraId="04D8E131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......................., con poderes suficientes para obligarle en este acto, según resulta de</w:t>
      </w:r>
      <w:r w:rsidRPr="00FF64C1"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  <w:t> </w:t>
      </w: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</w:t>
      </w:r>
    </w:p>
    <w:p w14:paraId="0F43C176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</w:t>
      </w:r>
    </w:p>
    <w:p w14:paraId="3561893C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79DA9391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ASEGURA</w:t>
      </w:r>
    </w:p>
    <w:p w14:paraId="515C1A89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5572D328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311B9A1F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AF46305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La falta de pago de la </w:t>
      </w:r>
      <w:proofErr w:type="gramStart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prima,</w:t>
      </w:r>
      <w:proofErr w:type="gramEnd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5C875C6E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asegurador no podrá oponer al asegurado las excepciones que puedan corresponderle contra el tomador del seguro.</w:t>
      </w:r>
    </w:p>
    <w:p w14:paraId="4FF1C8D8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09B2DAFE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asegurador asume el compromiso de indemnizar al asegurado al primer requerimiento de _______________________</w:t>
      </w:r>
      <w:proofErr w:type="gramStart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_ ,</w:t>
      </w:r>
      <w:proofErr w:type="gramEnd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2D87F18E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534A9FAA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El presente seguro de caución estará en vigor hasta la liquidación del contrato y finalización del plazo de garantía.</w:t>
      </w:r>
    </w:p>
    <w:p w14:paraId="70DC16BE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A</w:t>
      </w:r>
      <w:proofErr w:type="gramStart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 xml:space="preserve"> ..</w:t>
      </w:r>
      <w:proofErr w:type="gramEnd"/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......................................, el ....... .......... de ....................................... .... de ............</w:t>
      </w:r>
    </w:p>
    <w:p w14:paraId="46617CFF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250513C9" w14:textId="77777777" w:rsidR="00FF64C1" w:rsidRPr="00FF64C1" w:rsidRDefault="00FF64C1" w:rsidP="00FF64C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 firma:</w:t>
      </w:r>
    </w:p>
    <w:p w14:paraId="4ED4D4FE" w14:textId="77777777" w:rsidR="00FF64C1" w:rsidRPr="00FF64C1" w:rsidRDefault="00FF64C1" w:rsidP="00FF64C1">
      <w:pPr>
        <w:spacing w:after="0" w:line="240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             asegurador</w:t>
      </w:r>
    </w:p>
    <w:p w14:paraId="55FBFF58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val="es-ES_tradnl" w:eastAsia="es-ES"/>
        </w:rPr>
      </w:pPr>
      <w:r w:rsidRPr="00FF64C1"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  <w:t> </w:t>
      </w:r>
    </w:p>
    <w:p w14:paraId="3F7FC276" w14:textId="77777777" w:rsidR="00FF64C1" w:rsidRPr="00FF64C1" w:rsidRDefault="00FF64C1" w:rsidP="00FF64C1">
      <w:pPr>
        <w:spacing w:after="0" w:line="240" w:lineRule="auto"/>
        <w:jc w:val="center"/>
        <w:rPr>
          <w:rFonts w:ascii="Verdana" w:eastAsia="Times New Roman" w:hAnsi="Verdana" w:cs="Arial"/>
          <w:color w:val="000000"/>
          <w:sz w:val="20"/>
          <w:szCs w:val="20"/>
          <w:lang w:val="es-ES_tradnl" w:eastAsia="es-ES"/>
        </w:rPr>
      </w:pPr>
    </w:p>
    <w:p w14:paraId="0023E145" w14:textId="77777777" w:rsidR="00FB7637" w:rsidRDefault="00FB7637"/>
    <w:sectPr w:rsidR="00FB76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48FB7" w14:textId="77777777" w:rsidR="00FF64C1" w:rsidRDefault="00FF64C1" w:rsidP="00FF64C1">
      <w:pPr>
        <w:spacing w:after="0" w:line="240" w:lineRule="auto"/>
      </w:pPr>
      <w:r>
        <w:separator/>
      </w:r>
    </w:p>
  </w:endnote>
  <w:endnote w:type="continuationSeparator" w:id="0">
    <w:p w14:paraId="4A17CD0A" w14:textId="77777777" w:rsidR="00FF64C1" w:rsidRDefault="00FF64C1" w:rsidP="00FF6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494AF" w14:textId="77777777" w:rsidR="00FF64C1" w:rsidRDefault="00FF64C1" w:rsidP="00FF64C1">
      <w:pPr>
        <w:spacing w:after="0" w:line="240" w:lineRule="auto"/>
      </w:pPr>
      <w:r>
        <w:separator/>
      </w:r>
    </w:p>
  </w:footnote>
  <w:footnote w:type="continuationSeparator" w:id="0">
    <w:p w14:paraId="2F7EF20E" w14:textId="77777777" w:rsidR="00FF64C1" w:rsidRDefault="00FF64C1" w:rsidP="00FF64C1">
      <w:pPr>
        <w:spacing w:after="0" w:line="240" w:lineRule="auto"/>
      </w:pPr>
      <w:r>
        <w:continuationSeparator/>
      </w:r>
    </w:p>
  </w:footnote>
  <w:footnote w:id="1">
    <w:p w14:paraId="40EF722A" w14:textId="77777777" w:rsidR="00FF64C1" w:rsidRPr="00BC4D2D" w:rsidRDefault="00FF64C1" w:rsidP="00FF64C1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3CFB862E" w14:textId="77777777" w:rsidR="00FF64C1" w:rsidRPr="00CF57F4" w:rsidRDefault="00FF64C1" w:rsidP="00FF64C1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05824"/>
    <w:multiLevelType w:val="hybridMultilevel"/>
    <w:tmpl w:val="7698399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82253"/>
    <w:multiLevelType w:val="hybridMultilevel"/>
    <w:tmpl w:val="D90A1420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E51132"/>
    <w:multiLevelType w:val="hybridMultilevel"/>
    <w:tmpl w:val="A45AB7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45E1E"/>
    <w:multiLevelType w:val="hybridMultilevel"/>
    <w:tmpl w:val="683082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380E00">
      <w:numFmt w:val="bullet"/>
      <w:lvlText w:val="-"/>
      <w:lvlJc w:val="left"/>
      <w:pPr>
        <w:ind w:left="1440" w:hanging="360"/>
      </w:pPr>
      <w:rPr>
        <w:rFonts w:ascii="Calibri" w:eastAsiaTheme="minorEastAsia" w:hAnsi="Calibri" w:cs="Verdana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3A12715A"/>
    <w:multiLevelType w:val="hybridMultilevel"/>
    <w:tmpl w:val="769839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E3645D"/>
    <w:multiLevelType w:val="hybridMultilevel"/>
    <w:tmpl w:val="0C44EA1E"/>
    <w:lvl w:ilvl="0" w:tplc="0403000F">
      <w:start w:val="1"/>
      <w:numFmt w:val="decimal"/>
      <w:lvlText w:val="%1."/>
      <w:lvlJc w:val="left"/>
      <w:pPr>
        <w:ind w:left="288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4C1"/>
    <w:rsid w:val="00FB7637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FC8C3"/>
  <w15:chartTrackingRefBased/>
  <w15:docId w15:val="{69248EEC-FE0E-40A2-A4D8-FCBE83B46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FF64C1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F64C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FF64C1"/>
    <w:rPr>
      <w:sz w:val="20"/>
      <w:szCs w:val="20"/>
    </w:rPr>
  </w:style>
  <w:style w:type="table" w:styleId="Tablaconcuadrcula">
    <w:name w:val="Table Grid"/>
    <w:basedOn w:val="Tablanormal"/>
    <w:uiPriority w:val="39"/>
    <w:rsid w:val="00FF64C1"/>
    <w:pPr>
      <w:spacing w:after="0" w:line="240" w:lineRule="auto"/>
    </w:pPr>
    <w:rPr>
      <w:sz w:val="20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FF64C1"/>
    <w:rPr>
      <w:vertAlign w:val="superscript"/>
    </w:rPr>
  </w:style>
  <w:style w:type="table" w:customStyle="1" w:styleId="Tablaconcuadrcula8">
    <w:name w:val="Tabla con cuadrícula8"/>
    <w:basedOn w:val="Tablanormal"/>
    <w:next w:val="Tablaconcuadrcula"/>
    <w:uiPriority w:val="39"/>
    <w:rsid w:val="00FF64C1"/>
    <w:pPr>
      <w:spacing w:after="0" w:line="240" w:lineRule="auto"/>
    </w:pPr>
    <w:rPr>
      <w:rFonts w:eastAsia="Yu Mincho"/>
      <w:lang w:val="ca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FF64C1"/>
    <w:pPr>
      <w:spacing w:after="0" w:line="240" w:lineRule="auto"/>
    </w:pPr>
    <w:rPr>
      <w:rFonts w:eastAsia="Yu Mincho"/>
      <w:lang w:val="ca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425F9B7123F34B9E8138173DD416FD" ma:contentTypeVersion="13" ma:contentTypeDescription="Crear nuevo documento." ma:contentTypeScope="" ma:versionID="196e53fafde50501582b7b62cf86495d">
  <xsd:schema xmlns:xsd="http://www.w3.org/2001/XMLSchema" xmlns:xs="http://www.w3.org/2001/XMLSchema" xmlns:p="http://schemas.microsoft.com/office/2006/metadata/properties" xmlns:ns2="3ac91607-b30e-4f2b-8490-aed21b6b8d6f" xmlns:ns3="fe2c56db-766c-4c36-b3e5-267db87031a2" targetNamespace="http://schemas.microsoft.com/office/2006/metadata/properties" ma:root="true" ma:fieldsID="afa88fac226d5f55e988b544d15602c2" ns2:_="" ns3:_="">
    <xsd:import namespace="3ac91607-b30e-4f2b-8490-aed21b6b8d6f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91607-b30e-4f2b-8490-aed21b6b8d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3D7C01-1747-47FB-B9FD-72A18CAB1653}"/>
</file>

<file path=customXml/itemProps2.xml><?xml version="1.0" encoding="utf-8"?>
<ds:datastoreItem xmlns:ds="http://schemas.openxmlformats.org/officeDocument/2006/customXml" ds:itemID="{4A7A020D-728E-4D8C-A870-EFB79D1A19D5}"/>
</file>

<file path=customXml/itemProps3.xml><?xml version="1.0" encoding="utf-8"?>
<ds:datastoreItem xmlns:ds="http://schemas.openxmlformats.org/officeDocument/2006/customXml" ds:itemID="{16BD9F4D-2E9B-4BA9-B9EF-001739086B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1959</Words>
  <Characters>10779</Characters>
  <Application>Microsoft Office Word</Application>
  <DocSecurity>0</DocSecurity>
  <Lines>89</Lines>
  <Paragraphs>25</Paragraphs>
  <ScaleCrop>false</ScaleCrop>
  <Company/>
  <LinksUpToDate>false</LinksUpToDate>
  <CharactersWithSpaces>12713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2022-02-14T15:59:00Z</dcterms:created>
  <dcterms:modified xsi:type="dcterms:W3CDTF">2022-02-14T16:00:00Z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0x010100F4425F9B7123F34B9E8138173DD416FD</vt:lpwstr>
  </property>
</Properties>
</file>