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1A844" w14:textId="77777777" w:rsidR="00A56847" w:rsidRPr="00A56847" w:rsidRDefault="00A56847" w:rsidP="00A56847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</w:pPr>
      <w:r w:rsidRPr="00A56847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  <w:t>ANEXO Nº. 1</w:t>
      </w:r>
    </w:p>
    <w:p w14:paraId="49E1026F" w14:textId="77777777" w:rsidR="00A56847" w:rsidRPr="00A56847" w:rsidRDefault="00A56847" w:rsidP="00A56847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</w:pPr>
      <w:r w:rsidRPr="00A56847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  <w:t>DECLARACIÓN RESPONSABLE</w:t>
      </w:r>
    </w:p>
    <w:p w14:paraId="58272BF9" w14:textId="77777777" w:rsidR="00A56847" w:rsidRPr="00A56847" w:rsidRDefault="00A56847" w:rsidP="00A56847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71CECC84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i/>
          <w:color w:val="00000A"/>
          <w:kern w:val="2"/>
          <w:sz w:val="20"/>
          <w:szCs w:val="20"/>
          <w:lang w:val="es-ES_tradnl" w:eastAsia="zh-CN"/>
        </w:rPr>
        <w:t xml:space="preserve">(declaración responsable a presentar por el licitador propuesto como adjudicatario) </w:t>
      </w:r>
    </w:p>
    <w:p w14:paraId="2588D4B9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0D557EEC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El Sr. .............................., con DNI núm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A56847"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  <w:t xml:space="preserve"> </w:t>
      </w:r>
    </w:p>
    <w:p w14:paraId="23F2E2AD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</w:pPr>
    </w:p>
    <w:p w14:paraId="37EED081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es-ES_tradnl" w:eastAsia="es-ES"/>
        </w:rPr>
        <w:t xml:space="preserve">DECLARA BAJO SU RESPONSABILIDAD </w:t>
      </w:r>
      <w:r w:rsidRPr="00A56847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vertAlign w:val="superscript"/>
          <w:lang w:val="es-ES_tradnl" w:eastAsia="es-ES"/>
        </w:rPr>
        <w:footnoteReference w:id="1"/>
      </w:r>
    </w:p>
    <w:p w14:paraId="5FC1AD8B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sz w:val="20"/>
          <w:szCs w:val="20"/>
          <w:lang w:val="es-ES_tradnl" w:eastAsia="es-ES"/>
        </w:rPr>
      </w:pPr>
    </w:p>
    <w:p w14:paraId="242B8EAE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Que ostenta la representación de la empresa licitadora que presenta la oferta.</w:t>
      </w:r>
    </w:p>
    <w:p w14:paraId="360D733E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3D0AD6AF" w14:textId="77777777" w:rsidR="00A56847" w:rsidRPr="00A56847" w:rsidRDefault="00A56847" w:rsidP="00A5684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63DAC426" w14:textId="77777777" w:rsidR="00A56847" w:rsidRPr="00A56847" w:rsidRDefault="00A56847" w:rsidP="00A5684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  <w:t>Que la empresa licitadora que representa:</w:t>
      </w:r>
    </w:p>
    <w:p w14:paraId="5AA3D812" w14:textId="77777777" w:rsidR="00A56847" w:rsidRPr="00A56847" w:rsidRDefault="00A56847" w:rsidP="00A5684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5AA50474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Cumple:</w:t>
      </w:r>
    </w:p>
    <w:p w14:paraId="07A8AEC9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6D4603EC" w14:textId="77777777" w:rsidR="00A56847" w:rsidRPr="00A56847" w:rsidRDefault="00A56847" w:rsidP="00A56847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instrText xml:space="preserve"> FORMCHECKBOX </w:instrText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separate"/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end"/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t xml:space="preserve"> </w:t>
      </w:r>
      <w:r w:rsidRPr="00A56847">
        <w:rPr>
          <w:rFonts w:ascii="Verdana" w:eastAsia="Times New Roman" w:hAnsi="Verdana" w:cs="Arial"/>
          <w:sz w:val="20"/>
          <w:szCs w:val="20"/>
          <w:lang w:val="es-ES_tradnl" w:eastAsia="ca-ES"/>
        </w:rPr>
        <w:t xml:space="preserve"> con la adecuada solvencia económica, financiera y técnica</w:t>
      </w:r>
    </w:p>
    <w:p w14:paraId="321169B3" w14:textId="77777777" w:rsidR="00A56847" w:rsidRPr="00A56847" w:rsidRDefault="00A56847" w:rsidP="00A56847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instrText xml:space="preserve"> FORMCHECKBOX </w:instrText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separate"/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end"/>
      </w:r>
      <w:r w:rsidRPr="00A56847">
        <w:rPr>
          <w:rFonts w:ascii="Verdana" w:eastAsia="Times New Roman" w:hAnsi="Verdana" w:cs="Arial"/>
          <w:sz w:val="20"/>
          <w:szCs w:val="20"/>
          <w:lang w:val="es-ES_tradnl" w:eastAsia="ca-ES"/>
        </w:rPr>
        <w:t xml:space="preserve">  con la clasificación empresarial correspondiente</w:t>
      </w:r>
    </w:p>
    <w:p w14:paraId="6110C055" w14:textId="77777777" w:rsidR="00A56847" w:rsidRPr="00A56847" w:rsidRDefault="00A56847" w:rsidP="00A56847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instrText xml:space="preserve"> FORMCHECKBOX </w:instrText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separate"/>
      </w: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end"/>
      </w:r>
      <w:r w:rsidRPr="00A56847">
        <w:rPr>
          <w:rFonts w:ascii="Verdana" w:eastAsia="Times New Roman" w:hAnsi="Verdana" w:cs="Arial"/>
          <w:sz w:val="20"/>
          <w:szCs w:val="20"/>
          <w:lang w:val="es-ES_tradnl" w:eastAsia="ca-ES"/>
        </w:rPr>
        <w:t xml:space="preserve">  se basa en las capacidades de otras entidades para acreditar la solvencia necesaria para suscribir este contrato </w:t>
      </w:r>
      <w:r w:rsidRPr="00A56847">
        <w:rPr>
          <w:rFonts w:ascii="Verdana" w:eastAsia="Times New Roman" w:hAnsi="Verdana" w:cs="Arial"/>
          <w:b/>
          <w:sz w:val="20"/>
          <w:szCs w:val="20"/>
          <w:vertAlign w:val="superscript"/>
          <w:lang w:val="es-ES_tradnl" w:eastAsia="ca-ES"/>
        </w:rPr>
        <w:footnoteReference w:id="2"/>
      </w:r>
    </w:p>
    <w:p w14:paraId="5AAF6195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153F6FC4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Está en posesión de las autorizaciones necesarias para ejercer la actividad.</w:t>
      </w:r>
    </w:p>
    <w:p w14:paraId="3DAF757D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0F3B1A99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>No esta incursa en prohibición de contratar</w:t>
      </w: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con la Administración establecidas en el art. 71 de la LCSP.</w:t>
      </w:r>
    </w:p>
    <w:p w14:paraId="69781F6B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405A42C8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61C0D69C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3DF6045A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>Cumple</w:t>
      </w:r>
      <w:r w:rsidRPr="00A56847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 xml:space="preserve"> y se compromete a cumplir los principios éticos y reglas de conducta, asumiendo las responsabilidades de su incumplimiento.</w:t>
      </w:r>
    </w:p>
    <w:p w14:paraId="2211B6D5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1C9FBD75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3733EE32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5E45D2F2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37BA8580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09A05572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 xml:space="preserve">Durante la ejecución del contrato, se </w:t>
      </w:r>
      <w:proofErr w:type="gramStart"/>
      <w:r w:rsidRPr="00A56847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>efectuaran</w:t>
      </w:r>
      <w:proofErr w:type="gramEnd"/>
      <w:r w:rsidRPr="00A56847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 xml:space="preserve"> debidamente los pagos a las empresas subcontratadas o proveedores derivados de la ejecución del servicio en el plazo previsto en la </w:t>
      </w:r>
      <w:r w:rsidRPr="00A56847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Ley 3/2004, de 29 de diciembre, por la que se establecen medidas de lucha contra la morosidad de las operaciones comerciales.</w:t>
      </w:r>
    </w:p>
    <w:p w14:paraId="66FAB700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3B4B6ADE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Que la entidad que representa, sus empresas filiales u otras:</w:t>
      </w:r>
    </w:p>
    <w:p w14:paraId="574FA7C1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sz w:val="20"/>
          <w:szCs w:val="20"/>
          <w:lang w:val="es-ES_tradnl" w:eastAsia="ca-ES"/>
        </w:rPr>
      </w:pPr>
    </w:p>
    <w:p w14:paraId="25E3808A" w14:textId="77777777" w:rsidR="00A56847" w:rsidRPr="00A56847" w:rsidRDefault="00A56847" w:rsidP="00A56847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A56847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23C6F76A" w14:textId="77777777" w:rsidR="00A56847" w:rsidRPr="00A56847" w:rsidRDefault="00A56847" w:rsidP="00A56847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</w:p>
    <w:p w14:paraId="230E69B6" w14:textId="77777777" w:rsidR="00A56847" w:rsidRPr="00A56847" w:rsidRDefault="00A56847" w:rsidP="00A56847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A56847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7AFA3A8A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6CA4AEA6" w14:textId="77777777" w:rsidR="00A56847" w:rsidRPr="00A56847" w:rsidRDefault="00A56847" w:rsidP="00A56847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A56847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A56847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Cumple las obligaciones legales en materia de igualdad efectiva de mujeres y hombres.  </w:t>
      </w:r>
    </w:p>
    <w:p w14:paraId="04CD1384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4A725025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1E798731" w14:textId="77777777" w:rsidR="00A56847" w:rsidRPr="00A56847" w:rsidRDefault="00A56847" w:rsidP="00A5684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es-ES_tradnl" w:eastAsia="es-ES"/>
        </w:rPr>
      </w:pPr>
    </w:p>
    <w:p w14:paraId="37441DEC" w14:textId="77777777" w:rsidR="00A56847" w:rsidRPr="00A56847" w:rsidRDefault="00A56847" w:rsidP="00A56847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4B3CA646" w14:textId="77777777" w:rsidR="00A56847" w:rsidRPr="00A56847" w:rsidRDefault="00A56847" w:rsidP="00A5684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</w:pPr>
      <w:r w:rsidRPr="00A56847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Declara bajo su responsabilidad: que reconoce que falsear esta declaración comportará la imposición de penalidades y si aplica la resolución del contrato</w:t>
      </w:r>
      <w:r w:rsidRPr="00A56847"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  <w:t>.</w:t>
      </w:r>
    </w:p>
    <w:p w14:paraId="70C3A677" w14:textId="77777777" w:rsidR="00A56847" w:rsidRPr="00A56847" w:rsidRDefault="00A56847" w:rsidP="00A56847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1CD617AC" w14:textId="77777777" w:rsidR="00A56847" w:rsidRPr="00A56847" w:rsidRDefault="00A56847" w:rsidP="00A56847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5C56DF73" w14:textId="77777777" w:rsidR="00A56847" w:rsidRPr="00A56847" w:rsidRDefault="00A56847" w:rsidP="00A56847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val="es-ES_tradnl" w:eastAsia="ja-JP"/>
        </w:rPr>
      </w:pPr>
    </w:p>
    <w:p w14:paraId="0BC720F0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714748B6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Y a los efectos oportunos, se firma la presente declaración responsable, a ............ de .................. ... de ............</w:t>
      </w:r>
    </w:p>
    <w:p w14:paraId="56BD70CB" w14:textId="77777777" w:rsidR="00A56847" w:rsidRPr="00A56847" w:rsidRDefault="00A56847" w:rsidP="00A56847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3C9CED32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Firma</w:t>
      </w:r>
    </w:p>
    <w:p w14:paraId="6B445BA5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387CC9E5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65A20E6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6AACCEB3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02829D3F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67D722CC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435ECCB2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6DF9851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6AE3121F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43B2008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0B48949F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A7A56B3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425D010C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04FDF21E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1D3E2AB0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4F867D8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8B4B55D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479EA034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B74C8A1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3A4184E2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E939502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EC875CB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6B5BE78D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3FCF0156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lastRenderedPageBreak/>
        <w:t>ANEXO Nº.</w:t>
      </w:r>
      <w:r w:rsidRPr="00A56847">
        <w:rPr>
          <w:rFonts w:ascii="Verdana" w:eastAsia="Times New Roman" w:hAnsi="Verdana" w:cs="Times New Roman"/>
          <w:color w:val="000000"/>
          <w:sz w:val="20"/>
          <w:szCs w:val="20"/>
          <w:u w:val="single"/>
          <w:lang w:val="es-ES_tradnl" w:eastAsia="es-ES"/>
        </w:rPr>
        <w:t> </w:t>
      </w: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2</w:t>
      </w:r>
    </w:p>
    <w:p w14:paraId="0373167D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u w:val="single"/>
          <w:lang w:val="es-ES_tradnl" w:eastAsia="es-ES"/>
        </w:rPr>
        <w:t>PROPUESTA ECONÓMICA Y OTROS CRITERIOS EVALUABLES AUTOMÁTICAMENTE</w:t>
      </w:r>
    </w:p>
    <w:p w14:paraId="71326F81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Arial"/>
          <w:i/>
          <w:iCs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i/>
          <w:iCs/>
          <w:color w:val="000000"/>
          <w:sz w:val="20"/>
          <w:szCs w:val="20"/>
          <w:lang w:val="es-ES_tradnl" w:eastAsia="es-ES"/>
        </w:rPr>
        <w:t> </w:t>
      </w:r>
    </w:p>
    <w:p w14:paraId="36ECAD9C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</w:p>
    <w:p w14:paraId="30CD1C5B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 xml:space="preserve">El Sr./Sra. .............................., con DNI núm ................ ........., actuando en nombre y representación de .................................. ................... (licitador), con CIF número </w:t>
      </w:r>
      <w:proofErr w:type="gramStart"/>
      <w:r w:rsidRPr="00A56847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…….</w:t>
      </w:r>
      <w:proofErr w:type="gramEnd"/>
      <w:r w:rsidRPr="00A56847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47C58B00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007264D5" w14:textId="77777777" w:rsidR="00A56847" w:rsidRPr="00A56847" w:rsidRDefault="00A56847" w:rsidP="00A56847">
      <w:pPr>
        <w:numPr>
          <w:ilvl w:val="1"/>
          <w:numId w:val="1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  <w:t>PROPUESTA ECONÓMICA. PRESUPUESTO MÁXIMO UN AÑO DE CONTRATO: 19.500,00.-€ (IVA EXCLUIDO).</w:t>
      </w:r>
    </w:p>
    <w:p w14:paraId="3F92ED16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</w:p>
    <w:p w14:paraId="029E3732" w14:textId="77777777" w:rsidR="00A56847" w:rsidRPr="00A56847" w:rsidRDefault="00A56847" w:rsidP="00A56847">
      <w:pPr>
        <w:numPr>
          <w:ilvl w:val="1"/>
          <w:numId w:val="3"/>
        </w:numPr>
        <w:tabs>
          <w:tab w:val="num" w:pos="1080"/>
        </w:tabs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  <w:t>PRESUPUESTO OFERTADO:</w:t>
      </w:r>
    </w:p>
    <w:p w14:paraId="0AB81BB6" w14:textId="77777777" w:rsidR="00A56847" w:rsidRPr="00A56847" w:rsidRDefault="00A56847" w:rsidP="00A56847">
      <w:pPr>
        <w:suppressAutoHyphens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i/>
          <w:color w:val="00000A"/>
          <w:kern w:val="1"/>
          <w:sz w:val="20"/>
          <w:szCs w:val="20"/>
          <w:highlight w:val="yellow"/>
          <w:lang w:val="es-ES_tradnl" w:eastAsia="zh-CN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3209"/>
        <w:gridCol w:w="3119"/>
      </w:tblGrid>
      <w:tr w:rsidR="00A56847" w:rsidRPr="00A56847" w14:paraId="35C88EA4" w14:textId="77777777" w:rsidTr="00665DF4">
        <w:trPr>
          <w:trHeight w:val="439"/>
          <w:jc w:val="center"/>
        </w:trPr>
        <w:tc>
          <w:tcPr>
            <w:tcW w:w="2960" w:type="dxa"/>
            <w:shd w:val="clear" w:color="auto" w:fill="D9D9D9"/>
            <w:vAlign w:val="center"/>
          </w:tcPr>
          <w:p w14:paraId="540BBE7B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bookmarkStart w:id="0" w:name="_Hlk26343114"/>
            <w:r w:rsidRPr="00A56847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CONCEPTO</w:t>
            </w:r>
          </w:p>
        </w:tc>
        <w:tc>
          <w:tcPr>
            <w:tcW w:w="3209" w:type="dxa"/>
            <w:shd w:val="clear" w:color="auto" w:fill="D9D9D9"/>
            <w:vAlign w:val="center"/>
          </w:tcPr>
          <w:p w14:paraId="61974957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  <w:t>PRESUPUESTO OFERTADO ANUAL</w:t>
            </w:r>
          </w:p>
          <w:p w14:paraId="03E58944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A56847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  <w:t>(IVA excluido)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17CFB672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A56847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PRESUPUESTO MÁXIMO ANUAL (30 jornadas)</w:t>
            </w:r>
          </w:p>
          <w:p w14:paraId="1696E47F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A56847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(IVA excluido)</w:t>
            </w:r>
          </w:p>
        </w:tc>
      </w:tr>
      <w:tr w:rsidR="00A56847" w:rsidRPr="00A56847" w14:paraId="5ECEC913" w14:textId="77777777" w:rsidTr="00665DF4">
        <w:trPr>
          <w:trHeight w:val="761"/>
          <w:jc w:val="center"/>
        </w:trPr>
        <w:tc>
          <w:tcPr>
            <w:tcW w:w="2960" w:type="dxa"/>
            <w:shd w:val="clear" w:color="auto" w:fill="auto"/>
            <w:vAlign w:val="center"/>
          </w:tcPr>
          <w:p w14:paraId="6A14ED63" w14:textId="77777777" w:rsidR="00A56847" w:rsidRPr="00A56847" w:rsidRDefault="00A56847" w:rsidP="00A56847">
            <w:pPr>
              <w:spacing w:after="0" w:line="240" w:lineRule="auto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  <w:t>Servicio de auditoría interna del sistema integrado de gestión.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3FE3D791" w14:textId="77777777" w:rsidR="00A56847" w:rsidRPr="00A56847" w:rsidRDefault="00A56847" w:rsidP="00A56847">
            <w:pPr>
              <w:spacing w:after="0" w:line="240" w:lineRule="auto"/>
              <w:jc w:val="right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  <w:t>.-€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2D19F08" w14:textId="77777777" w:rsidR="00A56847" w:rsidRPr="00A56847" w:rsidRDefault="00A56847" w:rsidP="00A56847">
            <w:pPr>
              <w:spacing w:after="0" w:line="240" w:lineRule="auto"/>
              <w:jc w:val="right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</w:rPr>
              <w:t>19.500,00.-€</w:t>
            </w:r>
          </w:p>
        </w:tc>
      </w:tr>
      <w:bookmarkEnd w:id="0"/>
    </w:tbl>
    <w:p w14:paraId="3E04CF92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599BDC92" w14:textId="77777777" w:rsidR="00A56847" w:rsidRPr="00A56847" w:rsidRDefault="00A56847" w:rsidP="00A56847">
      <w:pPr>
        <w:numPr>
          <w:ilvl w:val="1"/>
          <w:numId w:val="3"/>
        </w:numPr>
        <w:tabs>
          <w:tab w:val="num" w:pos="1080"/>
        </w:tabs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  <w:t>Precio unitario:</w:t>
      </w:r>
    </w:p>
    <w:p w14:paraId="4B69A049" w14:textId="77777777" w:rsidR="00A56847" w:rsidRPr="00A56847" w:rsidRDefault="00A56847" w:rsidP="00A56847">
      <w:pPr>
        <w:suppressAutoHyphens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i/>
          <w:color w:val="00000A"/>
          <w:kern w:val="1"/>
          <w:sz w:val="20"/>
          <w:szCs w:val="20"/>
          <w:highlight w:val="yellow"/>
          <w:lang w:val="es-ES_tradnl" w:eastAsia="zh-CN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3209"/>
        <w:gridCol w:w="3119"/>
      </w:tblGrid>
      <w:tr w:rsidR="00A56847" w:rsidRPr="00A56847" w14:paraId="107E16A1" w14:textId="77777777" w:rsidTr="00665DF4">
        <w:trPr>
          <w:trHeight w:val="439"/>
          <w:jc w:val="center"/>
        </w:trPr>
        <w:tc>
          <w:tcPr>
            <w:tcW w:w="2960" w:type="dxa"/>
            <w:shd w:val="clear" w:color="auto" w:fill="D9D9D9"/>
            <w:vAlign w:val="center"/>
          </w:tcPr>
          <w:p w14:paraId="2E36E2CB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A56847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CONCEPTO</w:t>
            </w:r>
          </w:p>
        </w:tc>
        <w:tc>
          <w:tcPr>
            <w:tcW w:w="3209" w:type="dxa"/>
            <w:shd w:val="clear" w:color="auto" w:fill="D9D9D9"/>
            <w:vAlign w:val="center"/>
          </w:tcPr>
          <w:p w14:paraId="0AA74A29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  <w:t>PRESUPUESTO OFERTADO POR JORNADA</w:t>
            </w:r>
          </w:p>
          <w:p w14:paraId="4ED4B427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A56847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  <w:t>(IVA excluido)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51100AEB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A56847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PRESUPUESTO MÁXIMO POR JORNADA</w:t>
            </w:r>
          </w:p>
          <w:p w14:paraId="6F7FAF89" w14:textId="77777777" w:rsidR="00A56847" w:rsidRPr="00A56847" w:rsidRDefault="00A56847" w:rsidP="00A568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A56847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(IVA excluido)</w:t>
            </w:r>
          </w:p>
        </w:tc>
      </w:tr>
      <w:tr w:rsidR="00A56847" w:rsidRPr="00A56847" w14:paraId="0A9E07CA" w14:textId="77777777" w:rsidTr="00665DF4">
        <w:trPr>
          <w:trHeight w:val="761"/>
          <w:jc w:val="center"/>
        </w:trPr>
        <w:tc>
          <w:tcPr>
            <w:tcW w:w="2960" w:type="dxa"/>
            <w:shd w:val="clear" w:color="auto" w:fill="auto"/>
            <w:vAlign w:val="center"/>
          </w:tcPr>
          <w:p w14:paraId="5036DBB4" w14:textId="77777777" w:rsidR="00A56847" w:rsidRPr="00A56847" w:rsidRDefault="00A56847" w:rsidP="00A56847">
            <w:pPr>
              <w:spacing w:after="0" w:line="240" w:lineRule="auto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  <w:t>Servicio de auditoría interna del sistema integrado de gestión. Jornadas.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63977197" w14:textId="77777777" w:rsidR="00A56847" w:rsidRPr="00A56847" w:rsidRDefault="00A56847" w:rsidP="00A56847">
            <w:pPr>
              <w:spacing w:after="0" w:line="240" w:lineRule="auto"/>
              <w:jc w:val="right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  <w:t>.-€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3ED8898" w14:textId="77777777" w:rsidR="00A56847" w:rsidRPr="00A56847" w:rsidRDefault="00A56847" w:rsidP="00A56847">
            <w:pPr>
              <w:spacing w:after="0" w:line="240" w:lineRule="auto"/>
              <w:jc w:val="right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</w:rPr>
              <w:t>650,00.-€</w:t>
            </w:r>
          </w:p>
        </w:tc>
      </w:tr>
    </w:tbl>
    <w:p w14:paraId="6B9D7851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131DB483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16"/>
          <w:szCs w:val="16"/>
          <w:lang w:val="es-ES_tradnl" w:eastAsia="zh-CN"/>
        </w:rPr>
      </w:pPr>
      <w:r w:rsidRPr="00A56847">
        <w:rPr>
          <w:rFonts w:ascii="Verdana" w:eastAsia="Times New Roman" w:hAnsi="Verdana" w:cs="Arial"/>
          <w:color w:val="00000A"/>
          <w:kern w:val="2"/>
          <w:sz w:val="16"/>
          <w:szCs w:val="16"/>
          <w:lang w:val="es-ES_tradnl" w:eastAsia="zh-CN"/>
        </w:rPr>
        <w:t>Para la valoración de la oferta económica, en caso de error en el cálculo del importe total de la oferta, prevalecerán los precios unitarios, volviéndose a calcular este importe total en base a estos precios unitarios. Estos precios unitarios serán los vinculantes a efectos del contrato, y no el importe total de la oferta económica.</w:t>
      </w:r>
    </w:p>
    <w:p w14:paraId="75A2CD71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01B06FAD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68B8EAA1" w14:textId="77777777" w:rsidR="00A56847" w:rsidRPr="00A56847" w:rsidRDefault="00A56847" w:rsidP="00A56847">
      <w:pPr>
        <w:numPr>
          <w:ilvl w:val="1"/>
          <w:numId w:val="1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  <w:t>MEJORAS:</w:t>
      </w:r>
    </w:p>
    <w:p w14:paraId="190E17D5" w14:textId="77777777" w:rsidR="00A56847" w:rsidRPr="00A56847" w:rsidRDefault="00A56847" w:rsidP="00A56847">
      <w:pPr>
        <w:suppressAutoHyphens/>
        <w:spacing w:after="0" w:line="240" w:lineRule="auto"/>
        <w:ind w:left="1080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4CB4FBBA" w14:textId="77777777" w:rsidR="00A56847" w:rsidRPr="00A56847" w:rsidRDefault="00A56847" w:rsidP="00A56847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  <w:t>2.1</w:t>
      </w:r>
      <w:r w:rsidRPr="00A56847"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  <w:t>. Servicio de consultoría integrado en la auditoría interna: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5"/>
        <w:gridCol w:w="3030"/>
        <w:gridCol w:w="2519"/>
      </w:tblGrid>
      <w:tr w:rsidR="00A56847" w:rsidRPr="00A56847" w14:paraId="67306FB7" w14:textId="77777777" w:rsidTr="00665DF4">
        <w:trPr>
          <w:trHeight w:val="405"/>
        </w:trPr>
        <w:tc>
          <w:tcPr>
            <w:tcW w:w="2945" w:type="dxa"/>
            <w:shd w:val="clear" w:color="auto" w:fill="D9D9D9"/>
          </w:tcPr>
          <w:p w14:paraId="5629F4FF" w14:textId="77777777" w:rsidR="00A56847" w:rsidRPr="00A56847" w:rsidRDefault="00A56847" w:rsidP="00A56847">
            <w:pPr>
              <w:suppressAutoHyphens/>
              <w:spacing w:after="0" w:line="360" w:lineRule="auto"/>
              <w:jc w:val="center"/>
              <w:textAlignment w:val="baseline"/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A56847"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  <w:t>CONCEPTO</w:t>
            </w:r>
          </w:p>
        </w:tc>
        <w:tc>
          <w:tcPr>
            <w:tcW w:w="3030" w:type="dxa"/>
            <w:shd w:val="clear" w:color="auto" w:fill="D9D9D9"/>
            <w:vAlign w:val="center"/>
          </w:tcPr>
          <w:p w14:paraId="22A8C017" w14:textId="77777777" w:rsidR="00A56847" w:rsidRPr="00A56847" w:rsidRDefault="00A56847" w:rsidP="00A56847">
            <w:pPr>
              <w:suppressAutoHyphens/>
              <w:spacing w:after="0" w:line="360" w:lineRule="auto"/>
              <w:jc w:val="center"/>
              <w:textAlignment w:val="baseline"/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A56847"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  <w:t>Sí (Marcar con una X)</w:t>
            </w:r>
          </w:p>
        </w:tc>
        <w:tc>
          <w:tcPr>
            <w:tcW w:w="2519" w:type="dxa"/>
            <w:shd w:val="clear" w:color="auto" w:fill="D9D9D9"/>
            <w:vAlign w:val="center"/>
          </w:tcPr>
          <w:p w14:paraId="3EDE09F2" w14:textId="77777777" w:rsidR="00A56847" w:rsidRPr="00A56847" w:rsidRDefault="00A56847" w:rsidP="00A56847">
            <w:pPr>
              <w:suppressAutoHyphens/>
              <w:spacing w:after="0" w:line="360" w:lineRule="auto"/>
              <w:jc w:val="center"/>
              <w:textAlignment w:val="baseline"/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A56847"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  <w:t>No (Marcar con una X)</w:t>
            </w:r>
          </w:p>
        </w:tc>
      </w:tr>
      <w:tr w:rsidR="00A56847" w:rsidRPr="00A56847" w14:paraId="21E2201A" w14:textId="77777777" w:rsidTr="00665DF4">
        <w:tc>
          <w:tcPr>
            <w:tcW w:w="2945" w:type="dxa"/>
            <w:shd w:val="clear" w:color="auto" w:fill="auto"/>
          </w:tcPr>
          <w:p w14:paraId="483AA169" w14:textId="77777777" w:rsidR="00A56847" w:rsidRPr="00A56847" w:rsidRDefault="00A56847" w:rsidP="00A56847">
            <w:pPr>
              <w:suppressAutoHyphens/>
              <w:spacing w:after="0" w:line="360" w:lineRule="auto"/>
              <w:jc w:val="both"/>
              <w:textAlignment w:val="baseline"/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A56847"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  <w:t>Servicio de consultoría integrado en la auditoría interna</w:t>
            </w:r>
          </w:p>
        </w:tc>
        <w:tc>
          <w:tcPr>
            <w:tcW w:w="3030" w:type="dxa"/>
            <w:shd w:val="clear" w:color="auto" w:fill="auto"/>
          </w:tcPr>
          <w:p w14:paraId="0C4F227F" w14:textId="77777777" w:rsidR="00A56847" w:rsidRPr="00A56847" w:rsidRDefault="00A56847" w:rsidP="00A56847">
            <w:pPr>
              <w:suppressAutoHyphens/>
              <w:spacing w:after="0" w:line="360" w:lineRule="auto"/>
              <w:jc w:val="both"/>
              <w:textAlignment w:val="baseline"/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</w:pPr>
          </w:p>
        </w:tc>
        <w:tc>
          <w:tcPr>
            <w:tcW w:w="2519" w:type="dxa"/>
          </w:tcPr>
          <w:p w14:paraId="52EB2473" w14:textId="77777777" w:rsidR="00A56847" w:rsidRPr="00A56847" w:rsidRDefault="00A56847" w:rsidP="00A56847">
            <w:pPr>
              <w:suppressAutoHyphens/>
              <w:spacing w:after="0" w:line="360" w:lineRule="auto"/>
              <w:jc w:val="both"/>
              <w:textAlignment w:val="baseline"/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</w:pPr>
          </w:p>
        </w:tc>
      </w:tr>
    </w:tbl>
    <w:p w14:paraId="7AF6547E" w14:textId="77777777" w:rsidR="00A56847" w:rsidRPr="00A56847" w:rsidRDefault="00A56847" w:rsidP="00A56847">
      <w:pPr>
        <w:suppressAutoHyphens/>
        <w:spacing w:after="0" w:line="240" w:lineRule="auto"/>
        <w:jc w:val="both"/>
        <w:textAlignment w:val="baseline"/>
        <w:rPr>
          <w:rFonts w:ascii="Bookman Old Style" w:eastAsia="Times New Roman" w:hAnsi="Bookman Old Style" w:cs="Courier"/>
          <w:b/>
          <w:color w:val="00000A"/>
          <w:kern w:val="1"/>
          <w:sz w:val="20"/>
          <w:szCs w:val="20"/>
          <w:lang w:val="es-ES_tradnl" w:eastAsia="zh-CN"/>
        </w:rPr>
      </w:pPr>
      <w:r w:rsidRPr="00A56847">
        <w:rPr>
          <w:rFonts w:ascii="Courier" w:eastAsia="Times New Roman" w:hAnsi="Courier" w:cs="Courier"/>
          <w:color w:val="00000A"/>
          <w:kern w:val="1"/>
          <w:sz w:val="20"/>
          <w:szCs w:val="20"/>
          <w:lang w:val="es-ES_tradnl" w:eastAsia="zh-CN"/>
        </w:rPr>
        <w:br/>
      </w:r>
      <w:r w:rsidRPr="00A56847"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  <w:t>Consultoría integrada: auditoría interna enfocada a consultoría entendiendo que las posibles desviaciones que se detecten durante el proceso de auditoría, la empresa adjudicataria pueda dar un apoyo y orientación técnica en el momento de cómo solucionarlas.</w:t>
      </w:r>
    </w:p>
    <w:p w14:paraId="571457D0" w14:textId="77777777" w:rsidR="00A56847" w:rsidRPr="00A56847" w:rsidRDefault="00A56847" w:rsidP="00A56847">
      <w:pPr>
        <w:suppressAutoHyphens/>
        <w:spacing w:after="0" w:line="360" w:lineRule="auto"/>
        <w:jc w:val="both"/>
        <w:textAlignment w:val="baseline"/>
        <w:rPr>
          <w:rFonts w:ascii="Bookman Old Style" w:eastAsia="Times New Roman" w:hAnsi="Bookman Old Style" w:cs="Courier"/>
          <w:b/>
          <w:color w:val="00000A"/>
          <w:kern w:val="1"/>
          <w:sz w:val="20"/>
          <w:szCs w:val="20"/>
          <w:lang w:val="es-ES_tradnl" w:eastAsia="zh-CN"/>
        </w:rPr>
      </w:pPr>
    </w:p>
    <w:p w14:paraId="4279B216" w14:textId="77777777" w:rsidR="00A56847" w:rsidRPr="00A56847" w:rsidRDefault="00A56847" w:rsidP="00A56847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</w:pPr>
      <w:r w:rsidRPr="00A56847"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  <w:t>2.2. Tiempo de entrega del informe de auditoría interna una vez finalizada la auditoría:</w:t>
      </w:r>
    </w:p>
    <w:p w14:paraId="51B1C291" w14:textId="77777777" w:rsidR="00A56847" w:rsidRPr="00A56847" w:rsidRDefault="00A56847" w:rsidP="00A56847">
      <w:pPr>
        <w:suppressAutoHyphens/>
        <w:spacing w:after="0" w:line="240" w:lineRule="auto"/>
        <w:rPr>
          <w:rFonts w:ascii="Verdana" w:eastAsia="Calibri" w:hAnsi="Verdana" w:cs="Times New Roman"/>
          <w:sz w:val="20"/>
          <w:lang w:val="es-ES_tradnl" w:eastAsia="zh-CN"/>
        </w:rPr>
      </w:pPr>
      <w:r w:rsidRPr="00A56847">
        <w:rPr>
          <w:rFonts w:ascii="Verdana" w:eastAsia="Calibri" w:hAnsi="Verdana" w:cs="Times New Roman"/>
          <w:sz w:val="20"/>
          <w:lang w:val="es-ES_tradnl" w:eastAsia="zh-CN"/>
        </w:rPr>
        <w:lastRenderedPageBreak/>
        <w:t xml:space="preserve">Se valorará positivamente la celeridad en la entrega del informe de conclusiones de la auditoría interna, en base a lo establecido en el Pliego de Prescripciones Técnicas, aplicando lo siguiente: </w:t>
      </w:r>
    </w:p>
    <w:p w14:paraId="2B8226F1" w14:textId="77777777" w:rsidR="00A56847" w:rsidRPr="00A56847" w:rsidRDefault="00A56847" w:rsidP="00A56847">
      <w:pPr>
        <w:suppressAutoHyphens/>
        <w:spacing w:after="0" w:line="240" w:lineRule="auto"/>
        <w:rPr>
          <w:rFonts w:ascii="Verdana" w:eastAsia="Calibri" w:hAnsi="Verdana" w:cs="Times New Roman"/>
          <w:sz w:val="20"/>
          <w:lang w:val="es-ES_tradnl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5"/>
        <w:gridCol w:w="3522"/>
        <w:gridCol w:w="2507"/>
      </w:tblGrid>
      <w:tr w:rsidR="00A56847" w:rsidRPr="00A56847" w14:paraId="5CAB86C1" w14:textId="77777777" w:rsidTr="00665DF4">
        <w:tc>
          <w:tcPr>
            <w:tcW w:w="1451" w:type="pct"/>
            <w:shd w:val="clear" w:color="auto" w:fill="D9D9D9"/>
            <w:vAlign w:val="center"/>
          </w:tcPr>
          <w:p w14:paraId="3B1CC577" w14:textId="77777777" w:rsidR="00A56847" w:rsidRPr="00A56847" w:rsidRDefault="00A56847" w:rsidP="00A5684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es-ES_tradnl"/>
              </w:rPr>
              <w:t>Criterio de valoración</w:t>
            </w:r>
          </w:p>
        </w:tc>
        <w:tc>
          <w:tcPr>
            <w:tcW w:w="2073" w:type="pct"/>
            <w:shd w:val="clear" w:color="auto" w:fill="D9D9D9"/>
            <w:vAlign w:val="center"/>
          </w:tcPr>
          <w:p w14:paraId="59D03EDF" w14:textId="77777777" w:rsidR="00A56847" w:rsidRPr="00A56847" w:rsidRDefault="00A56847" w:rsidP="00A5684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es-ES_tradnl"/>
              </w:rPr>
              <w:t>Plazos</w:t>
            </w:r>
          </w:p>
        </w:tc>
        <w:tc>
          <w:tcPr>
            <w:tcW w:w="1476" w:type="pct"/>
            <w:shd w:val="clear" w:color="auto" w:fill="D9D9D9"/>
          </w:tcPr>
          <w:p w14:paraId="2508C648" w14:textId="77777777" w:rsidR="00A56847" w:rsidRPr="00A56847" w:rsidRDefault="00A56847" w:rsidP="00A5684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es-ES_tradnl"/>
              </w:rPr>
              <w:t>Marcar con una x</w:t>
            </w:r>
          </w:p>
        </w:tc>
      </w:tr>
      <w:tr w:rsidR="00A56847" w:rsidRPr="00A56847" w14:paraId="1545E789" w14:textId="77777777" w:rsidTr="00665DF4">
        <w:tc>
          <w:tcPr>
            <w:tcW w:w="1451" w:type="pct"/>
            <w:vMerge w:val="restart"/>
            <w:shd w:val="clear" w:color="auto" w:fill="auto"/>
            <w:vAlign w:val="center"/>
          </w:tcPr>
          <w:p w14:paraId="3B5D88B5" w14:textId="77777777" w:rsidR="00A56847" w:rsidRPr="00A56847" w:rsidRDefault="00A56847" w:rsidP="00A56847">
            <w:pPr>
              <w:suppressAutoHyphens/>
              <w:spacing w:after="0" w:line="240" w:lineRule="auto"/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  <w:t>Plazo de entrega de informe</w:t>
            </w:r>
          </w:p>
        </w:tc>
        <w:tc>
          <w:tcPr>
            <w:tcW w:w="2073" w:type="pct"/>
            <w:shd w:val="clear" w:color="auto" w:fill="auto"/>
            <w:vAlign w:val="center"/>
          </w:tcPr>
          <w:p w14:paraId="0E52657E" w14:textId="77777777" w:rsidR="00A56847" w:rsidRPr="00A56847" w:rsidRDefault="00A56847" w:rsidP="00A5684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  <w:t>Inferior o igual a 5 días hábiles</w:t>
            </w:r>
          </w:p>
        </w:tc>
        <w:tc>
          <w:tcPr>
            <w:tcW w:w="1476" w:type="pct"/>
          </w:tcPr>
          <w:p w14:paraId="0A0C4F2B" w14:textId="77777777" w:rsidR="00A56847" w:rsidRPr="00A56847" w:rsidRDefault="00A56847" w:rsidP="00A5684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</w:pPr>
          </w:p>
        </w:tc>
      </w:tr>
      <w:tr w:rsidR="00A56847" w:rsidRPr="00A56847" w14:paraId="5559181F" w14:textId="77777777" w:rsidTr="00665DF4">
        <w:tc>
          <w:tcPr>
            <w:tcW w:w="1451" w:type="pct"/>
            <w:vMerge/>
            <w:shd w:val="clear" w:color="auto" w:fill="auto"/>
            <w:vAlign w:val="center"/>
          </w:tcPr>
          <w:p w14:paraId="35D02E1D" w14:textId="77777777" w:rsidR="00A56847" w:rsidRPr="00A56847" w:rsidRDefault="00A56847" w:rsidP="00A56847">
            <w:pPr>
              <w:suppressAutoHyphens/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</w:pPr>
          </w:p>
        </w:tc>
        <w:tc>
          <w:tcPr>
            <w:tcW w:w="2073" w:type="pct"/>
            <w:shd w:val="clear" w:color="auto" w:fill="auto"/>
            <w:vAlign w:val="center"/>
          </w:tcPr>
          <w:p w14:paraId="0E85E2FC" w14:textId="77777777" w:rsidR="00A56847" w:rsidRPr="00A56847" w:rsidRDefault="00A56847" w:rsidP="00A5684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  <w:t>Entre 5 y 10 días hábiles</w:t>
            </w:r>
          </w:p>
        </w:tc>
        <w:tc>
          <w:tcPr>
            <w:tcW w:w="1476" w:type="pct"/>
          </w:tcPr>
          <w:p w14:paraId="416185DC" w14:textId="77777777" w:rsidR="00A56847" w:rsidRPr="00A56847" w:rsidRDefault="00A56847" w:rsidP="00A5684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</w:pPr>
          </w:p>
        </w:tc>
      </w:tr>
      <w:tr w:rsidR="00A56847" w:rsidRPr="00A56847" w14:paraId="7FBEAE7F" w14:textId="77777777" w:rsidTr="00665DF4">
        <w:tc>
          <w:tcPr>
            <w:tcW w:w="1451" w:type="pct"/>
            <w:vMerge/>
            <w:shd w:val="clear" w:color="auto" w:fill="auto"/>
            <w:vAlign w:val="center"/>
          </w:tcPr>
          <w:p w14:paraId="55FF36E0" w14:textId="77777777" w:rsidR="00A56847" w:rsidRPr="00A56847" w:rsidRDefault="00A56847" w:rsidP="00A56847">
            <w:pPr>
              <w:spacing w:after="0" w:line="240" w:lineRule="auto"/>
              <w:jc w:val="both"/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073" w:type="pct"/>
            <w:shd w:val="clear" w:color="auto" w:fill="auto"/>
            <w:vAlign w:val="center"/>
          </w:tcPr>
          <w:p w14:paraId="3AE91281" w14:textId="77777777" w:rsidR="00A56847" w:rsidRPr="00A56847" w:rsidRDefault="00A56847" w:rsidP="00A5684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es-ES_tradnl"/>
              </w:rPr>
            </w:pPr>
            <w:r w:rsidRPr="00A56847">
              <w:rPr>
                <w:rFonts w:ascii="Verdana" w:eastAsia="Calibri" w:hAnsi="Verdana" w:cs="Times New Roman"/>
                <w:sz w:val="20"/>
                <w:szCs w:val="20"/>
                <w:lang w:val="es-ES_tradnl"/>
              </w:rPr>
              <w:t>Más de 11 días hábiles</w:t>
            </w:r>
          </w:p>
        </w:tc>
        <w:tc>
          <w:tcPr>
            <w:tcW w:w="1476" w:type="pct"/>
          </w:tcPr>
          <w:p w14:paraId="1A77C49E" w14:textId="77777777" w:rsidR="00A56847" w:rsidRPr="00A56847" w:rsidRDefault="00A56847" w:rsidP="00A5684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51393AD1" w14:textId="77777777" w:rsidR="00A56847" w:rsidRPr="00A56847" w:rsidRDefault="00A56847" w:rsidP="00A56847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</w:pPr>
    </w:p>
    <w:p w14:paraId="1B92475C" w14:textId="77777777" w:rsidR="00A56847" w:rsidRPr="00A56847" w:rsidRDefault="00A56847" w:rsidP="00A56847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es-ES_tradnl"/>
        </w:rPr>
      </w:pPr>
    </w:p>
    <w:p w14:paraId="55C84952" w14:textId="77777777" w:rsidR="00A56847" w:rsidRPr="00A56847" w:rsidRDefault="00A56847" w:rsidP="00A56847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es-ES_tradnl"/>
        </w:rPr>
      </w:pPr>
    </w:p>
    <w:p w14:paraId="7FB1B1C4" w14:textId="77777777" w:rsidR="00A56847" w:rsidRPr="00A56847" w:rsidRDefault="00A56847" w:rsidP="00A56847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i/>
          <w:sz w:val="20"/>
          <w:szCs w:val="20"/>
          <w:lang w:val="es-ES_tradnl" w:eastAsia="es-ES"/>
        </w:rPr>
        <w:t>Plazo de validez de la oferta............................5 meses</w:t>
      </w:r>
    </w:p>
    <w:p w14:paraId="5EFDAA61" w14:textId="77777777" w:rsidR="00A56847" w:rsidRPr="00A56847" w:rsidRDefault="00A56847" w:rsidP="00A56847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</w:p>
    <w:p w14:paraId="447E46F2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  <w:r w:rsidRPr="00A56847"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  <w:t> (Quedarán excluidas del procedimiento de licitación las ofertas que presenten un importe y / o plazo superior al de licitación)</w:t>
      </w:r>
    </w:p>
    <w:p w14:paraId="3B74877C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07E6429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Verdana"/>
          <w:sz w:val="20"/>
          <w:szCs w:val="20"/>
          <w:lang w:val="es-ES_tradnl" w:eastAsia="es-ES"/>
        </w:rPr>
        <w:t>Y a los efectos oportunos, se firma la presente, en ............ de .................... de</w:t>
      </w:r>
      <w:proofErr w:type="gramStart"/>
      <w:r w:rsidRPr="00A56847">
        <w:rPr>
          <w:rFonts w:ascii="Verdana" w:eastAsia="Times New Roman" w:hAnsi="Verdana" w:cs="Verdana"/>
          <w:sz w:val="20"/>
          <w:szCs w:val="20"/>
          <w:lang w:val="es-ES_tradnl" w:eastAsia="es-ES"/>
        </w:rPr>
        <w:t xml:space="preserve"> ..</w:t>
      </w:r>
      <w:proofErr w:type="gramEnd"/>
    </w:p>
    <w:p w14:paraId="0BD530A5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0CB7E2D1" w14:textId="77777777" w:rsidR="00A56847" w:rsidRPr="00A56847" w:rsidRDefault="00A56847" w:rsidP="00A56847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Verdana"/>
          <w:sz w:val="20"/>
          <w:szCs w:val="20"/>
          <w:lang w:val="es-ES_tradnl" w:eastAsia="es-ES"/>
        </w:rPr>
        <w:t>Firma</w:t>
      </w:r>
    </w:p>
    <w:p w14:paraId="058525BD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60056929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AA03381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7EE4C9B4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2A1B0989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6A498C15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228FEE21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6AF1C11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6D474DF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F94476F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6853E8D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0BD56CE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AB7DD6C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AB6681B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8B02FED" w14:textId="77777777" w:rsidR="00A56847" w:rsidRPr="00A56847" w:rsidRDefault="00A56847" w:rsidP="00A56847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A2B495F" w14:textId="77777777" w:rsidR="00A56847" w:rsidRPr="00A56847" w:rsidRDefault="00A56847" w:rsidP="00A56847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9AABD25" w14:textId="77777777" w:rsidR="00A56847" w:rsidRPr="00A56847" w:rsidRDefault="00A56847" w:rsidP="00A56847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627030B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Calibri" w:hAnsi="Verdana" w:cs="Calibri"/>
          <w:sz w:val="20"/>
          <w:lang w:val="es-ES_tradnl"/>
        </w:rPr>
      </w:pP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ANEXO Nº 4.A</w:t>
      </w:r>
    </w:p>
    <w:p w14:paraId="61AC853A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327FDFCF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MODELO DE AVAL BANCARIO</w:t>
      </w:r>
    </w:p>
    <w:p w14:paraId="6EB9C497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7B7BE21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F05D9C6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E8035FA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.............. .</w:t>
      </w:r>
      <w:proofErr w:type="gramEnd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47A3A8BD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C8D2A4E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E9CF5C2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lastRenderedPageBreak/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..</w:t>
      </w:r>
      <w:proofErr w:type="gramEnd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hasta la liquidación por _____________</w:t>
      </w:r>
      <w:r w:rsidRPr="00A56847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t> </w:t>
      </w: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los servicios antes mencionados y finalización del plazo de garantía, a pagar con carácter incondicional y dentro, como máximo, de los ocho días siguientes a ser requerido, la suma o sumas que, hasta la concurrencia de la cifra afianzada de (...% de el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668D0464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AEE6657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6D8F4AB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C2F0E87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44D12AD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BD27B8C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4DA77B5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C2F5065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E2BECE9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62C85A7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5103DCB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B1F84B0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33323C04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9352478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6C4E037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9DA88E6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FC2E78D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339D9C7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D645AB1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DF8295E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457EFA9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C92119F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ABAB177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736FE9E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3D2CBD0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A56847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br/>
      </w:r>
    </w:p>
    <w:p w14:paraId="78E1D149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ANEXO Nº. 4.B</w:t>
      </w:r>
    </w:p>
    <w:p w14:paraId="0A26DEED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1042D1E3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MODELO DE CERTIFICADO DE SEGURO DE CAUCIÓN PARA LA GARANTÍA DEFINITIVA</w:t>
      </w:r>
    </w:p>
    <w:p w14:paraId="6E7AB63F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74AE8558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</w:p>
    <w:p w14:paraId="663E87EA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7F0FB18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Certificado número ................................</w:t>
      </w:r>
    </w:p>
    <w:p w14:paraId="42DD8E74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8AEBD99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.................................................. ............................................... (en </w:t>
      </w:r>
      <w:proofErr w:type="gramStart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adelante ,</w:t>
      </w:r>
      <w:proofErr w:type="gramEnd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</w:t>
      </w:r>
      <w:proofErr w:type="gramEnd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, debidamente representado por el señor ......................................... .....................</w:t>
      </w:r>
    </w:p>
    <w:p w14:paraId="72AC7F08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......................., con poderes suficientes para obligarle en este acto, según resulta de</w:t>
      </w:r>
      <w:r w:rsidRPr="00A56847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t> </w:t>
      </w: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</w:t>
      </w:r>
    </w:p>
    <w:p w14:paraId="5E9237B0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</w:t>
      </w:r>
    </w:p>
    <w:p w14:paraId="2A6F366D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787C520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lastRenderedPageBreak/>
        <w:t>ASEGURA</w:t>
      </w:r>
    </w:p>
    <w:p w14:paraId="7EA201B6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8289FF3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398CF86E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02374EA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La falta de pago de la </w:t>
      </w:r>
      <w:proofErr w:type="gramStart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prima,</w:t>
      </w:r>
      <w:proofErr w:type="gramEnd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1B4936DC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asegurador no podrá oponer al asegurado las excepciones que puedan corresponderle contra el tomador del seguro.</w:t>
      </w:r>
    </w:p>
    <w:p w14:paraId="62CA6784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9F22BBE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asegurador asume el compromiso de indemnizar al asegurado al primer requerimiento de _______________________</w:t>
      </w:r>
      <w:proofErr w:type="gramStart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2A84C402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2604C1B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presente seguro de caución estará en vigor hasta la liquidación del contrato y finalización del plazo de garantía.</w:t>
      </w:r>
    </w:p>
    <w:p w14:paraId="03547750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</w:t>
      </w:r>
      <w:proofErr w:type="gramStart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..</w:t>
      </w:r>
      <w:proofErr w:type="gramEnd"/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......................................, el ....... .......... de ....................................... .... de ............</w:t>
      </w:r>
    </w:p>
    <w:p w14:paraId="5A71E0D2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5DCAD14D" w14:textId="77777777" w:rsidR="00A56847" w:rsidRPr="00A56847" w:rsidRDefault="00A56847" w:rsidP="00A5684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 firma:</w:t>
      </w:r>
    </w:p>
    <w:p w14:paraId="48CC4EDD" w14:textId="77777777" w:rsidR="00A56847" w:rsidRPr="00A56847" w:rsidRDefault="00A56847" w:rsidP="00A56847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 asegurador</w:t>
      </w:r>
    </w:p>
    <w:p w14:paraId="60FA5098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A56847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DF2CF07" w14:textId="77777777" w:rsidR="00A56847" w:rsidRPr="00A56847" w:rsidRDefault="00A56847" w:rsidP="00A56847">
      <w:pPr>
        <w:spacing w:after="0" w:line="240" w:lineRule="auto"/>
        <w:jc w:val="center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</w:p>
    <w:p w14:paraId="2F47D51D" w14:textId="77777777" w:rsidR="00404A6C" w:rsidRDefault="00404A6C"/>
    <w:sectPr w:rsidR="00404A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59022" w14:textId="77777777" w:rsidR="00A56847" w:rsidRDefault="00A56847" w:rsidP="00A56847">
      <w:pPr>
        <w:spacing w:after="0" w:line="240" w:lineRule="auto"/>
      </w:pPr>
      <w:r>
        <w:separator/>
      </w:r>
    </w:p>
  </w:endnote>
  <w:endnote w:type="continuationSeparator" w:id="0">
    <w:p w14:paraId="3F2CE45D" w14:textId="77777777" w:rsidR="00A56847" w:rsidRDefault="00A56847" w:rsidP="00A56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9E552" w14:textId="77777777" w:rsidR="00A56847" w:rsidRDefault="00A56847" w:rsidP="00A56847">
      <w:pPr>
        <w:spacing w:after="0" w:line="240" w:lineRule="auto"/>
      </w:pPr>
      <w:r>
        <w:separator/>
      </w:r>
    </w:p>
  </w:footnote>
  <w:footnote w:type="continuationSeparator" w:id="0">
    <w:p w14:paraId="4FECDB2F" w14:textId="77777777" w:rsidR="00A56847" w:rsidRDefault="00A56847" w:rsidP="00A56847">
      <w:pPr>
        <w:spacing w:after="0" w:line="240" w:lineRule="auto"/>
      </w:pPr>
      <w:r>
        <w:continuationSeparator/>
      </w:r>
    </w:p>
  </w:footnote>
  <w:footnote w:id="1">
    <w:p w14:paraId="30DE79BE" w14:textId="77777777" w:rsidR="00A56847" w:rsidRPr="00BC4D2D" w:rsidRDefault="00A56847" w:rsidP="00A56847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61F13C52" w14:textId="77777777" w:rsidR="00A56847" w:rsidRPr="00CF57F4" w:rsidRDefault="00A56847" w:rsidP="00A56847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Times New Roman" w:hint="default"/>
        <w:szCs w:val="20"/>
      </w:rPr>
    </w:lvl>
  </w:abstractNum>
  <w:abstractNum w:abstractNumId="1" w15:restartNumberingAfterBreak="0">
    <w:nsid w:val="1396238E"/>
    <w:multiLevelType w:val="hybridMultilevel"/>
    <w:tmpl w:val="79B21A9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D5D9E"/>
    <w:multiLevelType w:val="hybridMultilevel"/>
    <w:tmpl w:val="FA0A18C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84A6419"/>
    <w:multiLevelType w:val="hybridMultilevel"/>
    <w:tmpl w:val="B60C9EE0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E627EAF"/>
    <w:multiLevelType w:val="hybridMultilevel"/>
    <w:tmpl w:val="71E269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642010">
    <w:abstractNumId w:val="3"/>
  </w:num>
  <w:num w:numId="2" w16cid:durableId="1531334554">
    <w:abstractNumId w:val="4"/>
  </w:num>
  <w:num w:numId="3" w16cid:durableId="276570030">
    <w:abstractNumId w:val="0"/>
  </w:num>
  <w:num w:numId="4" w16cid:durableId="233242981">
    <w:abstractNumId w:val="1"/>
  </w:num>
  <w:num w:numId="5" w16cid:durableId="639264584">
    <w:abstractNumId w:val="5"/>
  </w:num>
  <w:num w:numId="6" w16cid:durableId="117342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847"/>
    <w:rsid w:val="00404A6C"/>
    <w:rsid w:val="00A5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B56A"/>
  <w15:chartTrackingRefBased/>
  <w15:docId w15:val="{EA5EE5A8-0395-4EF2-BB04-6E960E46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A56847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56847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A5684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A568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5" ma:contentTypeDescription="Crear nuevo documento." ma:contentTypeScope="" ma:versionID="eac105b7083fcfa1ba40dcab95034b97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a4327b817a3855fc9d87ad8084b6b32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077F8BEC-4C79-4669-A756-A0AF0C132205}"/>
</file>

<file path=customXml/itemProps2.xml><?xml version="1.0" encoding="utf-8"?>
<ds:datastoreItem xmlns:ds="http://schemas.openxmlformats.org/officeDocument/2006/customXml" ds:itemID="{FB9A94D0-0AE5-4DAA-978B-CB88C0D0A577}"/>
</file>

<file path=customXml/itemProps3.xml><?xml version="1.0" encoding="utf-8"?>
<ds:datastoreItem xmlns:ds="http://schemas.openxmlformats.org/officeDocument/2006/customXml" ds:itemID="{F3945B54-B3F2-46E5-8F4C-506305D572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1662</Words>
  <Characters>9147</Characters>
  <Application>Microsoft Office Word</Application>
  <DocSecurity>0</DocSecurity>
  <Lines>76</Lines>
  <Paragraphs>21</Paragraphs>
  <ScaleCrop>false</ScaleCrop>
  <Company/>
  <LinksUpToDate>false</LinksUpToDate>
  <CharactersWithSpaces>10788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2022-10-24T10:06:00Z</dcterms:created>
  <dcterms:modified xsi:type="dcterms:W3CDTF">2022-10-24T10:06:00Z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