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FA719" w14:textId="03D4B343" w:rsidR="00F851CC" w:rsidRPr="00F851CC" w:rsidRDefault="00F851CC" w:rsidP="00F851CC">
      <w:pPr>
        <w:rPr>
          <w:rFonts w:ascii="Verdana" w:hAnsi="Verdana"/>
          <w:b/>
          <w:bCs/>
          <w:color w:val="000000"/>
          <w:sz w:val="20"/>
          <w:szCs w:val="20"/>
          <w:u w:val="single"/>
          <w:lang w:val="ca-ES"/>
          <w14:ligatures w14:val="none"/>
        </w:rPr>
      </w:pPr>
      <w:r w:rsidRPr="00F851CC">
        <w:rPr>
          <w:rFonts w:ascii="Verdana" w:hAnsi="Verdana"/>
          <w:b/>
          <w:bCs/>
          <w:color w:val="000000"/>
          <w:sz w:val="20"/>
          <w:szCs w:val="20"/>
          <w:u w:val="single"/>
          <w:lang w:val="ca-ES"/>
          <w14:ligatures w14:val="none"/>
        </w:rPr>
        <w:t>DIRECCIONES DE ENTREGA GRUP TERSA</w:t>
      </w:r>
    </w:p>
    <w:p w14:paraId="5878EE17" w14:textId="77777777" w:rsidR="00F851CC" w:rsidRDefault="00F851CC" w:rsidP="00F851CC">
      <w:pPr>
        <w:rPr>
          <w:rFonts w:ascii="Verdana" w:hAnsi="Verdana"/>
          <w:color w:val="000000"/>
          <w:sz w:val="20"/>
          <w:szCs w:val="20"/>
          <w:lang w:val="ca-ES"/>
          <w14:ligatures w14:val="none"/>
        </w:rPr>
      </w:pPr>
    </w:p>
    <w:p w14:paraId="307FD555" w14:textId="77777777" w:rsidR="00F851CC" w:rsidRDefault="00F851CC" w:rsidP="00F851CC">
      <w:pPr>
        <w:rPr>
          <w:rFonts w:ascii="Verdana" w:hAnsi="Verdana"/>
          <w:color w:val="000000"/>
          <w:sz w:val="20"/>
          <w:szCs w:val="20"/>
          <w:lang w:val="ca-ES"/>
          <w14:ligatures w14:val="none"/>
        </w:rPr>
      </w:pPr>
    </w:p>
    <w:p w14:paraId="7FA8E2BA" w14:textId="3252E09E" w:rsidR="00F851CC" w:rsidRPr="00F851CC" w:rsidRDefault="00F851CC" w:rsidP="00F851CC">
      <w:pPr>
        <w:rPr>
          <w:rFonts w:ascii="Verdana" w:hAnsi="Verdana"/>
          <w:b/>
          <w:bCs/>
          <w:color w:val="000000"/>
          <w:sz w:val="20"/>
          <w:szCs w:val="20"/>
          <w:lang w:val="ca-ES"/>
          <w14:ligatures w14:val="none"/>
        </w:rPr>
      </w:pPr>
      <w:r w:rsidRPr="00F851CC">
        <w:rPr>
          <w:rFonts w:ascii="Verdana" w:hAnsi="Verdana"/>
          <w:b/>
          <w:bCs/>
          <w:color w:val="000000"/>
          <w:sz w:val="20"/>
          <w:szCs w:val="20"/>
          <w:lang w:val="ca-ES"/>
          <w14:ligatures w14:val="none"/>
        </w:rPr>
        <w:t>TRACTAMENT I SELECCIÓ DE RESIDUS, S.A.</w:t>
      </w:r>
      <w:r w:rsidRPr="00F851CC">
        <w:rPr>
          <w:rFonts w:ascii="Verdana" w:hAnsi="Verdana"/>
          <w:b/>
          <w:bCs/>
          <w:color w:val="000000"/>
          <w:sz w:val="20"/>
          <w:szCs w:val="20"/>
          <w:lang w:val="ca-ES"/>
          <w14:ligatures w14:val="none"/>
        </w:rPr>
        <w:t xml:space="preserve"> (TERSA)</w:t>
      </w:r>
    </w:p>
    <w:p w14:paraId="0D0EE7CB" w14:textId="77777777" w:rsidR="00F851CC" w:rsidRPr="00F851CC" w:rsidRDefault="00F851CC" w:rsidP="00F851CC">
      <w:pPr>
        <w:rPr>
          <w:rFonts w:ascii="Verdana" w:hAnsi="Verdana"/>
          <w:color w:val="000000"/>
          <w:sz w:val="20"/>
          <w:szCs w:val="20"/>
          <w:lang w:val="ca-ES"/>
          <w14:ligatures w14:val="none"/>
        </w:rPr>
      </w:pPr>
      <w:r w:rsidRPr="00F851CC">
        <w:rPr>
          <w:rFonts w:ascii="Verdana" w:hAnsi="Verdana"/>
          <w:color w:val="000000"/>
          <w:sz w:val="20"/>
          <w:szCs w:val="20"/>
          <w:lang w:val="ca-ES"/>
          <w14:ligatures w14:val="none"/>
        </w:rPr>
        <w:t xml:space="preserve">Av. Eduard Maristany, 44 </w:t>
      </w:r>
    </w:p>
    <w:p w14:paraId="0FDF11B8" w14:textId="77777777" w:rsidR="00F851CC" w:rsidRPr="00F851CC" w:rsidRDefault="00F851CC" w:rsidP="00F851CC">
      <w:pPr>
        <w:rPr>
          <w:rFonts w:ascii="Verdana" w:hAnsi="Verdana"/>
          <w:color w:val="000000"/>
          <w:sz w:val="20"/>
          <w:szCs w:val="20"/>
          <w:lang w:val="fr-FR"/>
          <w14:ligatures w14:val="none"/>
        </w:rPr>
      </w:pPr>
      <w:r w:rsidRPr="00F851CC">
        <w:rPr>
          <w:rFonts w:ascii="Verdana" w:hAnsi="Verdana"/>
          <w:color w:val="000000"/>
          <w:sz w:val="20"/>
          <w:szCs w:val="20"/>
          <w:lang w:val="fr-FR"/>
          <w14:ligatures w14:val="none"/>
        </w:rPr>
        <w:t>08930 Sant Adrià de Besòs (Barcelona)</w:t>
      </w:r>
    </w:p>
    <w:p w14:paraId="484F4B11" w14:textId="77777777" w:rsidR="00F851CC" w:rsidRPr="00F851CC" w:rsidRDefault="00F851CC" w:rsidP="00F851CC">
      <w:pPr>
        <w:rPr>
          <w:rFonts w:ascii="Verdana" w:hAnsi="Verdana"/>
          <w:sz w:val="20"/>
          <w:szCs w:val="20"/>
        </w:rPr>
      </w:pPr>
    </w:p>
    <w:p w14:paraId="79477AEE" w14:textId="63815F6F" w:rsidR="00F851CC" w:rsidRPr="00F851CC" w:rsidRDefault="00F851CC" w:rsidP="00F851CC">
      <w:pPr>
        <w:rPr>
          <w:rFonts w:ascii="Verdana" w:hAnsi="Verdana"/>
          <w:b/>
          <w:bCs/>
          <w:sz w:val="20"/>
          <w:szCs w:val="20"/>
          <w:lang w:val="ca-ES" w:eastAsia="ca-ES"/>
          <w14:ligatures w14:val="none"/>
        </w:rPr>
      </w:pPr>
      <w:r w:rsidRPr="00F851CC">
        <w:rPr>
          <w:rFonts w:ascii="Verdana" w:hAnsi="Verdana"/>
          <w:b/>
          <w:bCs/>
          <w:color w:val="000000"/>
          <w:sz w:val="20"/>
          <w:szCs w:val="20"/>
          <w:lang w:val="ca-ES" w:eastAsia="ca-ES"/>
          <w14:ligatures w14:val="none"/>
        </w:rPr>
        <w:t>SELECTIVES METROPOLITANES, S.A.</w:t>
      </w:r>
      <w:r w:rsidRPr="00F851CC">
        <w:rPr>
          <w:rFonts w:ascii="Verdana" w:hAnsi="Verdana"/>
          <w:b/>
          <w:bCs/>
          <w:color w:val="000000"/>
          <w:sz w:val="20"/>
          <w:szCs w:val="20"/>
          <w:lang w:val="ca-ES" w:eastAsia="ca-ES"/>
          <w14:ligatures w14:val="none"/>
        </w:rPr>
        <w:t xml:space="preserve"> (SEMESA)</w:t>
      </w:r>
    </w:p>
    <w:p w14:paraId="4643E31D" w14:textId="77777777" w:rsidR="00F851CC" w:rsidRPr="00F851CC" w:rsidRDefault="00F851CC" w:rsidP="00F851CC">
      <w:pPr>
        <w:rPr>
          <w:rFonts w:ascii="Verdana" w:hAnsi="Verdana"/>
          <w:sz w:val="20"/>
          <w:szCs w:val="20"/>
          <w:lang w:val="ca-ES" w:eastAsia="ca-ES"/>
          <w14:ligatures w14:val="none"/>
        </w:rPr>
      </w:pPr>
      <w:r w:rsidRPr="00F851CC">
        <w:rPr>
          <w:rFonts w:ascii="Verdana" w:hAnsi="Verdana"/>
          <w:color w:val="000000"/>
          <w:sz w:val="20"/>
          <w:szCs w:val="20"/>
          <w:lang w:val="ca-ES" w:eastAsia="ca-ES"/>
          <w14:ligatures w14:val="none"/>
        </w:rPr>
        <w:t xml:space="preserve">Ctra. Camí Antic de Barcelona a València B-210, Km. 1. </w:t>
      </w:r>
    </w:p>
    <w:p w14:paraId="356CA3AE" w14:textId="77777777" w:rsidR="00F851CC" w:rsidRPr="00F851CC" w:rsidRDefault="00F851CC" w:rsidP="00F851CC">
      <w:pPr>
        <w:rPr>
          <w:rFonts w:ascii="Verdana" w:hAnsi="Verdana"/>
          <w:sz w:val="20"/>
          <w:szCs w:val="20"/>
          <w:lang w:val="ca-ES" w:eastAsia="ca-ES"/>
          <w14:ligatures w14:val="none"/>
        </w:rPr>
      </w:pPr>
      <w:r w:rsidRPr="00F851CC">
        <w:rPr>
          <w:rFonts w:ascii="Verdana" w:hAnsi="Verdana"/>
          <w:color w:val="000000"/>
          <w:sz w:val="20"/>
          <w:szCs w:val="20"/>
          <w:lang w:val="ca-ES" w:eastAsia="ca-ES"/>
          <w14:ligatures w14:val="none"/>
        </w:rPr>
        <w:t>08850 Gavà  (Barcelona)</w:t>
      </w:r>
    </w:p>
    <w:p w14:paraId="69D53566" w14:textId="77777777" w:rsidR="00F851CC" w:rsidRDefault="00F851CC">
      <w:pPr>
        <w:rPr>
          <w:rFonts w:ascii="Verdana" w:hAnsi="Verdana"/>
          <w:sz w:val="20"/>
          <w:szCs w:val="20"/>
          <w:lang w:val="ca-ES"/>
        </w:rPr>
      </w:pPr>
    </w:p>
    <w:p w14:paraId="30E81AF8" w14:textId="16BCC59F" w:rsidR="00F851CC" w:rsidRPr="00F851CC" w:rsidRDefault="00F851CC" w:rsidP="00F851CC">
      <w:pPr>
        <w:rPr>
          <w:rFonts w:ascii="Verdana" w:hAnsi="Verdana"/>
          <w:b/>
          <w:bCs/>
          <w:sz w:val="20"/>
          <w:szCs w:val="20"/>
          <w:lang w:val="ca-ES"/>
        </w:rPr>
      </w:pPr>
      <w:r w:rsidRPr="00F851CC">
        <w:rPr>
          <w:rFonts w:ascii="Verdana" w:hAnsi="Verdana"/>
          <w:b/>
          <w:bCs/>
          <w:sz w:val="20"/>
          <w:szCs w:val="20"/>
          <w:lang w:val="ca-ES"/>
        </w:rPr>
        <w:t>SOLUCIONS INTEGRALS PER ALS RESIDUS, S.A.</w:t>
      </w:r>
      <w:r w:rsidRPr="00F851CC">
        <w:rPr>
          <w:rFonts w:ascii="Verdana" w:hAnsi="Verdana"/>
          <w:b/>
          <w:bCs/>
          <w:sz w:val="20"/>
          <w:szCs w:val="20"/>
          <w:lang w:val="ca-ES"/>
        </w:rPr>
        <w:t xml:space="preserve"> (SIRESA)</w:t>
      </w:r>
    </w:p>
    <w:p w14:paraId="535F648C" w14:textId="77777777" w:rsidR="00F851CC" w:rsidRPr="00F851CC" w:rsidRDefault="00F851CC" w:rsidP="00F851CC">
      <w:pPr>
        <w:rPr>
          <w:rFonts w:ascii="Verdana" w:hAnsi="Verdana"/>
          <w:sz w:val="20"/>
          <w:szCs w:val="20"/>
          <w:lang w:val="ca-ES"/>
        </w:rPr>
      </w:pPr>
      <w:r w:rsidRPr="00F851CC">
        <w:rPr>
          <w:rFonts w:ascii="Verdana" w:hAnsi="Verdana"/>
          <w:sz w:val="20"/>
          <w:szCs w:val="20"/>
          <w:lang w:val="ca-ES"/>
        </w:rPr>
        <w:t>c/ de la Pau, 3-5</w:t>
      </w:r>
    </w:p>
    <w:p w14:paraId="0DA14181" w14:textId="77777777" w:rsidR="00F851CC" w:rsidRPr="00F851CC" w:rsidRDefault="00F851CC" w:rsidP="00F851CC">
      <w:pPr>
        <w:rPr>
          <w:rFonts w:ascii="Verdana" w:hAnsi="Verdana"/>
          <w:sz w:val="20"/>
          <w:szCs w:val="20"/>
          <w:lang w:val="ca-ES"/>
        </w:rPr>
      </w:pPr>
      <w:r w:rsidRPr="00F851CC">
        <w:rPr>
          <w:rFonts w:ascii="Verdana" w:hAnsi="Verdana"/>
          <w:sz w:val="20"/>
          <w:szCs w:val="20"/>
          <w:lang w:val="ca-ES"/>
        </w:rPr>
        <w:t>08930 Sant Adrià de Besòs</w:t>
      </w:r>
    </w:p>
    <w:p w14:paraId="2DE9AF21" w14:textId="6791615C" w:rsidR="00F851CC" w:rsidRDefault="00F851CC" w:rsidP="00F851CC">
      <w:pPr>
        <w:rPr>
          <w:rFonts w:ascii="Verdana" w:hAnsi="Verdana"/>
          <w:sz w:val="20"/>
          <w:szCs w:val="20"/>
          <w:lang w:val="ca-ES"/>
        </w:rPr>
      </w:pPr>
    </w:p>
    <w:p w14:paraId="324B803E" w14:textId="4BC81700" w:rsidR="00F851CC" w:rsidRPr="00F851CC" w:rsidRDefault="00F851CC" w:rsidP="00F851CC">
      <w:pPr>
        <w:pStyle w:val="NormalWeb"/>
        <w:spacing w:before="0" w:beforeAutospacing="0" w:after="0" w:afterAutospacing="0"/>
        <w:rPr>
          <w:b/>
          <w:bCs/>
          <w:color w:val="000000"/>
          <w:sz w:val="24"/>
          <w:szCs w:val="24"/>
          <w:lang w:val="ca-ES"/>
        </w:rPr>
      </w:pPr>
      <w:r w:rsidRPr="00F851CC">
        <w:rPr>
          <w:rFonts w:ascii="Verdana" w:hAnsi="Verdana"/>
          <w:b/>
          <w:bCs/>
          <w:color w:val="000000"/>
          <w:sz w:val="20"/>
          <w:szCs w:val="20"/>
          <w:lang w:val="ca-ES"/>
        </w:rPr>
        <w:t>BARCELONA ESCOLES+SOSTENIBLES</w:t>
      </w:r>
    </w:p>
    <w:p w14:paraId="35539237" w14:textId="4B07F151" w:rsidR="00F851CC" w:rsidRDefault="00F851CC" w:rsidP="00F851CC">
      <w:pPr>
        <w:rPr>
          <w:rFonts w:ascii="Verdana" w:hAnsi="Verdana"/>
          <w:b/>
          <w:bCs/>
          <w:sz w:val="20"/>
          <w:szCs w:val="20"/>
          <w:lang w:val="ca-ES"/>
        </w:rPr>
      </w:pPr>
    </w:p>
    <w:p w14:paraId="302D9DDE" w14:textId="77777777" w:rsidR="00F851CC" w:rsidRPr="00F851CC" w:rsidRDefault="00F851CC" w:rsidP="00F851CC">
      <w:pPr>
        <w:rPr>
          <w:rFonts w:ascii="Verdana" w:hAnsi="Verdana"/>
          <w:sz w:val="20"/>
          <w:szCs w:val="20"/>
          <w:lang w:val="ca-ES"/>
        </w:rPr>
      </w:pPr>
      <w:r w:rsidRPr="00F851CC">
        <w:rPr>
          <w:rFonts w:ascii="Verdana" w:hAnsi="Verdana"/>
          <w:sz w:val="20"/>
          <w:szCs w:val="20"/>
          <w:lang w:val="ca-ES"/>
        </w:rPr>
        <w:t>La Fàbrica del Sol. Passeig de Salvat Papasseit, 1</w:t>
      </w:r>
    </w:p>
    <w:p w14:paraId="3BE8EDD6" w14:textId="610E2CF5" w:rsidR="00F851CC" w:rsidRPr="00F851CC" w:rsidRDefault="00F851CC" w:rsidP="00F851CC">
      <w:pPr>
        <w:rPr>
          <w:rFonts w:ascii="Verdana" w:hAnsi="Verdana"/>
          <w:sz w:val="20"/>
          <w:szCs w:val="20"/>
          <w:lang w:val="ca-ES"/>
        </w:rPr>
      </w:pPr>
      <w:r w:rsidRPr="00F851CC">
        <w:rPr>
          <w:rFonts w:ascii="Verdana" w:hAnsi="Verdana"/>
          <w:sz w:val="20"/>
          <w:szCs w:val="20"/>
          <w:lang w:val="ca-ES"/>
        </w:rPr>
        <w:t>08003 Barcelona</w:t>
      </w:r>
    </w:p>
    <w:sectPr w:rsidR="00F851CC" w:rsidRPr="00F851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CC"/>
    <w:rsid w:val="00207186"/>
    <w:rsid w:val="004B3F1A"/>
    <w:rsid w:val="00BA3776"/>
    <w:rsid w:val="00F851CC"/>
    <w:rsid w:val="00FA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EA1A2"/>
  <w15:chartTrackingRefBased/>
  <w15:docId w15:val="{E3BC99F2-2616-41ED-9043-4E43F650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1CC"/>
    <w:pPr>
      <w:spacing w:after="0" w:line="240" w:lineRule="auto"/>
    </w:pPr>
    <w:rPr>
      <w:rFonts w:ascii="Calibri" w:hAnsi="Calibri" w:cs="Calibri"/>
      <w:kern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851CC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F851CC"/>
    <w:pPr>
      <w:spacing w:before="100" w:beforeAutospacing="1" w:after="100" w:afterAutospacing="1"/>
    </w:pPr>
    <w:rPr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6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D37E6-B117-4D19-9C6D-36DEA9235179}"/>
</file>

<file path=customXml/itemProps2.xml><?xml version="1.0" encoding="utf-8"?>
<ds:datastoreItem xmlns:ds="http://schemas.openxmlformats.org/officeDocument/2006/customXml" ds:itemID="{5FAD5E90-0462-45A4-8A4A-875122E46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393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Mora Aguilera</dc:creator>
  <cp:keywords/>
  <dc:description/>
  <cp:lastModifiedBy>Jordi Mora Aguilera</cp:lastModifiedBy>
  <cp:revision>1</cp:revision>
  <dcterms:created xsi:type="dcterms:W3CDTF">2023-11-06T12:52:00Z</dcterms:created>
  <dcterms:modified xsi:type="dcterms:W3CDTF">2023-11-06T13:02:00Z</dcterms:modified>
</cp:coreProperties>
</file>