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D0427E" w14:textId="77777777" w:rsidR="00BB2AC4" w:rsidRPr="00BB2AC4" w:rsidRDefault="00BB2AC4" w:rsidP="00BB2AC4">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BB2AC4">
        <w:rPr>
          <w:rFonts w:ascii="Verdana" w:eastAsia="Times New Roman" w:hAnsi="Verdana" w:cs="Arial"/>
          <w:b/>
          <w:color w:val="00000A"/>
          <w:sz w:val="20"/>
          <w:szCs w:val="20"/>
          <w:u w:val="single"/>
          <w:lang w:val="es-ES_tradnl" w:eastAsia="zh-CN"/>
          <w14:ligatures w14:val="none"/>
        </w:rPr>
        <w:t xml:space="preserve">ANEXO </w:t>
      </w:r>
      <w:proofErr w:type="spellStart"/>
      <w:r w:rsidRPr="00BB2AC4">
        <w:rPr>
          <w:rFonts w:ascii="Verdana" w:eastAsia="Times New Roman" w:hAnsi="Verdana" w:cs="Arial"/>
          <w:b/>
          <w:color w:val="00000A"/>
          <w:sz w:val="20"/>
          <w:szCs w:val="20"/>
          <w:u w:val="single"/>
          <w:lang w:val="es-ES_tradnl" w:eastAsia="zh-CN"/>
          <w14:ligatures w14:val="none"/>
        </w:rPr>
        <w:t>Nº</w:t>
      </w:r>
      <w:proofErr w:type="spellEnd"/>
      <w:r w:rsidRPr="00BB2AC4">
        <w:rPr>
          <w:rFonts w:ascii="Verdana" w:eastAsia="Times New Roman" w:hAnsi="Verdana" w:cs="Arial"/>
          <w:b/>
          <w:color w:val="00000A"/>
          <w:sz w:val="20"/>
          <w:szCs w:val="20"/>
          <w:u w:val="single"/>
          <w:lang w:val="es-ES_tradnl" w:eastAsia="zh-CN"/>
          <w14:ligatures w14:val="none"/>
        </w:rPr>
        <w:t>. 1</w:t>
      </w:r>
    </w:p>
    <w:p w14:paraId="219387AF" w14:textId="77777777" w:rsidR="00BB2AC4" w:rsidRPr="00BB2AC4" w:rsidRDefault="00BB2AC4" w:rsidP="00BB2AC4">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BB2AC4">
        <w:rPr>
          <w:rFonts w:ascii="Verdana" w:eastAsia="Times New Roman" w:hAnsi="Verdana" w:cs="Arial"/>
          <w:b/>
          <w:color w:val="00000A"/>
          <w:sz w:val="20"/>
          <w:szCs w:val="20"/>
          <w:u w:val="single"/>
          <w:lang w:val="es-ES_tradnl" w:eastAsia="zh-CN"/>
          <w14:ligatures w14:val="none"/>
        </w:rPr>
        <w:t>DECLARACIÓN RESPONSABLE</w:t>
      </w:r>
    </w:p>
    <w:p w14:paraId="33C908FC" w14:textId="77777777" w:rsidR="00BB2AC4" w:rsidRPr="00BB2AC4" w:rsidRDefault="00BB2AC4" w:rsidP="00BB2AC4">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426A7F2B"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BB2AC4">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0A9D6360"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2FA09AE" w14:textId="77777777" w:rsidR="00BB2AC4" w:rsidRPr="00BB2AC4" w:rsidRDefault="00BB2AC4" w:rsidP="00BB2AC4">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BB2AC4">
        <w:rPr>
          <w:rFonts w:ascii="Verdana" w:eastAsia="Times New Roman" w:hAnsi="Verdana" w:cs="Arial"/>
          <w:color w:val="00000A"/>
          <w:sz w:val="20"/>
          <w:szCs w:val="20"/>
          <w:lang w:val="es-ES_tradnl" w:eastAsia="zh-CN"/>
          <w14:ligatures w14:val="none"/>
        </w:rPr>
        <w:t xml:space="preserve">El Sr. .............................., con DNI </w:t>
      </w:r>
      <w:proofErr w:type="spellStart"/>
      <w:r w:rsidRPr="00BB2AC4">
        <w:rPr>
          <w:rFonts w:ascii="Verdana" w:eastAsia="Times New Roman" w:hAnsi="Verdana" w:cs="Arial"/>
          <w:color w:val="00000A"/>
          <w:sz w:val="20"/>
          <w:szCs w:val="20"/>
          <w:lang w:val="es-ES_tradnl" w:eastAsia="zh-CN"/>
          <w14:ligatures w14:val="none"/>
        </w:rPr>
        <w:t>núm</w:t>
      </w:r>
      <w:proofErr w:type="spellEnd"/>
      <w:r w:rsidRPr="00BB2AC4">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BB2AC4">
        <w:rPr>
          <w:rFonts w:ascii="Verdana" w:eastAsia="Times New Roman" w:hAnsi="Verdana" w:cs="Arial"/>
          <w:b/>
          <w:color w:val="00000A"/>
          <w:sz w:val="20"/>
          <w:szCs w:val="20"/>
          <w:lang w:val="es-ES_tradnl" w:eastAsia="zh-CN"/>
          <w14:ligatures w14:val="none"/>
        </w:rPr>
        <w:t xml:space="preserve"> </w:t>
      </w:r>
    </w:p>
    <w:p w14:paraId="5D522DB4" w14:textId="77777777" w:rsidR="00BB2AC4" w:rsidRPr="00BB2AC4" w:rsidRDefault="00BB2AC4" w:rsidP="00BB2AC4">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34B035E5" w14:textId="77777777" w:rsidR="00BB2AC4" w:rsidRPr="00BB2AC4" w:rsidRDefault="00BB2AC4" w:rsidP="00BB2AC4">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BB2AC4">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BB2AC4">
        <w:rPr>
          <w:rFonts w:ascii="Verdana" w:eastAsia="Times New Roman" w:hAnsi="Verdana" w:cs="Arial"/>
          <w:b/>
          <w:snapToGrid w:val="0"/>
          <w:color w:val="000000"/>
          <w:kern w:val="0"/>
          <w:sz w:val="24"/>
          <w:szCs w:val="24"/>
          <w:vertAlign w:val="superscript"/>
          <w:lang w:val="es-ES_tradnl" w:eastAsia="es-ES"/>
          <w14:ligatures w14:val="none"/>
        </w:rPr>
        <w:footnoteReference w:id="1"/>
      </w:r>
    </w:p>
    <w:p w14:paraId="6710746C" w14:textId="77777777" w:rsidR="00BB2AC4" w:rsidRPr="00BB2AC4" w:rsidRDefault="00BB2AC4" w:rsidP="00BB2AC4">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7D4F3217"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B2AC4">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62419AE8"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09E0AE8B" w14:textId="77777777" w:rsidR="00BB2AC4" w:rsidRPr="00BB2AC4" w:rsidRDefault="00BB2AC4" w:rsidP="00BB2A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0B94D26E" w14:textId="77777777" w:rsidR="00BB2AC4" w:rsidRPr="00BB2AC4" w:rsidRDefault="00BB2AC4" w:rsidP="00BB2A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BB2AC4">
        <w:rPr>
          <w:rFonts w:ascii="Verdana" w:eastAsia="Times New Roman" w:hAnsi="Verdana" w:cs="Arial"/>
          <w:b/>
          <w:color w:val="000000"/>
          <w:kern w:val="0"/>
          <w:sz w:val="20"/>
          <w:szCs w:val="20"/>
          <w:lang w:val="es-ES_tradnl" w:eastAsia="ca-ES"/>
          <w14:ligatures w14:val="none"/>
        </w:rPr>
        <w:t>Que la empresa licitadora que representa:</w:t>
      </w:r>
    </w:p>
    <w:p w14:paraId="675987D2" w14:textId="77777777" w:rsidR="00BB2AC4" w:rsidRPr="00BB2AC4" w:rsidRDefault="00BB2AC4" w:rsidP="00BB2A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70BC7687"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B2AC4">
        <w:rPr>
          <w:rFonts w:ascii="Verdana" w:eastAsia="Times New Roman" w:hAnsi="Verdana" w:cs="Arial"/>
          <w:color w:val="000000"/>
          <w:kern w:val="0"/>
          <w:sz w:val="20"/>
          <w:szCs w:val="20"/>
          <w:lang w:val="es-ES_tradnl" w:eastAsia="ca-ES"/>
          <w14:ligatures w14:val="none"/>
        </w:rPr>
        <w:t>Cumple:</w:t>
      </w:r>
    </w:p>
    <w:p w14:paraId="091C00D3"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25841CC" w14:textId="77777777" w:rsidR="00BB2AC4" w:rsidRPr="00BB2AC4" w:rsidRDefault="00BB2AC4" w:rsidP="00BB2AC4">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BB2A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BB2AC4">
        <w:rPr>
          <w:rFonts w:ascii="Verdana" w:eastAsia="Times New Roman" w:hAnsi="Verdana" w:cs="Arial"/>
          <w:i/>
          <w:kern w:val="0"/>
          <w:sz w:val="20"/>
          <w:szCs w:val="20"/>
          <w:lang w:val="es-ES_tradnl" w:eastAsia="ca-ES"/>
          <w14:ligatures w14:val="none"/>
        </w:rPr>
        <w:instrText xml:space="preserve"> FORMCHECKBOX </w:instrText>
      </w:r>
      <w:r w:rsidRPr="00BB2AC4">
        <w:rPr>
          <w:rFonts w:ascii="Verdana" w:eastAsia="Times New Roman" w:hAnsi="Verdana" w:cs="Arial"/>
          <w:i/>
          <w:kern w:val="0"/>
          <w:sz w:val="20"/>
          <w:szCs w:val="20"/>
          <w:lang w:val="es-ES_tradnl" w:eastAsia="ca-ES"/>
          <w14:ligatures w14:val="none"/>
        </w:rPr>
      </w:r>
      <w:r w:rsidRPr="00BB2AC4">
        <w:rPr>
          <w:rFonts w:ascii="Verdana" w:eastAsia="Times New Roman" w:hAnsi="Verdana" w:cs="Arial"/>
          <w:i/>
          <w:kern w:val="0"/>
          <w:sz w:val="20"/>
          <w:szCs w:val="20"/>
          <w:lang w:val="es-ES_tradnl" w:eastAsia="ca-ES"/>
          <w14:ligatures w14:val="none"/>
        </w:rPr>
        <w:fldChar w:fldCharType="separate"/>
      </w:r>
      <w:r w:rsidRPr="00BB2AC4">
        <w:rPr>
          <w:rFonts w:ascii="Verdana" w:eastAsia="Times New Roman" w:hAnsi="Verdana" w:cs="Arial"/>
          <w:i/>
          <w:kern w:val="0"/>
          <w:sz w:val="20"/>
          <w:szCs w:val="20"/>
          <w:lang w:val="es-ES_tradnl" w:eastAsia="ca-ES"/>
          <w14:ligatures w14:val="none"/>
        </w:rPr>
        <w:fldChar w:fldCharType="end"/>
      </w:r>
      <w:r w:rsidRPr="00BB2AC4">
        <w:rPr>
          <w:rFonts w:ascii="Verdana" w:eastAsia="Times New Roman" w:hAnsi="Verdana" w:cs="Arial"/>
          <w:i/>
          <w:kern w:val="0"/>
          <w:sz w:val="20"/>
          <w:szCs w:val="20"/>
          <w:lang w:val="es-ES_tradnl" w:eastAsia="ca-ES"/>
          <w14:ligatures w14:val="none"/>
        </w:rPr>
        <w:t xml:space="preserve"> </w:t>
      </w:r>
      <w:r w:rsidRPr="00BB2AC4">
        <w:rPr>
          <w:rFonts w:ascii="Verdana" w:eastAsia="Times New Roman" w:hAnsi="Verdana" w:cs="Arial"/>
          <w:kern w:val="0"/>
          <w:sz w:val="20"/>
          <w:szCs w:val="20"/>
          <w:lang w:val="es-ES_tradnl" w:eastAsia="ca-ES"/>
          <w14:ligatures w14:val="none"/>
        </w:rPr>
        <w:t xml:space="preserve"> con la adecuada solvencia económica, financiera y técnica</w:t>
      </w:r>
    </w:p>
    <w:p w14:paraId="5EE0E9DA" w14:textId="77777777" w:rsidR="00BB2AC4" w:rsidRPr="00BB2AC4" w:rsidRDefault="00BB2AC4" w:rsidP="00BB2AC4">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BB2A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BB2AC4">
        <w:rPr>
          <w:rFonts w:ascii="Verdana" w:eastAsia="Times New Roman" w:hAnsi="Verdana" w:cs="Arial"/>
          <w:i/>
          <w:kern w:val="0"/>
          <w:sz w:val="20"/>
          <w:szCs w:val="20"/>
          <w:lang w:val="es-ES_tradnl" w:eastAsia="ca-ES"/>
          <w14:ligatures w14:val="none"/>
        </w:rPr>
        <w:instrText xml:space="preserve"> FORMCHECKBOX </w:instrText>
      </w:r>
      <w:r w:rsidRPr="00BB2AC4">
        <w:rPr>
          <w:rFonts w:ascii="Verdana" w:eastAsia="Times New Roman" w:hAnsi="Verdana" w:cs="Arial"/>
          <w:i/>
          <w:kern w:val="0"/>
          <w:sz w:val="20"/>
          <w:szCs w:val="20"/>
          <w:lang w:val="es-ES_tradnl" w:eastAsia="ca-ES"/>
          <w14:ligatures w14:val="none"/>
        </w:rPr>
      </w:r>
      <w:r w:rsidRPr="00BB2AC4">
        <w:rPr>
          <w:rFonts w:ascii="Verdana" w:eastAsia="Times New Roman" w:hAnsi="Verdana" w:cs="Arial"/>
          <w:i/>
          <w:kern w:val="0"/>
          <w:sz w:val="20"/>
          <w:szCs w:val="20"/>
          <w:lang w:val="es-ES_tradnl" w:eastAsia="ca-ES"/>
          <w14:ligatures w14:val="none"/>
        </w:rPr>
        <w:fldChar w:fldCharType="separate"/>
      </w:r>
      <w:r w:rsidRPr="00BB2AC4">
        <w:rPr>
          <w:rFonts w:ascii="Verdana" w:eastAsia="Times New Roman" w:hAnsi="Verdana" w:cs="Arial"/>
          <w:i/>
          <w:kern w:val="0"/>
          <w:sz w:val="20"/>
          <w:szCs w:val="20"/>
          <w:lang w:val="es-ES_tradnl" w:eastAsia="ca-ES"/>
          <w14:ligatures w14:val="none"/>
        </w:rPr>
        <w:fldChar w:fldCharType="end"/>
      </w:r>
      <w:r w:rsidRPr="00BB2AC4">
        <w:rPr>
          <w:rFonts w:ascii="Verdana" w:eastAsia="Times New Roman" w:hAnsi="Verdana" w:cs="Arial"/>
          <w:kern w:val="0"/>
          <w:sz w:val="20"/>
          <w:szCs w:val="20"/>
          <w:lang w:val="es-ES_tradnl" w:eastAsia="ca-ES"/>
          <w14:ligatures w14:val="none"/>
        </w:rPr>
        <w:t xml:space="preserve">  con la clasificación empresarial correspondiente</w:t>
      </w:r>
    </w:p>
    <w:p w14:paraId="7578399E" w14:textId="77777777" w:rsidR="00BB2AC4" w:rsidRPr="00BB2AC4" w:rsidRDefault="00BB2AC4" w:rsidP="00BB2AC4">
      <w:pPr>
        <w:shd w:val="clear" w:color="auto" w:fill="FFFFFF"/>
        <w:spacing w:after="0" w:line="240" w:lineRule="auto"/>
        <w:ind w:left="1134" w:hanging="426"/>
        <w:jc w:val="both"/>
        <w:rPr>
          <w:rFonts w:ascii="Verdana" w:eastAsia="Times New Roman" w:hAnsi="Verdana" w:cs="Arial"/>
          <w:kern w:val="0"/>
          <w:sz w:val="20"/>
          <w:szCs w:val="20"/>
          <w:lang w:val="es-ES_tradnl" w:eastAsia="ca-ES"/>
          <w14:ligatures w14:val="none"/>
        </w:rPr>
      </w:pPr>
      <w:r w:rsidRPr="00BB2A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BB2AC4">
        <w:rPr>
          <w:rFonts w:ascii="Verdana" w:eastAsia="Times New Roman" w:hAnsi="Verdana" w:cs="Arial"/>
          <w:i/>
          <w:kern w:val="0"/>
          <w:sz w:val="20"/>
          <w:szCs w:val="20"/>
          <w:lang w:val="es-ES_tradnl" w:eastAsia="ca-ES"/>
          <w14:ligatures w14:val="none"/>
        </w:rPr>
        <w:instrText xml:space="preserve"> FORMCHECKBOX </w:instrText>
      </w:r>
      <w:r w:rsidRPr="00BB2AC4">
        <w:rPr>
          <w:rFonts w:ascii="Verdana" w:eastAsia="Times New Roman" w:hAnsi="Verdana" w:cs="Arial"/>
          <w:i/>
          <w:kern w:val="0"/>
          <w:sz w:val="20"/>
          <w:szCs w:val="20"/>
          <w:lang w:val="es-ES_tradnl" w:eastAsia="ca-ES"/>
          <w14:ligatures w14:val="none"/>
        </w:rPr>
      </w:r>
      <w:r w:rsidRPr="00BB2AC4">
        <w:rPr>
          <w:rFonts w:ascii="Verdana" w:eastAsia="Times New Roman" w:hAnsi="Verdana" w:cs="Arial"/>
          <w:i/>
          <w:kern w:val="0"/>
          <w:sz w:val="20"/>
          <w:szCs w:val="20"/>
          <w:lang w:val="es-ES_tradnl" w:eastAsia="ca-ES"/>
          <w14:ligatures w14:val="none"/>
        </w:rPr>
        <w:fldChar w:fldCharType="separate"/>
      </w:r>
      <w:r w:rsidRPr="00BB2AC4">
        <w:rPr>
          <w:rFonts w:ascii="Verdana" w:eastAsia="Times New Roman" w:hAnsi="Verdana" w:cs="Arial"/>
          <w:i/>
          <w:kern w:val="0"/>
          <w:sz w:val="20"/>
          <w:szCs w:val="20"/>
          <w:lang w:val="es-ES_tradnl" w:eastAsia="ca-ES"/>
          <w14:ligatures w14:val="none"/>
        </w:rPr>
        <w:fldChar w:fldCharType="end"/>
      </w:r>
      <w:r w:rsidRPr="00BB2AC4">
        <w:rPr>
          <w:rFonts w:ascii="Verdana" w:eastAsia="Times New Roman" w:hAnsi="Verdana" w:cs="Arial"/>
          <w:kern w:val="0"/>
          <w:sz w:val="20"/>
          <w:szCs w:val="20"/>
          <w:lang w:val="es-ES_tradnl" w:eastAsia="ca-ES"/>
          <w14:ligatures w14:val="none"/>
        </w:rPr>
        <w:t xml:space="preserve">  se basa en las capacidades de otras entidades para acreditar la solvencia necesaria para suscribir este contrato </w:t>
      </w:r>
      <w:r w:rsidRPr="00BB2AC4">
        <w:rPr>
          <w:rFonts w:ascii="Verdana" w:eastAsia="Times New Roman" w:hAnsi="Verdana" w:cs="Arial"/>
          <w:b/>
          <w:kern w:val="0"/>
          <w:sz w:val="20"/>
          <w:szCs w:val="20"/>
          <w:vertAlign w:val="superscript"/>
          <w:lang w:val="es-ES_tradnl" w:eastAsia="ca-ES"/>
          <w14:ligatures w14:val="none"/>
        </w:rPr>
        <w:footnoteReference w:id="2"/>
      </w:r>
    </w:p>
    <w:p w14:paraId="2047520B"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B233C59"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B2AC4">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41CEFFB1"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D340FBA" w14:textId="77777777" w:rsidR="00BB2AC4" w:rsidRPr="00BB2AC4" w:rsidRDefault="00BB2AC4" w:rsidP="00BB2A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B2AC4">
        <w:rPr>
          <w:rFonts w:ascii="Verdana" w:eastAsia="Times New Roman" w:hAnsi="Verdana" w:cs="Times New Roman"/>
          <w:color w:val="000000"/>
          <w:kern w:val="0"/>
          <w:sz w:val="20"/>
          <w:szCs w:val="20"/>
          <w:lang w:val="es-ES_tradnl" w:eastAsia="ca-ES"/>
          <w14:ligatures w14:val="none"/>
        </w:rPr>
        <w:t>No esta incursa en prohibición de contratar</w:t>
      </w:r>
      <w:r w:rsidRPr="00BB2AC4">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114C3807"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40E15C6"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BB2AC4">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1B660D5F"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51BB115"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BB2AC4">
        <w:rPr>
          <w:rFonts w:ascii="Verdana" w:eastAsia="Times New Roman" w:hAnsi="Verdana" w:cs="Courier"/>
          <w:color w:val="00000A"/>
          <w:sz w:val="20"/>
          <w:szCs w:val="20"/>
          <w:lang w:val="es-ES_tradnl" w:eastAsia="zh-CN"/>
          <w14:ligatures w14:val="none"/>
        </w:rPr>
        <w:t>Cumple</w:t>
      </w:r>
      <w:r w:rsidRPr="00BB2AC4">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0265359E"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7FC6B0B5"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BB2AC4">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04760672"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EE2032E"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BB2AC4">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7FA0C549"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5BD8FF5"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BB2AC4">
        <w:rPr>
          <w:rFonts w:ascii="Verdana" w:eastAsia="Times New Roman" w:hAnsi="Verdana" w:cs="Courier"/>
          <w:color w:val="00000A"/>
          <w:sz w:val="20"/>
          <w:szCs w:val="20"/>
          <w:lang w:val="es-ES_tradnl" w:eastAsia="zh-CN"/>
          <w14:ligatures w14:val="none"/>
        </w:rPr>
        <w:t xml:space="preserve">Durante la ejecución del contrato, se </w:t>
      </w:r>
      <w:proofErr w:type="gramStart"/>
      <w:r w:rsidRPr="00BB2AC4">
        <w:rPr>
          <w:rFonts w:ascii="Verdana" w:eastAsia="Times New Roman" w:hAnsi="Verdana" w:cs="Courier"/>
          <w:color w:val="00000A"/>
          <w:sz w:val="20"/>
          <w:szCs w:val="20"/>
          <w:lang w:val="es-ES_tradnl" w:eastAsia="zh-CN"/>
          <w14:ligatures w14:val="none"/>
        </w:rPr>
        <w:t>efectuaran</w:t>
      </w:r>
      <w:proofErr w:type="gramEnd"/>
      <w:r w:rsidRPr="00BB2AC4">
        <w:rPr>
          <w:rFonts w:ascii="Verdana" w:eastAsia="Times New Roman" w:hAnsi="Verdana" w:cs="Courier"/>
          <w:color w:val="00000A"/>
          <w:sz w:val="20"/>
          <w:szCs w:val="20"/>
          <w:lang w:val="es-ES_tradnl" w:eastAsia="zh-CN"/>
          <w14:ligatures w14:val="none"/>
        </w:rPr>
        <w:t xml:space="preserve"> debidamente los pagos a las empresas subcontratadas o proveedores derivados de la ejecución del servicio en el plazo previsto en la </w:t>
      </w:r>
      <w:r w:rsidRPr="00BB2AC4">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64488F61"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EB17339" w14:textId="77777777" w:rsidR="00BB2AC4" w:rsidRPr="00BB2AC4" w:rsidRDefault="00BB2AC4" w:rsidP="00BB2AC4">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BB2AC4">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089E3CA2" w14:textId="77777777" w:rsidR="00BB2AC4" w:rsidRPr="00BB2AC4" w:rsidRDefault="00BB2AC4" w:rsidP="00BB2AC4">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3988CE0C" w14:textId="77777777" w:rsidR="00BB2AC4" w:rsidRPr="00BB2AC4" w:rsidRDefault="00BB2AC4" w:rsidP="00BB2A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BB2A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B2AC4">
        <w:rPr>
          <w:rFonts w:ascii="Verdana" w:eastAsia="Times New Roman" w:hAnsi="Verdana" w:cs="Arial"/>
          <w:i/>
          <w:color w:val="000000"/>
          <w:kern w:val="0"/>
          <w:sz w:val="20"/>
          <w:szCs w:val="20"/>
          <w:lang w:val="es-ES_tradnl" w:eastAsia="ca-ES"/>
          <w14:ligatures w14:val="none"/>
        </w:rPr>
        <w:instrText xml:space="preserve"> FORMCHECKBOX </w:instrText>
      </w:r>
      <w:r w:rsidRPr="00BB2AC4">
        <w:rPr>
          <w:rFonts w:ascii="Verdana" w:eastAsia="Times New Roman" w:hAnsi="Verdana" w:cs="Arial"/>
          <w:i/>
          <w:color w:val="000000"/>
          <w:kern w:val="0"/>
          <w:sz w:val="20"/>
          <w:szCs w:val="20"/>
          <w:lang w:val="es-ES_tradnl" w:eastAsia="ca-ES"/>
          <w14:ligatures w14:val="none"/>
        </w:rPr>
      </w:r>
      <w:r w:rsidRPr="00BB2AC4">
        <w:rPr>
          <w:rFonts w:ascii="Verdana" w:eastAsia="Times New Roman" w:hAnsi="Verdana" w:cs="Arial"/>
          <w:i/>
          <w:color w:val="000000"/>
          <w:kern w:val="0"/>
          <w:sz w:val="20"/>
          <w:szCs w:val="20"/>
          <w:lang w:val="es-ES_tradnl" w:eastAsia="ca-ES"/>
          <w14:ligatures w14:val="none"/>
        </w:rPr>
        <w:fldChar w:fldCharType="separate"/>
      </w:r>
      <w:r w:rsidRPr="00BB2AC4">
        <w:rPr>
          <w:rFonts w:ascii="Verdana" w:eastAsia="Times New Roman" w:hAnsi="Verdana" w:cs="Arial"/>
          <w:i/>
          <w:color w:val="000000"/>
          <w:kern w:val="0"/>
          <w:sz w:val="20"/>
          <w:szCs w:val="20"/>
          <w:lang w:val="es-ES_tradnl" w:eastAsia="ca-ES"/>
          <w14:ligatures w14:val="none"/>
        </w:rPr>
        <w:fldChar w:fldCharType="end"/>
      </w:r>
      <w:r w:rsidRPr="00BB2AC4">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505568DE" w14:textId="77777777" w:rsidR="00BB2AC4" w:rsidRPr="00BB2AC4" w:rsidRDefault="00BB2AC4" w:rsidP="00BB2A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77A4E390" w14:textId="77777777" w:rsidR="00BB2AC4" w:rsidRPr="00BB2AC4" w:rsidRDefault="00BB2AC4" w:rsidP="00BB2A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BB2A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B2AC4">
        <w:rPr>
          <w:rFonts w:ascii="Verdana" w:eastAsia="Times New Roman" w:hAnsi="Verdana" w:cs="Arial"/>
          <w:i/>
          <w:color w:val="000000"/>
          <w:kern w:val="0"/>
          <w:sz w:val="20"/>
          <w:szCs w:val="20"/>
          <w:lang w:val="es-ES_tradnl" w:eastAsia="ca-ES"/>
          <w14:ligatures w14:val="none"/>
        </w:rPr>
        <w:instrText xml:space="preserve"> FORMCHECKBOX </w:instrText>
      </w:r>
      <w:r w:rsidRPr="00BB2AC4">
        <w:rPr>
          <w:rFonts w:ascii="Verdana" w:eastAsia="Times New Roman" w:hAnsi="Verdana" w:cs="Arial"/>
          <w:i/>
          <w:color w:val="000000"/>
          <w:kern w:val="0"/>
          <w:sz w:val="20"/>
          <w:szCs w:val="20"/>
          <w:lang w:val="es-ES_tradnl" w:eastAsia="ca-ES"/>
          <w14:ligatures w14:val="none"/>
        </w:rPr>
      </w:r>
      <w:r w:rsidRPr="00BB2AC4">
        <w:rPr>
          <w:rFonts w:ascii="Verdana" w:eastAsia="Times New Roman" w:hAnsi="Verdana" w:cs="Arial"/>
          <w:i/>
          <w:color w:val="000000"/>
          <w:kern w:val="0"/>
          <w:sz w:val="20"/>
          <w:szCs w:val="20"/>
          <w:lang w:val="es-ES_tradnl" w:eastAsia="ca-ES"/>
          <w14:ligatures w14:val="none"/>
        </w:rPr>
        <w:fldChar w:fldCharType="separate"/>
      </w:r>
      <w:r w:rsidRPr="00BB2AC4">
        <w:rPr>
          <w:rFonts w:ascii="Verdana" w:eastAsia="Times New Roman" w:hAnsi="Verdana" w:cs="Arial"/>
          <w:i/>
          <w:color w:val="000000"/>
          <w:kern w:val="0"/>
          <w:sz w:val="20"/>
          <w:szCs w:val="20"/>
          <w:lang w:val="es-ES_tradnl" w:eastAsia="ca-ES"/>
          <w14:ligatures w14:val="none"/>
        </w:rPr>
        <w:fldChar w:fldCharType="end"/>
      </w:r>
      <w:r w:rsidRPr="00BB2AC4">
        <w:rPr>
          <w:rFonts w:ascii="Verdana" w:eastAsia="Times New Roman" w:hAnsi="Verdana" w:cs="Arial"/>
          <w:i/>
          <w:color w:val="000000"/>
          <w:kern w:val="0"/>
          <w:sz w:val="20"/>
          <w:szCs w:val="20"/>
          <w:lang w:val="es-ES_tradnl" w:eastAsia="ca-ES"/>
          <w14:ligatures w14:val="none"/>
        </w:rPr>
        <w:t xml:space="preserve"> </w:t>
      </w:r>
      <w:r w:rsidRPr="00BB2AC4">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0BBB0021"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000AC5C" w14:textId="77777777" w:rsidR="00BB2AC4" w:rsidRPr="00BB2AC4" w:rsidRDefault="00BB2AC4" w:rsidP="00BB2A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BB2A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B2AC4">
        <w:rPr>
          <w:rFonts w:ascii="Verdana" w:eastAsia="Times New Roman" w:hAnsi="Verdana" w:cs="Arial"/>
          <w:i/>
          <w:color w:val="000000"/>
          <w:kern w:val="0"/>
          <w:sz w:val="20"/>
          <w:szCs w:val="20"/>
          <w:lang w:val="es-ES_tradnl" w:eastAsia="ca-ES"/>
          <w14:ligatures w14:val="none"/>
        </w:rPr>
        <w:instrText xml:space="preserve"> FORMCHECKBOX </w:instrText>
      </w:r>
      <w:r w:rsidRPr="00BB2AC4">
        <w:rPr>
          <w:rFonts w:ascii="Verdana" w:eastAsia="Times New Roman" w:hAnsi="Verdana" w:cs="Arial"/>
          <w:i/>
          <w:color w:val="000000"/>
          <w:kern w:val="0"/>
          <w:sz w:val="20"/>
          <w:szCs w:val="20"/>
          <w:lang w:val="es-ES_tradnl" w:eastAsia="ca-ES"/>
          <w14:ligatures w14:val="none"/>
        </w:rPr>
      </w:r>
      <w:r w:rsidRPr="00BB2AC4">
        <w:rPr>
          <w:rFonts w:ascii="Verdana" w:eastAsia="Times New Roman" w:hAnsi="Verdana" w:cs="Arial"/>
          <w:i/>
          <w:color w:val="000000"/>
          <w:kern w:val="0"/>
          <w:sz w:val="20"/>
          <w:szCs w:val="20"/>
          <w:lang w:val="es-ES_tradnl" w:eastAsia="ca-ES"/>
          <w14:ligatures w14:val="none"/>
        </w:rPr>
        <w:fldChar w:fldCharType="separate"/>
      </w:r>
      <w:r w:rsidRPr="00BB2AC4">
        <w:rPr>
          <w:rFonts w:ascii="Verdana" w:eastAsia="Times New Roman" w:hAnsi="Verdana" w:cs="Arial"/>
          <w:i/>
          <w:color w:val="000000"/>
          <w:kern w:val="0"/>
          <w:sz w:val="20"/>
          <w:szCs w:val="20"/>
          <w:lang w:val="es-ES_tradnl" w:eastAsia="ca-ES"/>
          <w14:ligatures w14:val="none"/>
        </w:rPr>
        <w:fldChar w:fldCharType="end"/>
      </w:r>
      <w:r w:rsidRPr="00BB2AC4">
        <w:rPr>
          <w:rFonts w:ascii="Verdana" w:eastAsia="Times New Roman" w:hAnsi="Verdana" w:cs="Arial"/>
          <w:i/>
          <w:color w:val="000000"/>
          <w:kern w:val="0"/>
          <w:sz w:val="20"/>
          <w:szCs w:val="20"/>
          <w:lang w:val="es-ES_tradnl" w:eastAsia="ca-ES"/>
          <w14:ligatures w14:val="none"/>
        </w:rPr>
        <w:t xml:space="preserve"> </w:t>
      </w:r>
      <w:r w:rsidRPr="00BB2AC4">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54E10C01"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896603F"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1BF74195" w14:textId="77777777" w:rsidR="00BB2AC4" w:rsidRPr="00BB2AC4" w:rsidRDefault="00BB2AC4" w:rsidP="00BB2AC4">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779BABCB" w14:textId="77777777" w:rsidR="00BB2AC4" w:rsidRPr="00BB2AC4" w:rsidRDefault="00BB2AC4" w:rsidP="00BB2A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A1A9391" w14:textId="77777777" w:rsidR="00BB2AC4" w:rsidRPr="00BB2AC4" w:rsidRDefault="00BB2AC4" w:rsidP="00BB2AC4">
      <w:pPr>
        <w:spacing w:after="0" w:line="240" w:lineRule="auto"/>
        <w:jc w:val="both"/>
        <w:rPr>
          <w:rFonts w:ascii="Arial" w:eastAsia="Times New Roman" w:hAnsi="Arial" w:cs="Arial"/>
          <w:b/>
          <w:color w:val="000000"/>
          <w:kern w:val="0"/>
          <w:sz w:val="20"/>
          <w:szCs w:val="20"/>
          <w:lang w:val="es-ES_tradnl" w:eastAsia="ca-ES"/>
          <w14:ligatures w14:val="none"/>
        </w:rPr>
      </w:pPr>
      <w:r w:rsidRPr="00BB2AC4">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BB2AC4">
        <w:rPr>
          <w:rFonts w:ascii="Arial" w:eastAsia="Times New Roman" w:hAnsi="Arial" w:cs="Arial"/>
          <w:b/>
          <w:color w:val="000000"/>
          <w:kern w:val="0"/>
          <w:sz w:val="20"/>
          <w:szCs w:val="20"/>
          <w:lang w:val="es-ES_tradnl" w:eastAsia="ca-ES"/>
          <w14:ligatures w14:val="none"/>
        </w:rPr>
        <w:t>.</w:t>
      </w:r>
    </w:p>
    <w:p w14:paraId="589BEF3A" w14:textId="77777777" w:rsidR="00BB2AC4" w:rsidRPr="00BB2AC4" w:rsidRDefault="00BB2AC4" w:rsidP="00BB2A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71355DD5" w14:textId="77777777" w:rsidR="00BB2AC4" w:rsidRPr="00BB2AC4" w:rsidRDefault="00BB2AC4" w:rsidP="00BB2A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75DA573" w14:textId="77777777" w:rsidR="00BB2AC4" w:rsidRPr="00BB2AC4" w:rsidRDefault="00BB2AC4" w:rsidP="00BB2AC4">
      <w:pPr>
        <w:spacing w:before="100" w:after="200" w:line="276" w:lineRule="auto"/>
        <w:contextualSpacing/>
        <w:jc w:val="both"/>
        <w:rPr>
          <w:rFonts w:ascii="Verdana" w:eastAsia="Times New Roman" w:hAnsi="Verdana" w:cs="Times New Roman"/>
          <w:kern w:val="0"/>
          <w:sz w:val="24"/>
          <w:szCs w:val="24"/>
          <w:lang w:val="es-ES_tradnl" w:eastAsia="ja-JP"/>
          <w14:ligatures w14:val="none"/>
        </w:rPr>
      </w:pPr>
    </w:p>
    <w:p w14:paraId="4EA0E400"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D57A8D2" w14:textId="77777777" w:rsidR="00BB2AC4" w:rsidRPr="00BB2AC4" w:rsidRDefault="00BB2AC4" w:rsidP="00BB2A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BB2AC4">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76F44B70" w14:textId="77777777" w:rsidR="00BB2AC4" w:rsidRPr="00BB2AC4" w:rsidRDefault="00BB2AC4" w:rsidP="00BB2AC4">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14FF0F03"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BB2AC4">
        <w:rPr>
          <w:rFonts w:ascii="Verdana" w:eastAsia="Times New Roman" w:hAnsi="Verdana" w:cs="Arial"/>
          <w:color w:val="00000A"/>
          <w:sz w:val="20"/>
          <w:szCs w:val="20"/>
          <w:lang w:val="es-ES_tradnl" w:eastAsia="zh-CN"/>
          <w14:ligatures w14:val="none"/>
        </w:rPr>
        <w:t>Firma</w:t>
      </w:r>
    </w:p>
    <w:p w14:paraId="17EF9B5E"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E281E3E"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41D1A19"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B7F084D"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36E35EF"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617E1FF"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D45DB1E"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BF3BB88"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06E1BA2"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B26FDC6"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1E292A9"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C212F72"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025D7EA"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6D9325A"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56D9AC3"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8D6EC40"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832430B"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B42D722"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E4420E5"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6AEE075"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DE5DE98"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6992AE2"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D0F0CC0"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568E3C3"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BB2A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BB2AC4">
        <w:rPr>
          <w:rFonts w:ascii="Verdana" w:eastAsia="Times New Roman" w:hAnsi="Verdana" w:cs="Arial"/>
          <w:b/>
          <w:bCs/>
          <w:color w:val="000000"/>
          <w:kern w:val="0"/>
          <w:sz w:val="20"/>
          <w:szCs w:val="20"/>
          <w:u w:val="single"/>
          <w:lang w:val="es-ES_tradnl" w:eastAsia="es-ES"/>
          <w14:ligatures w14:val="none"/>
        </w:rPr>
        <w:t>Nº</w:t>
      </w:r>
      <w:proofErr w:type="spellEnd"/>
      <w:r w:rsidRPr="00BB2AC4">
        <w:rPr>
          <w:rFonts w:ascii="Verdana" w:eastAsia="Times New Roman" w:hAnsi="Verdana" w:cs="Arial"/>
          <w:b/>
          <w:bCs/>
          <w:color w:val="000000"/>
          <w:kern w:val="0"/>
          <w:sz w:val="20"/>
          <w:szCs w:val="20"/>
          <w:u w:val="single"/>
          <w:lang w:val="es-ES_tradnl" w:eastAsia="es-ES"/>
          <w14:ligatures w14:val="none"/>
        </w:rPr>
        <w:t>.</w:t>
      </w:r>
      <w:r w:rsidRPr="00BB2AC4">
        <w:rPr>
          <w:rFonts w:ascii="Verdana" w:eastAsia="Times New Roman" w:hAnsi="Verdana" w:cs="Times New Roman"/>
          <w:color w:val="000000"/>
          <w:kern w:val="0"/>
          <w:sz w:val="20"/>
          <w:szCs w:val="20"/>
          <w:u w:val="single"/>
          <w:lang w:val="es-ES_tradnl" w:eastAsia="es-ES"/>
          <w14:ligatures w14:val="none"/>
        </w:rPr>
        <w:t> </w:t>
      </w:r>
      <w:r w:rsidRPr="00BB2AC4">
        <w:rPr>
          <w:rFonts w:ascii="Verdana" w:eastAsia="Times New Roman" w:hAnsi="Verdana" w:cs="Arial"/>
          <w:b/>
          <w:bCs/>
          <w:color w:val="000000"/>
          <w:kern w:val="0"/>
          <w:sz w:val="20"/>
          <w:szCs w:val="20"/>
          <w:u w:val="single"/>
          <w:lang w:val="es-ES_tradnl" w:eastAsia="es-ES"/>
          <w14:ligatures w14:val="none"/>
        </w:rPr>
        <w:t>2</w:t>
      </w:r>
    </w:p>
    <w:p w14:paraId="03F68AA8"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24320834" w14:textId="77777777" w:rsidR="00BB2AC4" w:rsidRPr="00BB2AC4" w:rsidRDefault="00BB2AC4" w:rsidP="00BB2AC4">
      <w:pPr>
        <w:spacing w:after="0" w:line="240" w:lineRule="auto"/>
        <w:jc w:val="both"/>
        <w:rPr>
          <w:rFonts w:ascii="Verdana" w:eastAsia="Times New Roman" w:hAnsi="Verdana" w:cs="Arial"/>
          <w:i/>
          <w:iCs/>
          <w:color w:val="000000"/>
          <w:kern w:val="0"/>
          <w:sz w:val="20"/>
          <w:szCs w:val="20"/>
          <w:lang w:val="es-ES_tradnl" w:eastAsia="es-ES"/>
          <w14:ligatures w14:val="none"/>
        </w:rPr>
      </w:pPr>
      <w:r w:rsidRPr="00BB2AC4">
        <w:rPr>
          <w:rFonts w:ascii="Verdana" w:eastAsia="Times New Roman" w:hAnsi="Verdana" w:cs="Arial"/>
          <w:i/>
          <w:iCs/>
          <w:color w:val="000000"/>
          <w:kern w:val="0"/>
          <w:sz w:val="20"/>
          <w:szCs w:val="20"/>
          <w:lang w:val="es-ES_tradnl" w:eastAsia="es-ES"/>
          <w14:ligatures w14:val="none"/>
        </w:rPr>
        <w:t> </w:t>
      </w:r>
    </w:p>
    <w:p w14:paraId="2E717D12" w14:textId="77777777" w:rsidR="00BB2AC4" w:rsidRPr="00BB2AC4" w:rsidRDefault="00BB2AC4" w:rsidP="00BB2AC4">
      <w:pPr>
        <w:spacing w:after="0" w:line="240" w:lineRule="auto"/>
        <w:jc w:val="both"/>
        <w:rPr>
          <w:rFonts w:ascii="Verdana" w:eastAsia="Times New Roman" w:hAnsi="Verdana" w:cs="Arial"/>
          <w:iCs/>
          <w:color w:val="000000"/>
          <w:kern w:val="0"/>
          <w:sz w:val="20"/>
          <w:szCs w:val="20"/>
          <w:lang w:val="es-ES_tradnl" w:eastAsia="es-ES"/>
          <w14:ligatures w14:val="none"/>
        </w:rPr>
      </w:pPr>
    </w:p>
    <w:p w14:paraId="52D7EEA2"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BB2AC4">
        <w:rPr>
          <w:rFonts w:ascii="Verdana" w:eastAsia="Times New Roman" w:hAnsi="Verdana" w:cs="Arial"/>
          <w:color w:val="00000A"/>
          <w:sz w:val="20"/>
          <w:szCs w:val="20"/>
          <w:lang w:val="es-ES_tradnl" w:eastAsia="zh-CN"/>
          <w14:ligatures w14:val="none"/>
        </w:rPr>
        <w:t xml:space="preserve">El Sr./Sra. .............................., con DNI núm. ................ ........., actuando en nombre y representación de .................................. ................... (licitador), con CIF número </w:t>
      </w:r>
      <w:proofErr w:type="gramStart"/>
      <w:r w:rsidRPr="00BB2AC4">
        <w:rPr>
          <w:rFonts w:ascii="Verdana" w:eastAsia="Times New Roman" w:hAnsi="Verdana" w:cs="Arial"/>
          <w:color w:val="00000A"/>
          <w:sz w:val="20"/>
          <w:szCs w:val="20"/>
          <w:lang w:val="es-ES_tradnl" w:eastAsia="zh-CN"/>
          <w14:ligatures w14:val="none"/>
        </w:rPr>
        <w:t>…….</w:t>
      </w:r>
      <w:proofErr w:type="gramEnd"/>
      <w:r w:rsidRPr="00BB2AC4">
        <w:rPr>
          <w:rFonts w:ascii="Verdana" w:eastAsia="Times New Roman" w:hAnsi="Verdana" w:cs="Arial"/>
          <w:color w:val="00000A"/>
          <w:sz w:val="20"/>
          <w:szCs w:val="20"/>
          <w:lang w:val="es-ES_tradnl"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40EAA78D" w14:textId="77777777" w:rsidR="00BB2AC4" w:rsidRPr="00BB2AC4" w:rsidRDefault="00BB2AC4" w:rsidP="00BB2A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52A98E1" w14:textId="77777777" w:rsidR="00BB2AC4" w:rsidRPr="00BB2AC4" w:rsidRDefault="00BB2AC4" w:rsidP="00BB2AC4">
      <w:pPr>
        <w:numPr>
          <w:ilvl w:val="1"/>
          <w:numId w:val="1"/>
        </w:numPr>
        <w:suppressAutoHyphens/>
        <w:spacing w:after="0" w:line="240" w:lineRule="auto"/>
        <w:contextualSpacing/>
        <w:jc w:val="both"/>
        <w:textAlignment w:val="baseline"/>
        <w:rPr>
          <w:rFonts w:ascii="Verdana" w:eastAsia="Times New Roman" w:hAnsi="Verdana" w:cs="Arial"/>
          <w:b/>
          <w:color w:val="00000A"/>
          <w:sz w:val="20"/>
          <w:szCs w:val="20"/>
          <w:lang w:val="es-ES_tradnl" w:eastAsia="zh-CN"/>
          <w14:ligatures w14:val="none"/>
        </w:rPr>
      </w:pPr>
      <w:r w:rsidRPr="00BB2AC4">
        <w:rPr>
          <w:rFonts w:ascii="Verdana" w:eastAsia="Times New Roman" w:hAnsi="Verdana" w:cs="Arial"/>
          <w:b/>
          <w:color w:val="00000A"/>
          <w:sz w:val="20"/>
          <w:szCs w:val="20"/>
          <w:lang w:val="es-ES_tradnl" w:eastAsia="zh-CN"/>
          <w14:ligatures w14:val="none"/>
        </w:rPr>
        <w:t>PROPUESTA ECONÓMICA. PRESUPUESTO MÁXIMO 1 AÑO DE CONTRATO: 19.000,00.-€ (IVA EXCLUIDO).</w:t>
      </w:r>
    </w:p>
    <w:p w14:paraId="4E379C3F" w14:textId="77777777" w:rsidR="00BB2AC4" w:rsidRPr="00BB2AC4" w:rsidRDefault="00BB2AC4" w:rsidP="00BB2AC4">
      <w:pPr>
        <w:spacing w:after="0" w:line="240" w:lineRule="auto"/>
        <w:jc w:val="both"/>
        <w:rPr>
          <w:rFonts w:ascii="Verdana" w:eastAsia="Times New Roman" w:hAnsi="Verdana" w:cs="Arial"/>
          <w:iCs/>
          <w:color w:val="000000"/>
          <w:kern w:val="0"/>
          <w:sz w:val="20"/>
          <w:szCs w:val="20"/>
          <w:lang w:val="es-ES_tradnl" w:eastAsia="es-ES"/>
          <w14:ligatures w14:val="none"/>
        </w:rPr>
      </w:pPr>
    </w:p>
    <w:p w14:paraId="4671F2AE" w14:textId="77777777" w:rsidR="00BB2AC4" w:rsidRPr="00BB2AC4" w:rsidRDefault="00BB2AC4" w:rsidP="00BB2AC4">
      <w:pPr>
        <w:numPr>
          <w:ilvl w:val="1"/>
          <w:numId w:val="3"/>
        </w:numPr>
        <w:tabs>
          <w:tab w:val="num" w:pos="1080"/>
        </w:tabs>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r w:rsidRPr="00BB2AC4">
        <w:rPr>
          <w:rFonts w:ascii="Verdana" w:eastAsia="Times New Roman" w:hAnsi="Verdana" w:cs="Arial"/>
          <w:b/>
          <w:bCs/>
          <w:iCs/>
          <w:color w:val="00000A"/>
          <w:kern w:val="1"/>
          <w:sz w:val="20"/>
          <w:szCs w:val="20"/>
          <w:lang w:val="es-ES_tradnl" w:eastAsia="zh-CN"/>
          <w14:ligatures w14:val="none"/>
        </w:rPr>
        <w:t>PRESUPUESTO OFERTADO:</w:t>
      </w:r>
    </w:p>
    <w:p w14:paraId="1C77D63A" w14:textId="77777777" w:rsidR="00BB2AC4" w:rsidRPr="00BB2AC4" w:rsidRDefault="00BB2AC4" w:rsidP="00BB2AC4">
      <w:pPr>
        <w:suppressAutoHyphens/>
        <w:spacing w:after="0" w:line="240" w:lineRule="auto"/>
        <w:ind w:left="284" w:hanging="284"/>
        <w:jc w:val="both"/>
        <w:textAlignment w:val="baseline"/>
        <w:rPr>
          <w:rFonts w:ascii="Verdana" w:eastAsia="Times New Roman" w:hAnsi="Verdana" w:cs="Arial"/>
          <w:i/>
          <w:color w:val="00000A"/>
          <w:kern w:val="1"/>
          <w:sz w:val="20"/>
          <w:szCs w:val="20"/>
          <w:highlight w:val="yellow"/>
          <w:lang w:val="es-ES_tradnl" w:eastAsia="zh-CN"/>
          <w14:ligatures w14:val="none"/>
        </w:rPr>
      </w:pP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2"/>
        <w:gridCol w:w="3209"/>
        <w:gridCol w:w="3119"/>
      </w:tblGrid>
      <w:tr w:rsidR="00BB2AC4" w:rsidRPr="00BB2AC4" w14:paraId="0CF84631" w14:textId="77777777" w:rsidTr="005E6699">
        <w:trPr>
          <w:trHeight w:val="439"/>
          <w:jc w:val="center"/>
        </w:trPr>
        <w:tc>
          <w:tcPr>
            <w:tcW w:w="3532" w:type="dxa"/>
            <w:shd w:val="clear" w:color="auto" w:fill="D9D9D9"/>
            <w:vAlign w:val="center"/>
          </w:tcPr>
          <w:p w14:paraId="3C6240D1" w14:textId="77777777" w:rsidR="00BB2AC4" w:rsidRPr="00BB2AC4" w:rsidRDefault="00BB2AC4" w:rsidP="00BB2AC4">
            <w:pPr>
              <w:overflowPunct w:val="0"/>
              <w:autoSpaceDE w:val="0"/>
              <w:autoSpaceDN w:val="0"/>
              <w:adjustRightInd w:val="0"/>
              <w:spacing w:after="0" w:line="240" w:lineRule="auto"/>
              <w:jc w:val="center"/>
              <w:textAlignment w:val="baseline"/>
              <w:rPr>
                <w:rFonts w:ascii="Verdana" w:eastAsia="Calibri" w:hAnsi="Verdana" w:cs="Courier"/>
                <w:b/>
                <w:spacing w:val="4"/>
                <w:kern w:val="28"/>
                <w:sz w:val="16"/>
                <w:szCs w:val="16"/>
                <w:lang w:val="es-ES_tradnl" w:eastAsia="es-ES"/>
                <w14:ligatures w14:val="none"/>
              </w:rPr>
            </w:pPr>
            <w:bookmarkStart w:id="0" w:name="_Hlk26343114"/>
            <w:r w:rsidRPr="00BB2AC4">
              <w:rPr>
                <w:rFonts w:ascii="Verdana" w:eastAsia="Calibri" w:hAnsi="Verdana" w:cs="Courier"/>
                <w:b/>
                <w:spacing w:val="4"/>
                <w:kern w:val="28"/>
                <w:sz w:val="16"/>
                <w:szCs w:val="16"/>
                <w:lang w:val="es-ES_tradnl" w:eastAsia="es-ES"/>
                <w14:ligatures w14:val="none"/>
              </w:rPr>
              <w:t>CONCEPTO</w:t>
            </w:r>
          </w:p>
        </w:tc>
        <w:tc>
          <w:tcPr>
            <w:tcW w:w="3209" w:type="dxa"/>
            <w:shd w:val="clear" w:color="auto" w:fill="D9D9D9"/>
            <w:vAlign w:val="center"/>
          </w:tcPr>
          <w:p w14:paraId="205D7249" w14:textId="77777777" w:rsidR="00BB2AC4" w:rsidRPr="00BB2AC4" w:rsidRDefault="00BB2AC4" w:rsidP="00BB2AC4">
            <w:pPr>
              <w:overflowPunct w:val="0"/>
              <w:autoSpaceDE w:val="0"/>
              <w:autoSpaceDN w:val="0"/>
              <w:adjustRightInd w:val="0"/>
              <w:spacing w:after="0" w:line="240" w:lineRule="auto"/>
              <w:jc w:val="center"/>
              <w:textAlignment w:val="baseline"/>
              <w:rPr>
                <w:rFonts w:ascii="Verdana" w:eastAsia="Calibri" w:hAnsi="Verdana" w:cs="Times New Roman"/>
                <w:b/>
                <w:spacing w:val="4"/>
                <w:kern w:val="28"/>
                <w:sz w:val="16"/>
                <w:szCs w:val="16"/>
                <w:lang w:val="es-ES_tradnl"/>
                <w14:ligatures w14:val="none"/>
              </w:rPr>
            </w:pPr>
            <w:r w:rsidRPr="00BB2AC4">
              <w:rPr>
                <w:rFonts w:ascii="Verdana" w:eastAsia="Calibri" w:hAnsi="Verdana" w:cs="Times New Roman"/>
                <w:b/>
                <w:spacing w:val="4"/>
                <w:kern w:val="28"/>
                <w:sz w:val="16"/>
                <w:szCs w:val="16"/>
                <w:lang w:val="es-ES_tradnl"/>
                <w14:ligatures w14:val="none"/>
              </w:rPr>
              <w:t xml:space="preserve">PRESUPUESTO OFERTADO </w:t>
            </w:r>
          </w:p>
          <w:p w14:paraId="3BF624A0" w14:textId="77777777" w:rsidR="00BB2AC4" w:rsidRPr="00BB2AC4" w:rsidRDefault="00BB2AC4" w:rsidP="00BB2AC4">
            <w:pPr>
              <w:overflowPunct w:val="0"/>
              <w:autoSpaceDE w:val="0"/>
              <w:autoSpaceDN w:val="0"/>
              <w:adjustRightInd w:val="0"/>
              <w:spacing w:after="0" w:line="240" w:lineRule="auto"/>
              <w:jc w:val="center"/>
              <w:textAlignment w:val="baseline"/>
              <w:rPr>
                <w:rFonts w:ascii="Verdana" w:eastAsia="Calibri" w:hAnsi="Verdana" w:cs="Courier"/>
                <w:b/>
                <w:spacing w:val="4"/>
                <w:kern w:val="28"/>
                <w:sz w:val="16"/>
                <w:szCs w:val="16"/>
                <w:lang w:val="es-ES_tradnl" w:eastAsia="es-ES"/>
                <w14:ligatures w14:val="none"/>
              </w:rPr>
            </w:pPr>
            <w:r w:rsidRPr="00BB2AC4">
              <w:rPr>
                <w:rFonts w:ascii="Verdana" w:eastAsia="Calibri" w:hAnsi="Verdana" w:cs="Times New Roman"/>
                <w:b/>
                <w:spacing w:val="4"/>
                <w:kern w:val="28"/>
                <w:sz w:val="16"/>
                <w:szCs w:val="16"/>
                <w:lang w:val="es-ES_tradnl"/>
                <w14:ligatures w14:val="none"/>
              </w:rPr>
              <w:t>(IVA excluido)</w:t>
            </w:r>
          </w:p>
        </w:tc>
        <w:tc>
          <w:tcPr>
            <w:tcW w:w="3119" w:type="dxa"/>
            <w:shd w:val="clear" w:color="auto" w:fill="D9D9D9"/>
            <w:vAlign w:val="center"/>
          </w:tcPr>
          <w:p w14:paraId="6CE7DA40" w14:textId="77777777" w:rsidR="00BB2AC4" w:rsidRPr="00BB2AC4" w:rsidRDefault="00BB2AC4" w:rsidP="00BB2AC4">
            <w:pPr>
              <w:overflowPunct w:val="0"/>
              <w:autoSpaceDE w:val="0"/>
              <w:autoSpaceDN w:val="0"/>
              <w:adjustRightInd w:val="0"/>
              <w:spacing w:after="0" w:line="240" w:lineRule="auto"/>
              <w:jc w:val="center"/>
              <w:textAlignment w:val="baseline"/>
              <w:rPr>
                <w:rFonts w:ascii="Verdana" w:eastAsia="Calibri" w:hAnsi="Verdana" w:cs="Courier"/>
                <w:b/>
                <w:spacing w:val="4"/>
                <w:kern w:val="28"/>
                <w:sz w:val="16"/>
                <w:szCs w:val="16"/>
                <w:lang w:val="es-ES_tradnl" w:eastAsia="es-ES"/>
                <w14:ligatures w14:val="none"/>
              </w:rPr>
            </w:pPr>
            <w:r w:rsidRPr="00BB2AC4">
              <w:rPr>
                <w:rFonts w:ascii="Verdana" w:eastAsia="Calibri" w:hAnsi="Verdana" w:cs="Courier"/>
                <w:b/>
                <w:spacing w:val="4"/>
                <w:kern w:val="28"/>
                <w:sz w:val="16"/>
                <w:szCs w:val="16"/>
                <w:lang w:val="es-ES_tradnl" w:eastAsia="es-ES"/>
                <w14:ligatures w14:val="none"/>
              </w:rPr>
              <w:t xml:space="preserve">PRESUPUESTO MÁXIMO </w:t>
            </w:r>
          </w:p>
          <w:p w14:paraId="15ACB812" w14:textId="77777777" w:rsidR="00BB2AC4" w:rsidRPr="00BB2AC4" w:rsidRDefault="00BB2AC4" w:rsidP="00BB2AC4">
            <w:pPr>
              <w:overflowPunct w:val="0"/>
              <w:autoSpaceDE w:val="0"/>
              <w:autoSpaceDN w:val="0"/>
              <w:adjustRightInd w:val="0"/>
              <w:spacing w:after="0" w:line="240" w:lineRule="auto"/>
              <w:jc w:val="center"/>
              <w:textAlignment w:val="baseline"/>
              <w:rPr>
                <w:rFonts w:ascii="Verdana" w:eastAsia="Calibri" w:hAnsi="Verdana" w:cs="Courier"/>
                <w:b/>
                <w:spacing w:val="4"/>
                <w:kern w:val="28"/>
                <w:sz w:val="16"/>
                <w:szCs w:val="16"/>
                <w:lang w:val="es-ES_tradnl" w:eastAsia="es-ES"/>
                <w14:ligatures w14:val="none"/>
              </w:rPr>
            </w:pPr>
          </w:p>
          <w:p w14:paraId="1E1E56E5" w14:textId="77777777" w:rsidR="00BB2AC4" w:rsidRPr="00BB2AC4" w:rsidRDefault="00BB2AC4" w:rsidP="00BB2AC4">
            <w:pPr>
              <w:overflowPunct w:val="0"/>
              <w:autoSpaceDE w:val="0"/>
              <w:autoSpaceDN w:val="0"/>
              <w:adjustRightInd w:val="0"/>
              <w:spacing w:after="0" w:line="240" w:lineRule="auto"/>
              <w:jc w:val="center"/>
              <w:textAlignment w:val="baseline"/>
              <w:rPr>
                <w:rFonts w:ascii="Verdana" w:eastAsia="Calibri" w:hAnsi="Verdana" w:cs="Courier"/>
                <w:b/>
                <w:spacing w:val="4"/>
                <w:kern w:val="28"/>
                <w:sz w:val="16"/>
                <w:szCs w:val="16"/>
                <w:lang w:val="es-ES_tradnl" w:eastAsia="es-ES"/>
                <w14:ligatures w14:val="none"/>
              </w:rPr>
            </w:pPr>
            <w:r w:rsidRPr="00BB2AC4">
              <w:rPr>
                <w:rFonts w:ascii="Verdana" w:eastAsia="Calibri" w:hAnsi="Verdana" w:cs="Courier"/>
                <w:b/>
                <w:spacing w:val="4"/>
                <w:kern w:val="28"/>
                <w:sz w:val="16"/>
                <w:szCs w:val="16"/>
                <w:lang w:val="es-ES_tradnl" w:eastAsia="es-ES"/>
                <w14:ligatures w14:val="none"/>
              </w:rPr>
              <w:t>(IVA excluido)</w:t>
            </w:r>
          </w:p>
        </w:tc>
      </w:tr>
      <w:tr w:rsidR="00BB2AC4" w:rsidRPr="00BB2AC4" w14:paraId="25E2C235" w14:textId="77777777" w:rsidTr="005E6699">
        <w:trPr>
          <w:trHeight w:val="761"/>
          <w:jc w:val="center"/>
        </w:trPr>
        <w:tc>
          <w:tcPr>
            <w:tcW w:w="3532" w:type="dxa"/>
            <w:shd w:val="clear" w:color="auto" w:fill="auto"/>
            <w:vAlign w:val="center"/>
          </w:tcPr>
          <w:p w14:paraId="2BA985B7" w14:textId="77777777" w:rsidR="00BB2AC4" w:rsidRPr="00BB2AC4" w:rsidRDefault="00BB2AC4" w:rsidP="00BB2AC4">
            <w:pPr>
              <w:spacing w:after="0" w:line="240" w:lineRule="auto"/>
              <w:rPr>
                <w:rFonts w:ascii="Verdana" w:eastAsia="Verdana" w:hAnsi="Verdana" w:cs="Verdana"/>
                <w:kern w:val="0"/>
                <w:sz w:val="20"/>
                <w:szCs w:val="20"/>
                <w:lang w:val="es-ES_tradnl" w:eastAsia="es-ES"/>
                <w14:ligatures w14:val="none"/>
              </w:rPr>
            </w:pPr>
          </w:p>
          <w:p w14:paraId="217B9500" w14:textId="77777777" w:rsidR="00BB2AC4" w:rsidRPr="00BB2AC4" w:rsidRDefault="00BB2AC4" w:rsidP="00BB2AC4">
            <w:pPr>
              <w:spacing w:after="0" w:line="240" w:lineRule="auto"/>
              <w:rPr>
                <w:rFonts w:ascii="Verdana" w:eastAsia="Verdana" w:hAnsi="Verdana" w:cs="Verdana"/>
                <w:kern w:val="0"/>
                <w:sz w:val="20"/>
                <w:szCs w:val="20"/>
                <w:lang w:val="es-ES_tradnl" w:eastAsia="es-ES"/>
                <w14:ligatures w14:val="none"/>
              </w:rPr>
            </w:pPr>
            <w:r w:rsidRPr="00BB2AC4">
              <w:rPr>
                <w:rFonts w:ascii="Verdana" w:eastAsia="Verdana" w:hAnsi="Verdana" w:cs="Verdana"/>
                <w:kern w:val="0"/>
                <w:sz w:val="20"/>
                <w:szCs w:val="20"/>
                <w:lang w:val="es-ES_tradnl" w:eastAsia="es-ES"/>
                <w14:ligatures w14:val="none"/>
              </w:rPr>
              <w:t xml:space="preserve">Configuración inicial de elementos </w:t>
            </w:r>
            <w:proofErr w:type="spellStart"/>
            <w:r w:rsidRPr="00BB2AC4">
              <w:rPr>
                <w:rFonts w:ascii="Verdana" w:eastAsia="Verdana" w:hAnsi="Verdana" w:cs="Verdana"/>
                <w:kern w:val="0"/>
                <w:sz w:val="20"/>
                <w:szCs w:val="20"/>
                <w:lang w:val="es-ES_tradnl" w:eastAsia="es-ES"/>
                <w14:ligatures w14:val="none"/>
              </w:rPr>
              <w:t>cloud</w:t>
            </w:r>
            <w:proofErr w:type="spellEnd"/>
            <w:r w:rsidRPr="00BB2AC4">
              <w:rPr>
                <w:rFonts w:ascii="Verdana" w:eastAsia="Verdana" w:hAnsi="Verdana" w:cs="Verdana"/>
                <w:kern w:val="0"/>
                <w:sz w:val="20"/>
                <w:szCs w:val="20"/>
                <w:lang w:val="es-ES_tradnl" w:eastAsia="es-ES"/>
                <w14:ligatures w14:val="none"/>
              </w:rPr>
              <w:t xml:space="preserve"> asociados a la implantación de un sistema SAGE de gestión de Nómina: registro, contratación, acceso, activación y migración.</w:t>
            </w:r>
          </w:p>
          <w:p w14:paraId="1D0FDA79" w14:textId="77777777" w:rsidR="00BB2AC4" w:rsidRPr="00BB2AC4" w:rsidRDefault="00BB2AC4" w:rsidP="00BB2AC4">
            <w:pPr>
              <w:spacing w:after="0" w:line="240" w:lineRule="auto"/>
              <w:rPr>
                <w:rFonts w:ascii="Verdana" w:eastAsia="Calibri" w:hAnsi="Verdana" w:cs="Times New Roman"/>
                <w:spacing w:val="4"/>
                <w:kern w:val="28"/>
                <w:sz w:val="16"/>
                <w:szCs w:val="16"/>
                <w:lang w:val="es-ES_tradnl"/>
                <w14:ligatures w14:val="none"/>
              </w:rPr>
            </w:pPr>
          </w:p>
        </w:tc>
        <w:tc>
          <w:tcPr>
            <w:tcW w:w="3209" w:type="dxa"/>
            <w:shd w:val="clear" w:color="auto" w:fill="auto"/>
            <w:vAlign w:val="center"/>
          </w:tcPr>
          <w:p w14:paraId="043D13A6" w14:textId="77777777" w:rsidR="00BB2AC4" w:rsidRPr="00BB2AC4" w:rsidRDefault="00BB2AC4" w:rsidP="00BB2AC4">
            <w:pPr>
              <w:spacing w:after="0" w:line="240" w:lineRule="auto"/>
              <w:jc w:val="right"/>
              <w:rPr>
                <w:rFonts w:ascii="Verdana" w:eastAsia="Calibri" w:hAnsi="Verdana" w:cs="Times New Roman"/>
                <w:spacing w:val="4"/>
                <w:kern w:val="28"/>
                <w:sz w:val="16"/>
                <w:szCs w:val="16"/>
                <w:lang w:val="es-ES_tradnl"/>
                <w14:ligatures w14:val="none"/>
              </w:rPr>
            </w:pPr>
            <w:r w:rsidRPr="00BB2AC4">
              <w:rPr>
                <w:rFonts w:ascii="Verdana" w:eastAsia="Calibri" w:hAnsi="Verdana" w:cs="Times New Roman"/>
                <w:spacing w:val="4"/>
                <w:kern w:val="28"/>
                <w:sz w:val="16"/>
                <w:szCs w:val="16"/>
                <w:lang w:val="es-ES_tradnl"/>
                <w14:ligatures w14:val="none"/>
              </w:rPr>
              <w:t>.-€</w:t>
            </w:r>
          </w:p>
        </w:tc>
        <w:tc>
          <w:tcPr>
            <w:tcW w:w="3119" w:type="dxa"/>
            <w:shd w:val="clear" w:color="auto" w:fill="auto"/>
            <w:vAlign w:val="center"/>
          </w:tcPr>
          <w:p w14:paraId="362789EB" w14:textId="77777777" w:rsidR="00BB2AC4" w:rsidRPr="00BB2AC4" w:rsidRDefault="00BB2AC4" w:rsidP="00BB2AC4">
            <w:pPr>
              <w:spacing w:after="0" w:line="240" w:lineRule="auto"/>
              <w:jc w:val="right"/>
              <w:rPr>
                <w:rFonts w:ascii="Verdana" w:eastAsia="Calibri" w:hAnsi="Verdana" w:cs="Times New Roman"/>
                <w:b/>
                <w:bCs/>
                <w:spacing w:val="4"/>
                <w:kern w:val="28"/>
                <w:sz w:val="16"/>
                <w:szCs w:val="16"/>
                <w:lang w:val="es-ES_tradnl"/>
                <w14:ligatures w14:val="none"/>
              </w:rPr>
            </w:pPr>
            <w:r w:rsidRPr="00BB2AC4">
              <w:rPr>
                <w:rFonts w:ascii="Verdana" w:eastAsia="Calibri" w:hAnsi="Verdana" w:cs="Times New Roman"/>
                <w:b/>
                <w:bCs/>
                <w:spacing w:val="4"/>
                <w:kern w:val="28"/>
                <w:sz w:val="16"/>
                <w:szCs w:val="16"/>
                <w:lang w:val="es-ES_tradnl"/>
                <w14:ligatures w14:val="none"/>
              </w:rPr>
              <w:t>500,00.-€</w:t>
            </w:r>
          </w:p>
        </w:tc>
      </w:tr>
      <w:tr w:rsidR="00BB2AC4" w:rsidRPr="00BB2AC4" w14:paraId="206F6A48" w14:textId="77777777" w:rsidTr="005E6699">
        <w:trPr>
          <w:trHeight w:val="761"/>
          <w:jc w:val="center"/>
        </w:trPr>
        <w:tc>
          <w:tcPr>
            <w:tcW w:w="3532" w:type="dxa"/>
            <w:tcBorders>
              <w:left w:val="single" w:sz="2" w:space="0" w:color="000000"/>
              <w:right w:val="single" w:sz="2" w:space="0" w:color="000000"/>
            </w:tcBorders>
            <w:vAlign w:val="center"/>
          </w:tcPr>
          <w:p w14:paraId="074129D3" w14:textId="77777777" w:rsidR="00BB2AC4" w:rsidRPr="00BB2AC4" w:rsidRDefault="00BB2AC4" w:rsidP="00BB2AC4">
            <w:pPr>
              <w:spacing w:after="0" w:line="240" w:lineRule="auto"/>
              <w:rPr>
                <w:rFonts w:ascii="Verdana" w:eastAsia="Verdana" w:hAnsi="Verdana" w:cs="Verdana"/>
                <w:kern w:val="0"/>
                <w:sz w:val="20"/>
                <w:szCs w:val="20"/>
                <w:lang w:val="es-ES_tradnl" w:eastAsia="es-ES"/>
                <w14:ligatures w14:val="none"/>
              </w:rPr>
            </w:pPr>
          </w:p>
          <w:p w14:paraId="69EE2A77" w14:textId="77777777" w:rsidR="00BB2AC4" w:rsidRPr="00BB2AC4" w:rsidRDefault="00BB2AC4" w:rsidP="00BB2AC4">
            <w:pPr>
              <w:spacing w:after="0" w:line="240" w:lineRule="auto"/>
              <w:rPr>
                <w:rFonts w:ascii="Verdana" w:eastAsia="Verdana" w:hAnsi="Verdana" w:cs="Verdana"/>
                <w:kern w:val="0"/>
                <w:sz w:val="20"/>
                <w:szCs w:val="20"/>
                <w:lang w:val="es-ES_tradnl" w:eastAsia="es-ES"/>
                <w14:ligatures w14:val="none"/>
              </w:rPr>
            </w:pPr>
            <w:r w:rsidRPr="00BB2AC4">
              <w:rPr>
                <w:rFonts w:ascii="Verdana" w:eastAsia="Verdana" w:hAnsi="Verdana" w:cs="Verdana"/>
                <w:kern w:val="0"/>
                <w:sz w:val="20"/>
                <w:szCs w:val="20"/>
                <w:lang w:val="es-ES_tradnl" w:eastAsia="es-ES"/>
                <w14:ligatures w14:val="none"/>
              </w:rPr>
              <w:t xml:space="preserve">Servicios administrativos, mantenimiento y soporte anual del servicio </w:t>
            </w:r>
            <w:proofErr w:type="spellStart"/>
            <w:r w:rsidRPr="00BB2AC4">
              <w:rPr>
                <w:rFonts w:ascii="Verdana" w:eastAsia="Verdana" w:hAnsi="Verdana" w:cs="Verdana"/>
                <w:kern w:val="0"/>
                <w:sz w:val="20"/>
                <w:szCs w:val="20"/>
                <w:lang w:val="es-ES_tradnl" w:eastAsia="es-ES"/>
                <w14:ligatures w14:val="none"/>
              </w:rPr>
              <w:t>cloud</w:t>
            </w:r>
            <w:proofErr w:type="spellEnd"/>
            <w:r w:rsidRPr="00BB2AC4">
              <w:rPr>
                <w:rFonts w:ascii="Verdana" w:eastAsia="Verdana" w:hAnsi="Verdana" w:cs="Verdana"/>
                <w:kern w:val="0"/>
                <w:sz w:val="20"/>
                <w:szCs w:val="20"/>
                <w:lang w:val="es-ES_tradnl" w:eastAsia="es-ES"/>
                <w14:ligatures w14:val="none"/>
              </w:rPr>
              <w:t xml:space="preserve"> y sus elementos, incluidas licencias, copias de seguridad, antivirus y filtrado de navegación web.</w:t>
            </w:r>
          </w:p>
          <w:p w14:paraId="70DFF483" w14:textId="77777777" w:rsidR="00BB2AC4" w:rsidRPr="00BB2AC4" w:rsidRDefault="00BB2AC4" w:rsidP="00BB2AC4">
            <w:pPr>
              <w:spacing w:after="0" w:line="240" w:lineRule="auto"/>
              <w:rPr>
                <w:rFonts w:ascii="Verdana" w:eastAsia="Verdana" w:hAnsi="Verdana" w:cs="Verdana"/>
                <w:kern w:val="0"/>
                <w:sz w:val="20"/>
                <w:szCs w:val="20"/>
                <w:lang w:val="es-ES_tradnl" w:eastAsia="es-ES"/>
                <w14:ligatures w14:val="none"/>
              </w:rPr>
            </w:pPr>
          </w:p>
        </w:tc>
        <w:tc>
          <w:tcPr>
            <w:tcW w:w="3209" w:type="dxa"/>
            <w:shd w:val="clear" w:color="auto" w:fill="auto"/>
            <w:vAlign w:val="center"/>
          </w:tcPr>
          <w:p w14:paraId="5AB44B43" w14:textId="77777777" w:rsidR="00BB2AC4" w:rsidRPr="00BB2AC4" w:rsidRDefault="00BB2AC4" w:rsidP="00BB2AC4">
            <w:pPr>
              <w:spacing w:after="0" w:line="240" w:lineRule="auto"/>
              <w:jc w:val="right"/>
              <w:rPr>
                <w:rFonts w:ascii="Verdana" w:eastAsia="Calibri" w:hAnsi="Verdana" w:cs="Times New Roman"/>
                <w:spacing w:val="4"/>
                <w:kern w:val="28"/>
                <w:sz w:val="16"/>
                <w:szCs w:val="16"/>
                <w:lang w:val="es-ES_tradnl"/>
                <w14:ligatures w14:val="none"/>
              </w:rPr>
            </w:pPr>
            <w:r w:rsidRPr="00BB2AC4">
              <w:rPr>
                <w:rFonts w:ascii="Verdana" w:eastAsia="Calibri" w:hAnsi="Verdana" w:cs="Times New Roman"/>
                <w:spacing w:val="4"/>
                <w:kern w:val="28"/>
                <w:sz w:val="16"/>
                <w:szCs w:val="16"/>
                <w:lang w:val="es-ES_tradnl"/>
                <w14:ligatures w14:val="none"/>
              </w:rPr>
              <w:t>.-€</w:t>
            </w:r>
          </w:p>
        </w:tc>
        <w:tc>
          <w:tcPr>
            <w:tcW w:w="3119" w:type="dxa"/>
            <w:shd w:val="clear" w:color="auto" w:fill="auto"/>
            <w:vAlign w:val="center"/>
          </w:tcPr>
          <w:p w14:paraId="51B824FA" w14:textId="77777777" w:rsidR="00BB2AC4" w:rsidRPr="00BB2AC4" w:rsidRDefault="00BB2AC4" w:rsidP="00BB2AC4">
            <w:pPr>
              <w:spacing w:after="0" w:line="240" w:lineRule="auto"/>
              <w:jc w:val="right"/>
              <w:rPr>
                <w:rFonts w:ascii="Verdana" w:eastAsia="Calibri" w:hAnsi="Verdana" w:cs="Times New Roman"/>
                <w:b/>
                <w:bCs/>
                <w:spacing w:val="4"/>
                <w:kern w:val="28"/>
                <w:sz w:val="16"/>
                <w:szCs w:val="16"/>
                <w:lang w:val="es-ES_tradnl"/>
                <w14:ligatures w14:val="none"/>
              </w:rPr>
            </w:pPr>
            <w:r w:rsidRPr="00BB2AC4">
              <w:rPr>
                <w:rFonts w:ascii="Verdana" w:eastAsia="Calibri" w:hAnsi="Verdana" w:cs="Times New Roman"/>
                <w:b/>
                <w:bCs/>
                <w:spacing w:val="4"/>
                <w:kern w:val="28"/>
                <w:sz w:val="16"/>
                <w:szCs w:val="16"/>
                <w:lang w:val="es-ES_tradnl"/>
                <w14:ligatures w14:val="none"/>
              </w:rPr>
              <w:t>17.000,00.-€</w:t>
            </w:r>
          </w:p>
        </w:tc>
      </w:tr>
      <w:tr w:rsidR="00BB2AC4" w:rsidRPr="00BB2AC4" w14:paraId="1F849459" w14:textId="77777777" w:rsidTr="00BB2AC4">
        <w:trPr>
          <w:trHeight w:val="761"/>
          <w:jc w:val="center"/>
        </w:trPr>
        <w:tc>
          <w:tcPr>
            <w:tcW w:w="3532" w:type="dxa"/>
            <w:tcBorders>
              <w:left w:val="single" w:sz="2" w:space="0" w:color="000000"/>
              <w:right w:val="single" w:sz="2" w:space="0" w:color="000000"/>
            </w:tcBorders>
            <w:shd w:val="clear" w:color="auto" w:fill="D9D9D9"/>
            <w:vAlign w:val="center"/>
          </w:tcPr>
          <w:p w14:paraId="6D4D0F5D" w14:textId="77777777" w:rsidR="00BB2AC4" w:rsidRPr="00BB2AC4" w:rsidRDefault="00BB2AC4" w:rsidP="00BB2AC4">
            <w:pPr>
              <w:spacing w:after="0" w:line="240" w:lineRule="auto"/>
              <w:rPr>
                <w:rFonts w:ascii="Verdana" w:eastAsia="Verdana" w:hAnsi="Verdana" w:cs="Verdana"/>
                <w:b/>
                <w:kern w:val="0"/>
                <w:sz w:val="20"/>
                <w:szCs w:val="20"/>
                <w:lang w:val="es-ES_tradnl" w:eastAsia="es-ES"/>
                <w14:ligatures w14:val="none"/>
              </w:rPr>
            </w:pPr>
            <w:r w:rsidRPr="00BB2AC4">
              <w:rPr>
                <w:rFonts w:ascii="Verdana" w:eastAsia="Verdana" w:hAnsi="Verdana" w:cs="Verdana"/>
                <w:b/>
                <w:kern w:val="0"/>
                <w:sz w:val="20"/>
                <w:szCs w:val="20"/>
                <w:lang w:val="es-ES_tradnl" w:eastAsia="es-ES"/>
                <w14:ligatures w14:val="none"/>
              </w:rPr>
              <w:t>Partida alzada</w:t>
            </w:r>
          </w:p>
        </w:tc>
        <w:tc>
          <w:tcPr>
            <w:tcW w:w="3209" w:type="dxa"/>
            <w:shd w:val="clear" w:color="auto" w:fill="D9D9D9"/>
            <w:vAlign w:val="center"/>
          </w:tcPr>
          <w:p w14:paraId="4053605E" w14:textId="77777777" w:rsidR="00BB2AC4" w:rsidRPr="00BB2AC4" w:rsidRDefault="00BB2AC4" w:rsidP="00BB2AC4">
            <w:pPr>
              <w:spacing w:after="0" w:line="240" w:lineRule="auto"/>
              <w:jc w:val="right"/>
              <w:rPr>
                <w:rFonts w:ascii="Verdana" w:eastAsia="Calibri" w:hAnsi="Verdana" w:cs="Times New Roman"/>
                <w:b/>
                <w:spacing w:val="4"/>
                <w:kern w:val="28"/>
                <w:sz w:val="16"/>
                <w:szCs w:val="16"/>
                <w:lang w:val="es-ES_tradnl"/>
                <w14:ligatures w14:val="none"/>
              </w:rPr>
            </w:pPr>
            <w:r w:rsidRPr="00BB2AC4">
              <w:rPr>
                <w:rFonts w:ascii="Verdana" w:eastAsia="Calibri" w:hAnsi="Verdana" w:cs="Times New Roman"/>
                <w:b/>
                <w:spacing w:val="4"/>
                <w:kern w:val="28"/>
                <w:sz w:val="16"/>
                <w:szCs w:val="16"/>
                <w:lang w:val="es-ES_tradnl"/>
                <w14:ligatures w14:val="none"/>
              </w:rPr>
              <w:t>15.000,00.-€</w:t>
            </w:r>
          </w:p>
        </w:tc>
        <w:tc>
          <w:tcPr>
            <w:tcW w:w="3119" w:type="dxa"/>
            <w:shd w:val="clear" w:color="auto" w:fill="D9D9D9"/>
            <w:vAlign w:val="center"/>
          </w:tcPr>
          <w:p w14:paraId="59A4BA1B" w14:textId="77777777" w:rsidR="00BB2AC4" w:rsidRPr="00BB2AC4" w:rsidRDefault="00BB2AC4" w:rsidP="00BB2AC4">
            <w:pPr>
              <w:spacing w:after="0" w:line="240" w:lineRule="auto"/>
              <w:jc w:val="right"/>
              <w:rPr>
                <w:rFonts w:ascii="Verdana" w:eastAsia="Calibri" w:hAnsi="Verdana" w:cs="Times New Roman"/>
                <w:b/>
                <w:bCs/>
                <w:spacing w:val="4"/>
                <w:kern w:val="28"/>
                <w:sz w:val="16"/>
                <w:szCs w:val="16"/>
                <w:lang w:val="es-ES_tradnl"/>
                <w14:ligatures w14:val="none"/>
              </w:rPr>
            </w:pPr>
            <w:r w:rsidRPr="00BB2AC4">
              <w:rPr>
                <w:rFonts w:ascii="Verdana" w:eastAsia="Calibri" w:hAnsi="Verdana" w:cs="Times New Roman"/>
                <w:b/>
                <w:bCs/>
                <w:spacing w:val="4"/>
                <w:kern w:val="28"/>
                <w:sz w:val="16"/>
                <w:szCs w:val="16"/>
                <w:lang w:val="es-ES_tradnl"/>
                <w14:ligatures w14:val="none"/>
              </w:rPr>
              <w:t>1.500,00.-€</w:t>
            </w:r>
          </w:p>
        </w:tc>
      </w:tr>
      <w:tr w:rsidR="00BB2AC4" w:rsidRPr="00BB2AC4" w14:paraId="69FFFD8B" w14:textId="77777777" w:rsidTr="00BB2AC4">
        <w:trPr>
          <w:trHeight w:val="761"/>
          <w:jc w:val="center"/>
        </w:trPr>
        <w:tc>
          <w:tcPr>
            <w:tcW w:w="3532" w:type="dxa"/>
            <w:tcBorders>
              <w:left w:val="single" w:sz="2" w:space="0" w:color="000000"/>
              <w:bottom w:val="single" w:sz="2" w:space="0" w:color="000000"/>
              <w:right w:val="single" w:sz="2" w:space="0" w:color="000000"/>
            </w:tcBorders>
            <w:shd w:val="clear" w:color="auto" w:fill="auto"/>
            <w:vAlign w:val="center"/>
          </w:tcPr>
          <w:p w14:paraId="3C3BDB72" w14:textId="77777777" w:rsidR="00BB2AC4" w:rsidRPr="00BB2AC4" w:rsidRDefault="00BB2AC4" w:rsidP="00BB2AC4">
            <w:pPr>
              <w:spacing w:after="0" w:line="240" w:lineRule="auto"/>
              <w:rPr>
                <w:rFonts w:ascii="Verdana" w:eastAsia="Verdana" w:hAnsi="Verdana" w:cs="Verdana"/>
                <w:b/>
                <w:kern w:val="0"/>
                <w:sz w:val="20"/>
                <w:szCs w:val="20"/>
                <w:lang w:val="es-ES_tradnl" w:eastAsia="es-ES"/>
                <w14:ligatures w14:val="none"/>
              </w:rPr>
            </w:pPr>
            <w:r w:rsidRPr="00BB2AC4">
              <w:rPr>
                <w:rFonts w:ascii="Verdana" w:eastAsia="Verdana" w:hAnsi="Verdana" w:cs="Verdana"/>
                <w:b/>
                <w:kern w:val="0"/>
                <w:sz w:val="20"/>
                <w:szCs w:val="20"/>
                <w:lang w:val="es-ES_tradnl" w:eastAsia="es-ES"/>
                <w14:ligatures w14:val="none"/>
              </w:rPr>
              <w:t>TOTAL</w:t>
            </w:r>
          </w:p>
        </w:tc>
        <w:tc>
          <w:tcPr>
            <w:tcW w:w="3209" w:type="dxa"/>
            <w:shd w:val="clear" w:color="auto" w:fill="auto"/>
            <w:vAlign w:val="center"/>
          </w:tcPr>
          <w:p w14:paraId="5F5E7855" w14:textId="77777777" w:rsidR="00BB2AC4" w:rsidRPr="00BB2AC4" w:rsidRDefault="00BB2AC4" w:rsidP="00BB2AC4">
            <w:pPr>
              <w:spacing w:after="0" w:line="240" w:lineRule="auto"/>
              <w:jc w:val="right"/>
              <w:rPr>
                <w:rFonts w:ascii="Verdana" w:eastAsia="Calibri" w:hAnsi="Verdana" w:cs="Times New Roman"/>
                <w:b/>
                <w:spacing w:val="4"/>
                <w:kern w:val="28"/>
                <w:sz w:val="16"/>
                <w:szCs w:val="16"/>
                <w:lang w:val="es-ES_tradnl"/>
                <w14:ligatures w14:val="none"/>
              </w:rPr>
            </w:pPr>
            <w:r w:rsidRPr="00BB2AC4">
              <w:rPr>
                <w:rFonts w:ascii="Verdana" w:eastAsia="Calibri" w:hAnsi="Verdana" w:cs="Times New Roman"/>
                <w:b/>
                <w:spacing w:val="4"/>
                <w:kern w:val="28"/>
                <w:sz w:val="16"/>
                <w:szCs w:val="16"/>
                <w:lang w:val="es-ES_tradnl"/>
                <w14:ligatures w14:val="none"/>
              </w:rPr>
              <w:t>.-€</w:t>
            </w:r>
          </w:p>
        </w:tc>
        <w:tc>
          <w:tcPr>
            <w:tcW w:w="3119" w:type="dxa"/>
            <w:shd w:val="clear" w:color="auto" w:fill="D9D9D9"/>
            <w:vAlign w:val="center"/>
          </w:tcPr>
          <w:p w14:paraId="463B3F80" w14:textId="77777777" w:rsidR="00BB2AC4" w:rsidRPr="00BB2AC4" w:rsidRDefault="00BB2AC4" w:rsidP="00BB2AC4">
            <w:pPr>
              <w:spacing w:after="0" w:line="240" w:lineRule="auto"/>
              <w:jc w:val="right"/>
              <w:rPr>
                <w:rFonts w:ascii="Verdana" w:eastAsia="Calibri" w:hAnsi="Verdana" w:cs="Times New Roman"/>
                <w:b/>
                <w:bCs/>
                <w:spacing w:val="4"/>
                <w:kern w:val="28"/>
                <w:sz w:val="16"/>
                <w:szCs w:val="16"/>
                <w:lang w:val="es-ES_tradnl"/>
                <w14:ligatures w14:val="none"/>
              </w:rPr>
            </w:pPr>
            <w:r w:rsidRPr="00BB2AC4">
              <w:rPr>
                <w:rFonts w:ascii="Verdana" w:eastAsia="Calibri" w:hAnsi="Verdana" w:cs="Times New Roman"/>
                <w:b/>
                <w:bCs/>
                <w:spacing w:val="4"/>
                <w:kern w:val="28"/>
                <w:sz w:val="16"/>
                <w:szCs w:val="16"/>
                <w:lang w:val="es-ES_tradnl"/>
                <w14:ligatures w14:val="none"/>
              </w:rPr>
              <w:t>19.000,00.-€</w:t>
            </w:r>
          </w:p>
        </w:tc>
      </w:tr>
      <w:bookmarkEnd w:id="0"/>
    </w:tbl>
    <w:p w14:paraId="1CAEBADB"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7643129C" w14:textId="77777777" w:rsidR="00BB2AC4" w:rsidRPr="00BB2AC4" w:rsidRDefault="00BB2AC4" w:rsidP="00BB2AC4">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r w:rsidRPr="00BB2AC4">
        <w:rPr>
          <w:rFonts w:ascii="Verdana" w:eastAsia="Times New Roman" w:hAnsi="Verdana" w:cs="Arial"/>
          <w:iCs/>
          <w:color w:val="000000"/>
          <w:kern w:val="0"/>
          <w:sz w:val="16"/>
          <w:szCs w:val="16"/>
          <w:lang w:val="es-ES_tradnl" w:eastAsia="es-ES"/>
          <w14:ligatures w14:val="none"/>
        </w:rPr>
        <w:t>Para la valoración de la oferta económica, en caso de error en el cálculo del importe total de la oferta, prevalecerán los precios unitarios, volviéndose a calcular este importe total en base a estos precios unitarios. Estos precios unitarios serán los vinculantes a efectos del contrato, y no el importe total de la oferta económica.</w:t>
      </w:r>
    </w:p>
    <w:p w14:paraId="062DED93"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2AFFE078"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35531AAF"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5033832A"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633BC90F"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079D2662"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32D64097" w14:textId="77777777" w:rsid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3E5B3869" w14:textId="77777777" w:rsid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47DAB788"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6078A32A"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0F1878F3" w14:textId="77777777" w:rsidR="00BB2AC4" w:rsidRPr="00BB2AC4" w:rsidRDefault="00BB2AC4" w:rsidP="00BB2AC4">
      <w:pPr>
        <w:numPr>
          <w:ilvl w:val="1"/>
          <w:numId w:val="1"/>
        </w:numPr>
        <w:suppressAutoHyphens/>
        <w:spacing w:after="0" w:line="240" w:lineRule="auto"/>
        <w:contextualSpacing/>
        <w:jc w:val="both"/>
        <w:rPr>
          <w:rFonts w:ascii="Verdana" w:eastAsia="Times New Roman" w:hAnsi="Verdana" w:cs="Verdana"/>
          <w:b/>
          <w:bCs/>
          <w:kern w:val="0"/>
          <w:sz w:val="20"/>
          <w:szCs w:val="20"/>
          <w:lang w:val="ca-ES" w:eastAsia="zh-CN"/>
          <w14:ligatures w14:val="none"/>
        </w:rPr>
      </w:pPr>
      <w:r w:rsidRPr="00BB2AC4">
        <w:rPr>
          <w:rFonts w:ascii="Verdana" w:eastAsia="Times New Roman" w:hAnsi="Verdana" w:cs="Verdana"/>
          <w:b/>
          <w:bCs/>
          <w:kern w:val="0"/>
          <w:sz w:val="20"/>
          <w:szCs w:val="20"/>
          <w:lang w:val="ca-ES" w:eastAsia="zh-CN"/>
          <w14:ligatures w14:val="none"/>
        </w:rPr>
        <w:t>MEJORAS.</w:t>
      </w:r>
    </w:p>
    <w:p w14:paraId="38E4AAF7" w14:textId="77777777" w:rsidR="00BB2AC4" w:rsidRPr="00BB2AC4" w:rsidRDefault="00BB2AC4" w:rsidP="00BB2AC4">
      <w:pPr>
        <w:suppressAutoHyphens/>
        <w:spacing w:after="0" w:line="240" w:lineRule="auto"/>
        <w:ind w:left="1080"/>
        <w:contextualSpacing/>
        <w:rPr>
          <w:rFonts w:ascii="Verdana" w:eastAsia="Times New Roman" w:hAnsi="Verdana" w:cs="Verdana"/>
          <w:b/>
          <w:bCs/>
          <w:kern w:val="0"/>
          <w:sz w:val="20"/>
          <w:szCs w:val="20"/>
          <w:lang w:val="ca-ES" w:eastAsia="zh-CN"/>
          <w14:ligatures w14:val="none"/>
        </w:rPr>
      </w:pPr>
    </w:p>
    <w:p w14:paraId="377F9169" w14:textId="77777777" w:rsidR="00BB2AC4" w:rsidRPr="00BB2AC4" w:rsidRDefault="00BB2AC4" w:rsidP="00BB2AC4">
      <w:pPr>
        <w:numPr>
          <w:ilvl w:val="1"/>
          <w:numId w:val="5"/>
        </w:numPr>
        <w:suppressAutoHyphens/>
        <w:spacing w:after="0" w:line="240" w:lineRule="auto"/>
        <w:contextualSpacing/>
        <w:jc w:val="both"/>
        <w:rPr>
          <w:rFonts w:ascii="Verdana" w:eastAsia="Times New Roman" w:hAnsi="Verdana" w:cs="Verdana"/>
          <w:b/>
          <w:bCs/>
          <w:kern w:val="0"/>
          <w:sz w:val="20"/>
          <w:szCs w:val="20"/>
          <w:lang w:val="ca-ES" w:eastAsia="zh-CN"/>
          <w14:ligatures w14:val="none"/>
        </w:rPr>
      </w:pPr>
      <w:proofErr w:type="spellStart"/>
      <w:r w:rsidRPr="00BB2AC4">
        <w:rPr>
          <w:rFonts w:ascii="Verdana" w:eastAsia="Times New Roman" w:hAnsi="Verdana" w:cs="Verdana"/>
          <w:b/>
          <w:bCs/>
          <w:kern w:val="0"/>
          <w:sz w:val="20"/>
          <w:szCs w:val="20"/>
          <w:lang w:val="ca-ES" w:eastAsia="zh-CN"/>
          <w14:ligatures w14:val="none"/>
        </w:rPr>
        <w:t>Tiempo</w:t>
      </w:r>
      <w:proofErr w:type="spellEnd"/>
      <w:r w:rsidRPr="00BB2AC4">
        <w:rPr>
          <w:rFonts w:ascii="Verdana" w:eastAsia="Times New Roman" w:hAnsi="Verdana" w:cs="Verdana"/>
          <w:b/>
          <w:bCs/>
          <w:kern w:val="0"/>
          <w:sz w:val="20"/>
          <w:szCs w:val="20"/>
          <w:lang w:val="ca-ES" w:eastAsia="zh-CN"/>
          <w14:ligatures w14:val="none"/>
        </w:rPr>
        <w:t xml:space="preserve"> de </w:t>
      </w:r>
      <w:proofErr w:type="spellStart"/>
      <w:r w:rsidRPr="00BB2AC4">
        <w:rPr>
          <w:rFonts w:ascii="Verdana" w:eastAsia="Times New Roman" w:hAnsi="Verdana" w:cs="Verdana"/>
          <w:b/>
          <w:bCs/>
          <w:kern w:val="0"/>
          <w:sz w:val="20"/>
          <w:szCs w:val="20"/>
          <w:lang w:val="ca-ES" w:eastAsia="zh-CN"/>
          <w14:ligatures w14:val="none"/>
        </w:rPr>
        <w:t>indisponibilidad</w:t>
      </w:r>
      <w:proofErr w:type="spellEnd"/>
      <w:r w:rsidRPr="00BB2AC4">
        <w:rPr>
          <w:rFonts w:ascii="Verdana" w:eastAsia="Times New Roman" w:hAnsi="Verdana" w:cs="Verdana"/>
          <w:b/>
          <w:bCs/>
          <w:kern w:val="0"/>
          <w:sz w:val="20"/>
          <w:szCs w:val="20"/>
          <w:lang w:val="ca-ES" w:eastAsia="zh-CN"/>
          <w14:ligatures w14:val="none"/>
        </w:rPr>
        <w:t xml:space="preserve"> màxima mensual, </w:t>
      </w:r>
      <w:proofErr w:type="spellStart"/>
      <w:r w:rsidRPr="00BB2AC4">
        <w:rPr>
          <w:rFonts w:ascii="Verdana" w:eastAsia="Times New Roman" w:hAnsi="Verdana" w:cs="Verdana"/>
          <w:b/>
          <w:bCs/>
          <w:kern w:val="0"/>
          <w:sz w:val="20"/>
          <w:szCs w:val="20"/>
          <w:lang w:val="ca-ES" w:eastAsia="zh-CN"/>
          <w14:ligatures w14:val="none"/>
        </w:rPr>
        <w:t>garantizada</w:t>
      </w:r>
      <w:proofErr w:type="spellEnd"/>
      <w:r w:rsidRPr="00BB2AC4">
        <w:rPr>
          <w:rFonts w:ascii="Verdana" w:eastAsia="Times New Roman" w:hAnsi="Verdana" w:cs="Verdana"/>
          <w:b/>
          <w:bCs/>
          <w:kern w:val="0"/>
          <w:sz w:val="20"/>
          <w:szCs w:val="20"/>
          <w:lang w:val="ca-ES" w:eastAsia="zh-CN"/>
          <w14:ligatures w14:val="none"/>
        </w:rPr>
        <w:t xml:space="preserve">, de los servidores </w:t>
      </w:r>
      <w:proofErr w:type="spellStart"/>
      <w:r w:rsidRPr="00BB2AC4">
        <w:rPr>
          <w:rFonts w:ascii="Verdana" w:eastAsia="Times New Roman" w:hAnsi="Verdana" w:cs="Verdana"/>
          <w:b/>
          <w:bCs/>
          <w:kern w:val="0"/>
          <w:sz w:val="20"/>
          <w:szCs w:val="20"/>
          <w:lang w:val="ca-ES" w:eastAsia="zh-CN"/>
          <w14:ligatures w14:val="none"/>
        </w:rPr>
        <w:t>cloud</w:t>
      </w:r>
      <w:proofErr w:type="spellEnd"/>
      <w:r w:rsidRPr="00BB2AC4">
        <w:rPr>
          <w:rFonts w:ascii="Verdana" w:eastAsia="Times New Roman" w:hAnsi="Verdana" w:cs="Verdana"/>
          <w:b/>
          <w:bCs/>
          <w:kern w:val="0"/>
          <w:sz w:val="20"/>
          <w:szCs w:val="20"/>
          <w:lang w:val="ca-ES" w:eastAsia="zh-CN"/>
          <w14:ligatures w14:val="none"/>
        </w:rPr>
        <w:t xml:space="preserve"> </w:t>
      </w:r>
      <w:proofErr w:type="spellStart"/>
      <w:r w:rsidRPr="00BB2AC4">
        <w:rPr>
          <w:rFonts w:ascii="Verdana" w:eastAsia="Times New Roman" w:hAnsi="Verdana" w:cs="Verdana"/>
          <w:b/>
          <w:bCs/>
          <w:kern w:val="0"/>
          <w:sz w:val="20"/>
          <w:szCs w:val="20"/>
          <w:lang w:val="ca-ES" w:eastAsia="zh-CN"/>
          <w14:ligatures w14:val="none"/>
        </w:rPr>
        <w:t>contratados</w:t>
      </w:r>
      <w:proofErr w:type="spellEnd"/>
      <w:r w:rsidRPr="00BB2AC4">
        <w:rPr>
          <w:rFonts w:ascii="Verdana" w:eastAsia="Times New Roman" w:hAnsi="Verdana" w:cs="Verdana"/>
          <w:b/>
          <w:bCs/>
          <w:kern w:val="0"/>
          <w:sz w:val="20"/>
          <w:szCs w:val="20"/>
          <w:lang w:val="ca-ES" w:eastAsia="zh-CN"/>
          <w14:ligatures w14:val="none"/>
        </w:rPr>
        <w:t xml:space="preserve"> en </w:t>
      </w:r>
      <w:proofErr w:type="spellStart"/>
      <w:r w:rsidRPr="00BB2AC4">
        <w:rPr>
          <w:rFonts w:ascii="Verdana" w:eastAsia="Times New Roman" w:hAnsi="Verdana" w:cs="Verdana"/>
          <w:b/>
          <w:bCs/>
          <w:kern w:val="0"/>
          <w:sz w:val="20"/>
          <w:szCs w:val="20"/>
          <w:lang w:val="ca-ES" w:eastAsia="zh-CN"/>
          <w14:ligatures w14:val="none"/>
        </w:rPr>
        <w:t>horario</w:t>
      </w:r>
      <w:proofErr w:type="spellEnd"/>
      <w:r w:rsidRPr="00BB2AC4">
        <w:rPr>
          <w:rFonts w:ascii="Verdana" w:eastAsia="Times New Roman" w:hAnsi="Verdana" w:cs="Verdana"/>
          <w:b/>
          <w:bCs/>
          <w:kern w:val="0"/>
          <w:sz w:val="20"/>
          <w:szCs w:val="20"/>
          <w:lang w:val="ca-ES" w:eastAsia="zh-CN"/>
          <w14:ligatures w14:val="none"/>
        </w:rPr>
        <w:t xml:space="preserve"> laboral (</w:t>
      </w:r>
      <w:proofErr w:type="spellStart"/>
      <w:r w:rsidRPr="00BB2AC4">
        <w:rPr>
          <w:rFonts w:ascii="Verdana" w:eastAsia="Times New Roman" w:hAnsi="Verdana" w:cs="Verdana"/>
          <w:b/>
          <w:bCs/>
          <w:kern w:val="0"/>
          <w:sz w:val="20"/>
          <w:szCs w:val="20"/>
          <w:lang w:val="ca-ES" w:eastAsia="zh-CN"/>
          <w14:ligatures w14:val="none"/>
        </w:rPr>
        <w:t>lunes</w:t>
      </w:r>
      <w:proofErr w:type="spellEnd"/>
      <w:r w:rsidRPr="00BB2AC4">
        <w:rPr>
          <w:rFonts w:ascii="Verdana" w:eastAsia="Times New Roman" w:hAnsi="Verdana" w:cs="Verdana"/>
          <w:b/>
          <w:bCs/>
          <w:kern w:val="0"/>
          <w:sz w:val="20"/>
          <w:szCs w:val="20"/>
          <w:lang w:val="ca-ES" w:eastAsia="zh-CN"/>
          <w14:ligatures w14:val="none"/>
        </w:rPr>
        <w:t xml:space="preserve"> a </w:t>
      </w:r>
      <w:proofErr w:type="spellStart"/>
      <w:r w:rsidRPr="00BB2AC4">
        <w:rPr>
          <w:rFonts w:ascii="Verdana" w:eastAsia="Times New Roman" w:hAnsi="Verdana" w:cs="Verdana"/>
          <w:b/>
          <w:bCs/>
          <w:kern w:val="0"/>
          <w:sz w:val="20"/>
          <w:szCs w:val="20"/>
          <w:lang w:val="ca-ES" w:eastAsia="zh-CN"/>
          <w14:ligatures w14:val="none"/>
        </w:rPr>
        <w:t>viernes</w:t>
      </w:r>
      <w:proofErr w:type="spellEnd"/>
      <w:r w:rsidRPr="00BB2AC4">
        <w:rPr>
          <w:rFonts w:ascii="Verdana" w:eastAsia="Times New Roman" w:hAnsi="Verdana" w:cs="Verdana"/>
          <w:b/>
          <w:bCs/>
          <w:kern w:val="0"/>
          <w:sz w:val="20"/>
          <w:szCs w:val="20"/>
          <w:lang w:val="ca-ES" w:eastAsia="zh-CN"/>
          <w14:ligatures w14:val="none"/>
        </w:rPr>
        <w:t xml:space="preserve"> de 7:00 </w:t>
      </w:r>
      <w:proofErr w:type="spellStart"/>
      <w:r w:rsidRPr="00BB2AC4">
        <w:rPr>
          <w:rFonts w:ascii="Verdana" w:eastAsia="Times New Roman" w:hAnsi="Verdana" w:cs="Verdana"/>
          <w:b/>
          <w:bCs/>
          <w:kern w:val="0"/>
          <w:sz w:val="20"/>
          <w:szCs w:val="20"/>
          <w:lang w:val="ca-ES" w:eastAsia="zh-CN"/>
          <w14:ligatures w14:val="none"/>
        </w:rPr>
        <w:t>horas</w:t>
      </w:r>
      <w:proofErr w:type="spellEnd"/>
      <w:r w:rsidRPr="00BB2AC4">
        <w:rPr>
          <w:rFonts w:ascii="Verdana" w:eastAsia="Times New Roman" w:hAnsi="Verdana" w:cs="Verdana"/>
          <w:b/>
          <w:bCs/>
          <w:kern w:val="0"/>
          <w:sz w:val="20"/>
          <w:szCs w:val="20"/>
          <w:lang w:val="ca-ES" w:eastAsia="zh-CN"/>
          <w14:ligatures w14:val="none"/>
        </w:rPr>
        <w:t xml:space="preserve"> a 18:00 </w:t>
      </w:r>
      <w:proofErr w:type="spellStart"/>
      <w:r w:rsidRPr="00BB2AC4">
        <w:rPr>
          <w:rFonts w:ascii="Verdana" w:eastAsia="Times New Roman" w:hAnsi="Verdana" w:cs="Verdana"/>
          <w:b/>
          <w:bCs/>
          <w:kern w:val="0"/>
          <w:sz w:val="20"/>
          <w:szCs w:val="20"/>
          <w:lang w:val="ca-ES" w:eastAsia="zh-CN"/>
          <w14:ligatures w14:val="none"/>
        </w:rPr>
        <w:t>horas</w:t>
      </w:r>
      <w:proofErr w:type="spellEnd"/>
      <w:r w:rsidRPr="00BB2AC4">
        <w:rPr>
          <w:rFonts w:ascii="Verdana" w:eastAsia="Times New Roman" w:hAnsi="Verdana" w:cs="Verdana"/>
          <w:b/>
          <w:bCs/>
          <w:kern w:val="0"/>
          <w:sz w:val="20"/>
          <w:szCs w:val="20"/>
          <w:lang w:val="ca-ES" w:eastAsia="zh-CN"/>
          <w14:ligatures w14:val="none"/>
        </w:rPr>
        <w:t xml:space="preserve">) (en </w:t>
      </w:r>
      <w:proofErr w:type="spellStart"/>
      <w:r w:rsidRPr="00BB2AC4">
        <w:rPr>
          <w:rFonts w:ascii="Verdana" w:eastAsia="Times New Roman" w:hAnsi="Verdana" w:cs="Verdana"/>
          <w:b/>
          <w:bCs/>
          <w:kern w:val="0"/>
          <w:sz w:val="20"/>
          <w:szCs w:val="20"/>
          <w:lang w:val="ca-ES" w:eastAsia="zh-CN"/>
          <w14:ligatures w14:val="none"/>
        </w:rPr>
        <w:t>minutos</w:t>
      </w:r>
      <w:proofErr w:type="spellEnd"/>
      <w:r w:rsidRPr="00BB2AC4">
        <w:rPr>
          <w:rFonts w:ascii="Verdana" w:eastAsia="Times New Roman" w:hAnsi="Verdana" w:cs="Verdana"/>
          <w:b/>
          <w:bCs/>
          <w:kern w:val="0"/>
          <w:sz w:val="20"/>
          <w:szCs w:val="20"/>
          <w:lang w:val="ca-ES" w:eastAsia="zh-CN"/>
          <w14:ligatures w14:val="none"/>
        </w:rPr>
        <w:t xml:space="preserve">): </w:t>
      </w:r>
    </w:p>
    <w:p w14:paraId="33FA2E28"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tbl>
      <w:tblPr>
        <w:tblStyle w:val="Tablaconcuadrcula11"/>
        <w:tblW w:w="0" w:type="auto"/>
        <w:jc w:val="center"/>
        <w:tblLook w:val="04A0" w:firstRow="1" w:lastRow="0" w:firstColumn="1" w:lastColumn="0" w:noHBand="0" w:noVBand="1"/>
      </w:tblPr>
      <w:tblGrid>
        <w:gridCol w:w="3256"/>
        <w:gridCol w:w="2409"/>
      </w:tblGrid>
      <w:tr w:rsidR="00BB2AC4" w:rsidRPr="00BB2AC4" w14:paraId="4F3A5227" w14:textId="77777777" w:rsidTr="00BB2AC4">
        <w:trPr>
          <w:jc w:val="center"/>
        </w:trPr>
        <w:tc>
          <w:tcPr>
            <w:tcW w:w="3256" w:type="dxa"/>
            <w:shd w:val="clear" w:color="auto" w:fill="BFBFBF"/>
          </w:tcPr>
          <w:p w14:paraId="1FC9732C" w14:textId="77777777" w:rsidR="00BB2AC4" w:rsidRPr="00BB2AC4" w:rsidRDefault="00BB2AC4" w:rsidP="00BB2AC4">
            <w:pPr>
              <w:autoSpaceDE w:val="0"/>
              <w:autoSpaceDN w:val="0"/>
              <w:adjustRightInd w:val="0"/>
              <w:rPr>
                <w:rFonts w:ascii="Verdana" w:eastAsia="Calibri" w:hAnsi="Verdana" w:cs="Verdana"/>
                <w:b/>
                <w:bCs/>
                <w:sz w:val="18"/>
                <w:szCs w:val="18"/>
                <w:lang w:eastAsia="es-ES"/>
              </w:rPr>
            </w:pPr>
            <w:r w:rsidRPr="00BB2AC4">
              <w:rPr>
                <w:rFonts w:ascii="Verdana" w:eastAsia="Calibri" w:hAnsi="Verdana" w:cs="Verdana"/>
                <w:b/>
                <w:bCs/>
                <w:sz w:val="18"/>
                <w:szCs w:val="18"/>
                <w:lang w:eastAsia="es-ES"/>
              </w:rPr>
              <w:t>Indisponibilidad garantizada</w:t>
            </w:r>
          </w:p>
        </w:tc>
        <w:tc>
          <w:tcPr>
            <w:tcW w:w="2409" w:type="dxa"/>
            <w:shd w:val="clear" w:color="auto" w:fill="BFBFBF"/>
          </w:tcPr>
          <w:p w14:paraId="0E543322" w14:textId="77777777" w:rsidR="00BB2AC4" w:rsidRPr="00BB2AC4" w:rsidRDefault="00BB2AC4" w:rsidP="00BB2AC4">
            <w:pPr>
              <w:autoSpaceDE w:val="0"/>
              <w:autoSpaceDN w:val="0"/>
              <w:adjustRightInd w:val="0"/>
              <w:jc w:val="center"/>
              <w:rPr>
                <w:rFonts w:ascii="Verdana" w:eastAsia="Calibri" w:hAnsi="Verdana" w:cs="Verdana"/>
                <w:b/>
                <w:bCs/>
                <w:sz w:val="18"/>
                <w:szCs w:val="18"/>
                <w:lang w:eastAsia="es-ES"/>
              </w:rPr>
            </w:pPr>
            <w:r w:rsidRPr="00BB2AC4">
              <w:rPr>
                <w:rFonts w:ascii="Verdana" w:eastAsia="Calibri" w:hAnsi="Verdana" w:cs="Verdana"/>
                <w:b/>
                <w:bCs/>
                <w:sz w:val="18"/>
                <w:szCs w:val="18"/>
                <w:lang w:eastAsia="es-ES"/>
              </w:rPr>
              <w:t>Marcar con una X</w:t>
            </w:r>
          </w:p>
        </w:tc>
      </w:tr>
      <w:tr w:rsidR="00BB2AC4" w:rsidRPr="00BB2AC4" w14:paraId="0A13A7EB" w14:textId="77777777" w:rsidTr="005E6699">
        <w:trPr>
          <w:jc w:val="center"/>
        </w:trPr>
        <w:tc>
          <w:tcPr>
            <w:tcW w:w="3256" w:type="dxa"/>
            <w:tcBorders>
              <w:left w:val="single" w:sz="2" w:space="0" w:color="000000"/>
              <w:bottom w:val="single" w:sz="2" w:space="0" w:color="000000"/>
              <w:right w:val="single" w:sz="2" w:space="0" w:color="000000"/>
            </w:tcBorders>
            <w:vAlign w:val="center"/>
          </w:tcPr>
          <w:p w14:paraId="0B6E81DB" w14:textId="77777777" w:rsidR="00BB2AC4" w:rsidRPr="00BB2AC4" w:rsidRDefault="00BB2AC4" w:rsidP="00BB2AC4">
            <w:pPr>
              <w:autoSpaceDE w:val="0"/>
              <w:autoSpaceDN w:val="0"/>
              <w:adjustRightInd w:val="0"/>
              <w:rPr>
                <w:rFonts w:ascii="Verdana" w:eastAsia="Calibri" w:hAnsi="Verdana" w:cs="Verdana"/>
                <w:sz w:val="18"/>
                <w:szCs w:val="18"/>
                <w:lang w:eastAsia="es-ES"/>
              </w:rPr>
            </w:pPr>
            <w:r w:rsidRPr="00BB2AC4">
              <w:rPr>
                <w:rFonts w:ascii="Verdana" w:eastAsia="Verdana" w:hAnsi="Verdana" w:cs="Verdana"/>
                <w:sz w:val="16"/>
                <w:szCs w:val="16"/>
                <w:lang w:val="es-ES_tradnl" w:eastAsia="es-ES"/>
              </w:rPr>
              <w:t>Menos de 22 min.</w:t>
            </w:r>
          </w:p>
        </w:tc>
        <w:tc>
          <w:tcPr>
            <w:tcW w:w="2409" w:type="dxa"/>
          </w:tcPr>
          <w:p w14:paraId="29786050" w14:textId="77777777" w:rsidR="00BB2AC4" w:rsidRPr="00BB2AC4" w:rsidRDefault="00BB2AC4" w:rsidP="00BB2AC4">
            <w:pPr>
              <w:autoSpaceDE w:val="0"/>
              <w:autoSpaceDN w:val="0"/>
              <w:adjustRightInd w:val="0"/>
              <w:jc w:val="center"/>
              <w:rPr>
                <w:rFonts w:ascii="Verdana" w:eastAsia="Calibri" w:hAnsi="Verdana" w:cs="Verdana"/>
                <w:sz w:val="18"/>
                <w:szCs w:val="18"/>
                <w:lang w:eastAsia="es-ES"/>
              </w:rPr>
            </w:pPr>
          </w:p>
        </w:tc>
      </w:tr>
      <w:tr w:rsidR="00BB2AC4" w:rsidRPr="00BB2AC4" w14:paraId="703A9D8E" w14:textId="77777777" w:rsidTr="005E6699">
        <w:trPr>
          <w:jc w:val="center"/>
        </w:trPr>
        <w:tc>
          <w:tcPr>
            <w:tcW w:w="3256" w:type="dxa"/>
            <w:tcBorders>
              <w:left w:val="single" w:sz="2" w:space="0" w:color="000000"/>
              <w:bottom w:val="single" w:sz="2" w:space="0" w:color="000000"/>
              <w:right w:val="single" w:sz="2" w:space="0" w:color="000000"/>
            </w:tcBorders>
            <w:vAlign w:val="center"/>
          </w:tcPr>
          <w:p w14:paraId="2F1DA775" w14:textId="77777777" w:rsidR="00BB2AC4" w:rsidRPr="00BB2AC4" w:rsidRDefault="00BB2AC4" w:rsidP="00BB2AC4">
            <w:pPr>
              <w:autoSpaceDE w:val="0"/>
              <w:autoSpaceDN w:val="0"/>
              <w:adjustRightInd w:val="0"/>
              <w:rPr>
                <w:rFonts w:ascii="Verdana" w:eastAsia="Calibri" w:hAnsi="Verdana" w:cs="Verdana"/>
                <w:sz w:val="18"/>
                <w:szCs w:val="18"/>
                <w:lang w:eastAsia="es-ES"/>
              </w:rPr>
            </w:pPr>
            <w:r w:rsidRPr="00BB2AC4">
              <w:rPr>
                <w:rFonts w:ascii="Verdana" w:eastAsia="Verdana" w:hAnsi="Verdana" w:cs="Verdana"/>
                <w:sz w:val="16"/>
                <w:szCs w:val="16"/>
                <w:lang w:val="es-ES_tradnl" w:eastAsia="es-ES"/>
              </w:rPr>
              <w:t>Menos de 44 min.</w:t>
            </w:r>
          </w:p>
        </w:tc>
        <w:tc>
          <w:tcPr>
            <w:tcW w:w="2409" w:type="dxa"/>
          </w:tcPr>
          <w:p w14:paraId="1FADF91D" w14:textId="77777777" w:rsidR="00BB2AC4" w:rsidRPr="00BB2AC4" w:rsidRDefault="00BB2AC4" w:rsidP="00BB2AC4">
            <w:pPr>
              <w:autoSpaceDE w:val="0"/>
              <w:autoSpaceDN w:val="0"/>
              <w:adjustRightInd w:val="0"/>
              <w:jc w:val="center"/>
              <w:rPr>
                <w:rFonts w:ascii="Verdana" w:eastAsia="Calibri" w:hAnsi="Verdana" w:cs="Verdana"/>
                <w:sz w:val="18"/>
                <w:szCs w:val="18"/>
                <w:lang w:eastAsia="es-ES"/>
              </w:rPr>
            </w:pPr>
          </w:p>
        </w:tc>
      </w:tr>
      <w:tr w:rsidR="00BB2AC4" w:rsidRPr="00BB2AC4" w14:paraId="1E2B55C9" w14:textId="77777777" w:rsidTr="005E6699">
        <w:trPr>
          <w:jc w:val="center"/>
        </w:trPr>
        <w:tc>
          <w:tcPr>
            <w:tcW w:w="3256" w:type="dxa"/>
            <w:tcBorders>
              <w:left w:val="single" w:sz="2" w:space="0" w:color="000000"/>
              <w:bottom w:val="single" w:sz="2" w:space="0" w:color="000000"/>
              <w:right w:val="single" w:sz="2" w:space="0" w:color="000000"/>
            </w:tcBorders>
            <w:vAlign w:val="center"/>
          </w:tcPr>
          <w:p w14:paraId="13BB507E" w14:textId="77777777" w:rsidR="00BB2AC4" w:rsidRPr="00BB2AC4" w:rsidRDefault="00BB2AC4" w:rsidP="00BB2AC4">
            <w:pPr>
              <w:autoSpaceDE w:val="0"/>
              <w:autoSpaceDN w:val="0"/>
              <w:adjustRightInd w:val="0"/>
              <w:rPr>
                <w:rFonts w:ascii="Verdana" w:eastAsia="Calibri" w:hAnsi="Verdana" w:cs="Verdana"/>
                <w:sz w:val="18"/>
                <w:szCs w:val="18"/>
                <w:lang w:eastAsia="es-ES"/>
              </w:rPr>
            </w:pPr>
            <w:r w:rsidRPr="00BB2AC4">
              <w:rPr>
                <w:rFonts w:ascii="Verdana" w:eastAsia="Verdana" w:hAnsi="Verdana" w:cs="Verdana"/>
                <w:sz w:val="16"/>
                <w:szCs w:val="16"/>
                <w:lang w:val="es-ES_tradnl" w:eastAsia="es-ES"/>
              </w:rPr>
              <w:t>Más 44 min.</w:t>
            </w:r>
          </w:p>
        </w:tc>
        <w:tc>
          <w:tcPr>
            <w:tcW w:w="2409" w:type="dxa"/>
          </w:tcPr>
          <w:p w14:paraId="140BA7A6" w14:textId="77777777" w:rsidR="00BB2AC4" w:rsidRPr="00BB2AC4" w:rsidRDefault="00BB2AC4" w:rsidP="00BB2AC4">
            <w:pPr>
              <w:autoSpaceDE w:val="0"/>
              <w:autoSpaceDN w:val="0"/>
              <w:adjustRightInd w:val="0"/>
              <w:jc w:val="center"/>
              <w:rPr>
                <w:rFonts w:ascii="Verdana" w:eastAsia="Calibri" w:hAnsi="Verdana" w:cs="Verdana"/>
                <w:sz w:val="18"/>
                <w:szCs w:val="18"/>
                <w:lang w:eastAsia="es-ES"/>
              </w:rPr>
            </w:pPr>
          </w:p>
        </w:tc>
      </w:tr>
    </w:tbl>
    <w:p w14:paraId="7F86C89F" w14:textId="77777777" w:rsidR="00BB2AC4" w:rsidRPr="00BB2AC4" w:rsidRDefault="00BB2AC4" w:rsidP="00BB2AC4">
      <w:pPr>
        <w:suppressAutoHyphens/>
        <w:spacing w:after="0" w:line="240" w:lineRule="auto"/>
        <w:ind w:left="1800"/>
        <w:contextualSpacing/>
        <w:jc w:val="both"/>
        <w:rPr>
          <w:rFonts w:ascii="Verdana" w:eastAsia="Times New Roman" w:hAnsi="Verdana" w:cs="Verdana"/>
          <w:b/>
          <w:bCs/>
          <w:kern w:val="0"/>
          <w:sz w:val="20"/>
          <w:szCs w:val="20"/>
          <w:lang w:val="ca-ES" w:eastAsia="zh-CN"/>
          <w14:ligatures w14:val="none"/>
        </w:rPr>
      </w:pPr>
    </w:p>
    <w:p w14:paraId="70CB7C56" w14:textId="77777777" w:rsidR="00BB2AC4" w:rsidRPr="00BB2AC4" w:rsidRDefault="00BB2AC4" w:rsidP="00BB2AC4">
      <w:pPr>
        <w:suppressAutoHyphens/>
        <w:spacing w:after="0" w:line="240" w:lineRule="auto"/>
        <w:ind w:left="1800"/>
        <w:contextualSpacing/>
        <w:jc w:val="both"/>
        <w:rPr>
          <w:rFonts w:ascii="Verdana" w:eastAsia="Times New Roman" w:hAnsi="Verdana" w:cs="Verdana"/>
          <w:b/>
          <w:bCs/>
          <w:kern w:val="0"/>
          <w:sz w:val="20"/>
          <w:szCs w:val="20"/>
          <w:lang w:val="ca-ES" w:eastAsia="zh-CN"/>
          <w14:ligatures w14:val="none"/>
        </w:rPr>
      </w:pPr>
    </w:p>
    <w:p w14:paraId="496DE3C1" w14:textId="77777777" w:rsidR="00BB2AC4" w:rsidRPr="00BB2AC4" w:rsidRDefault="00BB2AC4" w:rsidP="00BB2AC4">
      <w:pPr>
        <w:numPr>
          <w:ilvl w:val="1"/>
          <w:numId w:val="5"/>
        </w:numPr>
        <w:suppressAutoHyphens/>
        <w:spacing w:after="0" w:line="240" w:lineRule="auto"/>
        <w:contextualSpacing/>
        <w:jc w:val="both"/>
        <w:rPr>
          <w:rFonts w:ascii="Verdana" w:eastAsia="Times New Roman" w:hAnsi="Verdana" w:cs="Verdana"/>
          <w:b/>
          <w:bCs/>
          <w:kern w:val="0"/>
          <w:sz w:val="20"/>
          <w:szCs w:val="20"/>
          <w:lang w:val="ca-ES" w:eastAsia="zh-CN"/>
          <w14:ligatures w14:val="none"/>
        </w:rPr>
      </w:pPr>
      <w:proofErr w:type="spellStart"/>
      <w:r w:rsidRPr="00BB2AC4">
        <w:rPr>
          <w:rFonts w:ascii="Verdana" w:eastAsia="Times New Roman" w:hAnsi="Verdana" w:cs="Verdana"/>
          <w:b/>
          <w:bCs/>
          <w:kern w:val="0"/>
          <w:sz w:val="20"/>
          <w:szCs w:val="20"/>
          <w:lang w:val="ca-ES" w:eastAsia="zh-CN"/>
          <w14:ligatures w14:val="none"/>
        </w:rPr>
        <w:t>Ampliación</w:t>
      </w:r>
      <w:proofErr w:type="spellEnd"/>
      <w:r w:rsidRPr="00BB2AC4">
        <w:rPr>
          <w:rFonts w:ascii="Verdana" w:eastAsia="Times New Roman" w:hAnsi="Verdana" w:cs="Verdana"/>
          <w:b/>
          <w:bCs/>
          <w:kern w:val="0"/>
          <w:sz w:val="20"/>
          <w:szCs w:val="20"/>
          <w:lang w:val="ca-ES" w:eastAsia="zh-CN"/>
          <w14:ligatures w14:val="none"/>
        </w:rPr>
        <w:t xml:space="preserve"> de </w:t>
      </w:r>
      <w:proofErr w:type="spellStart"/>
      <w:r w:rsidRPr="00BB2AC4">
        <w:rPr>
          <w:rFonts w:ascii="Verdana" w:eastAsia="Times New Roman" w:hAnsi="Verdana" w:cs="Verdana"/>
          <w:b/>
          <w:bCs/>
          <w:kern w:val="0"/>
          <w:sz w:val="20"/>
          <w:szCs w:val="20"/>
          <w:lang w:val="ca-ES" w:eastAsia="zh-CN"/>
          <w14:ligatures w14:val="none"/>
        </w:rPr>
        <w:t>capacidad</w:t>
      </w:r>
      <w:proofErr w:type="spellEnd"/>
      <w:r w:rsidRPr="00BB2AC4">
        <w:rPr>
          <w:rFonts w:ascii="Verdana" w:eastAsia="Times New Roman" w:hAnsi="Verdana" w:cs="Verdana"/>
          <w:b/>
          <w:bCs/>
          <w:kern w:val="0"/>
          <w:sz w:val="20"/>
          <w:szCs w:val="20"/>
          <w:lang w:val="ca-ES" w:eastAsia="zh-CN"/>
          <w14:ligatures w14:val="none"/>
        </w:rPr>
        <w:t xml:space="preserve"> de discos </w:t>
      </w:r>
      <w:proofErr w:type="spellStart"/>
      <w:r w:rsidRPr="00BB2AC4">
        <w:rPr>
          <w:rFonts w:ascii="Verdana" w:eastAsia="Times New Roman" w:hAnsi="Verdana" w:cs="Verdana"/>
          <w:b/>
          <w:bCs/>
          <w:kern w:val="0"/>
          <w:sz w:val="20"/>
          <w:szCs w:val="20"/>
          <w:lang w:val="ca-ES" w:eastAsia="zh-CN"/>
          <w14:ligatures w14:val="none"/>
        </w:rPr>
        <w:t>sin</w:t>
      </w:r>
      <w:proofErr w:type="spellEnd"/>
      <w:r w:rsidRPr="00BB2AC4">
        <w:rPr>
          <w:rFonts w:ascii="Verdana" w:eastAsia="Times New Roman" w:hAnsi="Verdana" w:cs="Verdana"/>
          <w:b/>
          <w:bCs/>
          <w:kern w:val="0"/>
          <w:sz w:val="20"/>
          <w:szCs w:val="20"/>
          <w:lang w:val="ca-ES" w:eastAsia="zh-CN"/>
          <w14:ligatures w14:val="none"/>
        </w:rPr>
        <w:t xml:space="preserve"> </w:t>
      </w:r>
      <w:proofErr w:type="spellStart"/>
      <w:r w:rsidRPr="00BB2AC4">
        <w:rPr>
          <w:rFonts w:ascii="Verdana" w:eastAsia="Times New Roman" w:hAnsi="Verdana" w:cs="Verdana"/>
          <w:b/>
          <w:bCs/>
          <w:kern w:val="0"/>
          <w:sz w:val="20"/>
          <w:szCs w:val="20"/>
          <w:lang w:val="ca-ES" w:eastAsia="zh-CN"/>
          <w14:ligatures w14:val="none"/>
        </w:rPr>
        <w:t>coste</w:t>
      </w:r>
      <w:proofErr w:type="spellEnd"/>
      <w:r w:rsidRPr="00BB2AC4">
        <w:rPr>
          <w:rFonts w:ascii="Verdana" w:eastAsia="Times New Roman" w:hAnsi="Verdana" w:cs="Verdana"/>
          <w:b/>
          <w:bCs/>
          <w:kern w:val="0"/>
          <w:sz w:val="20"/>
          <w:szCs w:val="20"/>
          <w:lang w:val="ca-ES" w:eastAsia="zh-CN"/>
          <w14:ligatures w14:val="none"/>
        </w:rPr>
        <w:t xml:space="preserve"> para </w:t>
      </w:r>
      <w:proofErr w:type="spellStart"/>
      <w:r w:rsidRPr="00BB2AC4">
        <w:rPr>
          <w:rFonts w:ascii="Verdana" w:eastAsia="Times New Roman" w:hAnsi="Verdana" w:cs="Verdana"/>
          <w:b/>
          <w:bCs/>
          <w:kern w:val="0"/>
          <w:sz w:val="20"/>
          <w:szCs w:val="20"/>
          <w:lang w:val="ca-ES" w:eastAsia="zh-CN"/>
          <w14:ligatures w14:val="none"/>
        </w:rPr>
        <w:t>grupo</w:t>
      </w:r>
      <w:proofErr w:type="spellEnd"/>
      <w:r w:rsidRPr="00BB2AC4">
        <w:rPr>
          <w:rFonts w:ascii="Verdana" w:eastAsia="Times New Roman" w:hAnsi="Verdana" w:cs="Verdana"/>
          <w:b/>
          <w:bCs/>
          <w:kern w:val="0"/>
          <w:sz w:val="20"/>
          <w:szCs w:val="20"/>
          <w:lang w:val="ca-ES" w:eastAsia="zh-CN"/>
          <w14:ligatures w14:val="none"/>
        </w:rPr>
        <w:t xml:space="preserve"> TERSA con un </w:t>
      </w:r>
      <w:proofErr w:type="spellStart"/>
      <w:r w:rsidRPr="00BB2AC4">
        <w:rPr>
          <w:rFonts w:ascii="Verdana" w:eastAsia="Times New Roman" w:hAnsi="Verdana" w:cs="Verdana"/>
          <w:b/>
          <w:bCs/>
          <w:kern w:val="0"/>
          <w:sz w:val="20"/>
          <w:szCs w:val="20"/>
          <w:lang w:val="ca-ES" w:eastAsia="zh-CN"/>
          <w14:ligatures w14:val="none"/>
        </w:rPr>
        <w:t>máximo</w:t>
      </w:r>
      <w:proofErr w:type="spellEnd"/>
      <w:r w:rsidRPr="00BB2AC4">
        <w:rPr>
          <w:rFonts w:ascii="Verdana" w:eastAsia="Times New Roman" w:hAnsi="Verdana" w:cs="Verdana"/>
          <w:b/>
          <w:bCs/>
          <w:kern w:val="0"/>
          <w:sz w:val="20"/>
          <w:szCs w:val="20"/>
          <w:lang w:val="ca-ES" w:eastAsia="zh-CN"/>
          <w14:ligatures w14:val="none"/>
        </w:rPr>
        <w:t xml:space="preserve"> de 200 Gb para </w:t>
      </w:r>
      <w:proofErr w:type="spellStart"/>
      <w:r w:rsidRPr="00BB2AC4">
        <w:rPr>
          <w:rFonts w:ascii="Verdana" w:eastAsia="Times New Roman" w:hAnsi="Verdana" w:cs="Verdana"/>
          <w:b/>
          <w:bCs/>
          <w:kern w:val="0"/>
          <w:sz w:val="20"/>
          <w:szCs w:val="20"/>
          <w:lang w:val="ca-ES" w:eastAsia="zh-CN"/>
          <w14:ligatures w14:val="none"/>
        </w:rPr>
        <w:t>toda</w:t>
      </w:r>
      <w:proofErr w:type="spellEnd"/>
      <w:r w:rsidRPr="00BB2AC4">
        <w:rPr>
          <w:rFonts w:ascii="Verdana" w:eastAsia="Times New Roman" w:hAnsi="Verdana" w:cs="Verdana"/>
          <w:b/>
          <w:bCs/>
          <w:kern w:val="0"/>
          <w:sz w:val="20"/>
          <w:szCs w:val="20"/>
          <w:lang w:val="ca-ES" w:eastAsia="zh-CN"/>
          <w14:ligatures w14:val="none"/>
        </w:rPr>
        <w:t xml:space="preserve"> la </w:t>
      </w:r>
      <w:proofErr w:type="spellStart"/>
      <w:r w:rsidRPr="00BB2AC4">
        <w:rPr>
          <w:rFonts w:ascii="Verdana" w:eastAsia="Times New Roman" w:hAnsi="Verdana" w:cs="Verdana"/>
          <w:b/>
          <w:bCs/>
          <w:kern w:val="0"/>
          <w:sz w:val="20"/>
          <w:szCs w:val="20"/>
          <w:lang w:val="ca-ES" w:eastAsia="zh-CN"/>
          <w14:ligatures w14:val="none"/>
        </w:rPr>
        <w:t>duración</w:t>
      </w:r>
      <w:proofErr w:type="spellEnd"/>
      <w:r w:rsidRPr="00BB2AC4">
        <w:rPr>
          <w:rFonts w:ascii="Verdana" w:eastAsia="Times New Roman" w:hAnsi="Verdana" w:cs="Verdana"/>
          <w:b/>
          <w:bCs/>
          <w:kern w:val="0"/>
          <w:sz w:val="20"/>
          <w:szCs w:val="20"/>
          <w:lang w:val="ca-ES" w:eastAsia="zh-CN"/>
          <w14:ligatures w14:val="none"/>
        </w:rPr>
        <w:t xml:space="preserve"> del </w:t>
      </w:r>
      <w:proofErr w:type="spellStart"/>
      <w:r w:rsidRPr="00BB2AC4">
        <w:rPr>
          <w:rFonts w:ascii="Verdana" w:eastAsia="Times New Roman" w:hAnsi="Verdana" w:cs="Verdana"/>
          <w:b/>
          <w:bCs/>
          <w:kern w:val="0"/>
          <w:sz w:val="20"/>
          <w:szCs w:val="20"/>
          <w:lang w:val="ca-ES" w:eastAsia="zh-CN"/>
          <w14:ligatures w14:val="none"/>
        </w:rPr>
        <w:t>contrato</w:t>
      </w:r>
      <w:proofErr w:type="spellEnd"/>
      <w:r w:rsidRPr="00BB2AC4">
        <w:rPr>
          <w:rFonts w:ascii="Verdana" w:eastAsia="Times New Roman" w:hAnsi="Verdana" w:cs="Verdana"/>
          <w:b/>
          <w:bCs/>
          <w:kern w:val="0"/>
          <w:sz w:val="20"/>
          <w:szCs w:val="20"/>
          <w:lang w:val="ca-ES" w:eastAsia="zh-CN"/>
          <w14:ligatures w14:val="none"/>
        </w:rPr>
        <w:t xml:space="preserve"> (</w:t>
      </w:r>
      <w:proofErr w:type="spellStart"/>
      <w:r w:rsidRPr="00BB2AC4">
        <w:rPr>
          <w:rFonts w:ascii="Verdana" w:eastAsia="Times New Roman" w:hAnsi="Verdana" w:cs="Verdana"/>
          <w:b/>
          <w:bCs/>
          <w:kern w:val="0"/>
          <w:sz w:val="20"/>
          <w:szCs w:val="20"/>
          <w:lang w:val="ca-ES" w:eastAsia="zh-CN"/>
          <w14:ligatures w14:val="none"/>
        </w:rPr>
        <w:t>prórrogas</w:t>
      </w:r>
      <w:proofErr w:type="spellEnd"/>
      <w:r w:rsidRPr="00BB2AC4">
        <w:rPr>
          <w:rFonts w:ascii="Verdana" w:eastAsia="Times New Roman" w:hAnsi="Verdana" w:cs="Verdana"/>
          <w:b/>
          <w:bCs/>
          <w:kern w:val="0"/>
          <w:sz w:val="20"/>
          <w:szCs w:val="20"/>
          <w:lang w:val="ca-ES" w:eastAsia="zh-CN"/>
          <w14:ligatures w14:val="none"/>
        </w:rPr>
        <w:t xml:space="preserve"> </w:t>
      </w:r>
      <w:proofErr w:type="spellStart"/>
      <w:r w:rsidRPr="00BB2AC4">
        <w:rPr>
          <w:rFonts w:ascii="Verdana" w:eastAsia="Times New Roman" w:hAnsi="Verdana" w:cs="Verdana"/>
          <w:b/>
          <w:bCs/>
          <w:kern w:val="0"/>
          <w:sz w:val="20"/>
          <w:szCs w:val="20"/>
          <w:lang w:val="ca-ES" w:eastAsia="zh-CN"/>
          <w14:ligatures w14:val="none"/>
        </w:rPr>
        <w:t>incluidas</w:t>
      </w:r>
      <w:proofErr w:type="spellEnd"/>
      <w:r w:rsidRPr="00BB2AC4">
        <w:rPr>
          <w:rFonts w:ascii="Verdana" w:eastAsia="Times New Roman" w:hAnsi="Verdana" w:cs="Verdana"/>
          <w:b/>
          <w:bCs/>
          <w:kern w:val="0"/>
          <w:sz w:val="20"/>
          <w:szCs w:val="20"/>
          <w:lang w:val="ca-ES" w:eastAsia="zh-CN"/>
          <w14:ligatures w14:val="none"/>
        </w:rPr>
        <w:t>):</w:t>
      </w:r>
    </w:p>
    <w:p w14:paraId="17C74E57"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5415104F"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tbl>
      <w:tblPr>
        <w:tblStyle w:val="Tablaconcuadrcula11"/>
        <w:tblW w:w="0" w:type="auto"/>
        <w:jc w:val="center"/>
        <w:tblLook w:val="04A0" w:firstRow="1" w:lastRow="0" w:firstColumn="1" w:lastColumn="0" w:noHBand="0" w:noVBand="1"/>
      </w:tblPr>
      <w:tblGrid>
        <w:gridCol w:w="3256"/>
        <w:gridCol w:w="2409"/>
      </w:tblGrid>
      <w:tr w:rsidR="00BB2AC4" w:rsidRPr="00BB2AC4" w14:paraId="2DC66B82" w14:textId="77777777" w:rsidTr="00BB2AC4">
        <w:trPr>
          <w:jc w:val="center"/>
        </w:trPr>
        <w:tc>
          <w:tcPr>
            <w:tcW w:w="3256" w:type="dxa"/>
            <w:shd w:val="clear" w:color="auto" w:fill="BFBFBF"/>
          </w:tcPr>
          <w:p w14:paraId="471F8316" w14:textId="77777777" w:rsidR="00BB2AC4" w:rsidRPr="00BB2AC4" w:rsidRDefault="00BB2AC4" w:rsidP="00BB2AC4">
            <w:pPr>
              <w:autoSpaceDE w:val="0"/>
              <w:autoSpaceDN w:val="0"/>
              <w:adjustRightInd w:val="0"/>
              <w:rPr>
                <w:rFonts w:ascii="Verdana" w:eastAsia="Calibri" w:hAnsi="Verdana" w:cs="Verdana"/>
                <w:b/>
                <w:bCs/>
                <w:sz w:val="18"/>
                <w:szCs w:val="18"/>
                <w:lang w:eastAsia="es-ES"/>
              </w:rPr>
            </w:pPr>
            <w:r w:rsidRPr="00BB2AC4">
              <w:rPr>
                <w:rFonts w:ascii="Verdana" w:eastAsia="Calibri" w:hAnsi="Verdana" w:cs="Verdana"/>
                <w:b/>
                <w:bCs/>
                <w:sz w:val="18"/>
                <w:szCs w:val="18"/>
                <w:lang w:eastAsia="es-ES"/>
              </w:rPr>
              <w:t>Concepto</w:t>
            </w:r>
          </w:p>
        </w:tc>
        <w:tc>
          <w:tcPr>
            <w:tcW w:w="2409" w:type="dxa"/>
            <w:shd w:val="clear" w:color="auto" w:fill="BFBFBF"/>
          </w:tcPr>
          <w:p w14:paraId="1EF4BB69" w14:textId="77777777" w:rsidR="00BB2AC4" w:rsidRPr="00BB2AC4" w:rsidRDefault="00BB2AC4" w:rsidP="00BB2AC4">
            <w:pPr>
              <w:autoSpaceDE w:val="0"/>
              <w:autoSpaceDN w:val="0"/>
              <w:adjustRightInd w:val="0"/>
              <w:jc w:val="center"/>
              <w:rPr>
                <w:rFonts w:ascii="Verdana" w:eastAsia="Calibri" w:hAnsi="Verdana" w:cs="Verdana"/>
                <w:b/>
                <w:bCs/>
                <w:sz w:val="18"/>
                <w:szCs w:val="18"/>
                <w:lang w:eastAsia="es-ES"/>
              </w:rPr>
            </w:pPr>
            <w:r w:rsidRPr="00BB2AC4">
              <w:rPr>
                <w:rFonts w:ascii="Verdana" w:eastAsia="Calibri" w:hAnsi="Verdana" w:cs="Verdana"/>
                <w:b/>
                <w:bCs/>
                <w:sz w:val="18"/>
                <w:szCs w:val="18"/>
                <w:lang w:eastAsia="es-ES"/>
              </w:rPr>
              <w:t>INDICAR SI/NO</w:t>
            </w:r>
          </w:p>
        </w:tc>
      </w:tr>
      <w:tr w:rsidR="00BB2AC4" w:rsidRPr="00BB2AC4" w14:paraId="5D4C2F94" w14:textId="77777777" w:rsidTr="005E6699">
        <w:trPr>
          <w:jc w:val="center"/>
        </w:trPr>
        <w:tc>
          <w:tcPr>
            <w:tcW w:w="3256" w:type="dxa"/>
            <w:tcBorders>
              <w:left w:val="single" w:sz="2" w:space="0" w:color="000000"/>
              <w:bottom w:val="single" w:sz="2" w:space="0" w:color="000000"/>
              <w:right w:val="single" w:sz="2" w:space="0" w:color="000000"/>
            </w:tcBorders>
            <w:vAlign w:val="center"/>
          </w:tcPr>
          <w:p w14:paraId="30173531" w14:textId="77777777" w:rsidR="00BB2AC4" w:rsidRPr="00BB2AC4" w:rsidRDefault="00BB2AC4" w:rsidP="00BB2AC4">
            <w:pPr>
              <w:autoSpaceDE w:val="0"/>
              <w:autoSpaceDN w:val="0"/>
              <w:adjustRightInd w:val="0"/>
              <w:rPr>
                <w:rFonts w:ascii="Verdana" w:eastAsia="Calibri" w:hAnsi="Verdana" w:cs="Verdana"/>
                <w:sz w:val="18"/>
                <w:szCs w:val="18"/>
                <w:lang w:eastAsia="es-ES"/>
              </w:rPr>
            </w:pPr>
            <w:r w:rsidRPr="00BB2AC4">
              <w:rPr>
                <w:rFonts w:ascii="Verdana" w:eastAsia="Verdana" w:hAnsi="Verdana" w:cs="Verdana"/>
                <w:sz w:val="16"/>
                <w:szCs w:val="16"/>
                <w:lang w:val="es-ES_tradnl" w:eastAsia="es-ES"/>
              </w:rPr>
              <w:t>Ampliación de capacidad de discos sin coste para grupo TERSA con un máximo de 200 Gb.</w:t>
            </w:r>
          </w:p>
        </w:tc>
        <w:tc>
          <w:tcPr>
            <w:tcW w:w="2409" w:type="dxa"/>
          </w:tcPr>
          <w:p w14:paraId="05605FE9" w14:textId="77777777" w:rsidR="00BB2AC4" w:rsidRPr="00BB2AC4" w:rsidRDefault="00BB2AC4" w:rsidP="00BB2AC4">
            <w:pPr>
              <w:autoSpaceDE w:val="0"/>
              <w:autoSpaceDN w:val="0"/>
              <w:adjustRightInd w:val="0"/>
              <w:jc w:val="center"/>
              <w:rPr>
                <w:rFonts w:ascii="Verdana" w:eastAsia="Calibri" w:hAnsi="Verdana" w:cs="Verdana"/>
                <w:sz w:val="18"/>
                <w:szCs w:val="18"/>
                <w:lang w:eastAsia="es-ES"/>
              </w:rPr>
            </w:pPr>
          </w:p>
        </w:tc>
      </w:tr>
    </w:tbl>
    <w:p w14:paraId="4ECA3AF9"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3F45461D"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p w14:paraId="5F9F9057" w14:textId="77777777" w:rsidR="00BB2AC4" w:rsidRPr="00BB2AC4" w:rsidRDefault="00BB2AC4" w:rsidP="00BB2AC4">
      <w:pPr>
        <w:numPr>
          <w:ilvl w:val="1"/>
          <w:numId w:val="5"/>
        </w:numPr>
        <w:suppressAutoHyphens/>
        <w:spacing w:after="0" w:line="240" w:lineRule="auto"/>
        <w:contextualSpacing/>
        <w:jc w:val="both"/>
        <w:rPr>
          <w:rFonts w:ascii="Verdana" w:eastAsia="Times New Roman" w:hAnsi="Verdana" w:cs="Verdana"/>
          <w:b/>
          <w:bCs/>
          <w:kern w:val="0"/>
          <w:sz w:val="20"/>
          <w:szCs w:val="20"/>
          <w:lang w:val="ca-ES" w:eastAsia="zh-CN"/>
          <w14:ligatures w14:val="none"/>
        </w:rPr>
      </w:pPr>
      <w:proofErr w:type="spellStart"/>
      <w:r w:rsidRPr="00BB2AC4">
        <w:rPr>
          <w:rFonts w:ascii="Verdana" w:eastAsia="Times New Roman" w:hAnsi="Verdana" w:cs="Verdana"/>
          <w:b/>
          <w:bCs/>
          <w:kern w:val="0"/>
          <w:sz w:val="20"/>
          <w:szCs w:val="20"/>
          <w:lang w:val="ca-ES" w:eastAsia="zh-CN"/>
          <w14:ligatures w14:val="none"/>
        </w:rPr>
        <w:t>Disposición</w:t>
      </w:r>
      <w:proofErr w:type="spellEnd"/>
      <w:r w:rsidRPr="00BB2AC4">
        <w:rPr>
          <w:rFonts w:ascii="Verdana" w:eastAsia="Times New Roman" w:hAnsi="Verdana" w:cs="Verdana"/>
          <w:b/>
          <w:bCs/>
          <w:kern w:val="0"/>
          <w:sz w:val="20"/>
          <w:szCs w:val="20"/>
          <w:lang w:val="ca-ES" w:eastAsia="zh-CN"/>
          <w14:ligatures w14:val="none"/>
        </w:rPr>
        <w:t xml:space="preserve"> de gestor </w:t>
      </w:r>
      <w:proofErr w:type="spellStart"/>
      <w:r w:rsidRPr="00BB2AC4">
        <w:rPr>
          <w:rFonts w:ascii="Verdana" w:eastAsia="Times New Roman" w:hAnsi="Verdana" w:cs="Verdana"/>
          <w:b/>
          <w:bCs/>
          <w:kern w:val="0"/>
          <w:sz w:val="20"/>
          <w:szCs w:val="20"/>
          <w:lang w:val="ca-ES" w:eastAsia="zh-CN"/>
          <w14:ligatures w14:val="none"/>
        </w:rPr>
        <w:t>personalizado</w:t>
      </w:r>
      <w:proofErr w:type="spellEnd"/>
      <w:r w:rsidRPr="00BB2AC4">
        <w:rPr>
          <w:rFonts w:ascii="Verdana" w:eastAsia="Times New Roman" w:hAnsi="Verdana" w:cs="Verdana"/>
          <w:b/>
          <w:bCs/>
          <w:kern w:val="0"/>
          <w:sz w:val="20"/>
          <w:szCs w:val="20"/>
          <w:lang w:val="ca-ES" w:eastAsia="zh-CN"/>
          <w14:ligatures w14:val="none"/>
        </w:rPr>
        <w:t xml:space="preserve"> para </w:t>
      </w:r>
      <w:proofErr w:type="spellStart"/>
      <w:r w:rsidRPr="00BB2AC4">
        <w:rPr>
          <w:rFonts w:ascii="Verdana" w:eastAsia="Times New Roman" w:hAnsi="Verdana" w:cs="Verdana"/>
          <w:b/>
          <w:bCs/>
          <w:kern w:val="0"/>
          <w:sz w:val="20"/>
          <w:szCs w:val="20"/>
          <w:lang w:val="ca-ES" w:eastAsia="zh-CN"/>
          <w14:ligatures w14:val="none"/>
        </w:rPr>
        <w:t>asesoría</w:t>
      </w:r>
      <w:proofErr w:type="spellEnd"/>
      <w:r w:rsidRPr="00BB2AC4">
        <w:rPr>
          <w:rFonts w:ascii="Verdana" w:eastAsia="Times New Roman" w:hAnsi="Verdana" w:cs="Verdana"/>
          <w:b/>
          <w:bCs/>
          <w:kern w:val="0"/>
          <w:sz w:val="20"/>
          <w:szCs w:val="20"/>
          <w:lang w:val="ca-ES" w:eastAsia="zh-CN"/>
          <w14:ligatures w14:val="none"/>
        </w:rPr>
        <w:t>.</w:t>
      </w:r>
    </w:p>
    <w:p w14:paraId="0771303A"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i/>
          <w:iCs/>
          <w:color w:val="212121"/>
          <w:kern w:val="0"/>
          <w:sz w:val="20"/>
          <w:szCs w:val="20"/>
          <w:u w:val="single"/>
          <w:shd w:val="clear" w:color="auto" w:fill="FFFFFF"/>
          <w:lang w:eastAsia="es-ES"/>
          <w14:ligatures w14:val="none"/>
        </w:rPr>
      </w:pPr>
    </w:p>
    <w:p w14:paraId="1C53D3A6"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tbl>
      <w:tblPr>
        <w:tblStyle w:val="Tablaconcuadrcula11"/>
        <w:tblW w:w="0" w:type="auto"/>
        <w:jc w:val="center"/>
        <w:tblLook w:val="04A0" w:firstRow="1" w:lastRow="0" w:firstColumn="1" w:lastColumn="0" w:noHBand="0" w:noVBand="1"/>
      </w:tblPr>
      <w:tblGrid>
        <w:gridCol w:w="3256"/>
        <w:gridCol w:w="2409"/>
      </w:tblGrid>
      <w:tr w:rsidR="00BB2AC4" w:rsidRPr="00BB2AC4" w14:paraId="79ADFFE6" w14:textId="77777777" w:rsidTr="00BB2AC4">
        <w:trPr>
          <w:jc w:val="center"/>
        </w:trPr>
        <w:tc>
          <w:tcPr>
            <w:tcW w:w="3256" w:type="dxa"/>
            <w:shd w:val="clear" w:color="auto" w:fill="BFBFBF"/>
          </w:tcPr>
          <w:p w14:paraId="56EB5215" w14:textId="77777777" w:rsidR="00BB2AC4" w:rsidRPr="00BB2AC4" w:rsidRDefault="00BB2AC4" w:rsidP="00BB2AC4">
            <w:pPr>
              <w:autoSpaceDE w:val="0"/>
              <w:autoSpaceDN w:val="0"/>
              <w:adjustRightInd w:val="0"/>
              <w:rPr>
                <w:rFonts w:ascii="Verdana" w:eastAsia="Calibri" w:hAnsi="Verdana" w:cs="Verdana"/>
                <w:b/>
                <w:bCs/>
                <w:sz w:val="18"/>
                <w:szCs w:val="18"/>
                <w:lang w:eastAsia="es-ES"/>
              </w:rPr>
            </w:pPr>
            <w:r w:rsidRPr="00BB2AC4">
              <w:rPr>
                <w:rFonts w:ascii="Verdana" w:eastAsia="Calibri" w:hAnsi="Verdana" w:cs="Verdana"/>
                <w:b/>
                <w:bCs/>
                <w:sz w:val="18"/>
                <w:szCs w:val="18"/>
                <w:lang w:eastAsia="es-ES"/>
              </w:rPr>
              <w:t>Concepto</w:t>
            </w:r>
          </w:p>
        </w:tc>
        <w:tc>
          <w:tcPr>
            <w:tcW w:w="2409" w:type="dxa"/>
            <w:shd w:val="clear" w:color="auto" w:fill="BFBFBF"/>
          </w:tcPr>
          <w:p w14:paraId="1CB8D41C" w14:textId="77777777" w:rsidR="00BB2AC4" w:rsidRPr="00BB2AC4" w:rsidRDefault="00BB2AC4" w:rsidP="00BB2AC4">
            <w:pPr>
              <w:autoSpaceDE w:val="0"/>
              <w:autoSpaceDN w:val="0"/>
              <w:adjustRightInd w:val="0"/>
              <w:jc w:val="center"/>
              <w:rPr>
                <w:rFonts w:ascii="Verdana" w:eastAsia="Calibri" w:hAnsi="Verdana" w:cs="Verdana"/>
                <w:b/>
                <w:bCs/>
                <w:sz w:val="18"/>
                <w:szCs w:val="18"/>
                <w:lang w:eastAsia="es-ES"/>
              </w:rPr>
            </w:pPr>
            <w:r w:rsidRPr="00BB2AC4">
              <w:rPr>
                <w:rFonts w:ascii="Verdana" w:eastAsia="Calibri" w:hAnsi="Verdana" w:cs="Verdana"/>
                <w:b/>
                <w:bCs/>
                <w:sz w:val="18"/>
                <w:szCs w:val="18"/>
                <w:lang w:eastAsia="es-ES"/>
              </w:rPr>
              <w:t>INDICAR SI/NO</w:t>
            </w:r>
          </w:p>
        </w:tc>
      </w:tr>
      <w:tr w:rsidR="00BB2AC4" w:rsidRPr="00BB2AC4" w14:paraId="447A67EF" w14:textId="77777777" w:rsidTr="005E6699">
        <w:trPr>
          <w:jc w:val="center"/>
        </w:trPr>
        <w:tc>
          <w:tcPr>
            <w:tcW w:w="3256" w:type="dxa"/>
            <w:tcBorders>
              <w:left w:val="single" w:sz="2" w:space="0" w:color="000000"/>
              <w:bottom w:val="single" w:sz="2" w:space="0" w:color="000000"/>
              <w:right w:val="single" w:sz="2" w:space="0" w:color="000000"/>
            </w:tcBorders>
            <w:vAlign w:val="center"/>
          </w:tcPr>
          <w:p w14:paraId="233F1092" w14:textId="77777777" w:rsidR="00BB2AC4" w:rsidRPr="00BB2AC4" w:rsidRDefault="00BB2AC4" w:rsidP="00BB2AC4">
            <w:pPr>
              <w:autoSpaceDE w:val="0"/>
              <w:autoSpaceDN w:val="0"/>
              <w:adjustRightInd w:val="0"/>
              <w:rPr>
                <w:rFonts w:ascii="Verdana" w:eastAsia="Calibri" w:hAnsi="Verdana" w:cs="Verdana"/>
                <w:sz w:val="18"/>
                <w:szCs w:val="18"/>
                <w:lang w:eastAsia="es-ES"/>
              </w:rPr>
            </w:pPr>
            <w:r w:rsidRPr="00BB2AC4">
              <w:rPr>
                <w:rFonts w:ascii="Verdana" w:eastAsia="Verdana" w:hAnsi="Verdana" w:cs="Verdana"/>
                <w:sz w:val="16"/>
                <w:szCs w:val="16"/>
                <w:lang w:val="es-ES_tradnl" w:eastAsia="es-ES"/>
              </w:rPr>
              <w:t>Disposición de gestor personalizado para asesoría.</w:t>
            </w:r>
          </w:p>
        </w:tc>
        <w:tc>
          <w:tcPr>
            <w:tcW w:w="2409" w:type="dxa"/>
          </w:tcPr>
          <w:p w14:paraId="456B67D0" w14:textId="77777777" w:rsidR="00BB2AC4" w:rsidRPr="00BB2AC4" w:rsidRDefault="00BB2AC4" w:rsidP="00BB2AC4">
            <w:pPr>
              <w:autoSpaceDE w:val="0"/>
              <w:autoSpaceDN w:val="0"/>
              <w:adjustRightInd w:val="0"/>
              <w:jc w:val="center"/>
              <w:rPr>
                <w:rFonts w:ascii="Verdana" w:eastAsia="Calibri" w:hAnsi="Verdana" w:cs="Verdana"/>
                <w:sz w:val="18"/>
                <w:szCs w:val="18"/>
                <w:lang w:eastAsia="es-ES"/>
              </w:rPr>
            </w:pPr>
          </w:p>
        </w:tc>
      </w:tr>
    </w:tbl>
    <w:p w14:paraId="26F21FB5" w14:textId="77777777" w:rsidR="00BB2AC4" w:rsidRPr="00BB2AC4" w:rsidRDefault="00BB2AC4" w:rsidP="00BB2AC4">
      <w:pPr>
        <w:suppressAutoHyphens/>
        <w:spacing w:after="0" w:line="240" w:lineRule="auto"/>
        <w:jc w:val="both"/>
        <w:rPr>
          <w:rFonts w:ascii="Verdana" w:eastAsia="Times New Roman" w:hAnsi="Verdana" w:cs="Verdana"/>
          <w:b/>
          <w:kern w:val="0"/>
          <w:sz w:val="20"/>
          <w:szCs w:val="20"/>
          <w:lang w:eastAsia="zh-CN"/>
          <w14:ligatures w14:val="none"/>
        </w:rPr>
      </w:pPr>
    </w:p>
    <w:p w14:paraId="31B71B1A"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58977EB3" w14:textId="77777777" w:rsidR="00BB2AC4" w:rsidRPr="00BB2AC4" w:rsidRDefault="00BB2AC4" w:rsidP="00BB2A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46E47317" w14:textId="77777777" w:rsidR="00BB2AC4" w:rsidRPr="00BB2AC4" w:rsidRDefault="00BB2AC4" w:rsidP="00BB2AC4">
      <w:pPr>
        <w:spacing w:after="0" w:line="240" w:lineRule="auto"/>
        <w:contextualSpacing/>
        <w:jc w:val="both"/>
        <w:rPr>
          <w:rFonts w:ascii="Verdana" w:eastAsia="Times New Roman" w:hAnsi="Verdana" w:cs="Times New Roman"/>
          <w:b/>
          <w:bCs/>
          <w:kern w:val="0"/>
          <w:sz w:val="20"/>
          <w:szCs w:val="20"/>
          <w:lang w:val="es-ES_tradnl"/>
          <w14:ligatures w14:val="none"/>
        </w:rPr>
      </w:pPr>
    </w:p>
    <w:p w14:paraId="45201FEF" w14:textId="77777777" w:rsidR="00BB2AC4" w:rsidRPr="00BB2AC4" w:rsidRDefault="00BB2AC4" w:rsidP="00BB2AC4">
      <w:pPr>
        <w:spacing w:after="0" w:line="240" w:lineRule="auto"/>
        <w:contextualSpacing/>
        <w:jc w:val="both"/>
        <w:rPr>
          <w:rFonts w:ascii="Verdana" w:eastAsia="Times New Roman" w:hAnsi="Verdana" w:cs="Times New Roman"/>
          <w:b/>
          <w:bCs/>
          <w:kern w:val="0"/>
          <w:sz w:val="20"/>
          <w:szCs w:val="20"/>
          <w:lang w:val="es-ES_tradnl"/>
          <w14:ligatures w14:val="none"/>
        </w:rPr>
      </w:pPr>
    </w:p>
    <w:p w14:paraId="7C75E0D9" w14:textId="77777777" w:rsidR="00BB2AC4" w:rsidRPr="00BB2AC4" w:rsidRDefault="00BB2AC4" w:rsidP="00BB2AC4">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BB2AC4">
        <w:rPr>
          <w:rFonts w:ascii="Verdana" w:eastAsia="Times New Roman" w:hAnsi="Verdana" w:cs="Arial"/>
          <w:i/>
          <w:kern w:val="0"/>
          <w:sz w:val="20"/>
          <w:szCs w:val="20"/>
          <w:lang w:val="es-ES_tradnl" w:eastAsia="es-ES"/>
          <w14:ligatures w14:val="none"/>
        </w:rPr>
        <w:t>Plazo de validez de la oferta............................5 meses</w:t>
      </w:r>
    </w:p>
    <w:p w14:paraId="513FDA8B" w14:textId="77777777" w:rsidR="00BB2AC4" w:rsidRPr="00BB2AC4" w:rsidRDefault="00BB2AC4" w:rsidP="00BB2AC4">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19AFEE20"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lang w:val="es-ES_tradnl" w:eastAsia="es-ES"/>
          <w14:ligatures w14:val="none"/>
        </w:rPr>
        <w:t> </w:t>
      </w:r>
      <w:r w:rsidRPr="00BB2AC4">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0D4EFD1F" w14:textId="77777777" w:rsidR="00BB2AC4" w:rsidRPr="00BB2AC4" w:rsidRDefault="00BB2AC4" w:rsidP="00BB2AC4">
      <w:pPr>
        <w:spacing w:after="0" w:line="240" w:lineRule="auto"/>
        <w:jc w:val="both"/>
        <w:rPr>
          <w:rFonts w:ascii="Verdana" w:eastAsia="Times New Roman" w:hAnsi="Verdana" w:cs="Arial"/>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2A514A48" w14:textId="77777777" w:rsidR="00BB2AC4" w:rsidRPr="00BB2AC4" w:rsidRDefault="00BB2AC4" w:rsidP="00BB2AC4">
      <w:pPr>
        <w:spacing w:after="0" w:line="240" w:lineRule="auto"/>
        <w:jc w:val="both"/>
        <w:rPr>
          <w:rFonts w:ascii="Verdana" w:eastAsia="Calibri" w:hAnsi="Verdana" w:cs="Calibri"/>
          <w:kern w:val="0"/>
          <w:sz w:val="20"/>
          <w:lang w:val="es-ES_tradnl"/>
          <w14:ligatures w14:val="none"/>
        </w:rPr>
      </w:pPr>
    </w:p>
    <w:p w14:paraId="0B9B7298" w14:textId="77777777" w:rsidR="00BB2AC4" w:rsidRPr="00BB2AC4" w:rsidRDefault="00BB2AC4" w:rsidP="00BB2AC4">
      <w:pPr>
        <w:spacing w:after="0" w:line="240" w:lineRule="auto"/>
        <w:jc w:val="both"/>
        <w:rPr>
          <w:rFonts w:ascii="Verdana" w:eastAsia="Times New Roman" w:hAnsi="Verdana" w:cs="Verdana"/>
          <w:kern w:val="0"/>
          <w:sz w:val="20"/>
          <w:szCs w:val="20"/>
          <w:lang w:val="es-ES_tradnl" w:eastAsia="es-ES"/>
          <w14:ligatures w14:val="none"/>
        </w:rPr>
      </w:pPr>
      <w:r w:rsidRPr="00BB2AC4">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BB2AC4">
        <w:rPr>
          <w:rFonts w:ascii="Verdana" w:eastAsia="Times New Roman" w:hAnsi="Verdana" w:cs="Verdana"/>
          <w:kern w:val="0"/>
          <w:sz w:val="20"/>
          <w:szCs w:val="20"/>
          <w:lang w:val="es-ES_tradnl" w:eastAsia="es-ES"/>
          <w14:ligatures w14:val="none"/>
        </w:rPr>
        <w:t xml:space="preserve"> ..</w:t>
      </w:r>
      <w:proofErr w:type="gramEnd"/>
    </w:p>
    <w:p w14:paraId="6587DACD" w14:textId="77777777" w:rsidR="00BB2AC4" w:rsidRPr="00BB2AC4" w:rsidRDefault="00BB2AC4" w:rsidP="00BB2AC4">
      <w:pPr>
        <w:spacing w:after="0" w:line="240" w:lineRule="auto"/>
        <w:jc w:val="both"/>
        <w:rPr>
          <w:rFonts w:ascii="Verdana" w:eastAsia="Calibri" w:hAnsi="Verdana" w:cs="Calibri"/>
          <w:kern w:val="0"/>
          <w:sz w:val="20"/>
          <w:lang w:val="es-ES_tradnl"/>
          <w14:ligatures w14:val="none"/>
        </w:rPr>
      </w:pPr>
    </w:p>
    <w:p w14:paraId="27E1E369" w14:textId="77777777" w:rsidR="00BB2AC4" w:rsidRPr="00BB2AC4" w:rsidRDefault="00BB2AC4" w:rsidP="00BB2AC4">
      <w:pPr>
        <w:spacing w:after="0" w:line="240" w:lineRule="auto"/>
        <w:jc w:val="both"/>
        <w:rPr>
          <w:rFonts w:ascii="Verdana" w:eastAsia="Calibri" w:hAnsi="Verdana" w:cs="Calibri"/>
          <w:kern w:val="0"/>
          <w:sz w:val="20"/>
          <w:lang w:val="es-ES_tradnl"/>
          <w14:ligatures w14:val="none"/>
        </w:rPr>
      </w:pPr>
    </w:p>
    <w:p w14:paraId="1FDDED11" w14:textId="77777777" w:rsidR="00BB2AC4" w:rsidRPr="00BB2AC4" w:rsidRDefault="00BB2AC4" w:rsidP="00BB2AC4">
      <w:pPr>
        <w:spacing w:after="0" w:line="240" w:lineRule="auto"/>
        <w:outlineLvl w:val="0"/>
        <w:rPr>
          <w:rFonts w:ascii="Verdana" w:eastAsia="Times New Roman" w:hAnsi="Verdana" w:cs="Verdana"/>
          <w:kern w:val="0"/>
          <w:sz w:val="20"/>
          <w:szCs w:val="20"/>
          <w:lang w:val="es-ES_tradnl" w:eastAsia="es-ES"/>
          <w14:ligatures w14:val="none"/>
        </w:rPr>
      </w:pPr>
      <w:r w:rsidRPr="00BB2AC4">
        <w:rPr>
          <w:rFonts w:ascii="Verdana" w:eastAsia="Times New Roman" w:hAnsi="Verdana" w:cs="Verdana"/>
          <w:kern w:val="0"/>
          <w:sz w:val="20"/>
          <w:szCs w:val="20"/>
          <w:lang w:val="es-ES_tradnl" w:eastAsia="es-ES"/>
          <w14:ligatures w14:val="none"/>
        </w:rPr>
        <w:t>Firma</w:t>
      </w:r>
    </w:p>
    <w:p w14:paraId="1FDC6850"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59A954F"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65EE624"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1AFE93E"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493B43C" w14:textId="77777777" w:rsid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02732EC" w14:textId="77777777" w:rsid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1E58609" w14:textId="77777777" w:rsid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9C6D49D"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1762AED"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D59AABA"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3F7794F"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7F5C070"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9E46261"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99EE6FA"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00FC018"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748FFD4"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BB2A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BB2AC4">
        <w:rPr>
          <w:rFonts w:ascii="Verdana" w:eastAsia="Times New Roman" w:hAnsi="Verdana" w:cs="Arial"/>
          <w:b/>
          <w:bCs/>
          <w:color w:val="000000"/>
          <w:kern w:val="0"/>
          <w:sz w:val="20"/>
          <w:szCs w:val="20"/>
          <w:u w:val="single"/>
          <w:lang w:val="es-ES_tradnl" w:eastAsia="es-ES"/>
          <w14:ligatures w14:val="none"/>
        </w:rPr>
        <w:t>Nº</w:t>
      </w:r>
      <w:proofErr w:type="spellEnd"/>
      <w:r w:rsidRPr="00BB2AC4">
        <w:rPr>
          <w:rFonts w:ascii="Verdana" w:eastAsia="Times New Roman" w:hAnsi="Verdana" w:cs="Arial"/>
          <w:b/>
          <w:bCs/>
          <w:color w:val="000000"/>
          <w:kern w:val="0"/>
          <w:sz w:val="20"/>
          <w:szCs w:val="20"/>
          <w:u w:val="single"/>
          <w:lang w:val="es-ES_tradnl" w:eastAsia="es-ES"/>
          <w14:ligatures w14:val="none"/>
        </w:rPr>
        <w:t>.</w:t>
      </w:r>
      <w:r w:rsidRPr="00BB2AC4">
        <w:rPr>
          <w:rFonts w:ascii="Verdana" w:eastAsia="Times New Roman" w:hAnsi="Verdana" w:cs="Times New Roman"/>
          <w:color w:val="000000"/>
          <w:kern w:val="0"/>
          <w:sz w:val="20"/>
          <w:szCs w:val="20"/>
          <w:u w:val="single"/>
          <w:lang w:val="es-ES_tradnl" w:eastAsia="es-ES"/>
          <w14:ligatures w14:val="none"/>
        </w:rPr>
        <w:t> </w:t>
      </w:r>
      <w:r w:rsidRPr="00BB2AC4">
        <w:rPr>
          <w:rFonts w:ascii="Verdana" w:eastAsia="Times New Roman" w:hAnsi="Verdana" w:cs="Arial"/>
          <w:b/>
          <w:bCs/>
          <w:color w:val="000000"/>
          <w:kern w:val="0"/>
          <w:sz w:val="20"/>
          <w:szCs w:val="20"/>
          <w:u w:val="single"/>
          <w:lang w:val="es-ES_tradnl" w:eastAsia="es-ES"/>
          <w14:ligatures w14:val="none"/>
        </w:rPr>
        <w:t xml:space="preserve">3 </w:t>
      </w:r>
    </w:p>
    <w:p w14:paraId="468B612D"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BB2AC4">
        <w:rPr>
          <w:rFonts w:ascii="Verdana" w:eastAsia="Times New Roman" w:hAnsi="Verdana" w:cs="Arial"/>
          <w:b/>
          <w:bCs/>
          <w:color w:val="000000"/>
          <w:kern w:val="0"/>
          <w:sz w:val="20"/>
          <w:szCs w:val="20"/>
          <w:u w:val="single"/>
          <w:lang w:val="es-ES_tradnl" w:eastAsia="es-ES"/>
          <w14:ligatures w14:val="none"/>
        </w:rPr>
        <w:t>CRITERIOS DE ADJUDICACIÓN</w:t>
      </w:r>
      <w:bookmarkStart w:id="1" w:name="_ftnref24"/>
      <w:bookmarkEnd w:id="1"/>
    </w:p>
    <w:p w14:paraId="6C1BD7E2"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335DF75" w14:textId="77777777" w:rsidR="00BB2AC4" w:rsidRPr="00BB2AC4" w:rsidRDefault="00BB2AC4" w:rsidP="00BB2AC4">
      <w:pPr>
        <w:suppressAutoHyphens/>
        <w:spacing w:after="0" w:line="240" w:lineRule="auto"/>
        <w:contextualSpacing/>
        <w:jc w:val="both"/>
        <w:rPr>
          <w:rFonts w:ascii="Verdana" w:eastAsia="Calibri" w:hAnsi="Verdana" w:cs="Times New Roman"/>
          <w:kern w:val="0"/>
          <w:sz w:val="20"/>
          <w:szCs w:val="20"/>
          <w:lang w:val="es-ES_tradnl" w:eastAsia="zh-CN"/>
          <w14:ligatures w14:val="none"/>
        </w:rPr>
      </w:pPr>
      <w:r w:rsidRPr="00BB2AC4">
        <w:rPr>
          <w:rFonts w:ascii="Verdana" w:eastAsia="Calibri" w:hAnsi="Verdana" w:cs="Times New Roman"/>
          <w:kern w:val="0"/>
          <w:sz w:val="20"/>
          <w:szCs w:val="20"/>
          <w:lang w:val="es-ES_tradnl" w:eastAsia="zh-CN"/>
          <w14:ligatures w14:val="none"/>
        </w:rPr>
        <w:t>De conformidad con el artículo 145.1 de la LCSP y atendiendo al objeto del contrato de referencia, se proponen los siguientes criterios de adjudicación:</w:t>
      </w:r>
    </w:p>
    <w:p w14:paraId="44CA43C6"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E96EC95" w14:textId="77777777" w:rsidR="00BB2AC4" w:rsidRPr="00BB2AC4" w:rsidRDefault="00BB2AC4" w:rsidP="00BB2AC4">
      <w:pPr>
        <w:numPr>
          <w:ilvl w:val="0"/>
          <w:numId w:val="2"/>
        </w:numPr>
        <w:suppressAutoHyphens/>
        <w:spacing w:after="0" w:line="240" w:lineRule="auto"/>
        <w:ind w:left="720" w:hanging="720"/>
        <w:jc w:val="both"/>
        <w:rPr>
          <w:rFonts w:ascii="Verdana" w:eastAsia="Times New Roman" w:hAnsi="Verdana" w:cs="Calibri"/>
          <w:b/>
          <w:kern w:val="0"/>
          <w:sz w:val="20"/>
          <w:szCs w:val="20"/>
          <w:u w:val="single"/>
          <w:lang w:val="ca-ES" w:eastAsia="zh-CN"/>
          <w14:ligatures w14:val="none"/>
        </w:rPr>
      </w:pPr>
      <w:bookmarkStart w:id="2" w:name="_Hlk116896340"/>
      <w:r w:rsidRPr="00BB2AC4">
        <w:rPr>
          <w:rFonts w:ascii="Verdana" w:eastAsia="Times New Roman" w:hAnsi="Verdana" w:cs="Arial"/>
          <w:b/>
          <w:kern w:val="0"/>
          <w:sz w:val="20"/>
          <w:szCs w:val="20"/>
          <w:u w:val="single"/>
          <w:lang w:val="es" w:eastAsia="zh-CN"/>
          <w14:ligatures w14:val="none"/>
        </w:rPr>
        <w:t>Criterios de adjudicación evaluables mediante fórmulas automáticas (hasta</w:t>
      </w:r>
      <w:r w:rsidRPr="00BB2AC4">
        <w:rPr>
          <w:rFonts w:ascii="Verdana" w:eastAsia="Times New Roman" w:hAnsi="Verdana" w:cs="Arial"/>
          <w:kern w:val="0"/>
          <w:sz w:val="24"/>
          <w:szCs w:val="24"/>
          <w:u w:val="single"/>
          <w:lang w:val="es" w:eastAsia="zh-CN"/>
          <w14:ligatures w14:val="none"/>
        </w:rPr>
        <w:t xml:space="preserve"> </w:t>
      </w:r>
      <w:r w:rsidRPr="00BB2AC4">
        <w:rPr>
          <w:rFonts w:ascii="Verdana" w:eastAsia="Times New Roman" w:hAnsi="Verdana" w:cs="Arial"/>
          <w:b/>
          <w:kern w:val="0"/>
          <w:sz w:val="20"/>
          <w:szCs w:val="20"/>
          <w:u w:val="single"/>
          <w:lang w:val="es" w:eastAsia="zh-CN"/>
          <w14:ligatures w14:val="none"/>
        </w:rPr>
        <w:t>100</w:t>
      </w:r>
      <w:r w:rsidRPr="00BB2AC4">
        <w:rPr>
          <w:rFonts w:ascii="Verdana" w:eastAsia="Times New Roman" w:hAnsi="Verdana" w:cs="Arial"/>
          <w:kern w:val="0"/>
          <w:sz w:val="24"/>
          <w:szCs w:val="24"/>
          <w:u w:val="single"/>
          <w:lang w:val="es" w:eastAsia="zh-CN"/>
          <w14:ligatures w14:val="none"/>
        </w:rPr>
        <w:t xml:space="preserve"> </w:t>
      </w:r>
      <w:r w:rsidRPr="00BB2AC4">
        <w:rPr>
          <w:rFonts w:ascii="Verdana" w:eastAsia="Times New Roman" w:hAnsi="Verdana" w:cs="Arial"/>
          <w:b/>
          <w:kern w:val="0"/>
          <w:sz w:val="20"/>
          <w:szCs w:val="20"/>
          <w:u w:val="single"/>
          <w:lang w:val="es" w:eastAsia="zh-CN"/>
          <w14:ligatures w14:val="none"/>
        </w:rPr>
        <w:t>puntos):</w:t>
      </w:r>
    </w:p>
    <w:p w14:paraId="1EFEDEF5" w14:textId="77777777" w:rsidR="00BB2AC4" w:rsidRPr="00BB2AC4" w:rsidRDefault="00BB2AC4" w:rsidP="00BB2AC4">
      <w:pPr>
        <w:suppressAutoHyphens/>
        <w:spacing w:after="0" w:line="240" w:lineRule="auto"/>
        <w:jc w:val="both"/>
        <w:rPr>
          <w:rFonts w:ascii="Verdana" w:eastAsia="Times New Roman" w:hAnsi="Verdana" w:cs="Verdana"/>
          <w:kern w:val="0"/>
          <w:sz w:val="20"/>
          <w:szCs w:val="20"/>
          <w:lang w:val="ca-ES" w:eastAsia="zh-CN"/>
          <w14:ligatures w14:val="none"/>
        </w:rPr>
      </w:pPr>
    </w:p>
    <w:p w14:paraId="32BC13C7" w14:textId="77777777" w:rsidR="00BB2AC4" w:rsidRPr="00BB2AC4" w:rsidRDefault="00BB2AC4" w:rsidP="00BB2AC4">
      <w:pPr>
        <w:numPr>
          <w:ilvl w:val="0"/>
          <w:numId w:val="4"/>
        </w:numPr>
        <w:suppressAutoHyphens/>
        <w:spacing w:after="0" w:line="240" w:lineRule="auto"/>
        <w:jc w:val="both"/>
        <w:rPr>
          <w:rFonts w:ascii="Verdana" w:eastAsia="Times New Roman" w:hAnsi="Verdana" w:cs="Verdana"/>
          <w:i/>
          <w:iCs/>
          <w:kern w:val="0"/>
          <w:sz w:val="20"/>
          <w:szCs w:val="20"/>
          <w:lang w:val="ca-ES" w:eastAsia="zh-CN"/>
          <w14:ligatures w14:val="none"/>
        </w:rPr>
      </w:pPr>
      <w:bookmarkStart w:id="3" w:name="_Hlk164251525"/>
      <w:r w:rsidRPr="00BB2AC4">
        <w:rPr>
          <w:rFonts w:ascii="Verdana" w:eastAsia="Times New Roman" w:hAnsi="Verdana" w:cs="Verdana"/>
          <w:i/>
          <w:iCs/>
          <w:kern w:val="0"/>
          <w:sz w:val="20"/>
          <w:szCs w:val="20"/>
          <w:lang w:val="ca-ES" w:eastAsia="zh-CN"/>
          <w14:ligatures w14:val="none"/>
        </w:rPr>
        <w:t xml:space="preserve">1. </w:t>
      </w:r>
      <w:proofErr w:type="spellStart"/>
      <w:r w:rsidRPr="00BB2AC4">
        <w:rPr>
          <w:rFonts w:ascii="Verdana" w:eastAsia="Times New Roman" w:hAnsi="Verdana" w:cs="Verdana"/>
          <w:i/>
          <w:iCs/>
          <w:kern w:val="0"/>
          <w:sz w:val="20"/>
          <w:szCs w:val="20"/>
          <w:lang w:val="ca-ES" w:eastAsia="zh-CN"/>
          <w14:ligatures w14:val="none"/>
        </w:rPr>
        <w:t>Propuesta</w:t>
      </w:r>
      <w:proofErr w:type="spellEnd"/>
      <w:r w:rsidRPr="00BB2AC4">
        <w:rPr>
          <w:rFonts w:ascii="Verdana" w:eastAsia="Times New Roman" w:hAnsi="Verdana" w:cs="Verdana"/>
          <w:i/>
          <w:iCs/>
          <w:kern w:val="0"/>
          <w:sz w:val="20"/>
          <w:szCs w:val="20"/>
          <w:lang w:val="ca-ES" w:eastAsia="zh-CN"/>
          <w14:ligatures w14:val="none"/>
        </w:rPr>
        <w:t xml:space="preserve"> </w:t>
      </w:r>
      <w:proofErr w:type="spellStart"/>
      <w:r w:rsidRPr="00BB2AC4">
        <w:rPr>
          <w:rFonts w:ascii="Verdana" w:eastAsia="Times New Roman" w:hAnsi="Verdana" w:cs="Verdana"/>
          <w:i/>
          <w:iCs/>
          <w:kern w:val="0"/>
          <w:sz w:val="20"/>
          <w:szCs w:val="20"/>
          <w:lang w:val="ca-ES" w:eastAsia="zh-CN"/>
          <w14:ligatures w14:val="none"/>
        </w:rPr>
        <w:t>económica</w:t>
      </w:r>
      <w:proofErr w:type="spellEnd"/>
      <w:r w:rsidRPr="00BB2AC4">
        <w:rPr>
          <w:rFonts w:ascii="Verdana" w:eastAsia="Times New Roman" w:hAnsi="Verdana" w:cs="Verdana"/>
          <w:i/>
          <w:iCs/>
          <w:kern w:val="0"/>
          <w:sz w:val="20"/>
          <w:szCs w:val="20"/>
          <w:lang w:val="ca-ES" w:eastAsia="zh-CN"/>
          <w14:ligatures w14:val="none"/>
        </w:rPr>
        <w:t xml:space="preserve"> (55 </w:t>
      </w:r>
      <w:proofErr w:type="spellStart"/>
      <w:r w:rsidRPr="00BB2AC4">
        <w:rPr>
          <w:rFonts w:ascii="Verdana" w:eastAsia="Times New Roman" w:hAnsi="Verdana" w:cs="Verdana"/>
          <w:i/>
          <w:iCs/>
          <w:kern w:val="0"/>
          <w:sz w:val="20"/>
          <w:szCs w:val="20"/>
          <w:lang w:val="ca-ES" w:eastAsia="zh-CN"/>
          <w14:ligatures w14:val="none"/>
        </w:rPr>
        <w:t>puntos</w:t>
      </w:r>
      <w:proofErr w:type="spellEnd"/>
      <w:r w:rsidRPr="00BB2AC4">
        <w:rPr>
          <w:rFonts w:ascii="Verdana" w:eastAsia="Times New Roman" w:hAnsi="Verdana" w:cs="Verdana"/>
          <w:i/>
          <w:iCs/>
          <w:kern w:val="0"/>
          <w:sz w:val="20"/>
          <w:szCs w:val="20"/>
          <w:lang w:val="ca-ES" w:eastAsia="zh-CN"/>
          <w14:ligatures w14:val="none"/>
        </w:rPr>
        <w:t>):</w:t>
      </w:r>
    </w:p>
    <w:p w14:paraId="744F8AAA"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2A877FA4"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color w:val="212121"/>
          <w:kern w:val="0"/>
          <w:sz w:val="20"/>
          <w:szCs w:val="20"/>
          <w:shd w:val="clear" w:color="auto" w:fill="FFFFFF"/>
          <w:lang w:eastAsia="es-ES"/>
          <w14:ligatures w14:val="none"/>
        </w:rPr>
      </w:pPr>
      <w:r w:rsidRPr="00BB2AC4">
        <w:rPr>
          <w:rFonts w:ascii="Verdana" w:eastAsia="Times New Roman" w:hAnsi="Verdana" w:cs="Arial"/>
          <w:color w:val="212121"/>
          <w:kern w:val="0"/>
          <w:sz w:val="20"/>
          <w:szCs w:val="20"/>
          <w:shd w:val="clear" w:color="auto" w:fill="FFFFFF"/>
          <w:lang w:eastAsia="es-ES"/>
          <w14:ligatures w14:val="none"/>
        </w:rPr>
        <w:t>Se valora con más del 35% de la puntuación total la oferta económica a pesar de lo que dicta la Instrucción municipal aprobada por la Comisión de Gobierno de 15 de marzo de 2018, para la aplicación de la Ley 9/2017, de 8 de noviembre, de contratos del sector público, dado que no es posible introducir criterios de carácter cualitativo, diferentes a los ya previstos en los apartados siguientes, que tengan un peso equiparable al del precio como factor determinante de la adjudicación; puesto que en el pliego de prescripciones técnicas se encuentra detallados de manera rigurosa el servicio requerido, donde el concepto básico a contemplar es el precio en base al espacio requerido, junto con una seguridad adecuada, para disponer del servicio óptimo.</w:t>
      </w:r>
    </w:p>
    <w:p w14:paraId="2B386F00"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val="es-ES_tradnl" w:eastAsia="es-ES"/>
          <w14:ligatures w14:val="none"/>
        </w:rPr>
      </w:pPr>
      <w:r w:rsidRPr="00BB2AC4">
        <w:rPr>
          <w:rFonts w:ascii="Helvetica" w:eastAsia="Times New Roman" w:hAnsi="Helvetica" w:cs="Helvetica"/>
          <w:color w:val="333333"/>
          <w:kern w:val="0"/>
          <w:sz w:val="24"/>
          <w:szCs w:val="24"/>
          <w:lang w:val="ca-ES" w:eastAsia="es-ES"/>
          <w14:ligatures w14:val="none"/>
        </w:rPr>
        <w:br/>
      </w:r>
      <w:r w:rsidRPr="00BB2AC4">
        <w:rPr>
          <w:rFonts w:ascii="Verdana" w:eastAsia="Times New Roman" w:hAnsi="Verdana" w:cs="Courier New"/>
          <w:color w:val="212121"/>
          <w:kern w:val="0"/>
          <w:sz w:val="20"/>
          <w:szCs w:val="20"/>
          <w:lang w:val="es-ES_tradnl" w:eastAsia="es-ES"/>
          <w14:ligatures w14:val="none"/>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2F072439"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val="es-ES_tradnl" w:eastAsia="es-ES"/>
          <w14:ligatures w14:val="none"/>
        </w:rPr>
      </w:pPr>
    </w:p>
    <w:p w14:paraId="400574A6"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val="es-ES_tradnl" w:eastAsia="es-ES"/>
          <w14:ligatures w14:val="none"/>
        </w:rPr>
      </w:pPr>
      <w:r w:rsidRPr="00BB2AC4">
        <w:rPr>
          <w:rFonts w:ascii="Verdana" w:eastAsia="Times New Roman" w:hAnsi="Verdana" w:cs="Courier New"/>
          <w:color w:val="212121"/>
          <w:kern w:val="0"/>
          <w:sz w:val="20"/>
          <w:szCs w:val="20"/>
          <w:lang w:val="es-ES_tradnl" w:eastAsia="es-ES"/>
          <w14:ligatures w14:val="none"/>
        </w:rPr>
        <w:t>La fórmula se aplicará sobre el presupuesto total ofertado por el contratista para el primer año de contrato:</w:t>
      </w:r>
    </w:p>
    <w:p w14:paraId="2C58EB42" w14:textId="77777777" w:rsidR="00BB2AC4" w:rsidRPr="00BB2AC4" w:rsidRDefault="00BB2AC4" w:rsidP="00BB2AC4">
      <w:pPr>
        <w:spacing w:after="0" w:line="240" w:lineRule="auto"/>
        <w:jc w:val="both"/>
        <w:rPr>
          <w:rFonts w:ascii="Verdana" w:eastAsia="Times New Roman" w:hAnsi="Verdana" w:cs="Times New Roman"/>
          <w:kern w:val="0"/>
          <w:sz w:val="20"/>
          <w:szCs w:val="20"/>
          <w:lang w:eastAsia="es-ES"/>
          <w14:ligatures w14:val="none"/>
        </w:rPr>
      </w:pPr>
    </w:p>
    <w:p w14:paraId="6A460C7B" w14:textId="77777777" w:rsidR="00BB2AC4" w:rsidRPr="00BB2AC4" w:rsidRDefault="00BB2AC4" w:rsidP="00BB2AC4">
      <w:pPr>
        <w:spacing w:after="0" w:line="240" w:lineRule="auto"/>
        <w:jc w:val="both"/>
        <w:rPr>
          <w:rFonts w:ascii="Verdana" w:eastAsia="Times New Roman" w:hAnsi="Verdana" w:cs="Times New Roman"/>
          <w:kern w:val="0"/>
          <w:sz w:val="20"/>
          <w:szCs w:val="20"/>
          <w:lang w:eastAsia="es-ES"/>
          <w14:ligatures w14:val="none"/>
        </w:rPr>
      </w:pPr>
    </w:p>
    <w:p w14:paraId="1C59ABCB" w14:textId="77777777" w:rsidR="00BB2AC4" w:rsidRPr="00BB2AC4" w:rsidRDefault="00BB2AC4" w:rsidP="00BB2AC4">
      <w:pPr>
        <w:spacing w:after="0" w:line="240" w:lineRule="auto"/>
        <w:jc w:val="both"/>
        <w:rPr>
          <w:rFonts w:ascii="Verdana" w:eastAsia="Times New Roman" w:hAnsi="Verdana" w:cs="Times New Roman"/>
          <w:kern w:val="0"/>
          <w:sz w:val="16"/>
          <w:szCs w:val="16"/>
          <w:lang w:eastAsia="es-ES"/>
          <w14:ligatures w14:val="none"/>
        </w:rPr>
      </w:pPr>
      <w:r w:rsidRPr="00BB2AC4">
        <w:rPr>
          <w:rFonts w:ascii="Verdana" w:eastAsia="Times New Roman" w:hAnsi="Verdana" w:cs="Times New Roman"/>
          <w:kern w:val="0"/>
          <w:sz w:val="16"/>
          <w:szCs w:val="16"/>
          <w:lang w:eastAsia="es-ES"/>
          <w14:ligatures w14:val="none"/>
        </w:rPr>
        <w:t xml:space="preserve">            Presupuesto máximo de licitación   </w:t>
      </w:r>
      <w:proofErr w:type="gramStart"/>
      <w:r w:rsidRPr="00BB2AC4">
        <w:rPr>
          <w:rFonts w:ascii="Verdana" w:eastAsia="Times New Roman" w:hAnsi="Verdana" w:cs="Times New Roman"/>
          <w:kern w:val="0"/>
          <w:sz w:val="16"/>
          <w:szCs w:val="16"/>
          <w:lang w:eastAsia="es-ES"/>
          <w14:ligatures w14:val="none"/>
        </w:rPr>
        <w:t>-  oferta</w:t>
      </w:r>
      <w:proofErr w:type="gramEnd"/>
    </w:p>
    <w:p w14:paraId="37204DCF" w14:textId="77777777" w:rsidR="00BB2AC4" w:rsidRPr="00BB2AC4" w:rsidRDefault="00BB2AC4" w:rsidP="00BB2AC4">
      <w:pPr>
        <w:spacing w:after="0" w:line="240" w:lineRule="auto"/>
        <w:jc w:val="both"/>
        <w:rPr>
          <w:rFonts w:ascii="Verdana" w:eastAsia="Times New Roman" w:hAnsi="Verdana" w:cs="Times New Roman"/>
          <w:kern w:val="0"/>
          <w:sz w:val="16"/>
          <w:szCs w:val="16"/>
          <w:lang w:eastAsia="es-ES"/>
          <w14:ligatures w14:val="none"/>
        </w:rPr>
      </w:pPr>
      <w:r w:rsidRPr="00BB2AC4">
        <w:rPr>
          <w:rFonts w:ascii="Verdana" w:eastAsia="Times New Roman" w:hAnsi="Verdana" w:cs="Times New Roman"/>
          <w:kern w:val="0"/>
          <w:sz w:val="16"/>
          <w:szCs w:val="16"/>
          <w:lang w:eastAsia="es-ES"/>
          <w14:ligatures w14:val="none"/>
        </w:rPr>
        <w:t>_______________________________________________    x Puntos máximos= Puntuación resultante</w:t>
      </w:r>
    </w:p>
    <w:p w14:paraId="6D55C77A" w14:textId="77777777" w:rsidR="00BB2AC4" w:rsidRPr="00BB2AC4" w:rsidRDefault="00BB2AC4" w:rsidP="00BB2AC4">
      <w:pPr>
        <w:overflowPunct w:val="0"/>
        <w:autoSpaceDE w:val="0"/>
        <w:autoSpaceDN w:val="0"/>
        <w:adjustRightInd w:val="0"/>
        <w:spacing w:after="0" w:line="240" w:lineRule="auto"/>
        <w:jc w:val="both"/>
        <w:rPr>
          <w:rFonts w:ascii="Verdana" w:eastAsia="Times New Roman" w:hAnsi="Verdana" w:cs="Verdana"/>
          <w:bCs/>
          <w:kern w:val="0"/>
          <w:sz w:val="16"/>
          <w:szCs w:val="16"/>
          <w:lang w:val="es-ES_tradnl" w:eastAsia="es-ES"/>
          <w14:ligatures w14:val="none"/>
        </w:rPr>
      </w:pPr>
      <w:r w:rsidRPr="00BB2AC4">
        <w:rPr>
          <w:rFonts w:ascii="Verdana" w:eastAsia="Times New Roman" w:hAnsi="Verdana" w:cs="Verdana"/>
          <w:bCs/>
          <w:kern w:val="0"/>
          <w:sz w:val="16"/>
          <w:szCs w:val="16"/>
          <w:lang w:val="es-ES_tradnl" w:eastAsia="es-ES"/>
          <w14:ligatures w14:val="none"/>
        </w:rPr>
        <w:t xml:space="preserve">     Presupuesto máximo de licitación- oferta más económica</w:t>
      </w:r>
    </w:p>
    <w:p w14:paraId="0ED285E4" w14:textId="77777777" w:rsidR="00BB2AC4" w:rsidRPr="00BB2AC4" w:rsidRDefault="00BB2AC4" w:rsidP="00BB2AC4">
      <w:pPr>
        <w:spacing w:after="0" w:line="240" w:lineRule="auto"/>
        <w:jc w:val="both"/>
        <w:rPr>
          <w:rFonts w:ascii="Verdana" w:eastAsia="Calibri" w:hAnsi="Verdana" w:cs="Times New Roman"/>
          <w:kern w:val="0"/>
          <w:sz w:val="24"/>
          <w:szCs w:val="24"/>
          <w:lang w:val="ca-ES"/>
          <w14:ligatures w14:val="none"/>
        </w:rPr>
      </w:pPr>
    </w:p>
    <w:p w14:paraId="3D6724F7" w14:textId="77777777" w:rsidR="00BB2AC4" w:rsidRPr="00BB2AC4" w:rsidRDefault="00BB2AC4" w:rsidP="00BB2AC4">
      <w:pPr>
        <w:autoSpaceDE w:val="0"/>
        <w:autoSpaceDN w:val="0"/>
        <w:adjustRightInd w:val="0"/>
        <w:spacing w:after="0" w:line="240" w:lineRule="auto"/>
        <w:jc w:val="both"/>
        <w:rPr>
          <w:rFonts w:ascii="Verdana" w:eastAsia="Calibri" w:hAnsi="Verdana" w:cs="Verdana"/>
          <w:color w:val="000000"/>
          <w:kern w:val="0"/>
          <w:sz w:val="20"/>
          <w:szCs w:val="20"/>
          <w:lang w:val="es-ES_tradnl"/>
          <w14:ligatures w14:val="none"/>
        </w:rPr>
      </w:pPr>
      <w:r w:rsidRPr="00BB2AC4">
        <w:rPr>
          <w:rFonts w:ascii="Verdana" w:eastAsia="Calibri" w:hAnsi="Verdana" w:cs="Verdana"/>
          <w:color w:val="000000"/>
          <w:kern w:val="0"/>
          <w:sz w:val="20"/>
          <w:szCs w:val="20"/>
          <w:lang w:val="es-ES_tradnl"/>
          <w14:ligatures w14:val="none"/>
        </w:rPr>
        <w:t>Dentro del precio ofrecido se consideran incluidos todos los costes necesarios para la correcta realización del contrato y, especialmente, los generales de empresa del adjudicatario, su beneficio industrial y toda suerte de arbitrios, honorarios, costes de autorización, canon, tasas, que se originen por motivo del contrato.</w:t>
      </w:r>
    </w:p>
    <w:p w14:paraId="3901E6DB" w14:textId="77777777" w:rsidR="00BB2AC4" w:rsidRPr="00BB2AC4" w:rsidRDefault="00BB2AC4" w:rsidP="00BB2AC4">
      <w:pPr>
        <w:autoSpaceDE w:val="0"/>
        <w:autoSpaceDN w:val="0"/>
        <w:adjustRightInd w:val="0"/>
        <w:spacing w:after="0" w:line="240" w:lineRule="auto"/>
        <w:jc w:val="both"/>
        <w:rPr>
          <w:rFonts w:ascii="Verdana" w:eastAsia="Calibri" w:hAnsi="Verdana" w:cs="Verdana"/>
          <w:color w:val="000000"/>
          <w:kern w:val="0"/>
          <w:sz w:val="20"/>
          <w:szCs w:val="20"/>
          <w:lang w:val="es-ES_tradnl"/>
          <w14:ligatures w14:val="none"/>
        </w:rPr>
      </w:pPr>
    </w:p>
    <w:p w14:paraId="19023235"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r w:rsidRPr="00BB2AC4">
        <w:rPr>
          <w:rFonts w:ascii="Verdana" w:eastAsia="Times New Roman" w:hAnsi="Verdana" w:cs="Times New Roman"/>
          <w:color w:val="212121"/>
          <w:kern w:val="0"/>
          <w:sz w:val="20"/>
          <w:szCs w:val="20"/>
          <w:shd w:val="clear" w:color="auto" w:fill="FFFFFF"/>
          <w:lang w:val="es-ES_tradnl" w:eastAsia="es-ES"/>
          <w14:ligatures w14:val="none"/>
        </w:rPr>
        <w:t>La Mesa de contratación de acuerdo con el artículo 149 de la LCSP 9/2017, de 8 de noviembre de 2017, podrá apreciar que la proposición de una empresa no podrá ser cumplida, cuando en igualdad de condiciones técnicas, su oferta económica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044CDC25"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r w:rsidRPr="00BB2AC4">
        <w:rPr>
          <w:rFonts w:ascii="Verdana" w:eastAsia="Times New Roman" w:hAnsi="Verdana" w:cs="Times New Roman"/>
          <w:color w:val="212121"/>
          <w:kern w:val="0"/>
          <w:sz w:val="20"/>
          <w:szCs w:val="20"/>
          <w:shd w:val="clear" w:color="auto" w:fill="FFFFFF"/>
          <w:lang w:val="es-ES_tradnl" w:eastAsia="es-ES"/>
          <w14:ligatures w14:val="none"/>
        </w:rPr>
        <w:br/>
        <w:t xml:space="preserve">Se definen los siguientes límites para la consideración de ofertas con valores anormales o desproporcionados: </w:t>
      </w:r>
    </w:p>
    <w:p w14:paraId="13A63676"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r w:rsidRPr="00BB2AC4">
        <w:rPr>
          <w:rFonts w:ascii="Verdana" w:eastAsia="Times New Roman" w:hAnsi="Verdana" w:cs="Times New Roman"/>
          <w:color w:val="212121"/>
          <w:kern w:val="0"/>
          <w:sz w:val="20"/>
          <w:szCs w:val="20"/>
          <w:shd w:val="clear" w:color="auto" w:fill="FFFFFF"/>
          <w:lang w:val="es-ES_tradnl" w:eastAsia="es-ES"/>
          <w14:ligatures w14:val="none"/>
        </w:rPr>
        <w:br/>
        <w:t>• En caso de un único licitador, la oferta que sea inferior a un diferencial de 25 puntos porcentuales en relación con el presupuesto máximo establecido.</w:t>
      </w:r>
    </w:p>
    <w:p w14:paraId="6A83F720"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p>
    <w:p w14:paraId="63AC718C"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r w:rsidRPr="00BB2AC4">
        <w:rPr>
          <w:rFonts w:ascii="Verdana" w:eastAsia="Times New Roman" w:hAnsi="Verdana" w:cs="Times New Roman"/>
          <w:color w:val="212121"/>
          <w:kern w:val="0"/>
          <w:sz w:val="20"/>
          <w:szCs w:val="20"/>
          <w:shd w:val="clear" w:color="auto" w:fill="FFFFFF"/>
          <w:lang w:val="es-ES_tradnl" w:eastAsia="es-ES"/>
          <w14:ligatures w14:val="none"/>
        </w:rPr>
        <w:t>• Las ofertas que sean inferiores a un diferencial de 10 puntos porcentuales en relación con la media de las ofertas.</w:t>
      </w:r>
    </w:p>
    <w:p w14:paraId="698CE96A"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p>
    <w:p w14:paraId="5DE37461"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r w:rsidRPr="00BB2AC4">
        <w:rPr>
          <w:rFonts w:ascii="Verdana" w:eastAsia="Times New Roman" w:hAnsi="Verdana" w:cs="Times New Roman"/>
          <w:color w:val="212121"/>
          <w:kern w:val="0"/>
          <w:sz w:val="20"/>
          <w:szCs w:val="20"/>
          <w:shd w:val="clear" w:color="auto" w:fill="FFFFFF"/>
          <w:lang w:val="es-ES_tradnl" w:eastAsia="es-ES"/>
          <w14:ligatures w14:val="none"/>
        </w:rPr>
        <w:t>• Si el número de licitadores es superior a 10, para el cálculo de la media de las ofertas se podrá prescindir de la oferta más alta si hay un diferencial superior al 5% respecto de la oferta inmediatamente consecutiva.</w:t>
      </w:r>
    </w:p>
    <w:p w14:paraId="79F48427"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p>
    <w:p w14:paraId="347EC0FB"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r w:rsidRPr="00BB2AC4">
        <w:rPr>
          <w:rFonts w:ascii="Verdana" w:eastAsia="Times New Roman" w:hAnsi="Verdana" w:cs="Times New Roman"/>
          <w:color w:val="212121"/>
          <w:kern w:val="0"/>
          <w:sz w:val="20"/>
          <w:szCs w:val="20"/>
          <w:shd w:val="clear" w:color="auto" w:fill="FFFFFF"/>
          <w:lang w:val="es-ES_tradnl" w:eastAsia="es-ES"/>
          <w14:ligatures w14:val="none"/>
        </w:rPr>
        <w:t>• Si el número de licitadores es superior a 20, para el cálculo de la media de las ofertas se podrán excluir una o las dos ofertas más caras siempre que una con la otra o ambas tengan un diferencial superior al 5% con la siguiente oferta.</w:t>
      </w:r>
    </w:p>
    <w:p w14:paraId="7DBE3DEA" w14:textId="77777777" w:rsidR="00BB2AC4" w:rsidRPr="00BB2AC4" w:rsidRDefault="00BB2AC4" w:rsidP="00BB2AC4">
      <w:pPr>
        <w:spacing w:after="0" w:line="240" w:lineRule="auto"/>
        <w:jc w:val="both"/>
        <w:rPr>
          <w:rFonts w:ascii="Verdana" w:eastAsia="Times New Roman" w:hAnsi="Verdana" w:cs="Times New Roman"/>
          <w:color w:val="212121"/>
          <w:kern w:val="0"/>
          <w:sz w:val="20"/>
          <w:szCs w:val="20"/>
          <w:shd w:val="clear" w:color="auto" w:fill="FFFFFF"/>
          <w:lang w:val="es-ES_tradnl" w:eastAsia="es-ES"/>
          <w14:ligatures w14:val="none"/>
        </w:rPr>
      </w:pPr>
    </w:p>
    <w:p w14:paraId="065A26F5" w14:textId="77777777" w:rsidR="00BB2AC4" w:rsidRPr="00BB2AC4" w:rsidRDefault="00BB2AC4" w:rsidP="00BB2AC4">
      <w:pPr>
        <w:spacing w:after="0" w:line="240" w:lineRule="auto"/>
        <w:jc w:val="both"/>
        <w:rPr>
          <w:rFonts w:ascii="Verdana" w:eastAsia="Times New Roman" w:hAnsi="Verdana" w:cs="Times New Roman"/>
          <w:color w:val="212121"/>
          <w:spacing w:val="4"/>
          <w:kern w:val="28"/>
          <w:sz w:val="20"/>
          <w:szCs w:val="20"/>
          <w:shd w:val="clear" w:color="auto" w:fill="FFFFFF"/>
          <w:lang w:val="es-ES_tradnl" w:eastAsia="es-ES"/>
          <w14:ligatures w14:val="none"/>
        </w:rPr>
      </w:pPr>
      <w:r w:rsidRPr="00BB2AC4">
        <w:rPr>
          <w:rFonts w:ascii="Verdana" w:eastAsia="Times New Roman" w:hAnsi="Verdana" w:cs="Times New Roman"/>
          <w:spacing w:val="4"/>
          <w:kern w:val="28"/>
          <w:sz w:val="20"/>
          <w:szCs w:val="20"/>
          <w:lang w:val="es-ES_tradnl" w:eastAsia="es-ES"/>
          <w14:ligatures w14:val="none"/>
        </w:rPr>
        <w:t xml:space="preserve">Medida social: </w:t>
      </w:r>
      <w:r w:rsidRPr="00BB2AC4">
        <w:rPr>
          <w:rFonts w:ascii="Verdana" w:eastAsia="Times New Roman" w:hAnsi="Verdana" w:cs="Times New Roman"/>
          <w:color w:val="212121"/>
          <w:spacing w:val="4"/>
          <w:kern w:val="28"/>
          <w:sz w:val="20"/>
          <w:szCs w:val="20"/>
          <w:shd w:val="clear" w:color="auto" w:fill="FFFFFF"/>
          <w:lang w:val="es-ES_tradnl" w:eastAsia="es-ES"/>
          <w14:ligatures w14:val="none"/>
        </w:rPr>
        <w:t xml:space="preserve">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w:t>
      </w:r>
      <w:proofErr w:type="gramStart"/>
      <w:r w:rsidRPr="00BB2AC4">
        <w:rPr>
          <w:rFonts w:ascii="Verdana" w:eastAsia="Times New Roman" w:hAnsi="Verdana" w:cs="Times New Roman"/>
          <w:color w:val="212121"/>
          <w:spacing w:val="4"/>
          <w:kern w:val="28"/>
          <w:sz w:val="20"/>
          <w:szCs w:val="20"/>
          <w:shd w:val="clear" w:color="auto" w:fill="FFFFFF"/>
          <w:lang w:val="es-ES_tradnl" w:eastAsia="es-ES"/>
          <w14:ligatures w14:val="none"/>
        </w:rPr>
        <w:t>contrato considerados</w:t>
      </w:r>
      <w:proofErr w:type="gramEnd"/>
      <w:r w:rsidRPr="00BB2AC4">
        <w:rPr>
          <w:rFonts w:ascii="Verdana" w:eastAsia="Times New Roman" w:hAnsi="Verdana" w:cs="Times New Roman"/>
          <w:color w:val="212121"/>
          <w:spacing w:val="4"/>
          <w:kern w:val="28"/>
          <w:sz w:val="20"/>
          <w:szCs w:val="20"/>
          <w:shd w:val="clear" w:color="auto" w:fill="FFFFFF"/>
          <w:lang w:val="es-ES_tradnl" w:eastAsia="es-ES"/>
          <w14:ligatures w14:val="none"/>
        </w:rPr>
        <w:t xml:space="preserve"> en la oferta son inferiores al que establece el convenio sectorial de aplicación.</w:t>
      </w:r>
    </w:p>
    <w:p w14:paraId="4B953CAD"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3745911D" w14:textId="77777777" w:rsidR="00BB2AC4" w:rsidRPr="00BB2AC4" w:rsidRDefault="00BB2AC4" w:rsidP="00BB2AC4">
      <w:pPr>
        <w:numPr>
          <w:ilvl w:val="0"/>
          <w:numId w:val="4"/>
        </w:numPr>
        <w:suppressAutoHyphens/>
        <w:spacing w:after="0" w:line="240" w:lineRule="auto"/>
        <w:jc w:val="both"/>
        <w:rPr>
          <w:rFonts w:ascii="Verdana" w:eastAsia="Times New Roman" w:hAnsi="Verdana" w:cs="Verdana"/>
          <w:i/>
          <w:iCs/>
          <w:kern w:val="0"/>
          <w:sz w:val="20"/>
          <w:szCs w:val="20"/>
          <w:lang w:val="ca-ES" w:eastAsia="zh-CN"/>
          <w14:ligatures w14:val="none"/>
        </w:rPr>
      </w:pPr>
      <w:bookmarkStart w:id="4" w:name="_Hlk164257417"/>
      <w:r w:rsidRPr="00BB2AC4">
        <w:rPr>
          <w:rFonts w:ascii="Verdana" w:eastAsia="Times New Roman" w:hAnsi="Verdana" w:cs="Verdana"/>
          <w:i/>
          <w:iCs/>
          <w:kern w:val="0"/>
          <w:sz w:val="20"/>
          <w:szCs w:val="20"/>
          <w:lang w:val="ca-ES" w:eastAsia="zh-CN"/>
          <w14:ligatures w14:val="none"/>
        </w:rPr>
        <w:t xml:space="preserve">2. </w:t>
      </w:r>
      <w:proofErr w:type="spellStart"/>
      <w:r w:rsidRPr="00BB2AC4">
        <w:rPr>
          <w:rFonts w:ascii="Verdana" w:eastAsia="Times New Roman" w:hAnsi="Verdana" w:cs="Verdana"/>
          <w:i/>
          <w:iCs/>
          <w:kern w:val="0"/>
          <w:sz w:val="20"/>
          <w:szCs w:val="20"/>
          <w:lang w:val="ca-ES" w:eastAsia="zh-CN"/>
          <w14:ligatures w14:val="none"/>
        </w:rPr>
        <w:t>Tiempo</w:t>
      </w:r>
      <w:proofErr w:type="spellEnd"/>
      <w:r w:rsidRPr="00BB2AC4">
        <w:rPr>
          <w:rFonts w:ascii="Verdana" w:eastAsia="Times New Roman" w:hAnsi="Verdana" w:cs="Verdana"/>
          <w:i/>
          <w:iCs/>
          <w:kern w:val="0"/>
          <w:sz w:val="20"/>
          <w:szCs w:val="20"/>
          <w:lang w:val="ca-ES" w:eastAsia="zh-CN"/>
          <w14:ligatures w14:val="none"/>
        </w:rPr>
        <w:t xml:space="preserve"> de </w:t>
      </w:r>
      <w:proofErr w:type="spellStart"/>
      <w:r w:rsidRPr="00BB2AC4">
        <w:rPr>
          <w:rFonts w:ascii="Verdana" w:eastAsia="Times New Roman" w:hAnsi="Verdana" w:cs="Verdana"/>
          <w:i/>
          <w:iCs/>
          <w:kern w:val="0"/>
          <w:sz w:val="20"/>
          <w:szCs w:val="20"/>
          <w:lang w:val="ca-ES" w:eastAsia="zh-CN"/>
          <w14:ligatures w14:val="none"/>
        </w:rPr>
        <w:t>indisponibilidad</w:t>
      </w:r>
      <w:proofErr w:type="spellEnd"/>
      <w:r w:rsidRPr="00BB2AC4">
        <w:rPr>
          <w:rFonts w:ascii="Verdana" w:eastAsia="Times New Roman" w:hAnsi="Verdana" w:cs="Verdana"/>
          <w:i/>
          <w:iCs/>
          <w:kern w:val="0"/>
          <w:sz w:val="20"/>
          <w:szCs w:val="20"/>
          <w:lang w:val="ca-ES" w:eastAsia="zh-CN"/>
          <w14:ligatures w14:val="none"/>
        </w:rPr>
        <w:t xml:space="preserve"> màxima mensual, </w:t>
      </w:r>
      <w:proofErr w:type="spellStart"/>
      <w:r w:rsidRPr="00BB2AC4">
        <w:rPr>
          <w:rFonts w:ascii="Verdana" w:eastAsia="Times New Roman" w:hAnsi="Verdana" w:cs="Verdana"/>
          <w:i/>
          <w:iCs/>
          <w:kern w:val="0"/>
          <w:sz w:val="20"/>
          <w:szCs w:val="20"/>
          <w:lang w:val="ca-ES" w:eastAsia="zh-CN"/>
          <w14:ligatures w14:val="none"/>
        </w:rPr>
        <w:t>garantizada</w:t>
      </w:r>
      <w:proofErr w:type="spellEnd"/>
      <w:r w:rsidRPr="00BB2AC4">
        <w:rPr>
          <w:rFonts w:ascii="Verdana" w:eastAsia="Times New Roman" w:hAnsi="Verdana" w:cs="Verdana"/>
          <w:i/>
          <w:iCs/>
          <w:kern w:val="0"/>
          <w:sz w:val="20"/>
          <w:szCs w:val="20"/>
          <w:lang w:val="ca-ES" w:eastAsia="zh-CN"/>
          <w14:ligatures w14:val="none"/>
        </w:rPr>
        <w:t xml:space="preserve">, de los servidores </w:t>
      </w:r>
      <w:proofErr w:type="spellStart"/>
      <w:r w:rsidRPr="00BB2AC4">
        <w:rPr>
          <w:rFonts w:ascii="Verdana" w:eastAsia="Times New Roman" w:hAnsi="Verdana" w:cs="Verdana"/>
          <w:i/>
          <w:iCs/>
          <w:kern w:val="0"/>
          <w:sz w:val="20"/>
          <w:szCs w:val="20"/>
          <w:lang w:val="ca-ES" w:eastAsia="zh-CN"/>
          <w14:ligatures w14:val="none"/>
        </w:rPr>
        <w:t>cloud</w:t>
      </w:r>
      <w:proofErr w:type="spellEnd"/>
      <w:r w:rsidRPr="00BB2AC4">
        <w:rPr>
          <w:rFonts w:ascii="Verdana" w:eastAsia="Times New Roman" w:hAnsi="Verdana" w:cs="Verdana"/>
          <w:i/>
          <w:iCs/>
          <w:kern w:val="0"/>
          <w:sz w:val="20"/>
          <w:szCs w:val="20"/>
          <w:lang w:val="ca-ES" w:eastAsia="zh-CN"/>
          <w14:ligatures w14:val="none"/>
        </w:rPr>
        <w:t xml:space="preserve"> </w:t>
      </w:r>
      <w:proofErr w:type="spellStart"/>
      <w:r w:rsidRPr="00BB2AC4">
        <w:rPr>
          <w:rFonts w:ascii="Verdana" w:eastAsia="Times New Roman" w:hAnsi="Verdana" w:cs="Verdana"/>
          <w:i/>
          <w:iCs/>
          <w:kern w:val="0"/>
          <w:sz w:val="20"/>
          <w:szCs w:val="20"/>
          <w:lang w:val="ca-ES" w:eastAsia="zh-CN"/>
          <w14:ligatures w14:val="none"/>
        </w:rPr>
        <w:t>contratados</w:t>
      </w:r>
      <w:proofErr w:type="spellEnd"/>
      <w:r w:rsidRPr="00BB2AC4">
        <w:rPr>
          <w:rFonts w:ascii="Verdana" w:eastAsia="Times New Roman" w:hAnsi="Verdana" w:cs="Verdana"/>
          <w:i/>
          <w:iCs/>
          <w:kern w:val="0"/>
          <w:sz w:val="20"/>
          <w:szCs w:val="20"/>
          <w:lang w:val="ca-ES" w:eastAsia="zh-CN"/>
          <w14:ligatures w14:val="none"/>
        </w:rPr>
        <w:t xml:space="preserve"> en </w:t>
      </w:r>
      <w:proofErr w:type="spellStart"/>
      <w:r w:rsidRPr="00BB2AC4">
        <w:rPr>
          <w:rFonts w:ascii="Verdana" w:eastAsia="Times New Roman" w:hAnsi="Verdana" w:cs="Verdana"/>
          <w:i/>
          <w:iCs/>
          <w:kern w:val="0"/>
          <w:sz w:val="20"/>
          <w:szCs w:val="20"/>
          <w:lang w:val="ca-ES" w:eastAsia="zh-CN"/>
          <w14:ligatures w14:val="none"/>
        </w:rPr>
        <w:t>horario</w:t>
      </w:r>
      <w:proofErr w:type="spellEnd"/>
      <w:r w:rsidRPr="00BB2AC4">
        <w:rPr>
          <w:rFonts w:ascii="Verdana" w:eastAsia="Times New Roman" w:hAnsi="Verdana" w:cs="Verdana"/>
          <w:i/>
          <w:iCs/>
          <w:kern w:val="0"/>
          <w:sz w:val="20"/>
          <w:szCs w:val="20"/>
          <w:lang w:val="ca-ES" w:eastAsia="zh-CN"/>
          <w14:ligatures w14:val="none"/>
        </w:rPr>
        <w:t xml:space="preserve"> laboral (</w:t>
      </w:r>
      <w:proofErr w:type="spellStart"/>
      <w:r w:rsidRPr="00BB2AC4">
        <w:rPr>
          <w:rFonts w:ascii="Verdana" w:eastAsia="Times New Roman" w:hAnsi="Verdana" w:cs="Verdana"/>
          <w:i/>
          <w:iCs/>
          <w:kern w:val="0"/>
          <w:sz w:val="20"/>
          <w:szCs w:val="20"/>
          <w:lang w:val="ca-ES" w:eastAsia="zh-CN"/>
          <w14:ligatures w14:val="none"/>
        </w:rPr>
        <w:t>lunes</w:t>
      </w:r>
      <w:proofErr w:type="spellEnd"/>
      <w:r w:rsidRPr="00BB2AC4">
        <w:rPr>
          <w:rFonts w:ascii="Verdana" w:eastAsia="Times New Roman" w:hAnsi="Verdana" w:cs="Verdana"/>
          <w:i/>
          <w:iCs/>
          <w:kern w:val="0"/>
          <w:sz w:val="20"/>
          <w:szCs w:val="20"/>
          <w:lang w:val="ca-ES" w:eastAsia="zh-CN"/>
          <w14:ligatures w14:val="none"/>
        </w:rPr>
        <w:t xml:space="preserve"> a </w:t>
      </w:r>
      <w:proofErr w:type="spellStart"/>
      <w:r w:rsidRPr="00BB2AC4">
        <w:rPr>
          <w:rFonts w:ascii="Verdana" w:eastAsia="Times New Roman" w:hAnsi="Verdana" w:cs="Verdana"/>
          <w:i/>
          <w:iCs/>
          <w:kern w:val="0"/>
          <w:sz w:val="20"/>
          <w:szCs w:val="20"/>
          <w:lang w:val="ca-ES" w:eastAsia="zh-CN"/>
          <w14:ligatures w14:val="none"/>
        </w:rPr>
        <w:t>viernes</w:t>
      </w:r>
      <w:proofErr w:type="spellEnd"/>
      <w:r w:rsidRPr="00BB2AC4">
        <w:rPr>
          <w:rFonts w:ascii="Verdana" w:eastAsia="Times New Roman" w:hAnsi="Verdana" w:cs="Verdana"/>
          <w:i/>
          <w:iCs/>
          <w:kern w:val="0"/>
          <w:sz w:val="20"/>
          <w:szCs w:val="20"/>
          <w:lang w:val="ca-ES" w:eastAsia="zh-CN"/>
          <w14:ligatures w14:val="none"/>
        </w:rPr>
        <w:t xml:space="preserve"> de 7:00 </w:t>
      </w:r>
      <w:proofErr w:type="spellStart"/>
      <w:r w:rsidRPr="00BB2AC4">
        <w:rPr>
          <w:rFonts w:ascii="Verdana" w:eastAsia="Times New Roman" w:hAnsi="Verdana" w:cs="Verdana"/>
          <w:i/>
          <w:iCs/>
          <w:kern w:val="0"/>
          <w:sz w:val="20"/>
          <w:szCs w:val="20"/>
          <w:lang w:val="ca-ES" w:eastAsia="zh-CN"/>
          <w14:ligatures w14:val="none"/>
        </w:rPr>
        <w:t>horas</w:t>
      </w:r>
      <w:proofErr w:type="spellEnd"/>
      <w:r w:rsidRPr="00BB2AC4">
        <w:rPr>
          <w:rFonts w:ascii="Verdana" w:eastAsia="Times New Roman" w:hAnsi="Verdana" w:cs="Verdana"/>
          <w:i/>
          <w:iCs/>
          <w:kern w:val="0"/>
          <w:sz w:val="20"/>
          <w:szCs w:val="20"/>
          <w:lang w:val="ca-ES" w:eastAsia="zh-CN"/>
          <w14:ligatures w14:val="none"/>
        </w:rPr>
        <w:t xml:space="preserve"> a 18:00 </w:t>
      </w:r>
      <w:proofErr w:type="spellStart"/>
      <w:r w:rsidRPr="00BB2AC4">
        <w:rPr>
          <w:rFonts w:ascii="Verdana" w:eastAsia="Times New Roman" w:hAnsi="Verdana" w:cs="Verdana"/>
          <w:i/>
          <w:iCs/>
          <w:kern w:val="0"/>
          <w:sz w:val="20"/>
          <w:szCs w:val="20"/>
          <w:lang w:val="ca-ES" w:eastAsia="zh-CN"/>
          <w14:ligatures w14:val="none"/>
        </w:rPr>
        <w:t>horas</w:t>
      </w:r>
      <w:proofErr w:type="spellEnd"/>
      <w:r w:rsidRPr="00BB2AC4">
        <w:rPr>
          <w:rFonts w:ascii="Verdana" w:eastAsia="Times New Roman" w:hAnsi="Verdana" w:cs="Verdana"/>
          <w:i/>
          <w:iCs/>
          <w:kern w:val="0"/>
          <w:sz w:val="20"/>
          <w:szCs w:val="20"/>
          <w:lang w:val="ca-ES" w:eastAsia="zh-CN"/>
          <w14:ligatures w14:val="none"/>
        </w:rPr>
        <w:t xml:space="preserve">) (en </w:t>
      </w:r>
      <w:proofErr w:type="spellStart"/>
      <w:r w:rsidRPr="00BB2AC4">
        <w:rPr>
          <w:rFonts w:ascii="Verdana" w:eastAsia="Times New Roman" w:hAnsi="Verdana" w:cs="Verdana"/>
          <w:i/>
          <w:iCs/>
          <w:kern w:val="0"/>
          <w:sz w:val="20"/>
          <w:szCs w:val="20"/>
          <w:lang w:val="ca-ES" w:eastAsia="zh-CN"/>
          <w14:ligatures w14:val="none"/>
        </w:rPr>
        <w:t>minutos</w:t>
      </w:r>
      <w:proofErr w:type="spellEnd"/>
      <w:r w:rsidRPr="00BB2AC4">
        <w:rPr>
          <w:rFonts w:ascii="Verdana" w:eastAsia="Times New Roman" w:hAnsi="Verdana" w:cs="Verdana"/>
          <w:i/>
          <w:iCs/>
          <w:kern w:val="0"/>
          <w:sz w:val="20"/>
          <w:szCs w:val="20"/>
          <w:lang w:val="ca-ES" w:eastAsia="zh-CN"/>
          <w14:ligatures w14:val="none"/>
        </w:rPr>
        <w:t xml:space="preserve">) (20 </w:t>
      </w:r>
      <w:proofErr w:type="spellStart"/>
      <w:r w:rsidRPr="00BB2AC4">
        <w:rPr>
          <w:rFonts w:ascii="Verdana" w:eastAsia="Times New Roman" w:hAnsi="Verdana" w:cs="Verdana"/>
          <w:i/>
          <w:iCs/>
          <w:kern w:val="0"/>
          <w:sz w:val="20"/>
          <w:szCs w:val="20"/>
          <w:lang w:val="ca-ES" w:eastAsia="zh-CN"/>
          <w14:ligatures w14:val="none"/>
        </w:rPr>
        <w:t>puntos</w:t>
      </w:r>
      <w:proofErr w:type="spellEnd"/>
      <w:r w:rsidRPr="00BB2AC4">
        <w:rPr>
          <w:rFonts w:ascii="Verdana" w:eastAsia="Times New Roman" w:hAnsi="Verdana" w:cs="Verdana"/>
          <w:i/>
          <w:iCs/>
          <w:kern w:val="0"/>
          <w:sz w:val="20"/>
          <w:szCs w:val="20"/>
          <w:lang w:val="ca-ES" w:eastAsia="zh-CN"/>
          <w14:ligatures w14:val="none"/>
        </w:rPr>
        <w:t xml:space="preserve">): </w:t>
      </w:r>
    </w:p>
    <w:p w14:paraId="02DCDE54"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6E49F95B"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r w:rsidRPr="00BB2AC4">
        <w:rPr>
          <w:rFonts w:ascii="Verdana" w:eastAsia="Times New Roman" w:hAnsi="Verdana" w:cs="Arial"/>
          <w:kern w:val="0"/>
          <w:sz w:val="20"/>
          <w:szCs w:val="20"/>
          <w:lang w:eastAsia="zh-CN"/>
          <w14:ligatures w14:val="none"/>
        </w:rPr>
        <w:t xml:space="preserve">Se valorará el menor tiempo, en minutos mensuales (30*24*60 = 43.200 min.), de indisponibilidad garantizada de los servidores </w:t>
      </w:r>
      <w:proofErr w:type="spellStart"/>
      <w:r w:rsidRPr="00BB2AC4">
        <w:rPr>
          <w:rFonts w:ascii="Verdana" w:eastAsia="Times New Roman" w:hAnsi="Verdana" w:cs="Arial"/>
          <w:kern w:val="0"/>
          <w:sz w:val="20"/>
          <w:szCs w:val="20"/>
          <w:lang w:eastAsia="zh-CN"/>
          <w14:ligatures w14:val="none"/>
        </w:rPr>
        <w:t>cloud</w:t>
      </w:r>
      <w:proofErr w:type="spellEnd"/>
      <w:r w:rsidRPr="00BB2AC4">
        <w:rPr>
          <w:rFonts w:ascii="Verdana" w:eastAsia="Times New Roman" w:hAnsi="Verdana" w:cs="Arial"/>
          <w:kern w:val="0"/>
          <w:sz w:val="20"/>
          <w:szCs w:val="20"/>
          <w:lang w:eastAsia="zh-CN"/>
          <w14:ligatures w14:val="none"/>
        </w:rPr>
        <w:t>. Para ello se otorgarán los siguientes puntos en función de los minutos garantizados:</w:t>
      </w:r>
    </w:p>
    <w:p w14:paraId="26F004C9"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tbl>
      <w:tblPr>
        <w:tblW w:w="5213" w:type="dxa"/>
        <w:jc w:val="center"/>
        <w:tblLayout w:type="fixed"/>
        <w:tblCellMar>
          <w:top w:w="28" w:type="dxa"/>
          <w:left w:w="35" w:type="dxa"/>
          <w:bottom w:w="28" w:type="dxa"/>
          <w:right w:w="35" w:type="dxa"/>
        </w:tblCellMar>
        <w:tblLook w:val="04A0" w:firstRow="1" w:lastRow="0" w:firstColumn="1" w:lastColumn="0" w:noHBand="0" w:noVBand="1"/>
      </w:tblPr>
      <w:tblGrid>
        <w:gridCol w:w="2947"/>
        <w:gridCol w:w="2266"/>
      </w:tblGrid>
      <w:tr w:rsidR="00BB2AC4" w:rsidRPr="00BB2AC4" w14:paraId="33FA94A0" w14:textId="77777777" w:rsidTr="005E6699">
        <w:trPr>
          <w:tblHeader/>
          <w:jc w:val="center"/>
        </w:trPr>
        <w:tc>
          <w:tcPr>
            <w:tcW w:w="2947" w:type="dxa"/>
            <w:tcBorders>
              <w:top w:val="single" w:sz="2" w:space="0" w:color="000000"/>
              <w:left w:val="single" w:sz="2" w:space="0" w:color="000000"/>
              <w:bottom w:val="single" w:sz="2" w:space="0" w:color="000000"/>
              <w:right w:val="single" w:sz="2" w:space="0" w:color="000000"/>
            </w:tcBorders>
            <w:shd w:val="clear" w:color="auto" w:fill="D9EAD3"/>
            <w:vAlign w:val="center"/>
          </w:tcPr>
          <w:p w14:paraId="60F44CA3"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b/>
                <w:kern w:val="0"/>
                <w:sz w:val="16"/>
                <w:szCs w:val="16"/>
                <w:lang w:val="es-ES_tradnl" w:eastAsia="es-ES"/>
                <w14:ligatures w14:val="none"/>
              </w:rPr>
            </w:pPr>
            <w:r w:rsidRPr="00BB2AC4">
              <w:rPr>
                <w:rFonts w:ascii="Verdana" w:eastAsia="Verdana" w:hAnsi="Verdana" w:cs="Verdana"/>
                <w:b/>
                <w:kern w:val="0"/>
                <w:sz w:val="16"/>
                <w:szCs w:val="16"/>
                <w:lang w:val="es-ES_tradnl" w:eastAsia="es-ES"/>
                <w14:ligatures w14:val="none"/>
              </w:rPr>
              <w:t>Indisponibilidad garantizada</w:t>
            </w:r>
          </w:p>
        </w:tc>
        <w:tc>
          <w:tcPr>
            <w:tcW w:w="2266" w:type="dxa"/>
            <w:tcBorders>
              <w:top w:val="single" w:sz="2" w:space="0" w:color="000000"/>
              <w:bottom w:val="single" w:sz="2" w:space="0" w:color="000000"/>
              <w:right w:val="single" w:sz="2" w:space="0" w:color="000000"/>
            </w:tcBorders>
            <w:shd w:val="clear" w:color="auto" w:fill="D9EAD3"/>
            <w:tcMar>
              <w:left w:w="0" w:type="dxa"/>
            </w:tcMar>
            <w:vAlign w:val="center"/>
          </w:tcPr>
          <w:p w14:paraId="172CFD35"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b/>
                <w:kern w:val="0"/>
                <w:sz w:val="16"/>
                <w:szCs w:val="16"/>
                <w:lang w:val="es-ES_tradnl" w:eastAsia="es-ES"/>
                <w14:ligatures w14:val="none"/>
              </w:rPr>
            </w:pPr>
            <w:r w:rsidRPr="00BB2AC4">
              <w:rPr>
                <w:rFonts w:ascii="Verdana" w:eastAsia="Verdana" w:hAnsi="Verdana" w:cs="Verdana"/>
                <w:b/>
                <w:kern w:val="0"/>
                <w:sz w:val="16"/>
                <w:szCs w:val="16"/>
                <w:lang w:val="es-ES_tradnl" w:eastAsia="es-ES"/>
                <w14:ligatures w14:val="none"/>
              </w:rPr>
              <w:t>Puntos</w:t>
            </w:r>
          </w:p>
        </w:tc>
      </w:tr>
      <w:tr w:rsidR="00BB2AC4" w:rsidRPr="00BB2AC4" w14:paraId="5D59EAE8" w14:textId="77777777" w:rsidTr="005E6699">
        <w:trPr>
          <w:jc w:val="center"/>
        </w:trPr>
        <w:tc>
          <w:tcPr>
            <w:tcW w:w="2947" w:type="dxa"/>
            <w:tcBorders>
              <w:left w:val="single" w:sz="2" w:space="0" w:color="000000"/>
              <w:bottom w:val="single" w:sz="2" w:space="0" w:color="000000"/>
              <w:right w:val="single" w:sz="2" w:space="0" w:color="000000"/>
            </w:tcBorders>
            <w:tcMar>
              <w:top w:w="0" w:type="dxa"/>
            </w:tcMar>
            <w:vAlign w:val="center"/>
          </w:tcPr>
          <w:p w14:paraId="2F2484B5"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kern w:val="0"/>
                <w:sz w:val="16"/>
                <w:szCs w:val="16"/>
                <w:lang w:val="es-ES_tradnl" w:eastAsia="es-ES"/>
                <w14:ligatures w14:val="none"/>
              </w:rPr>
            </w:pPr>
            <w:r w:rsidRPr="00BB2AC4">
              <w:rPr>
                <w:rFonts w:ascii="Verdana" w:eastAsia="Verdana" w:hAnsi="Verdana" w:cs="Verdana"/>
                <w:kern w:val="0"/>
                <w:sz w:val="16"/>
                <w:szCs w:val="16"/>
                <w:lang w:val="es-ES_tradnl" w:eastAsia="es-ES"/>
                <w14:ligatures w14:val="none"/>
              </w:rPr>
              <w:t>menos de 22 min.</w:t>
            </w:r>
          </w:p>
        </w:tc>
        <w:tc>
          <w:tcPr>
            <w:tcW w:w="2266" w:type="dxa"/>
            <w:tcBorders>
              <w:bottom w:val="single" w:sz="2" w:space="0" w:color="000000"/>
              <w:right w:val="single" w:sz="2" w:space="0" w:color="000000"/>
            </w:tcBorders>
            <w:tcMar>
              <w:top w:w="0" w:type="dxa"/>
              <w:left w:w="0" w:type="dxa"/>
            </w:tcMar>
            <w:vAlign w:val="center"/>
          </w:tcPr>
          <w:p w14:paraId="2703F1A4"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kern w:val="0"/>
                <w:sz w:val="16"/>
                <w:szCs w:val="16"/>
                <w:lang w:val="es-ES_tradnl" w:eastAsia="es-ES"/>
                <w14:ligatures w14:val="none"/>
              </w:rPr>
            </w:pPr>
            <w:r w:rsidRPr="00BB2AC4">
              <w:rPr>
                <w:rFonts w:ascii="Verdana" w:eastAsia="Verdana" w:hAnsi="Verdana" w:cs="Verdana"/>
                <w:kern w:val="0"/>
                <w:sz w:val="16"/>
                <w:szCs w:val="16"/>
                <w:lang w:val="es-ES_tradnl" w:eastAsia="es-ES"/>
                <w14:ligatures w14:val="none"/>
              </w:rPr>
              <w:t>20 puntos</w:t>
            </w:r>
          </w:p>
        </w:tc>
      </w:tr>
      <w:tr w:rsidR="00BB2AC4" w:rsidRPr="00BB2AC4" w14:paraId="340EDDB8" w14:textId="77777777" w:rsidTr="005E6699">
        <w:trPr>
          <w:jc w:val="center"/>
        </w:trPr>
        <w:tc>
          <w:tcPr>
            <w:tcW w:w="2947" w:type="dxa"/>
            <w:tcBorders>
              <w:left w:val="single" w:sz="2" w:space="0" w:color="000000"/>
              <w:bottom w:val="single" w:sz="2" w:space="0" w:color="000000"/>
              <w:right w:val="single" w:sz="2" w:space="0" w:color="000000"/>
            </w:tcBorders>
            <w:tcMar>
              <w:top w:w="0" w:type="dxa"/>
            </w:tcMar>
            <w:vAlign w:val="center"/>
          </w:tcPr>
          <w:p w14:paraId="5D95A750"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kern w:val="0"/>
                <w:sz w:val="16"/>
                <w:szCs w:val="16"/>
                <w:lang w:val="es-ES_tradnl" w:eastAsia="es-ES"/>
                <w14:ligatures w14:val="none"/>
              </w:rPr>
            </w:pPr>
            <w:r w:rsidRPr="00BB2AC4">
              <w:rPr>
                <w:rFonts w:ascii="Verdana" w:eastAsia="Verdana" w:hAnsi="Verdana" w:cs="Verdana"/>
                <w:kern w:val="0"/>
                <w:sz w:val="16"/>
                <w:szCs w:val="16"/>
                <w:lang w:val="es-ES_tradnl" w:eastAsia="es-ES"/>
                <w14:ligatures w14:val="none"/>
              </w:rPr>
              <w:t>menos de 44 min.</w:t>
            </w:r>
          </w:p>
        </w:tc>
        <w:tc>
          <w:tcPr>
            <w:tcW w:w="2266" w:type="dxa"/>
            <w:tcBorders>
              <w:bottom w:val="single" w:sz="2" w:space="0" w:color="000000"/>
              <w:right w:val="single" w:sz="2" w:space="0" w:color="000000"/>
            </w:tcBorders>
            <w:tcMar>
              <w:top w:w="0" w:type="dxa"/>
              <w:left w:w="0" w:type="dxa"/>
            </w:tcMar>
            <w:vAlign w:val="center"/>
          </w:tcPr>
          <w:p w14:paraId="51408A84"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kern w:val="0"/>
                <w:sz w:val="16"/>
                <w:szCs w:val="16"/>
                <w:lang w:val="es-ES_tradnl" w:eastAsia="es-ES"/>
                <w14:ligatures w14:val="none"/>
              </w:rPr>
            </w:pPr>
            <w:r w:rsidRPr="00BB2AC4">
              <w:rPr>
                <w:rFonts w:ascii="Verdana" w:eastAsia="Verdana" w:hAnsi="Verdana" w:cs="Verdana"/>
                <w:kern w:val="0"/>
                <w:sz w:val="16"/>
                <w:szCs w:val="16"/>
                <w:lang w:val="es-ES_tradnl" w:eastAsia="es-ES"/>
                <w14:ligatures w14:val="none"/>
              </w:rPr>
              <w:t>10 puntos</w:t>
            </w:r>
          </w:p>
        </w:tc>
      </w:tr>
      <w:tr w:rsidR="00BB2AC4" w:rsidRPr="00BB2AC4" w14:paraId="3CE30CB9" w14:textId="77777777" w:rsidTr="005E6699">
        <w:trPr>
          <w:jc w:val="center"/>
        </w:trPr>
        <w:tc>
          <w:tcPr>
            <w:tcW w:w="2947" w:type="dxa"/>
            <w:tcBorders>
              <w:left w:val="single" w:sz="2" w:space="0" w:color="000000"/>
              <w:bottom w:val="single" w:sz="2" w:space="0" w:color="000000"/>
              <w:right w:val="single" w:sz="2" w:space="0" w:color="000000"/>
            </w:tcBorders>
            <w:tcMar>
              <w:top w:w="0" w:type="dxa"/>
            </w:tcMar>
            <w:vAlign w:val="center"/>
          </w:tcPr>
          <w:p w14:paraId="395CA7AC"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kern w:val="0"/>
                <w:sz w:val="16"/>
                <w:szCs w:val="16"/>
                <w:lang w:val="es-ES_tradnl" w:eastAsia="es-ES"/>
                <w14:ligatures w14:val="none"/>
              </w:rPr>
            </w:pPr>
            <w:r w:rsidRPr="00BB2AC4">
              <w:rPr>
                <w:rFonts w:ascii="Verdana" w:eastAsia="Verdana" w:hAnsi="Verdana" w:cs="Verdana"/>
                <w:kern w:val="0"/>
                <w:sz w:val="16"/>
                <w:szCs w:val="16"/>
                <w:lang w:val="es-ES_tradnl" w:eastAsia="es-ES"/>
                <w14:ligatures w14:val="none"/>
              </w:rPr>
              <w:t>más 44 min.</w:t>
            </w:r>
          </w:p>
        </w:tc>
        <w:tc>
          <w:tcPr>
            <w:tcW w:w="2266" w:type="dxa"/>
            <w:tcBorders>
              <w:bottom w:val="single" w:sz="2" w:space="0" w:color="000000"/>
              <w:right w:val="single" w:sz="2" w:space="0" w:color="000000"/>
            </w:tcBorders>
            <w:tcMar>
              <w:top w:w="0" w:type="dxa"/>
              <w:left w:w="0" w:type="dxa"/>
            </w:tcMar>
            <w:vAlign w:val="center"/>
          </w:tcPr>
          <w:p w14:paraId="3299446E" w14:textId="77777777" w:rsidR="00BB2AC4" w:rsidRPr="00BB2AC4" w:rsidRDefault="00BB2AC4" w:rsidP="00BB2AC4">
            <w:pPr>
              <w:widowControl w:val="0"/>
              <w:suppressLineNumbers/>
              <w:suppressAutoHyphens/>
              <w:spacing w:after="0" w:line="240" w:lineRule="auto"/>
              <w:jc w:val="center"/>
              <w:rPr>
                <w:rFonts w:ascii="Verdana" w:eastAsia="Verdana" w:hAnsi="Verdana" w:cs="Verdana"/>
                <w:kern w:val="0"/>
                <w:sz w:val="16"/>
                <w:szCs w:val="16"/>
                <w:lang w:val="es-ES_tradnl" w:eastAsia="es-ES"/>
                <w14:ligatures w14:val="none"/>
              </w:rPr>
            </w:pPr>
            <w:r w:rsidRPr="00BB2AC4">
              <w:rPr>
                <w:rFonts w:ascii="Verdana" w:eastAsia="Verdana" w:hAnsi="Verdana" w:cs="Verdana"/>
                <w:kern w:val="0"/>
                <w:sz w:val="16"/>
                <w:szCs w:val="16"/>
                <w:lang w:val="es-ES_tradnl" w:eastAsia="es-ES"/>
                <w14:ligatures w14:val="none"/>
              </w:rPr>
              <w:t>0 puntos</w:t>
            </w:r>
          </w:p>
        </w:tc>
      </w:tr>
    </w:tbl>
    <w:p w14:paraId="6D6BEA19"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6000B991"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16DBCC84" w14:textId="77777777" w:rsidR="00BB2AC4" w:rsidRPr="00BB2AC4" w:rsidRDefault="00BB2AC4" w:rsidP="00BB2AC4">
      <w:pPr>
        <w:numPr>
          <w:ilvl w:val="0"/>
          <w:numId w:val="4"/>
        </w:numPr>
        <w:suppressAutoHyphens/>
        <w:spacing w:after="0" w:line="240" w:lineRule="auto"/>
        <w:jc w:val="both"/>
        <w:rPr>
          <w:rFonts w:ascii="Verdana" w:eastAsia="Times New Roman" w:hAnsi="Verdana" w:cs="Verdana"/>
          <w:i/>
          <w:iCs/>
          <w:kern w:val="0"/>
          <w:sz w:val="20"/>
          <w:szCs w:val="20"/>
          <w:lang w:val="ca-ES" w:eastAsia="zh-CN"/>
          <w14:ligatures w14:val="none"/>
        </w:rPr>
      </w:pPr>
      <w:r w:rsidRPr="00BB2AC4">
        <w:rPr>
          <w:rFonts w:ascii="Verdana" w:eastAsia="Times New Roman" w:hAnsi="Verdana" w:cs="Verdana"/>
          <w:i/>
          <w:iCs/>
          <w:kern w:val="0"/>
          <w:sz w:val="20"/>
          <w:szCs w:val="20"/>
          <w:lang w:val="ca-ES" w:eastAsia="zh-CN"/>
          <w14:ligatures w14:val="none"/>
        </w:rPr>
        <w:t xml:space="preserve">3. </w:t>
      </w:r>
      <w:proofErr w:type="spellStart"/>
      <w:r w:rsidRPr="00BB2AC4">
        <w:rPr>
          <w:rFonts w:ascii="Verdana" w:eastAsia="Times New Roman" w:hAnsi="Verdana" w:cs="Verdana"/>
          <w:i/>
          <w:iCs/>
          <w:kern w:val="0"/>
          <w:sz w:val="20"/>
          <w:szCs w:val="20"/>
          <w:lang w:val="ca-ES" w:eastAsia="zh-CN"/>
          <w14:ligatures w14:val="none"/>
        </w:rPr>
        <w:t>Ampliación</w:t>
      </w:r>
      <w:proofErr w:type="spellEnd"/>
      <w:r w:rsidRPr="00BB2AC4">
        <w:rPr>
          <w:rFonts w:ascii="Verdana" w:eastAsia="Times New Roman" w:hAnsi="Verdana" w:cs="Verdana"/>
          <w:i/>
          <w:iCs/>
          <w:kern w:val="0"/>
          <w:sz w:val="20"/>
          <w:szCs w:val="20"/>
          <w:lang w:val="ca-ES" w:eastAsia="zh-CN"/>
          <w14:ligatures w14:val="none"/>
        </w:rPr>
        <w:t xml:space="preserve"> de </w:t>
      </w:r>
      <w:proofErr w:type="spellStart"/>
      <w:r w:rsidRPr="00BB2AC4">
        <w:rPr>
          <w:rFonts w:ascii="Verdana" w:eastAsia="Times New Roman" w:hAnsi="Verdana" w:cs="Verdana"/>
          <w:i/>
          <w:iCs/>
          <w:kern w:val="0"/>
          <w:sz w:val="20"/>
          <w:szCs w:val="20"/>
          <w:lang w:val="ca-ES" w:eastAsia="zh-CN"/>
          <w14:ligatures w14:val="none"/>
        </w:rPr>
        <w:t>capacidad</w:t>
      </w:r>
      <w:proofErr w:type="spellEnd"/>
      <w:r w:rsidRPr="00BB2AC4">
        <w:rPr>
          <w:rFonts w:ascii="Verdana" w:eastAsia="Times New Roman" w:hAnsi="Verdana" w:cs="Verdana"/>
          <w:i/>
          <w:iCs/>
          <w:kern w:val="0"/>
          <w:sz w:val="20"/>
          <w:szCs w:val="20"/>
          <w:lang w:val="ca-ES" w:eastAsia="zh-CN"/>
          <w14:ligatures w14:val="none"/>
        </w:rPr>
        <w:t xml:space="preserve"> de discos </w:t>
      </w:r>
      <w:proofErr w:type="spellStart"/>
      <w:r w:rsidRPr="00BB2AC4">
        <w:rPr>
          <w:rFonts w:ascii="Verdana" w:eastAsia="Times New Roman" w:hAnsi="Verdana" w:cs="Verdana"/>
          <w:i/>
          <w:iCs/>
          <w:kern w:val="0"/>
          <w:sz w:val="20"/>
          <w:szCs w:val="20"/>
          <w:lang w:val="ca-ES" w:eastAsia="zh-CN"/>
          <w14:ligatures w14:val="none"/>
        </w:rPr>
        <w:t>sin</w:t>
      </w:r>
      <w:proofErr w:type="spellEnd"/>
      <w:r w:rsidRPr="00BB2AC4">
        <w:rPr>
          <w:rFonts w:ascii="Verdana" w:eastAsia="Times New Roman" w:hAnsi="Verdana" w:cs="Verdana"/>
          <w:i/>
          <w:iCs/>
          <w:kern w:val="0"/>
          <w:sz w:val="20"/>
          <w:szCs w:val="20"/>
          <w:lang w:val="ca-ES" w:eastAsia="zh-CN"/>
          <w14:ligatures w14:val="none"/>
        </w:rPr>
        <w:t xml:space="preserve"> </w:t>
      </w:r>
      <w:proofErr w:type="spellStart"/>
      <w:r w:rsidRPr="00BB2AC4">
        <w:rPr>
          <w:rFonts w:ascii="Verdana" w:eastAsia="Times New Roman" w:hAnsi="Verdana" w:cs="Verdana"/>
          <w:i/>
          <w:iCs/>
          <w:kern w:val="0"/>
          <w:sz w:val="20"/>
          <w:szCs w:val="20"/>
          <w:lang w:val="ca-ES" w:eastAsia="zh-CN"/>
          <w14:ligatures w14:val="none"/>
        </w:rPr>
        <w:t>coste</w:t>
      </w:r>
      <w:proofErr w:type="spellEnd"/>
      <w:r w:rsidRPr="00BB2AC4">
        <w:rPr>
          <w:rFonts w:ascii="Verdana" w:eastAsia="Times New Roman" w:hAnsi="Verdana" w:cs="Verdana"/>
          <w:i/>
          <w:iCs/>
          <w:kern w:val="0"/>
          <w:sz w:val="20"/>
          <w:szCs w:val="20"/>
          <w:lang w:val="ca-ES" w:eastAsia="zh-CN"/>
          <w14:ligatures w14:val="none"/>
        </w:rPr>
        <w:t xml:space="preserve"> para </w:t>
      </w:r>
      <w:proofErr w:type="spellStart"/>
      <w:r w:rsidRPr="00BB2AC4">
        <w:rPr>
          <w:rFonts w:ascii="Verdana" w:eastAsia="Times New Roman" w:hAnsi="Verdana" w:cs="Verdana"/>
          <w:i/>
          <w:iCs/>
          <w:kern w:val="0"/>
          <w:sz w:val="20"/>
          <w:szCs w:val="20"/>
          <w:lang w:val="ca-ES" w:eastAsia="zh-CN"/>
          <w14:ligatures w14:val="none"/>
        </w:rPr>
        <w:t>grupo</w:t>
      </w:r>
      <w:proofErr w:type="spellEnd"/>
      <w:r w:rsidRPr="00BB2AC4">
        <w:rPr>
          <w:rFonts w:ascii="Verdana" w:eastAsia="Times New Roman" w:hAnsi="Verdana" w:cs="Verdana"/>
          <w:i/>
          <w:iCs/>
          <w:kern w:val="0"/>
          <w:sz w:val="20"/>
          <w:szCs w:val="20"/>
          <w:lang w:val="ca-ES" w:eastAsia="zh-CN"/>
          <w14:ligatures w14:val="none"/>
        </w:rPr>
        <w:t xml:space="preserve"> TERSA con un </w:t>
      </w:r>
      <w:proofErr w:type="spellStart"/>
      <w:r w:rsidRPr="00BB2AC4">
        <w:rPr>
          <w:rFonts w:ascii="Verdana" w:eastAsia="Times New Roman" w:hAnsi="Verdana" w:cs="Verdana"/>
          <w:i/>
          <w:iCs/>
          <w:kern w:val="0"/>
          <w:sz w:val="20"/>
          <w:szCs w:val="20"/>
          <w:lang w:val="ca-ES" w:eastAsia="zh-CN"/>
          <w14:ligatures w14:val="none"/>
        </w:rPr>
        <w:t>máximo</w:t>
      </w:r>
      <w:proofErr w:type="spellEnd"/>
      <w:r w:rsidRPr="00BB2AC4">
        <w:rPr>
          <w:rFonts w:ascii="Verdana" w:eastAsia="Times New Roman" w:hAnsi="Verdana" w:cs="Verdana"/>
          <w:i/>
          <w:iCs/>
          <w:kern w:val="0"/>
          <w:sz w:val="20"/>
          <w:szCs w:val="20"/>
          <w:lang w:val="ca-ES" w:eastAsia="zh-CN"/>
          <w14:ligatures w14:val="none"/>
        </w:rPr>
        <w:t xml:space="preserve"> de 200 Gb para </w:t>
      </w:r>
      <w:proofErr w:type="spellStart"/>
      <w:r w:rsidRPr="00BB2AC4">
        <w:rPr>
          <w:rFonts w:ascii="Verdana" w:eastAsia="Times New Roman" w:hAnsi="Verdana" w:cs="Verdana"/>
          <w:i/>
          <w:iCs/>
          <w:kern w:val="0"/>
          <w:sz w:val="20"/>
          <w:szCs w:val="20"/>
          <w:lang w:val="ca-ES" w:eastAsia="zh-CN"/>
          <w14:ligatures w14:val="none"/>
        </w:rPr>
        <w:t>toda</w:t>
      </w:r>
      <w:proofErr w:type="spellEnd"/>
      <w:r w:rsidRPr="00BB2AC4">
        <w:rPr>
          <w:rFonts w:ascii="Verdana" w:eastAsia="Times New Roman" w:hAnsi="Verdana" w:cs="Verdana"/>
          <w:i/>
          <w:iCs/>
          <w:kern w:val="0"/>
          <w:sz w:val="20"/>
          <w:szCs w:val="20"/>
          <w:lang w:val="ca-ES" w:eastAsia="zh-CN"/>
          <w14:ligatures w14:val="none"/>
        </w:rPr>
        <w:t xml:space="preserve"> la </w:t>
      </w:r>
      <w:proofErr w:type="spellStart"/>
      <w:r w:rsidRPr="00BB2AC4">
        <w:rPr>
          <w:rFonts w:ascii="Verdana" w:eastAsia="Times New Roman" w:hAnsi="Verdana" w:cs="Verdana"/>
          <w:i/>
          <w:iCs/>
          <w:kern w:val="0"/>
          <w:sz w:val="20"/>
          <w:szCs w:val="20"/>
          <w:lang w:val="ca-ES" w:eastAsia="zh-CN"/>
          <w14:ligatures w14:val="none"/>
        </w:rPr>
        <w:t>duración</w:t>
      </w:r>
      <w:proofErr w:type="spellEnd"/>
      <w:r w:rsidRPr="00BB2AC4">
        <w:rPr>
          <w:rFonts w:ascii="Verdana" w:eastAsia="Times New Roman" w:hAnsi="Verdana" w:cs="Verdana"/>
          <w:i/>
          <w:iCs/>
          <w:kern w:val="0"/>
          <w:sz w:val="20"/>
          <w:szCs w:val="20"/>
          <w:lang w:val="ca-ES" w:eastAsia="zh-CN"/>
          <w14:ligatures w14:val="none"/>
        </w:rPr>
        <w:t xml:space="preserve"> del </w:t>
      </w:r>
      <w:proofErr w:type="spellStart"/>
      <w:r w:rsidRPr="00BB2AC4">
        <w:rPr>
          <w:rFonts w:ascii="Verdana" w:eastAsia="Times New Roman" w:hAnsi="Verdana" w:cs="Verdana"/>
          <w:i/>
          <w:iCs/>
          <w:kern w:val="0"/>
          <w:sz w:val="20"/>
          <w:szCs w:val="20"/>
          <w:lang w:val="ca-ES" w:eastAsia="zh-CN"/>
          <w14:ligatures w14:val="none"/>
        </w:rPr>
        <w:t>contrato</w:t>
      </w:r>
      <w:proofErr w:type="spellEnd"/>
      <w:r w:rsidRPr="00BB2AC4">
        <w:rPr>
          <w:rFonts w:ascii="Verdana" w:eastAsia="Times New Roman" w:hAnsi="Verdana" w:cs="Verdana"/>
          <w:i/>
          <w:iCs/>
          <w:kern w:val="0"/>
          <w:sz w:val="20"/>
          <w:szCs w:val="20"/>
          <w:lang w:val="ca-ES" w:eastAsia="zh-CN"/>
          <w14:ligatures w14:val="none"/>
        </w:rPr>
        <w:t xml:space="preserve"> (</w:t>
      </w:r>
      <w:proofErr w:type="spellStart"/>
      <w:r w:rsidRPr="00BB2AC4">
        <w:rPr>
          <w:rFonts w:ascii="Verdana" w:eastAsia="Times New Roman" w:hAnsi="Verdana" w:cs="Verdana"/>
          <w:i/>
          <w:iCs/>
          <w:kern w:val="0"/>
          <w:sz w:val="20"/>
          <w:szCs w:val="20"/>
          <w:lang w:val="ca-ES" w:eastAsia="zh-CN"/>
          <w14:ligatures w14:val="none"/>
        </w:rPr>
        <w:t>prórrogas</w:t>
      </w:r>
      <w:proofErr w:type="spellEnd"/>
      <w:r w:rsidRPr="00BB2AC4">
        <w:rPr>
          <w:rFonts w:ascii="Verdana" w:eastAsia="Times New Roman" w:hAnsi="Verdana" w:cs="Verdana"/>
          <w:i/>
          <w:iCs/>
          <w:kern w:val="0"/>
          <w:sz w:val="20"/>
          <w:szCs w:val="20"/>
          <w:lang w:val="ca-ES" w:eastAsia="zh-CN"/>
          <w14:ligatures w14:val="none"/>
        </w:rPr>
        <w:t xml:space="preserve"> </w:t>
      </w:r>
      <w:proofErr w:type="spellStart"/>
      <w:r w:rsidRPr="00BB2AC4">
        <w:rPr>
          <w:rFonts w:ascii="Verdana" w:eastAsia="Times New Roman" w:hAnsi="Verdana" w:cs="Verdana"/>
          <w:i/>
          <w:iCs/>
          <w:kern w:val="0"/>
          <w:sz w:val="20"/>
          <w:szCs w:val="20"/>
          <w:lang w:val="ca-ES" w:eastAsia="zh-CN"/>
          <w14:ligatures w14:val="none"/>
        </w:rPr>
        <w:t>incluidas</w:t>
      </w:r>
      <w:proofErr w:type="spellEnd"/>
      <w:r w:rsidRPr="00BB2AC4">
        <w:rPr>
          <w:rFonts w:ascii="Verdana" w:eastAsia="Times New Roman" w:hAnsi="Verdana" w:cs="Verdana"/>
          <w:i/>
          <w:iCs/>
          <w:kern w:val="0"/>
          <w:sz w:val="20"/>
          <w:szCs w:val="20"/>
          <w:lang w:val="ca-ES" w:eastAsia="zh-CN"/>
          <w14:ligatures w14:val="none"/>
        </w:rPr>
        <w:t xml:space="preserve">) (20 </w:t>
      </w:r>
      <w:proofErr w:type="spellStart"/>
      <w:r w:rsidRPr="00BB2AC4">
        <w:rPr>
          <w:rFonts w:ascii="Verdana" w:eastAsia="Times New Roman" w:hAnsi="Verdana" w:cs="Verdana"/>
          <w:i/>
          <w:iCs/>
          <w:kern w:val="0"/>
          <w:sz w:val="20"/>
          <w:szCs w:val="20"/>
          <w:lang w:val="ca-ES" w:eastAsia="zh-CN"/>
          <w14:ligatures w14:val="none"/>
        </w:rPr>
        <w:t>puntos</w:t>
      </w:r>
      <w:proofErr w:type="spellEnd"/>
      <w:r w:rsidRPr="00BB2AC4">
        <w:rPr>
          <w:rFonts w:ascii="Verdana" w:eastAsia="Times New Roman" w:hAnsi="Verdana" w:cs="Verdana"/>
          <w:i/>
          <w:iCs/>
          <w:kern w:val="0"/>
          <w:sz w:val="20"/>
          <w:szCs w:val="20"/>
          <w:lang w:val="ca-ES" w:eastAsia="zh-CN"/>
          <w14:ligatures w14:val="none"/>
        </w:rPr>
        <w:t>):</w:t>
      </w:r>
    </w:p>
    <w:p w14:paraId="09419975" w14:textId="77777777" w:rsidR="00BB2AC4" w:rsidRPr="00BB2AC4" w:rsidRDefault="00BB2AC4" w:rsidP="00BB2AC4">
      <w:pPr>
        <w:suppressAutoHyphens/>
        <w:spacing w:after="0" w:line="240" w:lineRule="auto"/>
        <w:jc w:val="both"/>
        <w:rPr>
          <w:rFonts w:ascii="Verdana" w:eastAsia="Times New Roman" w:hAnsi="Verdana" w:cs="Verdana"/>
          <w:i/>
          <w:iCs/>
          <w:kern w:val="0"/>
          <w:sz w:val="20"/>
          <w:szCs w:val="20"/>
          <w:lang w:val="ca-ES" w:eastAsia="zh-CN"/>
          <w14:ligatures w14:val="none"/>
        </w:rPr>
      </w:pPr>
    </w:p>
    <w:p w14:paraId="34A8C524"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r w:rsidRPr="00BB2AC4">
        <w:rPr>
          <w:rFonts w:ascii="Verdana" w:eastAsia="Times New Roman" w:hAnsi="Verdana" w:cs="Arial"/>
          <w:kern w:val="0"/>
          <w:sz w:val="20"/>
          <w:szCs w:val="20"/>
          <w:lang w:eastAsia="zh-CN"/>
          <w14:ligatures w14:val="none"/>
        </w:rPr>
        <w:t xml:space="preserve">Se valorará </w:t>
      </w:r>
      <w:proofErr w:type="spellStart"/>
      <w:r w:rsidRPr="00BB2AC4">
        <w:rPr>
          <w:rFonts w:ascii="Verdana" w:eastAsia="Times New Roman" w:hAnsi="Verdana" w:cs="Arial"/>
          <w:kern w:val="0"/>
          <w:sz w:val="20"/>
          <w:szCs w:val="20"/>
          <w:lang w:eastAsia="zh-CN"/>
          <w14:ligatures w14:val="none"/>
        </w:rPr>
        <w:t>positivimante</w:t>
      </w:r>
      <w:proofErr w:type="spellEnd"/>
      <w:r w:rsidRPr="00BB2AC4">
        <w:rPr>
          <w:rFonts w:ascii="Verdana" w:eastAsia="Times New Roman" w:hAnsi="Verdana" w:cs="Arial"/>
          <w:kern w:val="0"/>
          <w:sz w:val="20"/>
          <w:szCs w:val="20"/>
          <w:lang w:eastAsia="zh-CN"/>
          <w14:ligatures w14:val="none"/>
        </w:rPr>
        <w:t xml:space="preserve"> que el licitador pueda ofrecer a TERSA una ampliación de capacidad, en caso de ser necesario.</w:t>
      </w:r>
    </w:p>
    <w:p w14:paraId="499FD34A"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p w14:paraId="1379963A" w14:textId="77777777" w:rsidR="00BB2AC4" w:rsidRPr="00BB2AC4" w:rsidRDefault="00BB2AC4" w:rsidP="00BB2AC4">
      <w:pPr>
        <w:numPr>
          <w:ilvl w:val="0"/>
          <w:numId w:val="4"/>
        </w:numPr>
        <w:suppressAutoHyphens/>
        <w:spacing w:after="0" w:line="240" w:lineRule="auto"/>
        <w:jc w:val="both"/>
        <w:rPr>
          <w:rFonts w:ascii="Verdana" w:eastAsia="Times New Roman" w:hAnsi="Verdana" w:cs="Verdana"/>
          <w:i/>
          <w:iCs/>
          <w:kern w:val="0"/>
          <w:sz w:val="20"/>
          <w:szCs w:val="20"/>
          <w:lang w:val="ca-ES" w:eastAsia="zh-CN"/>
          <w14:ligatures w14:val="none"/>
        </w:rPr>
      </w:pPr>
      <w:r w:rsidRPr="00BB2AC4">
        <w:rPr>
          <w:rFonts w:ascii="Verdana" w:eastAsia="Times New Roman" w:hAnsi="Verdana" w:cs="Verdana"/>
          <w:i/>
          <w:iCs/>
          <w:kern w:val="0"/>
          <w:sz w:val="20"/>
          <w:szCs w:val="20"/>
          <w:lang w:val="ca-ES" w:eastAsia="zh-CN"/>
          <w14:ligatures w14:val="none"/>
        </w:rPr>
        <w:t xml:space="preserve">4. </w:t>
      </w:r>
      <w:proofErr w:type="spellStart"/>
      <w:r w:rsidRPr="00BB2AC4">
        <w:rPr>
          <w:rFonts w:ascii="Verdana" w:eastAsia="Times New Roman" w:hAnsi="Verdana" w:cs="Verdana"/>
          <w:i/>
          <w:iCs/>
          <w:kern w:val="0"/>
          <w:sz w:val="20"/>
          <w:szCs w:val="20"/>
          <w:lang w:val="ca-ES" w:eastAsia="zh-CN"/>
          <w14:ligatures w14:val="none"/>
        </w:rPr>
        <w:t>Disposición</w:t>
      </w:r>
      <w:proofErr w:type="spellEnd"/>
      <w:r w:rsidRPr="00BB2AC4">
        <w:rPr>
          <w:rFonts w:ascii="Verdana" w:eastAsia="Times New Roman" w:hAnsi="Verdana" w:cs="Verdana"/>
          <w:i/>
          <w:iCs/>
          <w:kern w:val="0"/>
          <w:sz w:val="20"/>
          <w:szCs w:val="20"/>
          <w:lang w:val="ca-ES" w:eastAsia="zh-CN"/>
          <w14:ligatures w14:val="none"/>
        </w:rPr>
        <w:t xml:space="preserve"> de gestor </w:t>
      </w:r>
      <w:proofErr w:type="spellStart"/>
      <w:r w:rsidRPr="00BB2AC4">
        <w:rPr>
          <w:rFonts w:ascii="Verdana" w:eastAsia="Times New Roman" w:hAnsi="Verdana" w:cs="Verdana"/>
          <w:i/>
          <w:iCs/>
          <w:kern w:val="0"/>
          <w:sz w:val="20"/>
          <w:szCs w:val="20"/>
          <w:lang w:val="ca-ES" w:eastAsia="zh-CN"/>
          <w14:ligatures w14:val="none"/>
        </w:rPr>
        <w:t>personalizado</w:t>
      </w:r>
      <w:proofErr w:type="spellEnd"/>
      <w:r w:rsidRPr="00BB2AC4">
        <w:rPr>
          <w:rFonts w:ascii="Verdana" w:eastAsia="Times New Roman" w:hAnsi="Verdana" w:cs="Verdana"/>
          <w:i/>
          <w:iCs/>
          <w:kern w:val="0"/>
          <w:sz w:val="20"/>
          <w:szCs w:val="20"/>
          <w:lang w:val="ca-ES" w:eastAsia="zh-CN"/>
          <w14:ligatures w14:val="none"/>
        </w:rPr>
        <w:t xml:space="preserve"> para </w:t>
      </w:r>
      <w:proofErr w:type="spellStart"/>
      <w:r w:rsidRPr="00BB2AC4">
        <w:rPr>
          <w:rFonts w:ascii="Verdana" w:eastAsia="Times New Roman" w:hAnsi="Verdana" w:cs="Verdana"/>
          <w:i/>
          <w:iCs/>
          <w:kern w:val="0"/>
          <w:sz w:val="20"/>
          <w:szCs w:val="20"/>
          <w:lang w:val="ca-ES" w:eastAsia="zh-CN"/>
          <w14:ligatures w14:val="none"/>
        </w:rPr>
        <w:t>asesoría</w:t>
      </w:r>
      <w:proofErr w:type="spellEnd"/>
      <w:r w:rsidRPr="00BB2AC4">
        <w:rPr>
          <w:rFonts w:ascii="Verdana" w:eastAsia="Times New Roman" w:hAnsi="Verdana" w:cs="Verdana"/>
          <w:i/>
          <w:iCs/>
          <w:kern w:val="0"/>
          <w:sz w:val="20"/>
          <w:szCs w:val="20"/>
          <w:lang w:val="ca-ES" w:eastAsia="zh-CN"/>
          <w14:ligatures w14:val="none"/>
        </w:rPr>
        <w:t xml:space="preserve"> (</w:t>
      </w:r>
      <w:proofErr w:type="spellStart"/>
      <w:r w:rsidRPr="00BB2AC4">
        <w:rPr>
          <w:rFonts w:ascii="Verdana" w:eastAsia="Times New Roman" w:hAnsi="Verdana" w:cs="Verdana"/>
          <w:i/>
          <w:iCs/>
          <w:kern w:val="0"/>
          <w:sz w:val="20"/>
          <w:szCs w:val="20"/>
          <w:lang w:val="ca-ES" w:eastAsia="zh-CN"/>
          <w14:ligatures w14:val="none"/>
        </w:rPr>
        <w:t>Hasta</w:t>
      </w:r>
      <w:proofErr w:type="spellEnd"/>
      <w:r w:rsidRPr="00BB2AC4">
        <w:rPr>
          <w:rFonts w:ascii="Verdana" w:eastAsia="Times New Roman" w:hAnsi="Verdana" w:cs="Verdana"/>
          <w:i/>
          <w:iCs/>
          <w:kern w:val="0"/>
          <w:sz w:val="20"/>
          <w:szCs w:val="20"/>
          <w:lang w:val="ca-ES" w:eastAsia="zh-CN"/>
          <w14:ligatures w14:val="none"/>
        </w:rPr>
        <w:t xml:space="preserve"> 5 </w:t>
      </w:r>
      <w:proofErr w:type="spellStart"/>
      <w:r w:rsidRPr="00BB2AC4">
        <w:rPr>
          <w:rFonts w:ascii="Verdana" w:eastAsia="Times New Roman" w:hAnsi="Verdana" w:cs="Verdana"/>
          <w:i/>
          <w:iCs/>
          <w:kern w:val="0"/>
          <w:sz w:val="20"/>
          <w:szCs w:val="20"/>
          <w:lang w:val="ca-ES" w:eastAsia="zh-CN"/>
          <w14:ligatures w14:val="none"/>
        </w:rPr>
        <w:t>puntos</w:t>
      </w:r>
      <w:proofErr w:type="spellEnd"/>
      <w:r w:rsidRPr="00BB2AC4">
        <w:rPr>
          <w:rFonts w:ascii="Verdana" w:eastAsia="Times New Roman" w:hAnsi="Verdana" w:cs="Verdana"/>
          <w:i/>
          <w:iCs/>
          <w:kern w:val="0"/>
          <w:sz w:val="20"/>
          <w:szCs w:val="20"/>
          <w:lang w:val="ca-ES" w:eastAsia="zh-CN"/>
          <w14:ligatures w14:val="none"/>
        </w:rPr>
        <w:t xml:space="preserve">) </w:t>
      </w:r>
    </w:p>
    <w:p w14:paraId="3A84E877"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i/>
          <w:iCs/>
          <w:color w:val="212121"/>
          <w:kern w:val="0"/>
          <w:sz w:val="20"/>
          <w:szCs w:val="20"/>
          <w:u w:val="single"/>
          <w:shd w:val="clear" w:color="auto" w:fill="FFFFFF"/>
          <w:lang w:eastAsia="es-ES"/>
          <w14:ligatures w14:val="none"/>
        </w:rPr>
      </w:pPr>
    </w:p>
    <w:p w14:paraId="17D6FC51"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kern w:val="0"/>
          <w:sz w:val="20"/>
          <w:szCs w:val="20"/>
          <w:lang w:eastAsia="es-ES"/>
          <w14:ligatures w14:val="none"/>
        </w:rPr>
      </w:pPr>
      <w:r w:rsidRPr="00BB2AC4">
        <w:rPr>
          <w:rFonts w:ascii="Verdana" w:eastAsia="Times New Roman" w:hAnsi="Verdana" w:cs="Courier New"/>
          <w:kern w:val="0"/>
          <w:sz w:val="20"/>
          <w:szCs w:val="20"/>
          <w:lang w:eastAsia="es-ES"/>
          <w14:ligatures w14:val="none"/>
        </w:rPr>
        <w:t>En caso de ofertarlo, el licitador pondrá a disposición de TERSA un gestor que garantice la adecuada atención, información y resolución de las posibles incidencias relacionadas con el servicio de la presente contratación, así como también deberá disponer de un servicio para la atención de incidencias.</w:t>
      </w:r>
    </w:p>
    <w:p w14:paraId="2D9A7629"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p w14:paraId="19B3C85B"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r w:rsidRPr="00BB2AC4">
        <w:rPr>
          <w:rFonts w:ascii="Verdana" w:eastAsia="Times New Roman" w:hAnsi="Verdana" w:cs="Arial"/>
          <w:kern w:val="0"/>
          <w:sz w:val="20"/>
          <w:szCs w:val="20"/>
          <w:lang w:eastAsia="zh-CN"/>
          <w14:ligatures w14:val="none"/>
        </w:rPr>
        <w:t>La puntuación total obtenida por cada licitación resultará de la suma aritmética de los puntos obtenidos en los criterios 1, 2, 3 y 4.</w:t>
      </w:r>
    </w:p>
    <w:p w14:paraId="211A0D26" w14:textId="77777777" w:rsidR="00BB2AC4" w:rsidRPr="00BB2AC4" w:rsidRDefault="00BB2AC4" w:rsidP="00BB2AC4">
      <w:pPr>
        <w:suppressAutoHyphens/>
        <w:spacing w:after="0" w:line="276" w:lineRule="auto"/>
        <w:rPr>
          <w:rFonts w:ascii="Verdana" w:eastAsia="Times New Roman" w:hAnsi="Verdana" w:cs="Arial"/>
          <w:kern w:val="0"/>
          <w:sz w:val="20"/>
          <w:szCs w:val="20"/>
          <w:lang w:eastAsia="zh-CN"/>
          <w14:ligatures w14:val="none"/>
        </w:rPr>
      </w:pPr>
    </w:p>
    <w:bookmarkEnd w:id="2"/>
    <w:bookmarkEnd w:id="4"/>
    <w:p w14:paraId="7F772638"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r w:rsidRPr="00BB2AC4">
        <w:rPr>
          <w:rFonts w:ascii="Verdana" w:eastAsia="Calibri" w:hAnsi="Verdana" w:cs="Times New Roman"/>
          <w:bCs/>
          <w:color w:val="000000"/>
          <w:kern w:val="0"/>
          <w:sz w:val="20"/>
          <w:szCs w:val="20"/>
          <w:lang w:val="es-ES_tradnl"/>
          <w14:ligatures w14:val="none"/>
        </w:rPr>
        <w:t>En caso de empates, se aplicará lo establecido en el artículo 147 de la LCSP.</w:t>
      </w:r>
    </w:p>
    <w:bookmarkEnd w:id="3"/>
    <w:p w14:paraId="1902341F" w14:textId="77777777" w:rsidR="00BB2AC4" w:rsidRPr="00BB2AC4" w:rsidRDefault="00BB2AC4" w:rsidP="00BB2AC4">
      <w:pPr>
        <w:spacing w:after="0" w:line="240" w:lineRule="auto"/>
        <w:contextualSpacing/>
        <w:jc w:val="both"/>
        <w:rPr>
          <w:rFonts w:ascii="Verdana" w:eastAsia="Calibri" w:hAnsi="Verdana" w:cs="Times New Roman"/>
          <w:kern w:val="0"/>
          <w:sz w:val="20"/>
          <w:szCs w:val="20"/>
          <w:lang w:val="es-ES_tradnl" w:eastAsia="es-ES"/>
          <w14:ligatures w14:val="none"/>
        </w:rPr>
      </w:pPr>
    </w:p>
    <w:p w14:paraId="049653D2" w14:textId="77777777" w:rsidR="00BB2AC4" w:rsidRPr="00BB2AC4" w:rsidRDefault="00BB2AC4" w:rsidP="00BB2AC4">
      <w:pPr>
        <w:spacing w:after="0" w:line="276" w:lineRule="auto"/>
        <w:contextualSpacing/>
        <w:jc w:val="both"/>
        <w:rPr>
          <w:rFonts w:ascii="Verdana" w:eastAsia="Calibri" w:hAnsi="Verdana" w:cs="Arial"/>
          <w:kern w:val="0"/>
          <w:sz w:val="20"/>
          <w:szCs w:val="20"/>
          <w:lang w:val="es-ES_tradnl"/>
          <w14:ligatures w14:val="none"/>
        </w:rPr>
      </w:pPr>
      <w:r w:rsidRPr="00BB2AC4">
        <w:rPr>
          <w:rFonts w:ascii="Verdana" w:eastAsia="Calibri" w:hAnsi="Verdana" w:cs="Arial"/>
          <w:kern w:val="0"/>
          <w:sz w:val="20"/>
          <w:szCs w:val="20"/>
          <w:lang w:val="es-ES_tradnl"/>
          <w14:ligatures w14:val="none"/>
        </w:rPr>
        <w:t>Después del estudio realizado en relación a la necesidad planteada, se considera que todos los criterios establecidos se consideran proporcionales y vinculados directamente al objeto contractual, cumpliendo con todos los requisitos exigidos en el artículo 145.1 y 2 de la LCSP: Se consideran vinculados al objeto contractual, están formulados de forma objetiva, con pleno respecto a los principios de igualdad, no discriminación, transparencia y proporcionalidad y no confieren al órgano de contratación una libertad de decisión ilimitada. Además, se han establecido garantizando que las ofertas sean evaluadas en condiciones de competencia efectiva.</w:t>
      </w:r>
    </w:p>
    <w:p w14:paraId="161A4881" w14:textId="77777777" w:rsidR="00BB2AC4" w:rsidRPr="00BB2AC4" w:rsidRDefault="00BB2AC4" w:rsidP="00BB2AC4">
      <w:pPr>
        <w:spacing w:after="0" w:line="276" w:lineRule="auto"/>
        <w:contextualSpacing/>
        <w:jc w:val="both"/>
        <w:rPr>
          <w:rFonts w:ascii="Verdana" w:eastAsia="Calibri" w:hAnsi="Verdana" w:cs="Arial"/>
          <w:kern w:val="0"/>
          <w:sz w:val="20"/>
          <w:szCs w:val="20"/>
          <w:lang w:val="es-ES_tradnl"/>
          <w14:ligatures w14:val="none"/>
        </w:rPr>
      </w:pPr>
      <w:r w:rsidRPr="00BB2AC4">
        <w:rPr>
          <w:rFonts w:ascii="Verdana" w:eastAsia="Calibri" w:hAnsi="Verdana" w:cs="Arial"/>
          <w:kern w:val="0"/>
          <w:sz w:val="20"/>
          <w:szCs w:val="20"/>
          <w:lang w:val="es-ES_tradnl"/>
          <w14:ligatures w14:val="none"/>
        </w:rPr>
        <w:br/>
        <w:t>Los criterios se han establecido atendiendo en una mejor relación coste eficacia del servicio, y una mejor relación calidad precio. Los criterios se consideran directamente vinculados al objeto contractual, tal y como se justifica a continuación.</w:t>
      </w:r>
    </w:p>
    <w:p w14:paraId="095C2C99"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eastAsia="es-ES"/>
          <w14:ligatures w14:val="none"/>
        </w:rPr>
      </w:pPr>
    </w:p>
    <w:p w14:paraId="302791BF"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color w:val="212121"/>
          <w:kern w:val="0"/>
          <w:sz w:val="20"/>
          <w:szCs w:val="20"/>
          <w:lang w:eastAsia="es-ES"/>
          <w14:ligatures w14:val="none"/>
        </w:rPr>
      </w:pPr>
      <w:r w:rsidRPr="00BB2AC4">
        <w:rPr>
          <w:rFonts w:ascii="Verdana" w:eastAsia="Times New Roman" w:hAnsi="Verdana" w:cs="Courier New"/>
          <w:kern w:val="0"/>
          <w:sz w:val="20"/>
          <w:szCs w:val="20"/>
          <w:lang w:eastAsia="es-ES"/>
          <w14:ligatures w14:val="none"/>
        </w:rPr>
        <w:t>Justificación criterios de adjudicación evaluables mediante fórmulas automáticas:</w:t>
      </w:r>
    </w:p>
    <w:p w14:paraId="790F0DA5" w14:textId="77777777" w:rsidR="00BB2AC4" w:rsidRPr="00BB2AC4" w:rsidRDefault="00BB2AC4" w:rsidP="00BB2AC4">
      <w:pPr>
        <w:spacing w:after="200" w:line="240" w:lineRule="auto"/>
        <w:contextualSpacing/>
        <w:jc w:val="both"/>
        <w:rPr>
          <w:rFonts w:ascii="Verdana" w:eastAsia="Calibri" w:hAnsi="Verdana" w:cs="Arial"/>
          <w:kern w:val="0"/>
          <w:sz w:val="20"/>
          <w:szCs w:val="20"/>
          <w:lang w:val="es-ES_tradnl"/>
          <w14:ligatures w14:val="none"/>
        </w:rPr>
      </w:pPr>
    </w:p>
    <w:p w14:paraId="518B7B29" w14:textId="77777777" w:rsidR="00BB2AC4" w:rsidRPr="00BB2AC4" w:rsidRDefault="00BB2AC4" w:rsidP="00BB2AC4">
      <w:pPr>
        <w:spacing w:after="200" w:line="240" w:lineRule="auto"/>
        <w:contextualSpacing/>
        <w:jc w:val="both"/>
        <w:rPr>
          <w:rFonts w:ascii="Verdana" w:eastAsia="Calibri" w:hAnsi="Verdana" w:cs="Arial"/>
          <w:kern w:val="0"/>
          <w:sz w:val="20"/>
          <w:szCs w:val="20"/>
          <w:lang w:val="es-ES_tradnl"/>
          <w14:ligatures w14:val="none"/>
        </w:rPr>
      </w:pPr>
      <w:r w:rsidRPr="00BB2AC4">
        <w:rPr>
          <w:rFonts w:ascii="Verdana" w:eastAsia="Calibri" w:hAnsi="Verdana" w:cs="Arial"/>
          <w:kern w:val="0"/>
          <w:sz w:val="20"/>
          <w:szCs w:val="20"/>
          <w:lang w:val="es-ES_tradnl"/>
          <w14:ligatures w14:val="none"/>
        </w:rPr>
        <w:t>Criterio 1: La oferta económica, sin en principio superar valores anormales, es un criterio básico para conseguir una mayor eficiencia en la gestión del presupuesto público. A causa de la delimitación tan exhaustiva realizada al Pliego de Prescripciones Técnicas del servicio requerido, y sus características, así como la situación de mercado, se considera adecuado y proporcional el porcentaje dispuesto de valoración en esta partida.</w:t>
      </w:r>
    </w:p>
    <w:p w14:paraId="6F00B66C"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p>
    <w:p w14:paraId="096347F8"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r w:rsidRPr="00BB2AC4">
        <w:rPr>
          <w:rFonts w:ascii="Verdana" w:eastAsia="Calibri" w:hAnsi="Verdana" w:cs="Times New Roman"/>
          <w:bCs/>
          <w:color w:val="000000"/>
          <w:kern w:val="0"/>
          <w:sz w:val="20"/>
          <w:szCs w:val="20"/>
          <w:lang w:val="es-ES_tradnl"/>
          <w14:ligatures w14:val="none"/>
        </w:rPr>
        <w:t xml:space="preserve">Criterio 2: Tiempo de indisponibilidad. Se considera adecuado para los intereses de TERSA la posibilidad de que la empresa adjudicataria pueda ofrecer el mínimo tiempo de indisponibilidad de los datos posible, ya que los datos puestos a disposición del </w:t>
      </w:r>
      <w:proofErr w:type="spellStart"/>
      <w:r w:rsidRPr="00BB2AC4">
        <w:rPr>
          <w:rFonts w:ascii="Verdana" w:eastAsia="Calibri" w:hAnsi="Verdana" w:cs="Times New Roman"/>
          <w:bCs/>
          <w:color w:val="000000"/>
          <w:kern w:val="0"/>
          <w:sz w:val="20"/>
          <w:szCs w:val="20"/>
          <w:lang w:val="es-ES_tradnl"/>
          <w14:ligatures w14:val="none"/>
        </w:rPr>
        <w:t>cloud</w:t>
      </w:r>
      <w:proofErr w:type="spellEnd"/>
      <w:r w:rsidRPr="00BB2AC4">
        <w:rPr>
          <w:rFonts w:ascii="Verdana" w:eastAsia="Calibri" w:hAnsi="Verdana" w:cs="Times New Roman"/>
          <w:bCs/>
          <w:color w:val="000000"/>
          <w:kern w:val="0"/>
          <w:sz w:val="20"/>
          <w:szCs w:val="20"/>
          <w:lang w:val="es-ES_tradnl"/>
          <w14:ligatures w14:val="none"/>
        </w:rPr>
        <w:t xml:space="preserve"> pueden ser requeridos en cualquier momento.</w:t>
      </w:r>
    </w:p>
    <w:p w14:paraId="40CCBCF3"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p>
    <w:p w14:paraId="0979978A"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r w:rsidRPr="00BB2AC4">
        <w:rPr>
          <w:rFonts w:ascii="Verdana" w:eastAsia="Calibri" w:hAnsi="Verdana" w:cs="Times New Roman"/>
          <w:bCs/>
          <w:color w:val="000000"/>
          <w:kern w:val="0"/>
          <w:sz w:val="20"/>
          <w:szCs w:val="20"/>
          <w:lang w:val="es-ES_tradnl"/>
          <w14:ligatures w14:val="none"/>
        </w:rPr>
        <w:t>Criterio 3: Ampliación de capacidad.</w:t>
      </w:r>
    </w:p>
    <w:p w14:paraId="18B733C5" w14:textId="77777777" w:rsidR="00BB2AC4" w:rsidRPr="00BB2AC4" w:rsidRDefault="00BB2AC4" w:rsidP="00BB2A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kern w:val="0"/>
          <w:sz w:val="20"/>
          <w:szCs w:val="20"/>
          <w:lang w:eastAsia="es-ES"/>
          <w14:ligatures w14:val="none"/>
        </w:rPr>
      </w:pPr>
      <w:r w:rsidRPr="00BB2AC4">
        <w:rPr>
          <w:rFonts w:ascii="Verdana" w:eastAsia="Times New Roman" w:hAnsi="Verdana" w:cs="Courier New"/>
          <w:kern w:val="0"/>
          <w:sz w:val="20"/>
          <w:szCs w:val="20"/>
          <w:lang w:eastAsia="es-ES"/>
          <w14:ligatures w14:val="none"/>
        </w:rPr>
        <w:t>En caso de ofertarlo, se considera muy positivo para TERSA el poder disponer de más capacidad de la indicada en los pliegos. En los pliegos se ha considerado una capacidad adecuada para poder ejercer el servicio con todas las garantías, pero disponer de esta capacidad extra es positivo para los intereses de TERSA.</w:t>
      </w:r>
    </w:p>
    <w:p w14:paraId="4749CD9B"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p>
    <w:p w14:paraId="75618042" w14:textId="77777777" w:rsidR="00BB2AC4" w:rsidRPr="00BB2AC4" w:rsidRDefault="00BB2AC4" w:rsidP="00BB2AC4">
      <w:pPr>
        <w:spacing w:after="200" w:line="240" w:lineRule="auto"/>
        <w:contextualSpacing/>
        <w:jc w:val="both"/>
        <w:rPr>
          <w:rFonts w:ascii="Verdana" w:eastAsia="Calibri" w:hAnsi="Verdana" w:cs="Times New Roman"/>
          <w:bCs/>
          <w:color w:val="000000"/>
          <w:kern w:val="0"/>
          <w:sz w:val="20"/>
          <w:szCs w:val="20"/>
          <w:lang w:val="es-ES_tradnl"/>
          <w14:ligatures w14:val="none"/>
        </w:rPr>
      </w:pPr>
      <w:r w:rsidRPr="00BB2AC4">
        <w:rPr>
          <w:rFonts w:ascii="Verdana" w:eastAsia="Calibri" w:hAnsi="Verdana" w:cs="Times New Roman"/>
          <w:bCs/>
          <w:color w:val="000000"/>
          <w:kern w:val="0"/>
          <w:sz w:val="20"/>
          <w:szCs w:val="20"/>
          <w:lang w:val="es-ES_tradnl"/>
          <w14:ligatures w14:val="none"/>
        </w:rPr>
        <w:t>Criterio 4: Gestor personalizado.</w:t>
      </w:r>
      <w:r w:rsidRPr="00BB2AC4">
        <w:rPr>
          <w:rFonts w:ascii="Verdana" w:eastAsia="Times New Roman" w:hAnsi="Verdana" w:cs="Times New Roman"/>
          <w:kern w:val="0"/>
          <w:sz w:val="20"/>
          <w:szCs w:val="20"/>
          <w:lang w:val="es-ES_tradnl" w:eastAsia="es-ES"/>
          <w14:ligatures w14:val="none"/>
        </w:rPr>
        <w:t xml:space="preserve"> Se considera positivo para los intereses de TERSA disponer de un gestor personalizado, ya que permitirá mejorar la calidad del servicio de atención para hacer seguimiento de cualquier duda o incidencia. Deberá garantizar la adecuada atención, información y resolución de las posibles incidencias relacionadas con el servicio.</w:t>
      </w:r>
    </w:p>
    <w:p w14:paraId="388252B9"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AAC48AA"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E6C8A35"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4FEF52F"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410F56D"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9A418E9"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75C72F7"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0B36324"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CEF4E1E"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394C045"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CA0FC11"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6F312AF"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6209CBD"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C29DE58"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D43AE16"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87A4CD9"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6E2E5EB" w14:textId="77777777" w:rsidR="00BB2AC4" w:rsidRPr="00BB2AC4" w:rsidRDefault="00BB2AC4" w:rsidP="00BB2A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99B2DFA" w14:textId="77777777" w:rsidR="00BB2AC4" w:rsidRPr="00BB2AC4" w:rsidRDefault="00BB2AC4" w:rsidP="00BB2AC4">
      <w:pPr>
        <w:spacing w:after="0" w:line="240" w:lineRule="auto"/>
        <w:jc w:val="center"/>
        <w:rPr>
          <w:rFonts w:ascii="Verdana" w:eastAsia="Calibri" w:hAnsi="Verdana" w:cs="Calibri"/>
          <w:kern w:val="0"/>
          <w:sz w:val="20"/>
          <w:lang w:val="es-ES_tradnl"/>
          <w14:ligatures w14:val="none"/>
        </w:rPr>
      </w:pPr>
      <w:r w:rsidRPr="00BB2A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BB2AC4">
        <w:rPr>
          <w:rFonts w:ascii="Verdana" w:eastAsia="Times New Roman" w:hAnsi="Verdana" w:cs="Arial"/>
          <w:b/>
          <w:bCs/>
          <w:color w:val="000000"/>
          <w:kern w:val="0"/>
          <w:sz w:val="20"/>
          <w:szCs w:val="20"/>
          <w:u w:val="single"/>
          <w:lang w:val="es-ES_tradnl" w:eastAsia="es-ES"/>
          <w14:ligatures w14:val="none"/>
        </w:rPr>
        <w:t>Nº</w:t>
      </w:r>
      <w:proofErr w:type="spellEnd"/>
      <w:r w:rsidRPr="00BB2AC4">
        <w:rPr>
          <w:rFonts w:ascii="Verdana" w:eastAsia="Times New Roman" w:hAnsi="Verdana" w:cs="Arial"/>
          <w:b/>
          <w:bCs/>
          <w:color w:val="000000"/>
          <w:kern w:val="0"/>
          <w:sz w:val="20"/>
          <w:szCs w:val="20"/>
          <w:u w:val="single"/>
          <w:lang w:val="es-ES_tradnl" w:eastAsia="es-ES"/>
          <w14:ligatures w14:val="none"/>
        </w:rPr>
        <w:t xml:space="preserve"> 4.A</w:t>
      </w:r>
    </w:p>
    <w:p w14:paraId="013FC636"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lang w:val="es-ES_tradnl" w:eastAsia="es-ES"/>
          <w14:ligatures w14:val="none"/>
        </w:rPr>
        <w:t> </w:t>
      </w:r>
    </w:p>
    <w:p w14:paraId="06A3B8CC"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u w:val="single"/>
          <w:lang w:val="es-ES_tradnl" w:eastAsia="es-ES"/>
          <w14:ligatures w14:val="none"/>
        </w:rPr>
        <w:t>MODELO DE AVAL BANCARIO</w:t>
      </w:r>
    </w:p>
    <w:p w14:paraId="51F51FE9"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43D5FCA7"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034A6671"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5848B35F"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BB2AC4">
        <w:rPr>
          <w:rFonts w:ascii="Verdana" w:eastAsia="Times New Roman" w:hAnsi="Verdana" w:cs="Arial"/>
          <w:color w:val="000000"/>
          <w:kern w:val="0"/>
          <w:sz w:val="20"/>
          <w:szCs w:val="20"/>
          <w:lang w:val="es-ES_tradnl" w:eastAsia="es-ES"/>
          <w14:ligatures w14:val="none"/>
        </w:rPr>
        <w:t>.............. .</w:t>
      </w:r>
      <w:proofErr w:type="gramEnd"/>
      <w:r w:rsidRPr="00BB2AC4">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BB2AC4">
        <w:rPr>
          <w:rFonts w:ascii="Verdana" w:eastAsia="Times New Roman" w:hAnsi="Verdana" w:cs="Arial"/>
          <w:color w:val="000000"/>
          <w:kern w:val="0"/>
          <w:sz w:val="20"/>
          <w:szCs w:val="20"/>
          <w:lang w:val="es-ES_tradnl" w:eastAsia="es-ES"/>
          <w14:ligatures w14:val="none"/>
        </w:rPr>
        <w:t>_ ,</w:t>
      </w:r>
      <w:proofErr w:type="gramEnd"/>
      <w:r w:rsidRPr="00BB2AC4">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781637CD"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0767A0B9"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2D8D8664"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BB2AC4">
        <w:rPr>
          <w:rFonts w:ascii="Verdana" w:eastAsia="Times New Roman" w:hAnsi="Verdana" w:cs="Arial"/>
          <w:color w:val="000000"/>
          <w:kern w:val="0"/>
          <w:sz w:val="20"/>
          <w:szCs w:val="20"/>
          <w:lang w:val="es-ES_tradnl" w:eastAsia="es-ES"/>
          <w14:ligatures w14:val="none"/>
        </w:rPr>
        <w:t xml:space="preserve"> ..</w:t>
      </w:r>
      <w:proofErr w:type="gramEnd"/>
      <w:r w:rsidRPr="00BB2AC4">
        <w:rPr>
          <w:rFonts w:ascii="Verdana" w:eastAsia="Times New Roman" w:hAnsi="Verdana" w:cs="Arial"/>
          <w:color w:val="000000"/>
          <w:kern w:val="0"/>
          <w:sz w:val="20"/>
          <w:szCs w:val="20"/>
          <w:lang w:val="es-ES_tradnl" w:eastAsia="es-ES"/>
          <w14:ligatures w14:val="none"/>
        </w:rPr>
        <w:t xml:space="preserve"> hasta la liquidación por _____________</w:t>
      </w:r>
      <w:r w:rsidRPr="00BB2AC4">
        <w:rPr>
          <w:rFonts w:ascii="Verdana" w:eastAsia="Times New Roman" w:hAnsi="Verdana" w:cs="Times New Roman"/>
          <w:color w:val="000000"/>
          <w:kern w:val="0"/>
          <w:sz w:val="20"/>
          <w:szCs w:val="20"/>
          <w:lang w:val="es-ES_tradnl" w:eastAsia="es-ES"/>
          <w14:ligatures w14:val="none"/>
        </w:rPr>
        <w:t> </w:t>
      </w:r>
      <w:r w:rsidRPr="00BB2AC4">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BB2AC4">
        <w:rPr>
          <w:rFonts w:ascii="Verdana" w:eastAsia="Times New Roman" w:hAnsi="Verdana" w:cs="Arial"/>
          <w:color w:val="000000"/>
          <w:kern w:val="0"/>
          <w:sz w:val="20"/>
          <w:szCs w:val="20"/>
          <w:lang w:val="es-ES_tradnl" w:eastAsia="es-ES"/>
          <w14:ligatures w14:val="none"/>
        </w:rPr>
        <w:t>de el</w:t>
      </w:r>
      <w:proofErr w:type="spellEnd"/>
      <w:r w:rsidRPr="00BB2AC4">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2969721C"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4D4B7676"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630C61FC"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6D17E792"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491BC2E0"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490FE883" w14:textId="77777777" w:rsidR="00BB2AC4" w:rsidRPr="00BB2AC4" w:rsidRDefault="00BB2AC4" w:rsidP="00BB2AC4">
      <w:pPr>
        <w:spacing w:after="0" w:line="240" w:lineRule="auto"/>
        <w:jc w:val="both"/>
        <w:rPr>
          <w:rFonts w:ascii="Verdana" w:eastAsia="Times New Roman" w:hAnsi="Verdana" w:cs="Arial"/>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0257BAF7"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AAC533E"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0027699"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98CACEA"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4D264F9"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67887BC"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8FC2AFD"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D09F0C5"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1668CA3"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62DFF3D"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DA59F93"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5E7B121"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48319F5"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4876CC0"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4A63C3B0"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70570AC8"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6457E4F"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430B8D04"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D2DB702" w14:textId="77777777" w:rsidR="00BB2AC4" w:rsidRPr="00BB2AC4" w:rsidRDefault="00BB2AC4" w:rsidP="00BB2A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BB2AC4">
        <w:rPr>
          <w:rFonts w:ascii="Verdana" w:eastAsia="Times New Roman" w:hAnsi="Verdana" w:cs="Times New Roman"/>
          <w:color w:val="000000"/>
          <w:kern w:val="0"/>
          <w:sz w:val="20"/>
          <w:szCs w:val="20"/>
          <w:lang w:val="es-ES_tradnl" w:eastAsia="es-ES"/>
          <w14:ligatures w14:val="none"/>
        </w:rPr>
        <w:br/>
      </w:r>
    </w:p>
    <w:p w14:paraId="4DD2986C"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BB2AC4">
        <w:rPr>
          <w:rFonts w:ascii="Verdana" w:eastAsia="Times New Roman" w:hAnsi="Verdana" w:cs="Arial"/>
          <w:b/>
          <w:bCs/>
          <w:color w:val="000000"/>
          <w:kern w:val="0"/>
          <w:sz w:val="20"/>
          <w:szCs w:val="20"/>
          <w:u w:val="single"/>
          <w:lang w:val="es-ES_tradnl" w:eastAsia="es-ES"/>
          <w14:ligatures w14:val="none"/>
        </w:rPr>
        <w:t>Nº</w:t>
      </w:r>
      <w:proofErr w:type="spellEnd"/>
      <w:r w:rsidRPr="00BB2AC4">
        <w:rPr>
          <w:rFonts w:ascii="Verdana" w:eastAsia="Times New Roman" w:hAnsi="Verdana" w:cs="Arial"/>
          <w:b/>
          <w:bCs/>
          <w:color w:val="000000"/>
          <w:kern w:val="0"/>
          <w:sz w:val="20"/>
          <w:szCs w:val="20"/>
          <w:u w:val="single"/>
          <w:lang w:val="es-ES_tradnl" w:eastAsia="es-ES"/>
          <w14:ligatures w14:val="none"/>
        </w:rPr>
        <w:t>. 4.B</w:t>
      </w:r>
    </w:p>
    <w:p w14:paraId="232E5921"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lang w:val="es-ES_tradnl" w:eastAsia="es-ES"/>
          <w14:ligatures w14:val="none"/>
        </w:rPr>
        <w:t> </w:t>
      </w:r>
    </w:p>
    <w:p w14:paraId="441DFE10"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4DA872B2"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b/>
          <w:bCs/>
          <w:color w:val="000000"/>
          <w:kern w:val="0"/>
          <w:sz w:val="20"/>
          <w:szCs w:val="20"/>
          <w:lang w:val="es-ES_tradnl" w:eastAsia="es-ES"/>
          <w14:ligatures w14:val="none"/>
        </w:rPr>
        <w:t> </w:t>
      </w:r>
    </w:p>
    <w:p w14:paraId="5244EA0F" w14:textId="77777777" w:rsidR="00BB2AC4" w:rsidRPr="00BB2AC4" w:rsidRDefault="00BB2AC4" w:rsidP="00BB2AC4">
      <w:pPr>
        <w:spacing w:after="0" w:line="240" w:lineRule="auto"/>
        <w:jc w:val="both"/>
        <w:rPr>
          <w:rFonts w:ascii="Verdana" w:eastAsia="Times New Roman" w:hAnsi="Verdana" w:cs="Arial"/>
          <w:color w:val="000000"/>
          <w:kern w:val="0"/>
          <w:sz w:val="20"/>
          <w:szCs w:val="20"/>
          <w:lang w:val="es-ES_tradnl" w:eastAsia="es-ES"/>
          <w14:ligatures w14:val="none"/>
        </w:rPr>
      </w:pPr>
    </w:p>
    <w:p w14:paraId="38D421A8"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D1C0C90"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Certificado número ................................</w:t>
      </w:r>
    </w:p>
    <w:p w14:paraId="781AC4AE"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35F83548"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xml:space="preserve">.................................................. ............................................... (en </w:t>
      </w:r>
      <w:proofErr w:type="gramStart"/>
      <w:r w:rsidRPr="00BB2AC4">
        <w:rPr>
          <w:rFonts w:ascii="Verdana" w:eastAsia="Times New Roman" w:hAnsi="Verdana" w:cs="Arial"/>
          <w:color w:val="000000"/>
          <w:kern w:val="0"/>
          <w:sz w:val="20"/>
          <w:szCs w:val="20"/>
          <w:lang w:val="es-ES_tradnl" w:eastAsia="es-ES"/>
          <w14:ligatures w14:val="none"/>
        </w:rPr>
        <w:t>adelante ,</w:t>
      </w:r>
      <w:proofErr w:type="gramEnd"/>
      <w:r w:rsidRPr="00BB2AC4">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BB2AC4">
        <w:rPr>
          <w:rFonts w:ascii="Verdana" w:eastAsia="Times New Roman" w:hAnsi="Verdana" w:cs="Arial"/>
          <w:color w:val="000000"/>
          <w:kern w:val="0"/>
          <w:sz w:val="20"/>
          <w:szCs w:val="20"/>
          <w:lang w:val="es-ES_tradnl" w:eastAsia="es-ES"/>
          <w14:ligatures w14:val="none"/>
        </w:rPr>
        <w:t>....</w:t>
      </w:r>
      <w:proofErr w:type="gramEnd"/>
      <w:r w:rsidRPr="00BB2AC4">
        <w:rPr>
          <w:rFonts w:ascii="Verdana" w:eastAsia="Times New Roman" w:hAnsi="Verdana" w:cs="Arial"/>
          <w:color w:val="000000"/>
          <w:kern w:val="0"/>
          <w:sz w:val="20"/>
          <w:szCs w:val="20"/>
          <w:lang w:val="es-ES_tradnl" w:eastAsia="es-ES"/>
          <w14:ligatures w14:val="none"/>
        </w:rPr>
        <w:t>, debidamente representado por el señor ......................................... .....................</w:t>
      </w:r>
    </w:p>
    <w:p w14:paraId="0E20DE8E"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BB2AC4">
        <w:rPr>
          <w:rFonts w:ascii="Verdana" w:eastAsia="Times New Roman" w:hAnsi="Verdana" w:cs="Times New Roman"/>
          <w:color w:val="000000"/>
          <w:kern w:val="0"/>
          <w:sz w:val="20"/>
          <w:szCs w:val="20"/>
          <w:lang w:val="es-ES_tradnl" w:eastAsia="es-ES"/>
          <w14:ligatures w14:val="none"/>
        </w:rPr>
        <w:t> </w:t>
      </w:r>
      <w:r w:rsidRPr="00BB2AC4">
        <w:rPr>
          <w:rFonts w:ascii="Verdana" w:eastAsia="Times New Roman" w:hAnsi="Verdana" w:cs="Arial"/>
          <w:color w:val="000000"/>
          <w:kern w:val="0"/>
          <w:sz w:val="20"/>
          <w:szCs w:val="20"/>
          <w:lang w:val="es-ES_tradnl" w:eastAsia="es-ES"/>
          <w14:ligatures w14:val="none"/>
        </w:rPr>
        <w:t>             </w:t>
      </w:r>
    </w:p>
    <w:p w14:paraId="1E06A76F"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0052097F"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6642FB24" w14:textId="77777777" w:rsidR="00BB2AC4" w:rsidRPr="00BB2AC4" w:rsidRDefault="00BB2AC4" w:rsidP="00BB2A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ASEGURA</w:t>
      </w:r>
    </w:p>
    <w:p w14:paraId="32A98226"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2BF2CD83"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BB2AC4">
        <w:rPr>
          <w:rFonts w:ascii="Verdana" w:eastAsia="Times New Roman" w:hAnsi="Verdana" w:cs="Arial"/>
          <w:color w:val="000000"/>
          <w:kern w:val="0"/>
          <w:sz w:val="20"/>
          <w:szCs w:val="20"/>
          <w:lang w:val="es-ES_tradnl" w:eastAsia="es-ES"/>
          <w14:ligatures w14:val="none"/>
        </w:rPr>
        <w:t>_ ,</w:t>
      </w:r>
      <w:proofErr w:type="gramEnd"/>
      <w:r w:rsidRPr="00BB2AC4">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1CC2EF09"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7D58FAF1"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BB2AC4">
        <w:rPr>
          <w:rFonts w:ascii="Verdana" w:eastAsia="Times New Roman" w:hAnsi="Verdana" w:cs="Arial"/>
          <w:color w:val="000000"/>
          <w:kern w:val="0"/>
          <w:sz w:val="20"/>
          <w:szCs w:val="20"/>
          <w:lang w:val="es-ES_tradnl" w:eastAsia="es-ES"/>
          <w14:ligatures w14:val="none"/>
        </w:rPr>
        <w:t>prima,</w:t>
      </w:r>
      <w:proofErr w:type="gramEnd"/>
      <w:r w:rsidRPr="00BB2AC4">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599FE51D"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66256339"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435C6BCE"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BB2AC4">
        <w:rPr>
          <w:rFonts w:ascii="Verdana" w:eastAsia="Times New Roman" w:hAnsi="Verdana" w:cs="Arial"/>
          <w:color w:val="000000"/>
          <w:kern w:val="0"/>
          <w:sz w:val="20"/>
          <w:szCs w:val="20"/>
          <w:lang w:val="es-ES_tradnl" w:eastAsia="es-ES"/>
          <w14:ligatures w14:val="none"/>
        </w:rPr>
        <w:t>_ ,</w:t>
      </w:r>
      <w:proofErr w:type="gramEnd"/>
      <w:r w:rsidRPr="00BB2AC4">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4BA09F78"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6C128C11"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1E946156"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A</w:t>
      </w:r>
      <w:proofErr w:type="gramStart"/>
      <w:r w:rsidRPr="00BB2AC4">
        <w:rPr>
          <w:rFonts w:ascii="Verdana" w:eastAsia="Times New Roman" w:hAnsi="Verdana" w:cs="Arial"/>
          <w:color w:val="000000"/>
          <w:kern w:val="0"/>
          <w:sz w:val="20"/>
          <w:szCs w:val="20"/>
          <w:lang w:val="es-ES_tradnl" w:eastAsia="es-ES"/>
          <w14:ligatures w14:val="none"/>
        </w:rPr>
        <w:t xml:space="preserve"> ..</w:t>
      </w:r>
      <w:proofErr w:type="gramEnd"/>
      <w:r w:rsidRPr="00BB2AC4">
        <w:rPr>
          <w:rFonts w:ascii="Verdana" w:eastAsia="Times New Roman" w:hAnsi="Verdana" w:cs="Arial"/>
          <w:color w:val="000000"/>
          <w:kern w:val="0"/>
          <w:sz w:val="20"/>
          <w:szCs w:val="20"/>
          <w:lang w:val="es-ES_tradnl" w:eastAsia="es-ES"/>
          <w14:ligatures w14:val="none"/>
        </w:rPr>
        <w:t> ......................................, el ....... .......... de ....................................... .... de ............</w:t>
      </w:r>
    </w:p>
    <w:p w14:paraId="3D66EF24"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w:t>
      </w:r>
    </w:p>
    <w:p w14:paraId="30F11C2F" w14:textId="77777777" w:rsidR="00BB2AC4" w:rsidRPr="00BB2AC4" w:rsidRDefault="00BB2AC4" w:rsidP="00BB2A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firma:</w:t>
      </w:r>
    </w:p>
    <w:p w14:paraId="2CD30454" w14:textId="77777777" w:rsidR="00BB2AC4" w:rsidRPr="00BB2AC4" w:rsidRDefault="00BB2AC4" w:rsidP="00BB2AC4">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BB2AC4">
        <w:rPr>
          <w:rFonts w:ascii="Verdana" w:eastAsia="Times New Roman" w:hAnsi="Verdana" w:cs="Arial"/>
          <w:color w:val="000000"/>
          <w:kern w:val="0"/>
          <w:sz w:val="20"/>
          <w:szCs w:val="20"/>
          <w:lang w:val="es-ES_tradnl" w:eastAsia="es-ES"/>
          <w14:ligatures w14:val="none"/>
        </w:rPr>
        <w:t>              asegurador</w:t>
      </w:r>
    </w:p>
    <w:p w14:paraId="6BD89DFF"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6F014" w14:textId="77777777" w:rsidR="00BB2AC4" w:rsidRDefault="00BB2AC4" w:rsidP="00BB2AC4">
      <w:pPr>
        <w:spacing w:after="0" w:line="240" w:lineRule="auto"/>
      </w:pPr>
      <w:r>
        <w:separator/>
      </w:r>
    </w:p>
  </w:endnote>
  <w:endnote w:type="continuationSeparator" w:id="0">
    <w:p w14:paraId="438FFC56" w14:textId="77777777" w:rsidR="00BB2AC4" w:rsidRDefault="00BB2AC4" w:rsidP="00BB2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934EE8" w14:textId="77777777" w:rsidR="00BB2AC4" w:rsidRDefault="00BB2AC4" w:rsidP="00BB2AC4">
      <w:pPr>
        <w:spacing w:after="0" w:line="240" w:lineRule="auto"/>
      </w:pPr>
      <w:r>
        <w:separator/>
      </w:r>
    </w:p>
  </w:footnote>
  <w:footnote w:type="continuationSeparator" w:id="0">
    <w:p w14:paraId="4CC52BB5" w14:textId="77777777" w:rsidR="00BB2AC4" w:rsidRDefault="00BB2AC4" w:rsidP="00BB2AC4">
      <w:pPr>
        <w:spacing w:after="0" w:line="240" w:lineRule="auto"/>
      </w:pPr>
      <w:r>
        <w:continuationSeparator/>
      </w:r>
    </w:p>
  </w:footnote>
  <w:footnote w:id="1">
    <w:p w14:paraId="3659C868" w14:textId="77777777" w:rsidR="00BB2AC4" w:rsidRPr="00BC4D2D" w:rsidRDefault="00BB2AC4" w:rsidP="00BB2AC4">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2D6A18F8" w14:textId="77777777" w:rsidR="00BB2AC4" w:rsidRPr="00CF57F4" w:rsidRDefault="00BB2AC4" w:rsidP="00BB2AC4">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6F16741D"/>
    <w:multiLevelType w:val="hybridMultilevel"/>
    <w:tmpl w:val="870EC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565709E"/>
    <w:multiLevelType w:val="multilevel"/>
    <w:tmpl w:val="58BEEBB8"/>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num w:numId="1" w16cid:durableId="745876966">
    <w:abstractNumId w:val="2"/>
  </w:num>
  <w:num w:numId="2" w16cid:durableId="746389610">
    <w:abstractNumId w:val="1"/>
  </w:num>
  <w:num w:numId="3" w16cid:durableId="700127610">
    <w:abstractNumId w:val="0"/>
  </w:num>
  <w:num w:numId="4" w16cid:durableId="2058620030">
    <w:abstractNumId w:val="3"/>
  </w:num>
  <w:num w:numId="5" w16cid:durableId="10689185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AC4"/>
    <w:rsid w:val="000407C9"/>
    <w:rsid w:val="00662C49"/>
    <w:rsid w:val="00A81D78"/>
    <w:rsid w:val="00BB2AC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F6E7B"/>
  <w15:chartTrackingRefBased/>
  <w15:docId w15:val="{7D884D88-0F9D-45C4-8526-5EC25DFC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2A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2A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2AC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2AC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2AC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2AC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2AC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2AC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2AC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2AC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2AC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2AC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2AC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2AC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2AC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2AC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2AC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2AC4"/>
    <w:rPr>
      <w:rFonts w:eastAsiaTheme="majorEastAsia" w:cstheme="majorBidi"/>
      <w:color w:val="272727" w:themeColor="text1" w:themeTint="D8"/>
    </w:rPr>
  </w:style>
  <w:style w:type="paragraph" w:styleId="Ttulo">
    <w:name w:val="Title"/>
    <w:basedOn w:val="Normal"/>
    <w:next w:val="Normal"/>
    <w:link w:val="TtuloCar"/>
    <w:uiPriority w:val="10"/>
    <w:qFormat/>
    <w:rsid w:val="00BB2A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2A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2A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2A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2AC4"/>
    <w:pPr>
      <w:spacing w:before="160"/>
      <w:jc w:val="center"/>
    </w:pPr>
    <w:rPr>
      <w:i/>
      <w:iCs/>
      <w:color w:val="404040" w:themeColor="text1" w:themeTint="BF"/>
    </w:rPr>
  </w:style>
  <w:style w:type="character" w:customStyle="1" w:styleId="CitaCar">
    <w:name w:val="Cita Car"/>
    <w:basedOn w:val="Fuentedeprrafopredeter"/>
    <w:link w:val="Cita"/>
    <w:uiPriority w:val="29"/>
    <w:rsid w:val="00BB2AC4"/>
    <w:rPr>
      <w:i/>
      <w:iCs/>
      <w:color w:val="404040" w:themeColor="text1" w:themeTint="BF"/>
    </w:rPr>
  </w:style>
  <w:style w:type="paragraph" w:styleId="Prrafodelista">
    <w:name w:val="List Paragraph"/>
    <w:basedOn w:val="Normal"/>
    <w:uiPriority w:val="34"/>
    <w:qFormat/>
    <w:rsid w:val="00BB2AC4"/>
    <w:pPr>
      <w:ind w:left="720"/>
      <w:contextualSpacing/>
    </w:pPr>
  </w:style>
  <w:style w:type="character" w:styleId="nfasisintenso">
    <w:name w:val="Intense Emphasis"/>
    <w:basedOn w:val="Fuentedeprrafopredeter"/>
    <w:uiPriority w:val="21"/>
    <w:qFormat/>
    <w:rsid w:val="00BB2AC4"/>
    <w:rPr>
      <w:i/>
      <w:iCs/>
      <w:color w:val="0F4761" w:themeColor="accent1" w:themeShade="BF"/>
    </w:rPr>
  </w:style>
  <w:style w:type="paragraph" w:styleId="Citadestacada">
    <w:name w:val="Intense Quote"/>
    <w:basedOn w:val="Normal"/>
    <w:next w:val="Normal"/>
    <w:link w:val="CitadestacadaCar"/>
    <w:uiPriority w:val="30"/>
    <w:qFormat/>
    <w:rsid w:val="00BB2A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2AC4"/>
    <w:rPr>
      <w:i/>
      <w:iCs/>
      <w:color w:val="0F4761" w:themeColor="accent1" w:themeShade="BF"/>
    </w:rPr>
  </w:style>
  <w:style w:type="character" w:styleId="Referenciaintensa">
    <w:name w:val="Intense Reference"/>
    <w:basedOn w:val="Fuentedeprrafopredeter"/>
    <w:uiPriority w:val="32"/>
    <w:qFormat/>
    <w:rsid w:val="00BB2AC4"/>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BB2AC4"/>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BB2AC4"/>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BB2AC4"/>
    <w:rPr>
      <w:sz w:val="20"/>
      <w:szCs w:val="20"/>
    </w:rPr>
  </w:style>
  <w:style w:type="character" w:styleId="Refdenotaalpie">
    <w:name w:val="footnote reference"/>
    <w:basedOn w:val="Fuentedeprrafopredeter"/>
    <w:uiPriority w:val="99"/>
    <w:semiHidden/>
    <w:rsid w:val="00BB2AC4"/>
    <w:rPr>
      <w:vertAlign w:val="superscript"/>
    </w:rPr>
  </w:style>
  <w:style w:type="table" w:customStyle="1" w:styleId="Tablaconcuadrcula11">
    <w:name w:val="Tabla con cuadrícula11"/>
    <w:basedOn w:val="Tablanormal"/>
    <w:next w:val="Tablaconcuadrcula"/>
    <w:uiPriority w:val="59"/>
    <w:rsid w:val="00BB2AC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B2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0C58564A-C803-4659-94DF-56E2F09845FB}"/>
</file>

<file path=customXml/itemProps2.xml><?xml version="1.0" encoding="utf-8"?>
<ds:datastoreItem xmlns:ds="http://schemas.openxmlformats.org/officeDocument/2006/customXml" ds:itemID="{738BAF39-C9C2-4E56-B892-F0392027CBFA}"/>
</file>

<file path=customXml/itemProps3.xml><?xml version="1.0" encoding="utf-8"?>
<ds:datastoreItem xmlns:ds="http://schemas.openxmlformats.org/officeDocument/2006/customXml" ds:itemID="{9AC50756-6220-4ADB-A1E8-CA973ADB057E}"/>
</file>

<file path=docProps/app.xml><?xml version="1.0" encoding="utf-8"?>
<Properties xmlns="http://schemas.openxmlformats.org/officeDocument/2006/extended-properties" xmlns:vt="http://schemas.openxmlformats.org/officeDocument/2006/docPropsVTypes">
  <Template>Normal</Template>
  <TotalTime>1</TotalTime>
  <Pages>9</Pages>
  <Words>2918</Words>
  <Characters>16050</Characters>
  <Application>Microsoft Office Word</Application>
  <DocSecurity>0</DocSecurity>
  <Lines>133</Lines>
  <Paragraphs>37</Paragraphs>
  <ScaleCrop>false</ScaleCrop>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2024-04-17T13:34:00Z</dcterms:created>
  <dcterms:modified xsi:type="dcterms:W3CDTF">2024-04-17T13:35:00Z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