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TaxCatchAll xmlns="fe2c56db-766c-4c36-b3e5-267db87031a2" xsi:nil="true"/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861B98-E513-40DB-90FE-82FB919EA1B3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