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AB241" w14:textId="3349A410" w:rsidR="00D60ADC" w:rsidRDefault="00D60ADC">
      <w:pPr>
        <w:overflowPunct/>
        <w:autoSpaceDE/>
        <w:autoSpaceDN/>
        <w:adjustRightInd/>
        <w:spacing w:after="160" w:line="259" w:lineRule="auto"/>
        <w:jc w:val="left"/>
        <w:rPr>
          <w:rFonts w:ascii="Verdana" w:hAnsi="Verdana" w:cs="Arial"/>
          <w:b/>
          <w:color w:val="000000"/>
          <w:u w:val="single"/>
        </w:rPr>
      </w:pPr>
    </w:p>
    <w:p w14:paraId="78082B85" w14:textId="18F35182"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1</w:t>
      </w:r>
    </w:p>
    <w:p w14:paraId="6C7A95D5" w14:textId="77777777" w:rsidR="00821001" w:rsidRPr="005159C6" w:rsidRDefault="00821001" w:rsidP="00821001">
      <w:pPr>
        <w:jc w:val="center"/>
        <w:rPr>
          <w:rFonts w:ascii="Verdana" w:hAnsi="Verdana" w:cs="Arial"/>
          <w:b/>
          <w:color w:val="000000"/>
          <w:u w:val="single"/>
        </w:rPr>
      </w:pPr>
    </w:p>
    <w:p w14:paraId="35D30AC9"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7C5184FA" w14:textId="77777777" w:rsidR="00821001" w:rsidRPr="005159C6" w:rsidRDefault="00821001" w:rsidP="00821001">
      <w:pPr>
        <w:rPr>
          <w:rFonts w:ascii="Verdana" w:hAnsi="Verdana" w:cs="Arial"/>
          <w:b/>
          <w:color w:val="000000"/>
          <w:u w:val="single"/>
        </w:rPr>
      </w:pPr>
    </w:p>
    <w:p w14:paraId="3F0EC7AF" w14:textId="77777777" w:rsidR="00821001" w:rsidRPr="005159C6" w:rsidRDefault="00821001" w:rsidP="00821001">
      <w:pPr>
        <w:rPr>
          <w:rFonts w:ascii="Verdana" w:hAnsi="Verdana" w:cs="Arial"/>
          <w:color w:val="000000"/>
        </w:rPr>
      </w:pPr>
      <w:r w:rsidRPr="005159C6">
        <w:rPr>
          <w:rFonts w:ascii="Verdana" w:hAnsi="Verdana" w:cs="Arial"/>
          <w:color w:val="000000"/>
        </w:rPr>
        <w:t>Senyors,</w:t>
      </w:r>
    </w:p>
    <w:p w14:paraId="2AD96C58" w14:textId="77777777" w:rsidR="00821001" w:rsidRPr="005159C6" w:rsidRDefault="00821001" w:rsidP="00821001">
      <w:pPr>
        <w:rPr>
          <w:rFonts w:ascii="Verdana" w:hAnsi="Verdana" w:cs="Arial"/>
          <w:color w:val="000000"/>
        </w:rPr>
      </w:pPr>
    </w:p>
    <w:p w14:paraId="721E3266" w14:textId="77777777" w:rsidR="00821001" w:rsidRPr="005159C6" w:rsidRDefault="00821001" w:rsidP="00821001">
      <w:pPr>
        <w:rPr>
          <w:rFonts w:ascii="Verdana" w:hAnsi="Verdana" w:cs="Arial"/>
          <w:color w:val="000000"/>
        </w:rPr>
      </w:pPr>
      <w:r w:rsidRPr="005159C6">
        <w:rPr>
          <w:rFonts w:ascii="Verdana" w:hAnsi="Verdana" w:cs="Arial"/>
          <w:color w:val="000000"/>
        </w:rPr>
        <w:t>El sotasignat ………………………., declara:</w:t>
      </w:r>
    </w:p>
    <w:p w14:paraId="0B80695F" w14:textId="77777777" w:rsidR="00821001" w:rsidRPr="005159C6" w:rsidRDefault="00821001" w:rsidP="00821001">
      <w:pPr>
        <w:rPr>
          <w:rFonts w:ascii="Verdana" w:hAnsi="Verdana" w:cs="Arial"/>
          <w:color w:val="000000"/>
        </w:rPr>
      </w:pPr>
    </w:p>
    <w:p w14:paraId="58570DCB"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22AD78D4" w14:textId="77777777" w:rsidR="00821001" w:rsidRPr="005159C6" w:rsidRDefault="00821001" w:rsidP="00821001">
      <w:pPr>
        <w:spacing w:line="276" w:lineRule="auto"/>
        <w:rPr>
          <w:rFonts w:ascii="Verdana" w:hAnsi="Verdana" w:cs="Arial"/>
          <w:color w:val="000000"/>
        </w:rPr>
      </w:pPr>
    </w:p>
    <w:p w14:paraId="74011835"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5159C6" w:rsidRDefault="00821001" w:rsidP="00821001">
      <w:pPr>
        <w:rPr>
          <w:rFonts w:ascii="Verdana" w:hAnsi="Verdana" w:cs="Arial"/>
          <w:color w:val="000000"/>
        </w:rPr>
      </w:pPr>
    </w:p>
    <w:p w14:paraId="562E209E" w14:textId="77777777" w:rsidR="00821001" w:rsidRPr="005159C6" w:rsidRDefault="00821001" w:rsidP="00821001">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5159C6" w:rsidRDefault="00821001" w:rsidP="00821001">
      <w:pPr>
        <w:rPr>
          <w:rFonts w:ascii="Verdana" w:hAnsi="Verdana" w:cs="Arial"/>
          <w:color w:val="000000"/>
          <w:highlight w:val="lightGray"/>
        </w:rPr>
      </w:pPr>
    </w:p>
    <w:p w14:paraId="7A928875" w14:textId="77777777" w:rsidR="00821001" w:rsidRPr="005159C6" w:rsidRDefault="00821001" w:rsidP="00CE4D04">
      <w:pPr>
        <w:numPr>
          <w:ilvl w:val="0"/>
          <w:numId w:val="3"/>
        </w:numPr>
        <w:rPr>
          <w:rFonts w:ascii="Verdana" w:hAnsi="Verdana"/>
        </w:rPr>
      </w:pPr>
      <w:r w:rsidRPr="005159C6">
        <w:rPr>
          <w:rFonts w:ascii="Verdana" w:hAnsi="Verdana"/>
        </w:rPr>
        <w:t xml:space="preserve">Que l’entitat que representa, o les seves empreses filials o les empreses interposades: </w:t>
      </w:r>
    </w:p>
    <w:p w14:paraId="6289FD38" w14:textId="77777777" w:rsidR="00821001" w:rsidRPr="005159C6" w:rsidRDefault="00821001" w:rsidP="00821001">
      <w:pPr>
        <w:rPr>
          <w:rFonts w:ascii="Verdana" w:hAnsi="Verdana"/>
        </w:rPr>
      </w:pPr>
    </w:p>
    <w:p w14:paraId="62C42BFA" w14:textId="77777777" w:rsidR="00821001" w:rsidRPr="005159C6" w:rsidRDefault="00821001" w:rsidP="00821001">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Pr="005159C6">
        <w:rPr>
          <w:rFonts w:ascii="Verdana" w:hAnsi="Verdana" w:cs="Arial"/>
          <w:i/>
        </w:rPr>
      </w:r>
      <w:r w:rsidRPr="005159C6">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5159C6" w:rsidRDefault="00821001" w:rsidP="00821001">
      <w:pPr>
        <w:rPr>
          <w:rFonts w:ascii="Verdana" w:hAnsi="Verdana"/>
        </w:rPr>
      </w:pPr>
    </w:p>
    <w:p w14:paraId="6B707CC7" w14:textId="77777777" w:rsidR="00821001" w:rsidRPr="005159C6" w:rsidRDefault="00821001" w:rsidP="00821001">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Pr="005159C6">
        <w:rPr>
          <w:rFonts w:ascii="Verdana" w:hAnsi="Verdana" w:cs="Arial"/>
          <w:i/>
        </w:rPr>
      </w:r>
      <w:r w:rsidRPr="005159C6">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10"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556FC47F" w14:textId="77777777" w:rsidR="00821001" w:rsidRPr="005159C6" w:rsidRDefault="00821001" w:rsidP="00821001">
      <w:pPr>
        <w:rPr>
          <w:rFonts w:ascii="Verdana" w:hAnsi="Verdana" w:cs="Arial"/>
          <w:color w:val="000000"/>
          <w:highlight w:val="lightGray"/>
        </w:rPr>
      </w:pPr>
    </w:p>
    <w:p w14:paraId="043D7988" w14:textId="77777777" w:rsidR="00821001" w:rsidRPr="005159C6" w:rsidRDefault="00821001" w:rsidP="00821001">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5159C6" w:rsidRDefault="00821001" w:rsidP="00821001">
      <w:pPr>
        <w:rPr>
          <w:rFonts w:ascii="Verdana" w:hAnsi="Verdana" w:cs="Arial"/>
          <w:color w:val="000000"/>
        </w:rPr>
      </w:pPr>
    </w:p>
    <w:p w14:paraId="5E8A2057" w14:textId="77777777" w:rsidR="00821001" w:rsidRPr="005159C6" w:rsidRDefault="00821001" w:rsidP="00821001">
      <w:pPr>
        <w:tabs>
          <w:tab w:val="left" w:pos="3686"/>
        </w:tabs>
        <w:rPr>
          <w:rFonts w:ascii="Verdana" w:hAnsi="Verdana" w:cs="Arial"/>
          <w:color w:val="000000"/>
        </w:rPr>
      </w:pPr>
      <w:r w:rsidRPr="005159C6">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Pr="005159C6" w:rsidRDefault="00821001" w:rsidP="00821001">
      <w:pPr>
        <w:rPr>
          <w:rFonts w:ascii="Verdana" w:hAnsi="Verdana"/>
        </w:rPr>
      </w:pPr>
      <w:r w:rsidRPr="005159C6">
        <w:rPr>
          <w:rFonts w:ascii="Verdana" w:hAnsi="Verdana" w:cs="Arial"/>
          <w:color w:val="000000"/>
        </w:rPr>
        <w:lastRenderedPageBreak/>
        <w:t xml:space="preserve">10.- </w:t>
      </w:r>
      <w:r w:rsidRPr="005159C6">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5159C6" w:rsidRDefault="00821001" w:rsidP="00821001">
      <w:pPr>
        <w:rPr>
          <w:rFonts w:ascii="Verdana" w:hAnsi="Verdana"/>
        </w:rPr>
      </w:pPr>
    </w:p>
    <w:p w14:paraId="3A073AA8" w14:textId="77777777" w:rsidR="00821001" w:rsidRDefault="00821001" w:rsidP="00821001">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EB1AC89" w14:textId="77777777" w:rsidR="00DE67EE" w:rsidRDefault="00DE67EE" w:rsidP="00821001">
      <w:pPr>
        <w:rPr>
          <w:rFonts w:ascii="Verdana" w:hAnsi="Verdana"/>
        </w:rPr>
      </w:pPr>
    </w:p>
    <w:p w14:paraId="5A5C13D3" w14:textId="3CF2723E" w:rsidR="00DE67EE" w:rsidRDefault="00DE67EE" w:rsidP="00821001">
      <w:pPr>
        <w:rPr>
          <w:rFonts w:ascii="Verdana" w:hAnsi="Verdana"/>
        </w:rPr>
      </w:pPr>
      <w:r>
        <w:rPr>
          <w:rFonts w:ascii="Verdana" w:hAnsi="Verdana"/>
        </w:rPr>
        <w:t>12.- Declara que l’empresa que representa té 50 o més treballadors: SI/NO</w:t>
      </w:r>
    </w:p>
    <w:p w14:paraId="228609AE" w14:textId="77777777" w:rsidR="00DE67EE" w:rsidRPr="00DE67EE" w:rsidRDefault="00DE67EE" w:rsidP="00821001">
      <w:pPr>
        <w:rPr>
          <w:rFonts w:ascii="Verdana" w:hAnsi="Verdana"/>
        </w:rPr>
      </w:pPr>
    </w:p>
    <w:p w14:paraId="13CE975A" w14:textId="4AA8343D" w:rsidR="00DE67EE" w:rsidRPr="00DE67EE" w:rsidRDefault="00DE67EE" w:rsidP="00DE67EE">
      <w:pPr>
        <w:rPr>
          <w:rFonts w:ascii="Verdana" w:hAnsi="Verdana"/>
          <w:color w:val="000000"/>
          <w:lang w:eastAsia="ca-ES"/>
        </w:rPr>
      </w:pPr>
      <w:r w:rsidRPr="00DE67EE">
        <w:rPr>
          <w:rFonts w:ascii="Verdana" w:hAnsi="Verdana"/>
          <w:color w:val="000000"/>
          <w:lang w:eastAsia="ca-ES"/>
        </w:rPr>
        <w:t>En cas afirmatiu, indicar el nº de registre del REGCON per accedir al Pla d’igualtat obligatori: ..............</w:t>
      </w:r>
    </w:p>
    <w:p w14:paraId="1160E2CC" w14:textId="77777777" w:rsidR="00DE67EE" w:rsidRPr="00DE67EE" w:rsidRDefault="00DE67EE" w:rsidP="00DE67EE">
      <w:pPr>
        <w:shd w:val="clear" w:color="auto" w:fill="FFFFFF"/>
        <w:rPr>
          <w:rFonts w:ascii="Verdana" w:hAnsi="Verdana" w:cs="Arial"/>
        </w:rPr>
      </w:pPr>
    </w:p>
    <w:p w14:paraId="4CE95997" w14:textId="13492F91" w:rsidR="00DE67EE" w:rsidRPr="00DE67EE" w:rsidRDefault="00DE67EE" w:rsidP="00DE67EE">
      <w:pPr>
        <w:spacing w:before="100" w:line="276" w:lineRule="auto"/>
        <w:contextualSpacing/>
        <w:rPr>
          <w:rFonts w:ascii="Verdana" w:hAnsi="Verdana"/>
          <w:lang w:eastAsia="ja-JP"/>
        </w:rPr>
      </w:pPr>
      <w:r w:rsidRPr="00DE67EE">
        <w:rPr>
          <w:rFonts w:ascii="Verdana" w:hAnsi="Verdana"/>
          <w:lang w:eastAsia="ja-JP"/>
        </w:rPr>
        <w:t>Declara sota la seva responsabilitat que reconeix que falsejar aquesta declaració responsable comportarà la imposició de penalitats i si aplica la resolució del contracte.</w:t>
      </w:r>
    </w:p>
    <w:p w14:paraId="42621E31" w14:textId="77777777" w:rsidR="00821001" w:rsidRPr="005159C6" w:rsidRDefault="00821001" w:rsidP="00821001">
      <w:pPr>
        <w:tabs>
          <w:tab w:val="left" w:pos="3686"/>
        </w:tabs>
        <w:rPr>
          <w:rFonts w:ascii="Verdana" w:hAnsi="Verdana" w:cs="Arial"/>
          <w:color w:val="000000"/>
        </w:rPr>
      </w:pPr>
    </w:p>
    <w:p w14:paraId="492D0B80" w14:textId="77777777" w:rsidR="00821001" w:rsidRPr="005159C6" w:rsidRDefault="00821001" w:rsidP="00821001">
      <w:pPr>
        <w:outlineLvl w:val="0"/>
        <w:rPr>
          <w:rFonts w:ascii="Verdana" w:hAnsi="Verdana" w:cs="Arial"/>
          <w:color w:val="000000"/>
        </w:rPr>
      </w:pPr>
      <w:r w:rsidRPr="005159C6">
        <w:rPr>
          <w:rFonts w:ascii="Verdana" w:hAnsi="Verdana" w:cs="Arial"/>
          <w:color w:val="000000"/>
        </w:rPr>
        <w:t>I als efectes oportuns, se signa la present, a ………… de ……………….. de …………</w:t>
      </w:r>
    </w:p>
    <w:p w14:paraId="601F1533" w14:textId="77777777" w:rsidR="00821001" w:rsidRPr="005159C6" w:rsidRDefault="00821001" w:rsidP="00821001">
      <w:pPr>
        <w:rPr>
          <w:rFonts w:ascii="Verdana" w:hAnsi="Verdana" w:cs="Arial"/>
          <w:b/>
          <w:color w:val="000000"/>
        </w:rPr>
      </w:pPr>
    </w:p>
    <w:p w14:paraId="237D2E5B" w14:textId="77777777" w:rsidR="00821001" w:rsidRPr="005159C6" w:rsidRDefault="00821001" w:rsidP="00821001">
      <w:pPr>
        <w:rPr>
          <w:rFonts w:ascii="Verdana" w:hAnsi="Verdana" w:cs="Arial"/>
          <w:b/>
          <w:color w:val="000000"/>
        </w:rPr>
      </w:pPr>
    </w:p>
    <w:p w14:paraId="146810F5"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775F4DCF" w14:textId="77777777" w:rsidR="00821001" w:rsidRPr="005159C6" w:rsidRDefault="00821001" w:rsidP="00821001">
      <w:pPr>
        <w:outlineLvl w:val="0"/>
        <w:rPr>
          <w:rFonts w:ascii="Verdana" w:hAnsi="Verdana" w:cs="Arial"/>
          <w:b/>
          <w:color w:val="000000"/>
          <w:u w:val="single"/>
        </w:rPr>
      </w:pPr>
    </w:p>
    <w:p w14:paraId="1E38F0FE" w14:textId="77777777" w:rsidR="00821001" w:rsidRPr="005159C6" w:rsidRDefault="00821001" w:rsidP="0082100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5159C6" w:rsidRDefault="00821001" w:rsidP="00821001">
      <w:pPr>
        <w:rPr>
          <w:rFonts w:ascii="Verdana" w:hAnsi="Verdana" w:cs="Arial"/>
        </w:rPr>
      </w:pPr>
    </w:p>
    <w:p w14:paraId="5B034C51" w14:textId="77777777" w:rsidR="00821001" w:rsidRPr="005159C6" w:rsidRDefault="00821001" w:rsidP="00821001">
      <w:pPr>
        <w:rPr>
          <w:rFonts w:ascii="Verdana" w:hAnsi="Verdana" w:cs="Arial"/>
        </w:rPr>
      </w:pPr>
      <w:r w:rsidRPr="005159C6">
        <w:rPr>
          <w:rFonts w:ascii="Verdana" w:hAnsi="Verdana" w:cs="Arial"/>
        </w:rPr>
        <w:t>Persona de contacte:</w:t>
      </w:r>
    </w:p>
    <w:p w14:paraId="28939752" w14:textId="77777777" w:rsidR="00821001" w:rsidRPr="005159C6" w:rsidRDefault="00821001" w:rsidP="00821001">
      <w:pPr>
        <w:rPr>
          <w:rFonts w:ascii="Verdana" w:hAnsi="Verdana" w:cs="Arial"/>
        </w:rPr>
      </w:pPr>
      <w:r w:rsidRPr="005159C6">
        <w:rPr>
          <w:rFonts w:ascii="Verdana" w:hAnsi="Verdana" w:cs="Arial"/>
        </w:rPr>
        <w:t>Correu electrònic:</w:t>
      </w:r>
    </w:p>
    <w:p w14:paraId="4120DABD" w14:textId="77777777" w:rsidR="00821001" w:rsidRDefault="00821001" w:rsidP="00821001">
      <w:pPr>
        <w:rPr>
          <w:rFonts w:ascii="Verdana" w:hAnsi="Verdana" w:cs="Arial"/>
        </w:rPr>
      </w:pPr>
      <w:r w:rsidRPr="005159C6">
        <w:rPr>
          <w:rFonts w:ascii="Verdana" w:hAnsi="Verdana" w:cs="Arial"/>
        </w:rPr>
        <w:t>Telèfon de contacte:</w:t>
      </w:r>
    </w:p>
    <w:p w14:paraId="592B2D2F" w14:textId="0C18B30C" w:rsidR="008F024E" w:rsidRPr="005159C6" w:rsidRDefault="008F024E" w:rsidP="00821001">
      <w:pPr>
        <w:rPr>
          <w:rFonts w:ascii="Verdana" w:hAnsi="Verdana" w:cs="Arial"/>
        </w:rPr>
      </w:pPr>
      <w:r>
        <w:rPr>
          <w:rFonts w:ascii="Verdana" w:hAnsi="Verdana" w:cs="Arial"/>
        </w:rPr>
        <w:t>CIF empresa:</w:t>
      </w:r>
    </w:p>
    <w:p w14:paraId="2474561C" w14:textId="77777777" w:rsidR="00821001" w:rsidRDefault="00821001" w:rsidP="00821001">
      <w:pPr>
        <w:jc w:val="center"/>
        <w:outlineLvl w:val="0"/>
        <w:rPr>
          <w:rFonts w:ascii="Verdana" w:hAnsi="Verdana" w:cs="Arial"/>
          <w:b/>
          <w:color w:val="000000"/>
          <w:u w:val="single"/>
        </w:rPr>
      </w:pPr>
    </w:p>
    <w:p w14:paraId="0989594B" w14:textId="27C2493A" w:rsidR="00FD0D7F" w:rsidRDefault="00FD0D7F" w:rsidP="00FD0D7F">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3F856222" w14:textId="77777777" w:rsidR="00FD0D7F" w:rsidRDefault="00FD0D7F" w:rsidP="00FD0D7F">
      <w:pPr>
        <w:outlineLvl w:val="0"/>
        <w:rPr>
          <w:rFonts w:ascii="Verdana" w:hAnsi="Verdana" w:cs="Arial"/>
          <w:b/>
          <w:color w:val="000000"/>
          <w:u w:val="single"/>
        </w:rPr>
      </w:pPr>
    </w:p>
    <w:p w14:paraId="11BE63CB" w14:textId="78902DCC" w:rsidR="00FD0D7F" w:rsidRPr="005159C6" w:rsidRDefault="00FD0D7F" w:rsidP="00FD0D7F">
      <w:pPr>
        <w:outlineLvl w:val="0"/>
        <w:rPr>
          <w:rFonts w:ascii="Verdana" w:hAnsi="Verdana" w:cs="Arial"/>
          <w:b/>
          <w:color w:val="000000"/>
          <w:u w:val="single"/>
        </w:rPr>
      </w:pPr>
    </w:p>
    <w:p w14:paraId="1E1834A9" w14:textId="77777777" w:rsidR="00821001" w:rsidRPr="005159C6" w:rsidRDefault="00821001" w:rsidP="00821001">
      <w:pPr>
        <w:jc w:val="center"/>
        <w:outlineLvl w:val="0"/>
        <w:rPr>
          <w:rFonts w:ascii="Verdana" w:hAnsi="Verdana" w:cs="Arial"/>
          <w:b/>
          <w:color w:val="000000"/>
          <w:u w:val="single"/>
        </w:rPr>
      </w:pPr>
    </w:p>
    <w:p w14:paraId="21A8EB9F" w14:textId="77777777" w:rsidR="00821001" w:rsidRPr="005159C6" w:rsidRDefault="00821001" w:rsidP="00821001">
      <w:pPr>
        <w:jc w:val="center"/>
        <w:outlineLvl w:val="0"/>
        <w:rPr>
          <w:rFonts w:ascii="Verdana" w:hAnsi="Verdana" w:cs="Arial"/>
          <w:b/>
          <w:color w:val="000000"/>
          <w:u w:val="single"/>
        </w:rPr>
      </w:pPr>
    </w:p>
    <w:p w14:paraId="6863FD63" w14:textId="77777777" w:rsidR="00821001" w:rsidRPr="005159C6"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38000D70" w14:textId="77777777" w:rsidR="00A75D81" w:rsidRDefault="00A75D81" w:rsidP="00821001">
      <w:pPr>
        <w:jc w:val="center"/>
        <w:outlineLvl w:val="0"/>
        <w:rPr>
          <w:rFonts w:ascii="Verdana" w:hAnsi="Verdana" w:cs="Arial"/>
          <w:b/>
          <w:color w:val="000000"/>
          <w:u w:val="single"/>
        </w:rPr>
      </w:pPr>
    </w:p>
    <w:p w14:paraId="28D8EEAF" w14:textId="77777777" w:rsidR="00A75D81" w:rsidRDefault="00A75D81" w:rsidP="00821001">
      <w:pPr>
        <w:jc w:val="center"/>
        <w:outlineLvl w:val="0"/>
        <w:rPr>
          <w:rFonts w:ascii="Verdana" w:hAnsi="Verdana" w:cs="Arial"/>
          <w:b/>
          <w:color w:val="000000"/>
          <w:u w:val="single"/>
        </w:rPr>
      </w:pPr>
    </w:p>
    <w:p w14:paraId="109F7F64" w14:textId="77777777" w:rsidR="00A75D81" w:rsidRDefault="00A75D81" w:rsidP="00821001">
      <w:pPr>
        <w:jc w:val="center"/>
        <w:outlineLvl w:val="0"/>
        <w:rPr>
          <w:rFonts w:ascii="Verdana" w:hAnsi="Verdana" w:cs="Arial"/>
          <w:b/>
          <w:color w:val="000000"/>
          <w:u w:val="single"/>
        </w:rPr>
      </w:pPr>
    </w:p>
    <w:p w14:paraId="2006B0F1" w14:textId="77777777" w:rsidR="00A75D81" w:rsidRDefault="00A75D81" w:rsidP="00821001">
      <w:pPr>
        <w:jc w:val="center"/>
        <w:outlineLvl w:val="0"/>
        <w:rPr>
          <w:rFonts w:ascii="Verdana" w:hAnsi="Verdana" w:cs="Arial"/>
          <w:b/>
          <w:color w:val="000000"/>
          <w:u w:val="single"/>
        </w:rPr>
      </w:pPr>
    </w:p>
    <w:p w14:paraId="203978A1" w14:textId="77777777" w:rsidR="00A75D81" w:rsidRDefault="00A75D81" w:rsidP="00821001">
      <w:pPr>
        <w:jc w:val="center"/>
        <w:outlineLvl w:val="0"/>
        <w:rPr>
          <w:rFonts w:ascii="Verdana" w:hAnsi="Verdana" w:cs="Arial"/>
          <w:b/>
          <w:color w:val="000000"/>
          <w:u w:val="single"/>
        </w:rPr>
      </w:pPr>
    </w:p>
    <w:p w14:paraId="366FBCCB" w14:textId="77777777" w:rsidR="00A75D81" w:rsidRDefault="00A75D81" w:rsidP="00821001">
      <w:pPr>
        <w:jc w:val="center"/>
        <w:outlineLvl w:val="0"/>
        <w:rPr>
          <w:rFonts w:ascii="Verdana" w:hAnsi="Verdana" w:cs="Arial"/>
          <w:b/>
          <w:color w:val="000000"/>
          <w:u w:val="single"/>
        </w:rPr>
      </w:pPr>
    </w:p>
    <w:p w14:paraId="6475069D" w14:textId="77777777" w:rsidR="00A75D81" w:rsidRDefault="00A75D81" w:rsidP="00821001">
      <w:pPr>
        <w:jc w:val="center"/>
        <w:outlineLvl w:val="0"/>
        <w:rPr>
          <w:rFonts w:ascii="Verdana" w:hAnsi="Verdana" w:cs="Arial"/>
          <w:b/>
          <w:color w:val="000000"/>
          <w:u w:val="single"/>
        </w:rPr>
      </w:pPr>
    </w:p>
    <w:p w14:paraId="1DE66E30" w14:textId="77777777" w:rsidR="00A75D81" w:rsidRDefault="00A75D81" w:rsidP="00821001">
      <w:pPr>
        <w:jc w:val="center"/>
        <w:outlineLvl w:val="0"/>
        <w:rPr>
          <w:rFonts w:ascii="Verdana" w:hAnsi="Verdana" w:cs="Arial"/>
          <w:b/>
          <w:color w:val="000000"/>
          <w:u w:val="single"/>
        </w:rPr>
      </w:pPr>
    </w:p>
    <w:p w14:paraId="103616C1" w14:textId="77777777" w:rsidR="00A75D81" w:rsidRDefault="00A75D81" w:rsidP="00821001">
      <w:pPr>
        <w:jc w:val="center"/>
        <w:outlineLvl w:val="0"/>
        <w:rPr>
          <w:rFonts w:ascii="Verdana" w:hAnsi="Verdana" w:cs="Arial"/>
          <w:b/>
          <w:color w:val="000000"/>
          <w:u w:val="single"/>
        </w:rPr>
      </w:pPr>
    </w:p>
    <w:p w14:paraId="7B863D71"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lastRenderedPageBreak/>
        <w:t>ANNEX NÚM. 2</w:t>
      </w:r>
    </w:p>
    <w:p w14:paraId="67F0079E" w14:textId="77777777" w:rsidR="00821001" w:rsidRPr="005159C6" w:rsidRDefault="00821001" w:rsidP="00821001">
      <w:pPr>
        <w:jc w:val="center"/>
        <w:rPr>
          <w:rFonts w:ascii="Verdana" w:hAnsi="Verdana" w:cs="Arial"/>
          <w:b/>
          <w:color w:val="000000"/>
          <w:u w:val="single"/>
        </w:rPr>
      </w:pPr>
    </w:p>
    <w:p w14:paraId="7E612411" w14:textId="77777777" w:rsidR="00821001" w:rsidRPr="005159C6" w:rsidRDefault="00821001" w:rsidP="00821001">
      <w:pPr>
        <w:rPr>
          <w:rFonts w:ascii="Verdana" w:hAnsi="Verdana" w:cs="Arial"/>
          <w:color w:val="000000"/>
        </w:rPr>
      </w:pPr>
    </w:p>
    <w:p w14:paraId="6FB1A10D"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MODEL DE PROPOSTA ECONÒMICA VALORABLE AMB  FÓRMULA AUTOMÀTICA</w:t>
      </w:r>
    </w:p>
    <w:p w14:paraId="0C7C59C0" w14:textId="77777777" w:rsidR="00821001" w:rsidRPr="005159C6" w:rsidRDefault="00821001" w:rsidP="00821001">
      <w:pPr>
        <w:rPr>
          <w:rFonts w:ascii="Verdana" w:hAnsi="Verdana" w:cs="Arial"/>
          <w:i/>
          <w:color w:val="000000"/>
        </w:rPr>
      </w:pPr>
    </w:p>
    <w:p w14:paraId="198BCF21" w14:textId="77777777" w:rsidR="00821001" w:rsidRPr="005159C6" w:rsidRDefault="00821001" w:rsidP="00821001">
      <w:pPr>
        <w:rPr>
          <w:rFonts w:ascii="Verdana" w:hAnsi="Verdana" w:cs="Arial"/>
          <w:i/>
          <w:color w:val="000000"/>
        </w:rPr>
      </w:pPr>
    </w:p>
    <w:p w14:paraId="39294031" w14:textId="77777777" w:rsidR="0098717A" w:rsidRPr="005159C6" w:rsidRDefault="0098717A" w:rsidP="0098717A">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Pr>
          <w:rFonts w:ascii="Verdana" w:hAnsi="Verdana" w:cs="Arial"/>
          <w:color w:val="000000"/>
        </w:rPr>
        <w:t>servei</w:t>
      </w:r>
      <w:r w:rsidRPr="005159C6">
        <w:rPr>
          <w:rFonts w:ascii="Verdana" w:hAnsi="Verdana" w:cs="Arial"/>
          <w:color w:val="000000"/>
        </w:rPr>
        <w:t xml:space="preserve"> “....................................”, es compromet en nom (propi o de l’empresa que representa) a realitzar-les amb estricta subjecció a les següents condicions: </w:t>
      </w:r>
    </w:p>
    <w:p w14:paraId="7E907888" w14:textId="77777777" w:rsidR="0098717A" w:rsidRPr="005159C6" w:rsidRDefault="0098717A" w:rsidP="0098717A">
      <w:pPr>
        <w:pStyle w:val="Sangradetextonormal"/>
        <w:ind w:left="0" w:firstLine="0"/>
        <w:rPr>
          <w:rFonts w:ascii="Verdana" w:hAnsi="Verdana" w:cs="Arial"/>
          <w:color w:val="000000"/>
        </w:rPr>
      </w:pPr>
    </w:p>
    <w:p w14:paraId="076CE65B" w14:textId="77777777" w:rsidR="0098717A" w:rsidRDefault="0098717A" w:rsidP="0098717A">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77CDE8BA" w14:textId="77777777" w:rsidR="0098717A" w:rsidRPr="00271758" w:rsidRDefault="0098717A" w:rsidP="0098717A">
      <w:pPr>
        <w:overflowPunct/>
        <w:autoSpaceDE/>
        <w:autoSpaceDN/>
        <w:adjustRightInd/>
        <w:rPr>
          <w:rFonts w:ascii="Verdana" w:hAnsi="Verdana" w:cs="Verdana"/>
          <w:sz w:val="24"/>
          <w:szCs w:val="24"/>
          <w:lang w:eastAsia="en-US"/>
        </w:rPr>
      </w:pPr>
    </w:p>
    <w:p w14:paraId="31662633" w14:textId="77777777" w:rsidR="0098717A" w:rsidRDefault="0098717A" w:rsidP="0098717A">
      <w:pPr>
        <w:overflowPunct/>
        <w:autoSpaceDE/>
        <w:autoSpaceDN/>
        <w:adjustRightInd/>
        <w:rPr>
          <w:rFonts w:ascii="Verdana" w:hAnsi="Verdana" w:cs="Verdana"/>
          <w:lang w:eastAsia="en-US"/>
        </w:rPr>
      </w:pPr>
      <w:r w:rsidRPr="00271758">
        <w:rPr>
          <w:rFonts w:ascii="Verdana" w:hAnsi="Verdana" w:cs="Verdana"/>
          <w:lang w:eastAsia="en-US"/>
        </w:rPr>
        <w:t xml:space="preserve">El pressupost per dos anys establert </w:t>
      </w:r>
      <w:r w:rsidRPr="003154EF">
        <w:rPr>
          <w:rFonts w:ascii="Verdana" w:hAnsi="Verdana" w:cs="Verdana"/>
          <w:lang w:eastAsia="en-US"/>
        </w:rPr>
        <w:t>és de 19</w:t>
      </w:r>
      <w:r>
        <w:rPr>
          <w:rFonts w:ascii="Verdana" w:hAnsi="Verdana" w:cs="Verdana"/>
          <w:lang w:eastAsia="en-US"/>
        </w:rPr>
        <w:t>.448,00</w:t>
      </w:r>
      <w:r w:rsidRPr="00271758">
        <w:rPr>
          <w:rFonts w:ascii="Verdana" w:hAnsi="Verdana" w:cs="Verdana"/>
          <w:lang w:eastAsia="en-US"/>
        </w:rPr>
        <w:t>.-€, amb el següent desglossament:</w:t>
      </w:r>
    </w:p>
    <w:p w14:paraId="36D44B78" w14:textId="77777777" w:rsidR="0098717A" w:rsidRDefault="0098717A" w:rsidP="0098717A">
      <w:pPr>
        <w:overflowPunct/>
        <w:autoSpaceDE/>
        <w:autoSpaceDN/>
        <w:adjustRightInd/>
        <w:rPr>
          <w:rFonts w:ascii="Verdana" w:hAnsi="Verdana" w:cs="Verdana"/>
          <w:lang w:eastAsia="en-US"/>
        </w:rPr>
      </w:pPr>
    </w:p>
    <w:p w14:paraId="09600560" w14:textId="77777777" w:rsidR="0098717A" w:rsidRPr="009E1B5A" w:rsidRDefault="0098717A" w:rsidP="0098717A">
      <w:pPr>
        <w:spacing w:line="276" w:lineRule="auto"/>
        <w:rPr>
          <w:rFonts w:ascii="Verdana" w:eastAsia="Calibri" w:hAnsi="Verdana"/>
        </w:rPr>
      </w:pPr>
    </w:p>
    <w:tbl>
      <w:tblPr>
        <w:tblW w:w="9266" w:type="dxa"/>
        <w:tblInd w:w="80" w:type="dxa"/>
        <w:tblCellMar>
          <w:left w:w="70" w:type="dxa"/>
          <w:right w:w="70" w:type="dxa"/>
        </w:tblCellMar>
        <w:tblLook w:val="04A0" w:firstRow="1" w:lastRow="0" w:firstColumn="1" w:lastColumn="0" w:noHBand="0" w:noVBand="1"/>
      </w:tblPr>
      <w:tblGrid>
        <w:gridCol w:w="1895"/>
        <w:gridCol w:w="1134"/>
        <w:gridCol w:w="1559"/>
        <w:gridCol w:w="1559"/>
        <w:gridCol w:w="1418"/>
        <w:gridCol w:w="1701"/>
      </w:tblGrid>
      <w:tr w:rsidR="0098717A" w:rsidRPr="003154EF" w14:paraId="5A01EE39" w14:textId="77777777" w:rsidTr="00A96777">
        <w:trPr>
          <w:trHeight w:val="1152"/>
        </w:trPr>
        <w:tc>
          <w:tcPr>
            <w:tcW w:w="1895" w:type="dxa"/>
            <w:tcBorders>
              <w:top w:val="single" w:sz="8" w:space="0" w:color="auto"/>
              <w:left w:val="single" w:sz="8" w:space="0" w:color="auto"/>
              <w:bottom w:val="nil"/>
              <w:right w:val="single" w:sz="8" w:space="0" w:color="auto"/>
            </w:tcBorders>
            <w:shd w:val="clear" w:color="000000" w:fill="D9D9D9"/>
            <w:noWrap/>
            <w:vAlign w:val="center"/>
            <w:hideMark/>
          </w:tcPr>
          <w:p w14:paraId="43BAF1FE" w14:textId="77777777" w:rsidR="0098717A" w:rsidRPr="003154EF" w:rsidRDefault="0098717A" w:rsidP="00A96777">
            <w:pPr>
              <w:spacing w:line="276" w:lineRule="auto"/>
              <w:jc w:val="center"/>
              <w:rPr>
                <w:rFonts w:ascii="Verdana" w:hAnsi="Verdana" w:cs="Calibri"/>
                <w:b/>
                <w:bCs/>
                <w:color w:val="000000"/>
                <w:sz w:val="16"/>
                <w:szCs w:val="16"/>
                <w:lang w:eastAsia="ca-ES"/>
              </w:rPr>
            </w:pPr>
            <w:r w:rsidRPr="003154EF">
              <w:rPr>
                <w:rFonts w:ascii="Verdana" w:hAnsi="Verdana" w:cs="Calibri"/>
                <w:b/>
                <w:bCs/>
                <w:color w:val="000000"/>
                <w:sz w:val="16"/>
                <w:szCs w:val="16"/>
                <w:lang w:eastAsia="ca-ES"/>
              </w:rPr>
              <w:t>CONCEPTE</w:t>
            </w:r>
          </w:p>
        </w:tc>
        <w:tc>
          <w:tcPr>
            <w:tcW w:w="1134" w:type="dxa"/>
            <w:tcBorders>
              <w:top w:val="single" w:sz="8" w:space="0" w:color="auto"/>
              <w:left w:val="nil"/>
              <w:bottom w:val="nil"/>
              <w:right w:val="single" w:sz="8" w:space="0" w:color="auto"/>
            </w:tcBorders>
            <w:shd w:val="clear" w:color="000000" w:fill="D9D9D9"/>
            <w:vAlign w:val="center"/>
            <w:hideMark/>
          </w:tcPr>
          <w:p w14:paraId="75E26700" w14:textId="77777777" w:rsidR="0098717A" w:rsidRPr="003154EF" w:rsidRDefault="0098717A" w:rsidP="00A96777">
            <w:pPr>
              <w:spacing w:line="276" w:lineRule="auto"/>
              <w:jc w:val="center"/>
              <w:rPr>
                <w:rFonts w:ascii="Verdana" w:hAnsi="Verdana" w:cs="Calibri"/>
                <w:b/>
                <w:bCs/>
                <w:color w:val="000000"/>
                <w:sz w:val="16"/>
                <w:szCs w:val="16"/>
                <w:lang w:eastAsia="ca-ES"/>
              </w:rPr>
            </w:pPr>
            <w:r w:rsidRPr="003154EF">
              <w:rPr>
                <w:rFonts w:ascii="Verdana" w:hAnsi="Verdana" w:cs="Calibri"/>
                <w:b/>
                <w:bCs/>
                <w:color w:val="000000"/>
                <w:sz w:val="16"/>
                <w:szCs w:val="16"/>
                <w:lang w:eastAsia="ca-ES"/>
              </w:rPr>
              <w:t>UNITATS</w:t>
            </w:r>
          </w:p>
        </w:tc>
        <w:tc>
          <w:tcPr>
            <w:tcW w:w="1559" w:type="dxa"/>
            <w:tcBorders>
              <w:top w:val="single" w:sz="8" w:space="0" w:color="auto"/>
              <w:left w:val="nil"/>
              <w:bottom w:val="nil"/>
              <w:right w:val="single" w:sz="4" w:space="0" w:color="auto"/>
            </w:tcBorders>
            <w:shd w:val="clear" w:color="000000" w:fill="D9D9D9"/>
            <w:vAlign w:val="center"/>
            <w:hideMark/>
          </w:tcPr>
          <w:p w14:paraId="09966104" w14:textId="77777777" w:rsidR="0098717A" w:rsidRPr="003154EF" w:rsidRDefault="0098717A" w:rsidP="00A96777">
            <w:pPr>
              <w:spacing w:line="276" w:lineRule="auto"/>
              <w:jc w:val="center"/>
              <w:rPr>
                <w:rFonts w:ascii="Verdana" w:hAnsi="Verdana" w:cs="Calibri"/>
                <w:b/>
                <w:bCs/>
                <w:color w:val="000000"/>
                <w:sz w:val="16"/>
                <w:szCs w:val="16"/>
                <w:lang w:eastAsia="ca-ES"/>
              </w:rPr>
            </w:pPr>
            <w:r w:rsidRPr="003154EF">
              <w:rPr>
                <w:rFonts w:ascii="Verdana" w:hAnsi="Verdana" w:cs="Calibri"/>
                <w:b/>
                <w:bCs/>
                <w:color w:val="000000"/>
                <w:sz w:val="16"/>
                <w:szCs w:val="16"/>
                <w:lang w:eastAsia="ca-ES"/>
              </w:rPr>
              <w:t>PREU UNITARI MÀXIM (sense IVA)</w:t>
            </w:r>
          </w:p>
        </w:tc>
        <w:tc>
          <w:tcPr>
            <w:tcW w:w="1559" w:type="dxa"/>
            <w:tcBorders>
              <w:top w:val="single" w:sz="4" w:space="0" w:color="auto"/>
              <w:left w:val="single" w:sz="4" w:space="0" w:color="auto"/>
              <w:bottom w:val="single" w:sz="4" w:space="0" w:color="auto"/>
              <w:right w:val="single" w:sz="4" w:space="0" w:color="auto"/>
            </w:tcBorders>
            <w:shd w:val="clear" w:color="000000" w:fill="D9D9D9"/>
            <w:vAlign w:val="center"/>
          </w:tcPr>
          <w:p w14:paraId="69148D39" w14:textId="77777777" w:rsidR="0098717A" w:rsidRDefault="0098717A" w:rsidP="00A96777">
            <w:pPr>
              <w:spacing w:line="276" w:lineRule="auto"/>
              <w:jc w:val="center"/>
              <w:rPr>
                <w:rFonts w:ascii="Verdana" w:hAnsi="Verdana" w:cs="Calibri"/>
                <w:b/>
                <w:bCs/>
                <w:color w:val="000000"/>
                <w:sz w:val="16"/>
                <w:szCs w:val="16"/>
                <w:lang w:eastAsia="ca-ES"/>
              </w:rPr>
            </w:pPr>
          </w:p>
          <w:p w14:paraId="547ABB71" w14:textId="77777777" w:rsidR="0098717A" w:rsidRPr="003154EF" w:rsidRDefault="0098717A" w:rsidP="00A96777">
            <w:pPr>
              <w:spacing w:line="276" w:lineRule="auto"/>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PREU UNITARI OFERT (sense IVA)</w:t>
            </w:r>
          </w:p>
        </w:tc>
        <w:tc>
          <w:tcPr>
            <w:tcW w:w="1418" w:type="dxa"/>
            <w:tcBorders>
              <w:top w:val="single" w:sz="8" w:space="0" w:color="auto"/>
              <w:left w:val="single" w:sz="4" w:space="0" w:color="auto"/>
              <w:bottom w:val="nil"/>
              <w:right w:val="single" w:sz="8" w:space="0" w:color="auto"/>
            </w:tcBorders>
            <w:shd w:val="clear" w:color="000000" w:fill="D9D9D9"/>
            <w:vAlign w:val="center"/>
            <w:hideMark/>
          </w:tcPr>
          <w:p w14:paraId="0375C1EF" w14:textId="77777777" w:rsidR="0098717A" w:rsidRPr="003154EF" w:rsidRDefault="0098717A" w:rsidP="00A96777">
            <w:pPr>
              <w:spacing w:line="276" w:lineRule="auto"/>
              <w:jc w:val="center"/>
              <w:rPr>
                <w:rFonts w:ascii="Verdana" w:hAnsi="Verdana" w:cs="Calibri"/>
                <w:b/>
                <w:bCs/>
                <w:color w:val="000000"/>
                <w:sz w:val="16"/>
                <w:szCs w:val="16"/>
                <w:lang w:eastAsia="ca-ES"/>
              </w:rPr>
            </w:pPr>
            <w:r w:rsidRPr="003154EF">
              <w:rPr>
                <w:rFonts w:ascii="Verdana" w:hAnsi="Verdana" w:cs="Calibri"/>
                <w:b/>
                <w:bCs/>
                <w:color w:val="000000"/>
                <w:sz w:val="16"/>
                <w:szCs w:val="16"/>
                <w:lang w:eastAsia="ca-ES"/>
              </w:rPr>
              <w:t>IMPORT TOTAL MÀXIM (sense IVA)</w:t>
            </w:r>
          </w:p>
        </w:tc>
        <w:tc>
          <w:tcPr>
            <w:tcW w:w="1701" w:type="dxa"/>
            <w:tcBorders>
              <w:top w:val="single" w:sz="8" w:space="0" w:color="auto"/>
              <w:left w:val="single" w:sz="4" w:space="0" w:color="auto"/>
              <w:bottom w:val="nil"/>
              <w:right w:val="single" w:sz="8" w:space="0" w:color="auto"/>
            </w:tcBorders>
            <w:shd w:val="clear" w:color="000000" w:fill="D9D9D9"/>
            <w:vAlign w:val="center"/>
          </w:tcPr>
          <w:p w14:paraId="579DA62B" w14:textId="77777777" w:rsidR="0098717A" w:rsidRDefault="0098717A" w:rsidP="00A96777">
            <w:pPr>
              <w:spacing w:line="276" w:lineRule="auto"/>
              <w:jc w:val="center"/>
              <w:rPr>
                <w:rFonts w:ascii="Verdana" w:hAnsi="Verdana" w:cs="Calibri"/>
                <w:b/>
                <w:bCs/>
                <w:color w:val="000000"/>
                <w:sz w:val="16"/>
                <w:szCs w:val="16"/>
                <w:lang w:eastAsia="ca-ES"/>
              </w:rPr>
            </w:pPr>
          </w:p>
          <w:p w14:paraId="55FCB03D" w14:textId="77777777" w:rsidR="0098717A" w:rsidRPr="003154EF" w:rsidRDefault="0098717A" w:rsidP="00A96777">
            <w:pPr>
              <w:spacing w:line="276" w:lineRule="auto"/>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IMPORT TOTAL OFERT (sense IVA)</w:t>
            </w:r>
          </w:p>
        </w:tc>
      </w:tr>
      <w:tr w:rsidR="0098717A" w:rsidRPr="003154EF" w14:paraId="6BF2F01A" w14:textId="77777777" w:rsidTr="00A96777">
        <w:trPr>
          <w:trHeight w:val="819"/>
        </w:trPr>
        <w:tc>
          <w:tcPr>
            <w:tcW w:w="189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1CE749" w14:textId="77777777" w:rsidR="0098717A" w:rsidRPr="003154EF" w:rsidRDefault="0098717A" w:rsidP="00A96777">
            <w:pPr>
              <w:spacing w:line="276" w:lineRule="auto"/>
              <w:jc w:val="center"/>
              <w:rPr>
                <w:rFonts w:ascii="Verdana" w:hAnsi="Verdana" w:cs="Calibri"/>
                <w:color w:val="000000"/>
                <w:sz w:val="16"/>
                <w:szCs w:val="16"/>
                <w:lang w:eastAsia="ca-ES"/>
              </w:rPr>
            </w:pPr>
            <w:r w:rsidRPr="003154EF">
              <w:rPr>
                <w:rFonts w:ascii="Verdana" w:hAnsi="Verdana" w:cs="Calibri"/>
                <w:color w:val="000000"/>
                <w:sz w:val="16"/>
                <w:szCs w:val="16"/>
                <w:lang w:eastAsia="ca-ES"/>
              </w:rPr>
              <w:t>Caracterització mensual de residus en fossar de la PVE</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4AE1A88C" w14:textId="77777777" w:rsidR="0098717A" w:rsidRPr="003154EF" w:rsidRDefault="0098717A" w:rsidP="00A96777">
            <w:pPr>
              <w:spacing w:line="276" w:lineRule="auto"/>
              <w:jc w:val="center"/>
              <w:rPr>
                <w:rFonts w:ascii="Verdana" w:hAnsi="Verdana" w:cs="Calibri"/>
                <w:color w:val="000000"/>
                <w:sz w:val="16"/>
                <w:szCs w:val="16"/>
                <w:lang w:eastAsia="ca-ES"/>
              </w:rPr>
            </w:pPr>
            <w:r w:rsidRPr="003154EF">
              <w:rPr>
                <w:rFonts w:ascii="Verdana" w:hAnsi="Verdana" w:cs="Calibri"/>
                <w:color w:val="000000"/>
                <w:sz w:val="16"/>
                <w:szCs w:val="16"/>
                <w:lang w:eastAsia="ca-ES"/>
              </w:rPr>
              <w:t>24</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4E0BD235" w14:textId="77777777" w:rsidR="0098717A" w:rsidRPr="003154EF" w:rsidRDefault="0098717A" w:rsidP="00A96777">
            <w:pPr>
              <w:spacing w:line="276" w:lineRule="auto"/>
              <w:jc w:val="center"/>
              <w:rPr>
                <w:rFonts w:ascii="Verdana" w:hAnsi="Verdana" w:cs="Calibri"/>
                <w:color w:val="000000"/>
                <w:sz w:val="16"/>
                <w:szCs w:val="16"/>
                <w:lang w:eastAsia="ca-ES"/>
              </w:rPr>
            </w:pPr>
            <w:r w:rsidRPr="003154EF">
              <w:rPr>
                <w:rFonts w:ascii="Verdana" w:hAnsi="Verdana" w:cs="Calibri"/>
                <w:color w:val="000000"/>
                <w:sz w:val="16"/>
                <w:szCs w:val="16"/>
                <w:lang w:eastAsia="ca-ES"/>
              </w:rPr>
              <w:t>572,00 €</w:t>
            </w:r>
          </w:p>
        </w:tc>
        <w:tc>
          <w:tcPr>
            <w:tcW w:w="1559" w:type="dxa"/>
            <w:tcBorders>
              <w:top w:val="single" w:sz="4" w:space="0" w:color="auto"/>
              <w:left w:val="single" w:sz="4" w:space="0" w:color="auto"/>
              <w:bottom w:val="single" w:sz="4" w:space="0" w:color="auto"/>
              <w:right w:val="single" w:sz="4" w:space="0" w:color="auto"/>
            </w:tcBorders>
            <w:vAlign w:val="center"/>
          </w:tcPr>
          <w:p w14:paraId="368C22CE" w14:textId="77777777" w:rsidR="0098717A" w:rsidRDefault="0098717A" w:rsidP="00A96777">
            <w:pPr>
              <w:spacing w:line="276" w:lineRule="auto"/>
              <w:jc w:val="right"/>
              <w:rPr>
                <w:rFonts w:ascii="Verdana" w:hAnsi="Verdana" w:cs="Calibri"/>
                <w:color w:val="000000"/>
                <w:sz w:val="16"/>
                <w:szCs w:val="16"/>
                <w:lang w:eastAsia="ca-ES"/>
              </w:rPr>
            </w:pPr>
          </w:p>
          <w:p w14:paraId="392013BA" w14:textId="77777777" w:rsidR="0098717A" w:rsidRPr="003154EF" w:rsidRDefault="0098717A" w:rsidP="00A96777">
            <w:pPr>
              <w:spacing w:line="276" w:lineRule="auto"/>
              <w:jc w:val="right"/>
              <w:rPr>
                <w:rFonts w:ascii="Verdana" w:hAnsi="Verdana" w:cs="Calibri"/>
                <w:color w:val="000000"/>
                <w:sz w:val="16"/>
                <w:szCs w:val="16"/>
                <w:lang w:eastAsia="ca-ES"/>
              </w:rPr>
            </w:pPr>
            <w:r>
              <w:rPr>
                <w:rFonts w:ascii="Verdana" w:hAnsi="Verdana" w:cs="Calibri"/>
                <w:color w:val="000000"/>
                <w:sz w:val="16"/>
                <w:szCs w:val="16"/>
                <w:lang w:eastAsia="ca-ES"/>
              </w:rPr>
              <w:t>€</w:t>
            </w:r>
          </w:p>
        </w:tc>
        <w:tc>
          <w:tcPr>
            <w:tcW w:w="1418"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1EA186B6" w14:textId="77777777" w:rsidR="0098717A" w:rsidRPr="003154EF" w:rsidRDefault="0098717A" w:rsidP="00A96777">
            <w:pPr>
              <w:spacing w:line="276" w:lineRule="auto"/>
              <w:jc w:val="center"/>
              <w:rPr>
                <w:rFonts w:ascii="Verdana" w:hAnsi="Verdana" w:cs="Calibri"/>
                <w:color w:val="000000"/>
                <w:sz w:val="16"/>
                <w:szCs w:val="16"/>
                <w:lang w:eastAsia="ca-ES"/>
              </w:rPr>
            </w:pPr>
            <w:r w:rsidRPr="003154EF">
              <w:rPr>
                <w:rFonts w:ascii="Verdana" w:hAnsi="Verdana" w:cs="Calibri"/>
                <w:color w:val="000000"/>
                <w:sz w:val="16"/>
                <w:szCs w:val="16"/>
                <w:lang w:eastAsia="ca-ES"/>
              </w:rPr>
              <w:t>13.728,00 €</w:t>
            </w:r>
          </w:p>
        </w:tc>
        <w:tc>
          <w:tcPr>
            <w:tcW w:w="1701" w:type="dxa"/>
            <w:tcBorders>
              <w:top w:val="single" w:sz="8" w:space="0" w:color="auto"/>
              <w:left w:val="single" w:sz="4" w:space="0" w:color="auto"/>
              <w:bottom w:val="single" w:sz="8" w:space="0" w:color="auto"/>
              <w:right w:val="single" w:sz="8" w:space="0" w:color="auto"/>
            </w:tcBorders>
            <w:vAlign w:val="center"/>
          </w:tcPr>
          <w:p w14:paraId="35B9BA2D" w14:textId="77777777" w:rsidR="0098717A" w:rsidRDefault="0098717A" w:rsidP="00A96777">
            <w:pPr>
              <w:spacing w:line="276" w:lineRule="auto"/>
              <w:jc w:val="right"/>
              <w:rPr>
                <w:rFonts w:ascii="Verdana" w:hAnsi="Verdana" w:cs="Calibri"/>
                <w:color w:val="000000"/>
                <w:sz w:val="16"/>
                <w:szCs w:val="16"/>
                <w:lang w:eastAsia="ca-ES"/>
              </w:rPr>
            </w:pPr>
          </w:p>
          <w:p w14:paraId="312823D2" w14:textId="77777777" w:rsidR="0098717A" w:rsidRPr="003154EF" w:rsidRDefault="0098717A" w:rsidP="00A96777">
            <w:pPr>
              <w:spacing w:line="276" w:lineRule="auto"/>
              <w:jc w:val="right"/>
              <w:rPr>
                <w:rFonts w:ascii="Verdana" w:hAnsi="Verdana" w:cs="Calibri"/>
                <w:color w:val="000000"/>
                <w:sz w:val="16"/>
                <w:szCs w:val="16"/>
                <w:lang w:eastAsia="ca-ES"/>
              </w:rPr>
            </w:pPr>
            <w:r>
              <w:rPr>
                <w:rFonts w:ascii="Verdana" w:hAnsi="Verdana" w:cs="Calibri"/>
                <w:color w:val="000000"/>
                <w:sz w:val="16"/>
                <w:szCs w:val="16"/>
                <w:lang w:eastAsia="ca-ES"/>
              </w:rPr>
              <w:t>€</w:t>
            </w:r>
          </w:p>
        </w:tc>
      </w:tr>
      <w:tr w:rsidR="0098717A" w:rsidRPr="003154EF" w14:paraId="681259CD" w14:textId="77777777" w:rsidTr="00A96777">
        <w:trPr>
          <w:trHeight w:val="831"/>
        </w:trPr>
        <w:tc>
          <w:tcPr>
            <w:tcW w:w="1895" w:type="dxa"/>
            <w:tcBorders>
              <w:top w:val="nil"/>
              <w:left w:val="single" w:sz="8" w:space="0" w:color="auto"/>
              <w:bottom w:val="single" w:sz="8" w:space="0" w:color="auto"/>
              <w:right w:val="single" w:sz="8" w:space="0" w:color="auto"/>
            </w:tcBorders>
            <w:shd w:val="clear" w:color="auto" w:fill="auto"/>
            <w:noWrap/>
            <w:vAlign w:val="center"/>
            <w:hideMark/>
          </w:tcPr>
          <w:p w14:paraId="61F1F3DA" w14:textId="77777777" w:rsidR="0098717A" w:rsidRPr="003154EF" w:rsidRDefault="0098717A" w:rsidP="00A96777">
            <w:pPr>
              <w:spacing w:line="276" w:lineRule="auto"/>
              <w:jc w:val="center"/>
              <w:rPr>
                <w:rFonts w:ascii="Verdana" w:hAnsi="Verdana" w:cs="Calibri"/>
                <w:sz w:val="16"/>
                <w:szCs w:val="16"/>
                <w:lang w:eastAsia="ca-ES"/>
              </w:rPr>
            </w:pPr>
            <w:r w:rsidRPr="003154EF">
              <w:rPr>
                <w:rFonts w:ascii="Verdana" w:hAnsi="Verdana" w:cs="Calibri"/>
                <w:sz w:val="16"/>
                <w:szCs w:val="16"/>
                <w:lang w:eastAsia="ca-ES"/>
              </w:rPr>
              <w:t>Partida alçada caracteritzacions extra</w:t>
            </w:r>
            <w:r w:rsidRPr="003154EF">
              <w:rPr>
                <w:rFonts w:ascii="Verdana" w:hAnsi="Verdana" w:cs="Calibri"/>
                <w:sz w:val="16"/>
                <w:szCs w:val="16"/>
                <w:vertAlign w:val="superscript"/>
                <w:lang w:eastAsia="ca-ES"/>
              </w:rPr>
              <w:t>(*)</w:t>
            </w:r>
          </w:p>
        </w:tc>
        <w:tc>
          <w:tcPr>
            <w:tcW w:w="5670" w:type="dxa"/>
            <w:gridSpan w:val="4"/>
            <w:tcBorders>
              <w:top w:val="nil"/>
              <w:left w:val="nil"/>
              <w:bottom w:val="single" w:sz="8" w:space="0" w:color="auto"/>
              <w:right w:val="single" w:sz="8" w:space="0" w:color="auto"/>
            </w:tcBorders>
            <w:shd w:val="clear" w:color="auto" w:fill="D9D9D9" w:themeFill="background1" w:themeFillShade="D9"/>
            <w:noWrap/>
            <w:vAlign w:val="center"/>
            <w:hideMark/>
          </w:tcPr>
          <w:p w14:paraId="1A24ED4E" w14:textId="77777777" w:rsidR="0098717A" w:rsidRPr="003154EF" w:rsidRDefault="0098717A" w:rsidP="00A96777">
            <w:pPr>
              <w:spacing w:line="276" w:lineRule="auto"/>
              <w:jc w:val="center"/>
              <w:rPr>
                <w:rFonts w:ascii="Verdana" w:hAnsi="Verdana" w:cs="Calibri"/>
                <w:color w:val="000000"/>
                <w:sz w:val="16"/>
                <w:szCs w:val="16"/>
                <w:lang w:eastAsia="ca-ES"/>
              </w:rPr>
            </w:pPr>
            <w:r w:rsidRPr="003154EF">
              <w:rPr>
                <w:rFonts w:ascii="Verdana" w:hAnsi="Verdana" w:cs="Calibri"/>
                <w:color w:val="000000"/>
                <w:sz w:val="16"/>
                <w:szCs w:val="16"/>
                <w:lang w:eastAsia="ca-ES"/>
              </w:rPr>
              <w:t>5.720,00 €</w:t>
            </w:r>
          </w:p>
        </w:tc>
        <w:tc>
          <w:tcPr>
            <w:tcW w:w="1701" w:type="dxa"/>
            <w:tcBorders>
              <w:top w:val="nil"/>
              <w:left w:val="single" w:sz="4" w:space="0" w:color="auto"/>
              <w:bottom w:val="single" w:sz="8" w:space="0" w:color="auto"/>
              <w:right w:val="single" w:sz="8" w:space="0" w:color="auto"/>
            </w:tcBorders>
            <w:shd w:val="clear" w:color="auto" w:fill="D9D9D9" w:themeFill="background1" w:themeFillShade="D9"/>
            <w:vAlign w:val="center"/>
          </w:tcPr>
          <w:p w14:paraId="15B08D86" w14:textId="77777777" w:rsidR="0098717A" w:rsidRDefault="0098717A" w:rsidP="00A96777">
            <w:pPr>
              <w:spacing w:line="276" w:lineRule="auto"/>
              <w:jc w:val="center"/>
              <w:rPr>
                <w:rFonts w:ascii="Verdana" w:hAnsi="Verdana" w:cs="Calibri"/>
                <w:color w:val="000000"/>
                <w:sz w:val="16"/>
                <w:szCs w:val="16"/>
                <w:lang w:eastAsia="ca-ES"/>
              </w:rPr>
            </w:pPr>
          </w:p>
          <w:p w14:paraId="31320C65" w14:textId="77777777" w:rsidR="0098717A" w:rsidRPr="003154EF" w:rsidRDefault="0098717A" w:rsidP="00A96777">
            <w:pPr>
              <w:spacing w:line="276" w:lineRule="auto"/>
              <w:jc w:val="center"/>
              <w:rPr>
                <w:rFonts w:ascii="Verdana" w:hAnsi="Verdana" w:cs="Calibri"/>
                <w:color w:val="000000"/>
                <w:sz w:val="16"/>
                <w:szCs w:val="16"/>
                <w:lang w:eastAsia="ca-ES"/>
              </w:rPr>
            </w:pPr>
            <w:r w:rsidRPr="003154EF">
              <w:rPr>
                <w:rFonts w:ascii="Verdana" w:hAnsi="Verdana" w:cs="Calibri"/>
                <w:color w:val="000000"/>
                <w:sz w:val="16"/>
                <w:szCs w:val="16"/>
                <w:lang w:eastAsia="ca-ES"/>
              </w:rPr>
              <w:t>5.720,00 €</w:t>
            </w:r>
          </w:p>
        </w:tc>
      </w:tr>
      <w:tr w:rsidR="0098717A" w:rsidRPr="003154EF" w14:paraId="4894F03A" w14:textId="77777777" w:rsidTr="00A96777">
        <w:trPr>
          <w:trHeight w:val="456"/>
        </w:trPr>
        <w:tc>
          <w:tcPr>
            <w:tcW w:w="4588"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30C08E2" w14:textId="77777777" w:rsidR="0098717A" w:rsidRPr="003154EF" w:rsidRDefault="0098717A" w:rsidP="00A96777">
            <w:pPr>
              <w:spacing w:line="276" w:lineRule="auto"/>
              <w:jc w:val="center"/>
              <w:rPr>
                <w:rFonts w:ascii="Verdana" w:hAnsi="Verdana" w:cs="Calibri"/>
                <w:b/>
                <w:bCs/>
                <w:color w:val="000000"/>
                <w:sz w:val="16"/>
                <w:szCs w:val="16"/>
                <w:lang w:eastAsia="ca-ES"/>
              </w:rPr>
            </w:pPr>
            <w:r w:rsidRPr="003154EF">
              <w:rPr>
                <w:rFonts w:ascii="Verdana" w:hAnsi="Verdana" w:cs="Calibri"/>
                <w:b/>
                <w:bCs/>
                <w:color w:val="000000"/>
                <w:sz w:val="16"/>
                <w:szCs w:val="16"/>
                <w:lang w:eastAsia="ca-ES"/>
              </w:rPr>
              <w:t>TOTAL</w:t>
            </w:r>
          </w:p>
        </w:tc>
        <w:tc>
          <w:tcPr>
            <w:tcW w:w="1559" w:type="dxa"/>
            <w:tcBorders>
              <w:top w:val="single" w:sz="4" w:space="0" w:color="auto"/>
              <w:left w:val="single" w:sz="4" w:space="0" w:color="auto"/>
              <w:bottom w:val="single" w:sz="4" w:space="0" w:color="auto"/>
              <w:right w:val="single" w:sz="4" w:space="0" w:color="auto"/>
            </w:tcBorders>
            <w:vAlign w:val="center"/>
          </w:tcPr>
          <w:p w14:paraId="1FBD7FCC" w14:textId="77777777" w:rsidR="0098717A" w:rsidRPr="003154EF" w:rsidRDefault="0098717A" w:rsidP="00A96777">
            <w:pPr>
              <w:spacing w:line="276" w:lineRule="auto"/>
              <w:jc w:val="center"/>
              <w:rPr>
                <w:rFonts w:ascii="Verdana" w:hAnsi="Verdana" w:cs="Calibri"/>
                <w:b/>
                <w:bCs/>
                <w:color w:val="000000"/>
                <w:sz w:val="16"/>
                <w:szCs w:val="16"/>
                <w:u w:val="single"/>
                <w:lang w:eastAsia="ca-ES"/>
              </w:rPr>
            </w:pPr>
          </w:p>
        </w:tc>
        <w:tc>
          <w:tcPr>
            <w:tcW w:w="1418" w:type="dxa"/>
            <w:tcBorders>
              <w:top w:val="nil"/>
              <w:left w:val="single" w:sz="4" w:space="0" w:color="auto"/>
              <w:bottom w:val="single" w:sz="8" w:space="0" w:color="auto"/>
              <w:right w:val="single" w:sz="8" w:space="0" w:color="auto"/>
            </w:tcBorders>
            <w:shd w:val="clear" w:color="auto" w:fill="auto"/>
            <w:noWrap/>
            <w:vAlign w:val="center"/>
            <w:hideMark/>
          </w:tcPr>
          <w:p w14:paraId="43DC89B4" w14:textId="77777777" w:rsidR="0098717A" w:rsidRPr="003154EF" w:rsidRDefault="0098717A" w:rsidP="00A96777">
            <w:pPr>
              <w:spacing w:line="276" w:lineRule="auto"/>
              <w:jc w:val="center"/>
              <w:rPr>
                <w:rFonts w:ascii="Verdana" w:hAnsi="Verdana" w:cs="Calibri"/>
                <w:b/>
                <w:bCs/>
                <w:color w:val="000000"/>
                <w:sz w:val="16"/>
                <w:szCs w:val="16"/>
                <w:u w:val="single"/>
                <w:lang w:eastAsia="ca-ES"/>
              </w:rPr>
            </w:pPr>
            <w:r w:rsidRPr="003154EF">
              <w:rPr>
                <w:rFonts w:ascii="Verdana" w:hAnsi="Verdana" w:cs="Calibri"/>
                <w:b/>
                <w:bCs/>
                <w:color w:val="000000"/>
                <w:sz w:val="16"/>
                <w:szCs w:val="16"/>
                <w:u w:val="single"/>
                <w:lang w:eastAsia="ca-ES"/>
              </w:rPr>
              <w:t>19.448,00 €</w:t>
            </w:r>
          </w:p>
        </w:tc>
        <w:tc>
          <w:tcPr>
            <w:tcW w:w="1701" w:type="dxa"/>
            <w:tcBorders>
              <w:top w:val="nil"/>
              <w:left w:val="single" w:sz="4" w:space="0" w:color="auto"/>
              <w:bottom w:val="single" w:sz="8" w:space="0" w:color="auto"/>
              <w:right w:val="single" w:sz="8" w:space="0" w:color="auto"/>
            </w:tcBorders>
            <w:vAlign w:val="center"/>
          </w:tcPr>
          <w:p w14:paraId="7E9B9B00" w14:textId="77777777" w:rsidR="0098717A" w:rsidRDefault="0098717A" w:rsidP="00A96777">
            <w:pPr>
              <w:spacing w:line="276" w:lineRule="auto"/>
              <w:jc w:val="right"/>
              <w:rPr>
                <w:rFonts w:ascii="Verdana" w:hAnsi="Verdana" w:cs="Calibri"/>
                <w:b/>
                <w:bCs/>
                <w:color w:val="000000"/>
                <w:sz w:val="16"/>
                <w:szCs w:val="16"/>
                <w:u w:val="single"/>
                <w:lang w:eastAsia="ca-ES"/>
              </w:rPr>
            </w:pPr>
          </w:p>
          <w:p w14:paraId="32963C52" w14:textId="77777777" w:rsidR="0098717A" w:rsidRPr="003154EF" w:rsidRDefault="0098717A" w:rsidP="00A96777">
            <w:pPr>
              <w:spacing w:line="276" w:lineRule="auto"/>
              <w:jc w:val="right"/>
              <w:rPr>
                <w:rFonts w:ascii="Verdana" w:hAnsi="Verdana" w:cs="Calibri"/>
                <w:b/>
                <w:bCs/>
                <w:color w:val="000000"/>
                <w:sz w:val="16"/>
                <w:szCs w:val="16"/>
                <w:u w:val="single"/>
                <w:lang w:eastAsia="ca-ES"/>
              </w:rPr>
            </w:pPr>
            <w:r>
              <w:rPr>
                <w:rFonts w:ascii="Verdana" w:hAnsi="Verdana" w:cs="Calibri"/>
                <w:b/>
                <w:bCs/>
                <w:color w:val="000000"/>
                <w:sz w:val="16"/>
                <w:szCs w:val="16"/>
                <w:u w:val="single"/>
                <w:lang w:eastAsia="ca-ES"/>
              </w:rPr>
              <w:t>€</w:t>
            </w:r>
          </w:p>
        </w:tc>
      </w:tr>
    </w:tbl>
    <w:p w14:paraId="14D0C421" w14:textId="77777777" w:rsidR="0098717A" w:rsidRDefault="0098717A" w:rsidP="0098717A">
      <w:pPr>
        <w:spacing w:line="276" w:lineRule="auto"/>
        <w:textAlignment w:val="baseline"/>
        <w:rPr>
          <w:rFonts w:ascii="Verdana" w:hAnsi="Verdana" w:cs="Verdana"/>
        </w:rPr>
      </w:pPr>
    </w:p>
    <w:p w14:paraId="2800DE69" w14:textId="77777777" w:rsidR="0098717A" w:rsidRPr="00CC566B" w:rsidRDefault="0098717A" w:rsidP="0098717A">
      <w:pPr>
        <w:spacing w:line="276" w:lineRule="auto"/>
        <w:rPr>
          <w:rFonts w:ascii="Verdana" w:hAnsi="Verdana"/>
          <w:bCs/>
          <w:i/>
          <w:color w:val="000000"/>
          <w:sz w:val="18"/>
        </w:rPr>
      </w:pPr>
      <w:r w:rsidRPr="00CC566B">
        <w:rPr>
          <w:rFonts w:ascii="Verdana" w:hAnsi="Verdana"/>
          <w:bCs/>
          <w:i/>
          <w:color w:val="000000"/>
          <w:sz w:val="18"/>
          <w:vertAlign w:val="superscript"/>
        </w:rPr>
        <w:t xml:space="preserve">(*) </w:t>
      </w:r>
      <w:r w:rsidRPr="00CC566B">
        <w:rPr>
          <w:rFonts w:ascii="Verdana" w:hAnsi="Verdana"/>
          <w:bCs/>
          <w:i/>
          <w:color w:val="000000"/>
          <w:sz w:val="18"/>
        </w:rPr>
        <w:t xml:space="preserve">La partida </w:t>
      </w:r>
      <w:r>
        <w:rPr>
          <w:rFonts w:ascii="Verdana" w:hAnsi="Verdana"/>
          <w:bCs/>
          <w:i/>
          <w:color w:val="000000"/>
          <w:sz w:val="18"/>
        </w:rPr>
        <w:t xml:space="preserve">alçada </w:t>
      </w:r>
      <w:r w:rsidRPr="00CC566B">
        <w:rPr>
          <w:rFonts w:ascii="Verdana" w:hAnsi="Verdana"/>
          <w:bCs/>
          <w:i/>
          <w:color w:val="000000"/>
          <w:sz w:val="18"/>
        </w:rPr>
        <w:t>relacionada amb aquest ítem només serà executada en el cas en que sigui necessari i prèvia conformitat del responsable de contracte de TERSA.</w:t>
      </w:r>
    </w:p>
    <w:p w14:paraId="4461335E" w14:textId="77777777" w:rsidR="0098717A" w:rsidRDefault="0098717A" w:rsidP="0098717A">
      <w:pPr>
        <w:overflowPunct/>
        <w:autoSpaceDE/>
        <w:autoSpaceDN/>
        <w:adjustRightInd/>
        <w:contextualSpacing/>
        <w:jc w:val="left"/>
        <w:rPr>
          <w:rFonts w:ascii="Verdana" w:hAnsi="Verdana" w:cs="Verdana"/>
          <w:b/>
          <w:bCs/>
          <w:lang w:eastAsia="en-US"/>
        </w:rPr>
      </w:pPr>
    </w:p>
    <w:p w14:paraId="5FFC7317" w14:textId="77777777" w:rsidR="0098717A" w:rsidRDefault="0098717A" w:rsidP="009871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Pr>
          <w:rFonts w:ascii="Verdana" w:eastAsiaTheme="minorEastAsia" w:hAnsi="Verdana" w:cs="Arial"/>
          <w:shd w:val="clear" w:color="auto" w:fill="FFFFFF"/>
        </w:rPr>
        <w:t xml:space="preserve">Per a la valoració de l’oferta econòmica, en cas d’error en el càlcul de l’import total de l’oferta, prevaldran els preus unitaris oferts tornant-se a calcular l’import total en base a aquests. Per tant, els imports vinculant són els unitaris i no el total establert. </w:t>
      </w:r>
    </w:p>
    <w:p w14:paraId="72D8204E" w14:textId="77777777" w:rsidR="0098717A" w:rsidRDefault="0098717A" w:rsidP="0098717A">
      <w:pPr>
        <w:overflowPunct/>
        <w:autoSpaceDE/>
        <w:autoSpaceDN/>
        <w:adjustRightInd/>
        <w:rPr>
          <w:rFonts w:ascii="Verdana" w:eastAsia="Verdana" w:hAnsi="Verdana" w:cs="Verdana"/>
          <w:b/>
          <w:spacing w:val="2"/>
          <w:lang w:eastAsia="en-US"/>
        </w:rPr>
      </w:pPr>
    </w:p>
    <w:p w14:paraId="685C4034" w14:textId="77777777" w:rsidR="0098717A" w:rsidRPr="00604EAF" w:rsidRDefault="0098717A" w:rsidP="0098717A">
      <w:pPr>
        <w:overflowPunct/>
        <w:autoSpaceDE/>
        <w:autoSpaceDN/>
        <w:adjustRightInd/>
        <w:rPr>
          <w:rFonts w:ascii="Verdana" w:eastAsia="Verdana" w:hAnsi="Verdana" w:cs="Verdana"/>
          <w:b/>
          <w:spacing w:val="2"/>
          <w:lang w:eastAsia="en-US"/>
        </w:rPr>
      </w:pPr>
      <w:r>
        <w:rPr>
          <w:rFonts w:ascii="Verdana" w:eastAsia="Verdana" w:hAnsi="Verdana" w:cs="Verdana"/>
          <w:b/>
          <w:spacing w:val="2"/>
          <w:lang w:eastAsia="en-US"/>
        </w:rPr>
        <w:t>2</w:t>
      </w:r>
      <w:r w:rsidRPr="00604EAF">
        <w:rPr>
          <w:rFonts w:ascii="Verdana" w:eastAsia="Verdana" w:hAnsi="Verdana" w:cs="Verdana"/>
          <w:b/>
          <w:spacing w:val="2"/>
          <w:lang w:eastAsia="en-US"/>
        </w:rPr>
        <w:t>. Criteri social</w:t>
      </w:r>
      <w:r>
        <w:rPr>
          <w:rFonts w:ascii="Verdana" w:eastAsia="Verdana" w:hAnsi="Verdana" w:cs="Verdana"/>
          <w:b/>
          <w:spacing w:val="2"/>
          <w:lang w:eastAsia="en-US"/>
        </w:rPr>
        <w:t>:</w:t>
      </w:r>
    </w:p>
    <w:p w14:paraId="3617EC13" w14:textId="77777777" w:rsidR="0098717A" w:rsidRPr="00284087" w:rsidRDefault="0098717A" w:rsidP="0098717A">
      <w:pPr>
        <w:overflowPunct/>
        <w:autoSpaceDE/>
        <w:autoSpaceDN/>
        <w:adjustRightInd/>
        <w:ind w:firstLine="170"/>
        <w:rPr>
          <w:rFonts w:ascii="Verdana" w:eastAsia="Verdana" w:hAnsi="Verdana" w:cs="Verdana"/>
          <w:b/>
          <w:spacing w:val="2"/>
          <w:lang w:eastAsia="en-US"/>
        </w:rPr>
      </w:pPr>
    </w:p>
    <w:p w14:paraId="4EC85EEE" w14:textId="77777777" w:rsidR="0098717A" w:rsidRDefault="0098717A" w:rsidP="0098717A">
      <w:pPr>
        <w:rPr>
          <w:rFonts w:ascii="Verdana" w:hAnsi="Verdana" w:cs="Verdana"/>
          <w:b/>
          <w:bCs/>
        </w:rPr>
      </w:pPr>
      <w:r>
        <w:rPr>
          <w:rFonts w:ascii="Verdana" w:hAnsi="Verdana" w:cs="Verdana"/>
          <w:b/>
          <w:bCs/>
        </w:rPr>
        <w:t>2.1 Contractació indefinida de les persones treballadores adscrites a l’execució del contracte.</w:t>
      </w:r>
    </w:p>
    <w:p w14:paraId="77EEBBFB" w14:textId="77777777" w:rsidR="0098717A" w:rsidRPr="007820C0" w:rsidRDefault="0098717A" w:rsidP="0098717A">
      <w:pPr>
        <w:overflowPunct/>
        <w:autoSpaceDE/>
        <w:autoSpaceDN/>
        <w:adjustRightInd/>
        <w:contextualSpacing/>
        <w:rPr>
          <w:rFonts w:ascii="Verdana" w:hAnsi="Verdana"/>
          <w:b/>
          <w:bCs/>
          <w:lang w:val="es-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98717A" w:rsidRPr="007820C0" w14:paraId="26B966B3" w14:textId="77777777" w:rsidTr="00A96777">
        <w:trPr>
          <w:jc w:val="center"/>
        </w:trPr>
        <w:tc>
          <w:tcPr>
            <w:tcW w:w="4251" w:type="dxa"/>
            <w:shd w:val="clear" w:color="auto" w:fill="D9D9D9"/>
          </w:tcPr>
          <w:p w14:paraId="1CAE7F20" w14:textId="77777777" w:rsidR="0098717A" w:rsidRPr="006E5131" w:rsidRDefault="0098717A" w:rsidP="00A96777">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CONCEPTE</w:t>
            </w:r>
          </w:p>
        </w:tc>
        <w:tc>
          <w:tcPr>
            <w:tcW w:w="1985" w:type="dxa"/>
            <w:shd w:val="clear" w:color="auto" w:fill="D9D9D9"/>
          </w:tcPr>
          <w:p w14:paraId="6D4FBAAD" w14:textId="77777777" w:rsidR="0098717A" w:rsidRPr="006E5131" w:rsidRDefault="0098717A" w:rsidP="00A96777">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PERCENTATGE</w:t>
            </w:r>
          </w:p>
        </w:tc>
      </w:tr>
      <w:tr w:rsidR="0098717A" w:rsidRPr="007820C0" w14:paraId="1C6A78CC" w14:textId="77777777" w:rsidTr="00A96777">
        <w:trPr>
          <w:jc w:val="center"/>
        </w:trPr>
        <w:tc>
          <w:tcPr>
            <w:tcW w:w="4251" w:type="dxa"/>
            <w:shd w:val="clear" w:color="auto" w:fill="auto"/>
          </w:tcPr>
          <w:p w14:paraId="31A5B194" w14:textId="77777777" w:rsidR="0098717A" w:rsidRPr="006E5131" w:rsidRDefault="0098717A" w:rsidP="00A96777">
            <w:pPr>
              <w:overflowPunct/>
              <w:rPr>
                <w:rFonts w:ascii="Verdana" w:eastAsia="Calibri" w:hAnsi="Verdana" w:cs="Verdana"/>
                <w:sz w:val="16"/>
                <w:szCs w:val="16"/>
                <w:lang w:eastAsia="en-US"/>
              </w:rPr>
            </w:pPr>
            <w:r w:rsidRPr="006E5131">
              <w:rPr>
                <w:rFonts w:ascii="Verdana" w:eastAsia="Calibri" w:hAnsi="Verdana" w:cs="Verdana"/>
                <w:sz w:val="16"/>
                <w:szCs w:val="16"/>
                <w:lang w:eastAsia="en-US"/>
              </w:rPr>
              <w:t xml:space="preserve">Percentatge de persones amb Contractació indefinida del total de persones adscrites a l’execució del contracte. </w:t>
            </w:r>
          </w:p>
        </w:tc>
        <w:tc>
          <w:tcPr>
            <w:tcW w:w="1985" w:type="dxa"/>
            <w:shd w:val="clear" w:color="auto" w:fill="auto"/>
          </w:tcPr>
          <w:p w14:paraId="3C9A385B" w14:textId="77777777" w:rsidR="0098717A" w:rsidRPr="006E5131" w:rsidRDefault="0098717A" w:rsidP="00A96777">
            <w:pPr>
              <w:overflowPunct/>
              <w:jc w:val="center"/>
              <w:rPr>
                <w:rFonts w:ascii="Verdana" w:eastAsia="Calibri" w:hAnsi="Verdana" w:cs="Verdana"/>
                <w:sz w:val="16"/>
                <w:szCs w:val="16"/>
                <w:lang w:val="es-ES" w:eastAsia="en-US"/>
              </w:rPr>
            </w:pPr>
          </w:p>
          <w:p w14:paraId="0370E0BE" w14:textId="77777777" w:rsidR="0098717A" w:rsidRPr="006E5131" w:rsidRDefault="0098717A" w:rsidP="00A96777">
            <w:pPr>
              <w:overflowPunct/>
              <w:jc w:val="center"/>
              <w:rPr>
                <w:rFonts w:ascii="Verdana" w:eastAsia="Calibri" w:hAnsi="Verdana" w:cs="Verdana"/>
                <w:sz w:val="16"/>
                <w:szCs w:val="16"/>
                <w:lang w:val="es-ES" w:eastAsia="en-US"/>
              </w:rPr>
            </w:pPr>
            <w:r w:rsidRPr="006E5131">
              <w:rPr>
                <w:rFonts w:ascii="Verdana" w:eastAsia="Calibri" w:hAnsi="Verdana" w:cs="Verdana"/>
                <w:sz w:val="16"/>
                <w:szCs w:val="16"/>
                <w:lang w:val="es-ES" w:eastAsia="en-US"/>
              </w:rPr>
              <w:t>… %</w:t>
            </w:r>
          </w:p>
        </w:tc>
      </w:tr>
    </w:tbl>
    <w:p w14:paraId="3BA8DE2F" w14:textId="77777777" w:rsidR="0098717A" w:rsidRPr="007820C0" w:rsidRDefault="0098717A" w:rsidP="0098717A">
      <w:pPr>
        <w:overflowPunct/>
        <w:autoSpaceDE/>
        <w:autoSpaceDN/>
        <w:adjustRightInd/>
        <w:ind w:left="1080"/>
        <w:contextualSpacing/>
        <w:jc w:val="left"/>
        <w:rPr>
          <w:rFonts w:ascii="Verdana" w:hAnsi="Verdana"/>
          <w:b/>
        </w:rPr>
      </w:pPr>
    </w:p>
    <w:p w14:paraId="58609421" w14:textId="77777777" w:rsidR="0098717A" w:rsidRPr="007820C0" w:rsidRDefault="0098717A" w:rsidP="0098717A">
      <w:pPr>
        <w:rPr>
          <w:rFonts w:ascii="Verdana" w:hAnsi="Verdana" w:cs="Arial"/>
          <w:b/>
          <w:spacing w:val="4"/>
          <w:kern w:val="28"/>
          <w:szCs w:val="24"/>
        </w:rPr>
      </w:pPr>
      <w:r w:rsidRPr="007820C0">
        <w:rPr>
          <w:rFonts w:ascii="Verdana" w:hAnsi="Verdana" w:cs="Courier"/>
          <w:b/>
        </w:rPr>
        <w:t xml:space="preserve">Haurà d’acompanyar-se d’un llistat del personal nominatiu adscrit al </w:t>
      </w:r>
      <w:r>
        <w:rPr>
          <w:rFonts w:ascii="Verdana" w:hAnsi="Verdana" w:cs="Courier"/>
          <w:b/>
        </w:rPr>
        <w:t>servei</w:t>
      </w:r>
      <w:r w:rsidRPr="007820C0">
        <w:rPr>
          <w:rFonts w:ascii="Verdana" w:hAnsi="Verdana" w:cs="Courier"/>
          <w:b/>
        </w:rPr>
        <w:t>. Les ofertes que no aportin cap percentatge ni llistat de personal obtindran 0 punts, independentment de l’indicat.</w:t>
      </w:r>
    </w:p>
    <w:p w14:paraId="0C1F94C7" w14:textId="77777777" w:rsidR="0098717A" w:rsidRDefault="0098717A" w:rsidP="0098717A">
      <w:pPr>
        <w:pStyle w:val="Sangradetextonormal"/>
        <w:ind w:left="0" w:firstLine="0"/>
        <w:rPr>
          <w:rFonts w:ascii="Verdana" w:hAnsi="Verdana" w:cs="Arial"/>
          <w:i/>
          <w:color w:val="000000"/>
        </w:rPr>
      </w:pPr>
    </w:p>
    <w:p w14:paraId="329B4127" w14:textId="77777777" w:rsidR="0098717A" w:rsidRDefault="0098717A" w:rsidP="0098717A">
      <w:pPr>
        <w:pStyle w:val="Sangradetextonormal"/>
        <w:ind w:left="0" w:firstLine="0"/>
        <w:rPr>
          <w:rFonts w:ascii="Verdana" w:hAnsi="Verdana" w:cs="Arial"/>
          <w:i/>
          <w:color w:val="000000"/>
        </w:rPr>
      </w:pPr>
      <w:r>
        <w:rPr>
          <w:rFonts w:ascii="Verdana" w:hAnsi="Verdana" w:cs="Arial"/>
          <w:i/>
          <w:color w:val="000000"/>
        </w:rPr>
        <w:t>Personal adscrit al contracte:</w:t>
      </w:r>
    </w:p>
    <w:p w14:paraId="091F4B1D" w14:textId="77777777" w:rsidR="0098717A" w:rsidRDefault="0098717A" w:rsidP="0098717A">
      <w:pPr>
        <w:pStyle w:val="Sangradetextonormal"/>
        <w:ind w:left="0" w:firstLine="0"/>
        <w:rPr>
          <w:rFonts w:ascii="Verdana" w:hAnsi="Verdana" w:cs="Arial"/>
          <w:i/>
          <w:color w:val="000000"/>
        </w:rPr>
      </w:pPr>
    </w:p>
    <w:p w14:paraId="10915820" w14:textId="77777777" w:rsidR="0098717A" w:rsidRDefault="0098717A" w:rsidP="0098717A">
      <w:pPr>
        <w:pStyle w:val="Sangradetextonormal"/>
        <w:numPr>
          <w:ilvl w:val="6"/>
          <w:numId w:val="17"/>
        </w:numPr>
        <w:ind w:left="0" w:firstLine="0"/>
        <w:textAlignment w:val="baseline"/>
        <w:rPr>
          <w:rFonts w:ascii="Verdana" w:hAnsi="Verdana" w:cs="Arial"/>
          <w:i/>
          <w:color w:val="000000"/>
        </w:rPr>
      </w:pPr>
      <w:proofErr w:type="spellStart"/>
      <w:r>
        <w:rPr>
          <w:rFonts w:ascii="Verdana" w:hAnsi="Verdana" w:cs="Arial"/>
          <w:i/>
          <w:color w:val="000000"/>
        </w:rPr>
        <w:t>Xxxxx</w:t>
      </w:r>
      <w:proofErr w:type="spellEnd"/>
    </w:p>
    <w:p w14:paraId="32EE8D21" w14:textId="77777777" w:rsidR="0098717A" w:rsidRDefault="0098717A" w:rsidP="0098717A">
      <w:pPr>
        <w:pStyle w:val="Sangradetextonormal"/>
        <w:numPr>
          <w:ilvl w:val="6"/>
          <w:numId w:val="17"/>
        </w:numPr>
        <w:ind w:left="0" w:firstLine="0"/>
        <w:textAlignment w:val="baseline"/>
        <w:rPr>
          <w:rFonts w:ascii="Verdana" w:hAnsi="Verdana" w:cs="Arial"/>
          <w:i/>
          <w:color w:val="000000"/>
        </w:rPr>
      </w:pPr>
      <w:proofErr w:type="spellStart"/>
      <w:r>
        <w:rPr>
          <w:rFonts w:ascii="Verdana" w:hAnsi="Verdana" w:cs="Arial"/>
          <w:i/>
          <w:color w:val="000000"/>
        </w:rPr>
        <w:t>Xxxxx</w:t>
      </w:r>
      <w:proofErr w:type="spellEnd"/>
    </w:p>
    <w:p w14:paraId="04A90C19" w14:textId="77777777" w:rsidR="0098717A" w:rsidRDefault="0098717A" w:rsidP="0098717A">
      <w:pPr>
        <w:pStyle w:val="Sangradetextonormal"/>
        <w:numPr>
          <w:ilvl w:val="6"/>
          <w:numId w:val="17"/>
        </w:numPr>
        <w:ind w:left="0" w:firstLine="0"/>
        <w:textAlignment w:val="baseline"/>
        <w:rPr>
          <w:rFonts w:ascii="Verdana" w:hAnsi="Verdana" w:cs="Arial"/>
          <w:i/>
          <w:color w:val="000000"/>
        </w:rPr>
      </w:pPr>
      <w:r>
        <w:rPr>
          <w:rFonts w:ascii="Verdana" w:hAnsi="Verdana" w:cs="Arial"/>
          <w:i/>
          <w:color w:val="000000"/>
        </w:rPr>
        <w:t>...</w:t>
      </w:r>
    </w:p>
    <w:p w14:paraId="6441DE24" w14:textId="77777777" w:rsidR="0098717A" w:rsidRDefault="0098717A" w:rsidP="0098717A">
      <w:pPr>
        <w:overflowPunct/>
        <w:autoSpaceDE/>
        <w:autoSpaceDN/>
        <w:adjustRightInd/>
        <w:spacing w:after="200" w:line="276" w:lineRule="auto"/>
        <w:rPr>
          <w:rFonts w:ascii="Verdana" w:hAnsi="Verdana" w:cs="Verdana"/>
          <w:shd w:val="clear" w:color="auto" w:fill="FFFFFF"/>
        </w:rPr>
      </w:pPr>
    </w:p>
    <w:p w14:paraId="4DF3FAB9" w14:textId="77777777" w:rsidR="0098717A" w:rsidRPr="00ED7316" w:rsidRDefault="0098717A" w:rsidP="0098717A">
      <w:pPr>
        <w:overflowPunct/>
        <w:autoSpaceDE/>
        <w:autoSpaceDN/>
        <w:adjustRightInd/>
        <w:spacing w:after="200" w:line="276" w:lineRule="auto"/>
        <w:rPr>
          <w:rFonts w:ascii="Verdana" w:hAnsi="Verdana" w:cs="Verdana"/>
          <w:b/>
          <w:bCs/>
          <w:shd w:val="clear" w:color="auto" w:fill="FFFFFF"/>
        </w:rPr>
      </w:pPr>
      <w:r w:rsidRPr="00ED7316">
        <w:rPr>
          <w:rFonts w:ascii="Verdana" w:hAnsi="Verdana" w:cs="Verdana"/>
          <w:b/>
          <w:bCs/>
          <w:shd w:val="clear" w:color="auto" w:fill="FFFFFF"/>
        </w:rPr>
        <w:t>2.2 Incorporació de dones adscrites a l’execució del contracte:</w:t>
      </w:r>
    </w:p>
    <w:tbl>
      <w:tblPr>
        <w:tblStyle w:val="Tablaconcuadrcula"/>
        <w:tblW w:w="0" w:type="auto"/>
        <w:tblInd w:w="0" w:type="dxa"/>
        <w:tblLook w:val="04A0" w:firstRow="1" w:lastRow="0" w:firstColumn="1" w:lastColumn="0" w:noHBand="0" w:noVBand="1"/>
      </w:tblPr>
      <w:tblGrid>
        <w:gridCol w:w="2831"/>
        <w:gridCol w:w="2831"/>
        <w:gridCol w:w="2832"/>
      </w:tblGrid>
      <w:tr w:rsidR="0098717A" w14:paraId="09418FEF" w14:textId="77777777" w:rsidTr="00A96777">
        <w:tc>
          <w:tcPr>
            <w:tcW w:w="2831" w:type="dxa"/>
            <w:shd w:val="clear" w:color="auto" w:fill="D9D9D9" w:themeFill="background1" w:themeFillShade="D9"/>
          </w:tcPr>
          <w:p w14:paraId="23E65769" w14:textId="77777777" w:rsidR="0098717A" w:rsidRPr="00D55D3A" w:rsidRDefault="0098717A" w:rsidP="00A96777">
            <w:pPr>
              <w:overflowPunct/>
              <w:autoSpaceDE/>
              <w:autoSpaceDN/>
              <w:adjustRightInd/>
              <w:jc w:val="center"/>
              <w:rPr>
                <w:rFonts w:ascii="Verdana" w:hAnsi="Verdana" w:cs="Verdana"/>
                <w:b/>
                <w:bCs/>
                <w:lang w:eastAsia="en-US"/>
              </w:rPr>
            </w:pPr>
            <w:r w:rsidRPr="00D55D3A">
              <w:rPr>
                <w:rFonts w:ascii="Verdana" w:hAnsi="Verdana" w:cs="Verdana"/>
                <w:b/>
                <w:bCs/>
                <w:lang w:eastAsia="en-US"/>
              </w:rPr>
              <w:t>Concepte</w:t>
            </w:r>
          </w:p>
        </w:tc>
        <w:tc>
          <w:tcPr>
            <w:tcW w:w="2831" w:type="dxa"/>
            <w:shd w:val="clear" w:color="auto" w:fill="D9D9D9" w:themeFill="background1" w:themeFillShade="D9"/>
          </w:tcPr>
          <w:p w14:paraId="56B42691" w14:textId="77777777" w:rsidR="0098717A" w:rsidRPr="00D55D3A" w:rsidRDefault="0098717A" w:rsidP="00A96777">
            <w:pPr>
              <w:overflowPunct/>
              <w:autoSpaceDE/>
              <w:autoSpaceDN/>
              <w:adjustRightInd/>
              <w:jc w:val="center"/>
              <w:rPr>
                <w:rFonts w:ascii="Verdana" w:hAnsi="Verdana" w:cs="Verdana"/>
                <w:b/>
                <w:bCs/>
                <w:lang w:eastAsia="en-US"/>
              </w:rPr>
            </w:pPr>
            <w:r w:rsidRPr="00D55D3A">
              <w:rPr>
                <w:rFonts w:ascii="Verdana" w:hAnsi="Verdana" w:cs="Verdana"/>
                <w:b/>
                <w:bCs/>
                <w:lang w:eastAsia="en-US"/>
              </w:rPr>
              <w:t>SI</w:t>
            </w:r>
          </w:p>
        </w:tc>
        <w:tc>
          <w:tcPr>
            <w:tcW w:w="2832" w:type="dxa"/>
            <w:shd w:val="clear" w:color="auto" w:fill="D9D9D9" w:themeFill="background1" w:themeFillShade="D9"/>
          </w:tcPr>
          <w:p w14:paraId="58387732" w14:textId="77777777" w:rsidR="0098717A" w:rsidRPr="00D55D3A" w:rsidRDefault="0098717A" w:rsidP="00A96777">
            <w:pPr>
              <w:overflowPunct/>
              <w:autoSpaceDE/>
              <w:autoSpaceDN/>
              <w:adjustRightInd/>
              <w:jc w:val="center"/>
              <w:rPr>
                <w:rFonts w:ascii="Verdana" w:hAnsi="Verdana" w:cs="Verdana"/>
                <w:b/>
                <w:bCs/>
                <w:lang w:eastAsia="en-US"/>
              </w:rPr>
            </w:pPr>
            <w:r w:rsidRPr="00D55D3A">
              <w:rPr>
                <w:rFonts w:ascii="Verdana" w:hAnsi="Verdana" w:cs="Verdana"/>
                <w:b/>
                <w:bCs/>
                <w:lang w:eastAsia="en-US"/>
              </w:rPr>
              <w:t>NO</w:t>
            </w:r>
          </w:p>
        </w:tc>
      </w:tr>
      <w:tr w:rsidR="0098717A" w14:paraId="79E03B62" w14:textId="77777777" w:rsidTr="00A96777">
        <w:trPr>
          <w:trHeight w:val="1015"/>
        </w:trPr>
        <w:tc>
          <w:tcPr>
            <w:tcW w:w="2831" w:type="dxa"/>
          </w:tcPr>
          <w:p w14:paraId="333B8457" w14:textId="77777777" w:rsidR="0098717A" w:rsidRDefault="0098717A" w:rsidP="00A96777">
            <w:pPr>
              <w:overflowPunct/>
              <w:autoSpaceDE/>
              <w:autoSpaceDN/>
              <w:adjustRightInd/>
              <w:rPr>
                <w:rFonts w:ascii="Verdana" w:hAnsi="Verdana" w:cs="Verdana"/>
                <w:lang w:eastAsia="en-US"/>
              </w:rPr>
            </w:pPr>
            <w:r>
              <w:rPr>
                <w:rFonts w:ascii="Verdana" w:hAnsi="Verdana" w:cs="Verdana"/>
                <w:lang w:eastAsia="en-US"/>
              </w:rPr>
              <w:t>Compromís d’incorporar dones a l’execució del contracte.</w:t>
            </w:r>
          </w:p>
        </w:tc>
        <w:tc>
          <w:tcPr>
            <w:tcW w:w="2831" w:type="dxa"/>
          </w:tcPr>
          <w:p w14:paraId="0D50C025" w14:textId="77777777" w:rsidR="0098717A" w:rsidRDefault="0098717A" w:rsidP="00A96777">
            <w:pPr>
              <w:overflowPunct/>
              <w:autoSpaceDE/>
              <w:autoSpaceDN/>
              <w:adjustRightInd/>
              <w:rPr>
                <w:rFonts w:ascii="Verdana" w:hAnsi="Verdana" w:cs="Verdana"/>
                <w:lang w:eastAsia="en-US"/>
              </w:rPr>
            </w:pPr>
          </w:p>
        </w:tc>
        <w:tc>
          <w:tcPr>
            <w:tcW w:w="2832" w:type="dxa"/>
          </w:tcPr>
          <w:p w14:paraId="6DE80A4E" w14:textId="77777777" w:rsidR="0098717A" w:rsidRDefault="0098717A" w:rsidP="00A96777">
            <w:pPr>
              <w:overflowPunct/>
              <w:autoSpaceDE/>
              <w:autoSpaceDN/>
              <w:adjustRightInd/>
              <w:rPr>
                <w:rFonts w:ascii="Verdana" w:hAnsi="Verdana" w:cs="Verdana"/>
                <w:lang w:eastAsia="en-US"/>
              </w:rPr>
            </w:pPr>
          </w:p>
        </w:tc>
      </w:tr>
    </w:tbl>
    <w:p w14:paraId="2A5311EB" w14:textId="77777777" w:rsidR="0098717A" w:rsidRDefault="0098717A" w:rsidP="0098717A">
      <w:pPr>
        <w:overflowPunct/>
        <w:autoSpaceDE/>
        <w:autoSpaceDN/>
        <w:adjustRightInd/>
        <w:ind w:firstLine="170"/>
        <w:rPr>
          <w:rFonts w:ascii="Verdana" w:hAnsi="Verdana" w:cs="Verdana"/>
          <w:lang w:eastAsia="en-US"/>
        </w:rPr>
      </w:pPr>
    </w:p>
    <w:p w14:paraId="4FE32CD3" w14:textId="77777777" w:rsidR="0098717A" w:rsidRDefault="0098717A" w:rsidP="0098717A">
      <w:pPr>
        <w:overflowPunct/>
        <w:autoSpaceDE/>
        <w:autoSpaceDN/>
        <w:adjustRightInd/>
        <w:spacing w:line="276" w:lineRule="auto"/>
        <w:rPr>
          <w:rFonts w:ascii="Verdana" w:hAnsi="Verdana" w:cs="Verdana"/>
          <w:lang w:eastAsia="en-US"/>
        </w:rPr>
      </w:pPr>
      <w:r w:rsidRPr="002C538C">
        <w:rPr>
          <w:rFonts w:ascii="Verdana" w:hAnsi="Verdana" w:cs="Verdana"/>
          <w:b/>
          <w:bCs/>
          <w:lang w:val="es-ES" w:eastAsia="en-US"/>
        </w:rPr>
        <w:t>IMPORTANT:</w:t>
      </w:r>
      <w:r w:rsidRPr="002C538C">
        <w:rPr>
          <w:rFonts w:ascii="Verdana" w:hAnsi="Verdana" w:cs="Verdana"/>
          <w:lang w:val="es-ES" w:eastAsia="en-US"/>
        </w:rPr>
        <w:t xml:space="preserve"> </w:t>
      </w:r>
      <w:proofErr w:type="spellStart"/>
      <w:r w:rsidRPr="002C538C">
        <w:rPr>
          <w:rFonts w:ascii="Verdana" w:hAnsi="Verdana" w:cs="Verdana"/>
          <w:lang w:val="es-ES" w:eastAsia="en-US"/>
        </w:rPr>
        <w:t>Serà</w:t>
      </w:r>
      <w:proofErr w:type="spellEnd"/>
      <w:r w:rsidRPr="002C538C">
        <w:rPr>
          <w:rFonts w:ascii="Verdana" w:hAnsi="Verdana" w:cs="Verdana"/>
          <w:lang w:val="es-ES" w:eastAsia="en-US"/>
        </w:rPr>
        <w:t xml:space="preserve"> </w:t>
      </w:r>
      <w:proofErr w:type="spellStart"/>
      <w:r w:rsidRPr="002C538C">
        <w:rPr>
          <w:rFonts w:ascii="Verdana" w:hAnsi="Verdana" w:cs="Verdana"/>
          <w:lang w:val="es-ES" w:eastAsia="en-US"/>
        </w:rPr>
        <w:t>obligatori</w:t>
      </w:r>
      <w:proofErr w:type="spellEnd"/>
      <w:r w:rsidRPr="002C538C">
        <w:rPr>
          <w:rFonts w:ascii="Verdana" w:hAnsi="Verdana" w:cs="Verdana"/>
          <w:lang w:val="es-ES" w:eastAsia="en-US"/>
        </w:rPr>
        <w:t xml:space="preserve"> aportar una </w:t>
      </w:r>
      <w:proofErr w:type="spellStart"/>
      <w:r w:rsidRPr="002C538C">
        <w:rPr>
          <w:rFonts w:ascii="Verdana" w:hAnsi="Verdana" w:cs="Verdana"/>
          <w:lang w:val="es-ES" w:eastAsia="en-US"/>
        </w:rPr>
        <w:t>Declaració</w:t>
      </w:r>
      <w:proofErr w:type="spellEnd"/>
      <w:r w:rsidRPr="002C538C">
        <w:rPr>
          <w:rFonts w:ascii="Verdana" w:hAnsi="Verdana" w:cs="Verdana"/>
          <w:lang w:val="es-ES" w:eastAsia="en-US"/>
        </w:rPr>
        <w:t xml:space="preserve"> responsable </w:t>
      </w:r>
      <w:proofErr w:type="spellStart"/>
      <w:r w:rsidRPr="002C538C">
        <w:rPr>
          <w:rFonts w:ascii="Verdana" w:hAnsi="Verdana" w:cs="Verdana"/>
          <w:lang w:val="es-ES" w:eastAsia="en-US"/>
        </w:rPr>
        <w:t>indicant</w:t>
      </w:r>
      <w:proofErr w:type="spellEnd"/>
      <w:r w:rsidRPr="002C538C">
        <w:rPr>
          <w:rFonts w:ascii="Verdana" w:hAnsi="Verdana" w:cs="Verdana"/>
          <w:lang w:val="es-ES" w:eastAsia="en-US"/>
        </w:rPr>
        <w:t xml:space="preserve"> el </w:t>
      </w:r>
      <w:proofErr w:type="spellStart"/>
      <w:r w:rsidRPr="002C538C">
        <w:rPr>
          <w:rFonts w:ascii="Verdana" w:hAnsi="Verdana" w:cs="Verdana"/>
          <w:lang w:val="es-ES" w:eastAsia="en-US"/>
        </w:rPr>
        <w:t>compromís</w:t>
      </w:r>
      <w:proofErr w:type="spellEnd"/>
      <w:r w:rsidRPr="002C538C">
        <w:rPr>
          <w:rFonts w:ascii="Verdana" w:hAnsi="Verdana" w:cs="Verdana"/>
          <w:lang w:val="es-ES" w:eastAsia="en-US"/>
        </w:rPr>
        <w:t xml:space="preserve"> de </w:t>
      </w:r>
      <w:proofErr w:type="spellStart"/>
      <w:r w:rsidRPr="002C538C">
        <w:rPr>
          <w:rFonts w:ascii="Verdana" w:hAnsi="Verdana" w:cs="Verdana"/>
          <w:lang w:val="es-ES" w:eastAsia="en-US"/>
        </w:rPr>
        <w:t>compliment</w:t>
      </w:r>
      <w:proofErr w:type="spellEnd"/>
      <w:r w:rsidRPr="002C538C">
        <w:rPr>
          <w:rFonts w:ascii="Verdana" w:hAnsi="Verdana" w:cs="Verdana"/>
          <w:lang w:val="es-ES" w:eastAsia="en-US"/>
        </w:rPr>
        <w:t xml:space="preserve"> del </w:t>
      </w:r>
      <w:proofErr w:type="spellStart"/>
      <w:r w:rsidRPr="002C538C">
        <w:rPr>
          <w:rFonts w:ascii="Verdana" w:hAnsi="Verdana" w:cs="Verdana"/>
          <w:lang w:val="es-ES" w:eastAsia="en-US"/>
        </w:rPr>
        <w:t>present</w:t>
      </w:r>
      <w:proofErr w:type="spellEnd"/>
      <w:r w:rsidRPr="002C538C">
        <w:rPr>
          <w:rFonts w:ascii="Verdana" w:hAnsi="Verdana" w:cs="Verdana"/>
          <w:lang w:val="es-ES" w:eastAsia="en-US"/>
        </w:rPr>
        <w:t xml:space="preserve"> </w:t>
      </w:r>
      <w:proofErr w:type="spellStart"/>
      <w:r w:rsidRPr="002C538C">
        <w:rPr>
          <w:rFonts w:ascii="Verdana" w:hAnsi="Verdana" w:cs="Verdana"/>
          <w:lang w:val="es-ES" w:eastAsia="en-US"/>
        </w:rPr>
        <w:t>criteri</w:t>
      </w:r>
      <w:proofErr w:type="spellEnd"/>
      <w:r w:rsidRPr="002C538C">
        <w:rPr>
          <w:rFonts w:ascii="Verdana" w:hAnsi="Verdana" w:cs="Verdana"/>
          <w:lang w:val="es-ES" w:eastAsia="en-US"/>
        </w:rPr>
        <w:t xml:space="preserve"> </w:t>
      </w:r>
      <w:proofErr w:type="spellStart"/>
      <w:r w:rsidRPr="002C538C">
        <w:rPr>
          <w:rFonts w:ascii="Verdana" w:hAnsi="Verdana" w:cs="Verdana"/>
          <w:lang w:val="es-ES" w:eastAsia="en-US"/>
        </w:rPr>
        <w:t>amb</w:t>
      </w:r>
      <w:proofErr w:type="spellEnd"/>
      <w:r w:rsidRPr="002C538C">
        <w:rPr>
          <w:rFonts w:ascii="Verdana" w:hAnsi="Verdana" w:cs="Verdana"/>
          <w:lang w:val="es-ES" w:eastAsia="en-US"/>
        </w:rPr>
        <w:t xml:space="preserve"> </w:t>
      </w:r>
      <w:proofErr w:type="spellStart"/>
      <w:r w:rsidRPr="002C538C">
        <w:rPr>
          <w:rFonts w:ascii="Verdana" w:hAnsi="Verdana" w:cs="Verdana"/>
          <w:lang w:val="es-ES" w:eastAsia="en-US"/>
        </w:rPr>
        <w:t>indicació</w:t>
      </w:r>
      <w:proofErr w:type="spellEnd"/>
      <w:r w:rsidRPr="002C538C">
        <w:rPr>
          <w:rFonts w:ascii="Verdana" w:hAnsi="Verdana" w:cs="Verdana"/>
          <w:lang w:val="es-ES" w:eastAsia="en-US"/>
        </w:rPr>
        <w:t xml:space="preserve"> de les dones que </w:t>
      </w:r>
      <w:proofErr w:type="spellStart"/>
      <w:r w:rsidRPr="002C538C">
        <w:rPr>
          <w:rFonts w:ascii="Verdana" w:hAnsi="Verdana" w:cs="Verdana"/>
          <w:lang w:val="es-ES" w:eastAsia="en-US"/>
        </w:rPr>
        <w:t>s’adscriuran</w:t>
      </w:r>
      <w:proofErr w:type="spellEnd"/>
      <w:r w:rsidRPr="002C538C">
        <w:rPr>
          <w:rFonts w:ascii="Verdana" w:hAnsi="Verdana" w:cs="Verdana"/>
          <w:lang w:val="es-ES" w:eastAsia="en-US"/>
        </w:rPr>
        <w:t xml:space="preserve"> i les </w:t>
      </w:r>
      <w:proofErr w:type="spellStart"/>
      <w:r w:rsidRPr="002C538C">
        <w:rPr>
          <w:rFonts w:ascii="Verdana" w:hAnsi="Verdana" w:cs="Verdana"/>
          <w:lang w:val="es-ES" w:eastAsia="en-US"/>
        </w:rPr>
        <w:t>funcions</w:t>
      </w:r>
      <w:proofErr w:type="spellEnd"/>
      <w:r w:rsidRPr="002C538C">
        <w:rPr>
          <w:rFonts w:ascii="Verdana" w:hAnsi="Verdana" w:cs="Verdana"/>
          <w:lang w:val="es-ES" w:eastAsia="en-US"/>
        </w:rPr>
        <w:t xml:space="preserve"> que </w:t>
      </w:r>
      <w:proofErr w:type="spellStart"/>
      <w:r w:rsidRPr="002C538C">
        <w:rPr>
          <w:rFonts w:ascii="Verdana" w:hAnsi="Verdana" w:cs="Verdana"/>
          <w:lang w:val="es-ES" w:eastAsia="en-US"/>
        </w:rPr>
        <w:t>realitzaran</w:t>
      </w:r>
      <w:proofErr w:type="spellEnd"/>
      <w:r w:rsidRPr="002C538C">
        <w:rPr>
          <w:rFonts w:ascii="Verdana" w:hAnsi="Verdana" w:cs="Verdana"/>
          <w:lang w:val="es-ES" w:eastAsia="en-US"/>
        </w:rPr>
        <w:t xml:space="preserve"> (</w:t>
      </w:r>
      <w:proofErr w:type="spellStart"/>
      <w:r w:rsidRPr="002C538C">
        <w:rPr>
          <w:rFonts w:ascii="Verdana" w:hAnsi="Verdana" w:cs="Verdana"/>
          <w:u w:val="single"/>
          <w:lang w:val="es-ES" w:eastAsia="en-US"/>
        </w:rPr>
        <w:t>únicament</w:t>
      </w:r>
      <w:proofErr w:type="spellEnd"/>
      <w:r w:rsidRPr="002C538C">
        <w:rPr>
          <w:rFonts w:ascii="Verdana" w:hAnsi="Verdana" w:cs="Verdana"/>
          <w:u w:val="single"/>
          <w:lang w:val="es-ES" w:eastAsia="en-US"/>
        </w:rPr>
        <w:t xml:space="preserve"> es </w:t>
      </w:r>
      <w:proofErr w:type="spellStart"/>
      <w:r w:rsidRPr="002C538C">
        <w:rPr>
          <w:rFonts w:ascii="Verdana" w:hAnsi="Verdana" w:cs="Verdana"/>
          <w:u w:val="single"/>
          <w:lang w:val="es-ES" w:eastAsia="en-US"/>
        </w:rPr>
        <w:t>considerarà</w:t>
      </w:r>
      <w:proofErr w:type="spellEnd"/>
      <w:r w:rsidRPr="002C538C">
        <w:rPr>
          <w:rFonts w:ascii="Verdana" w:hAnsi="Verdana" w:cs="Verdana"/>
          <w:u w:val="single"/>
          <w:lang w:val="es-ES" w:eastAsia="en-US"/>
        </w:rPr>
        <w:t xml:space="preserve"> al personal que </w:t>
      </w:r>
      <w:proofErr w:type="spellStart"/>
      <w:r w:rsidRPr="002C538C">
        <w:rPr>
          <w:rFonts w:ascii="Verdana" w:hAnsi="Verdana" w:cs="Verdana"/>
          <w:u w:val="single"/>
          <w:lang w:val="es-ES" w:eastAsia="en-US"/>
        </w:rPr>
        <w:t>executi</w:t>
      </w:r>
      <w:proofErr w:type="spellEnd"/>
      <w:r w:rsidRPr="002C538C">
        <w:rPr>
          <w:rFonts w:ascii="Verdana" w:hAnsi="Verdana" w:cs="Verdana"/>
          <w:u w:val="single"/>
          <w:lang w:val="es-ES" w:eastAsia="en-US"/>
        </w:rPr>
        <w:t xml:space="preserve"> el </w:t>
      </w:r>
      <w:proofErr w:type="spellStart"/>
      <w:r w:rsidRPr="002C538C">
        <w:rPr>
          <w:rFonts w:ascii="Verdana" w:hAnsi="Verdana" w:cs="Verdana"/>
          <w:u w:val="single"/>
          <w:lang w:val="es-ES" w:eastAsia="en-US"/>
        </w:rPr>
        <w:t>servei</w:t>
      </w:r>
      <w:proofErr w:type="spellEnd"/>
      <w:r w:rsidRPr="002C538C">
        <w:rPr>
          <w:rFonts w:ascii="Verdana" w:hAnsi="Verdana" w:cs="Verdana"/>
          <w:u w:val="single"/>
          <w:lang w:val="es-ES" w:eastAsia="en-US"/>
        </w:rPr>
        <w:t xml:space="preserve">, no el personal </w:t>
      </w:r>
      <w:proofErr w:type="spellStart"/>
      <w:r w:rsidRPr="002C538C">
        <w:rPr>
          <w:rFonts w:ascii="Verdana" w:hAnsi="Verdana" w:cs="Verdana"/>
          <w:u w:val="single"/>
          <w:lang w:val="es-ES" w:eastAsia="en-US"/>
        </w:rPr>
        <w:t>d’estructura</w:t>
      </w:r>
      <w:proofErr w:type="spellEnd"/>
      <w:r w:rsidRPr="002C538C">
        <w:rPr>
          <w:rFonts w:ascii="Verdana" w:hAnsi="Verdana" w:cs="Verdana"/>
          <w:u w:val="single"/>
          <w:lang w:val="es-ES" w:eastAsia="en-US"/>
        </w:rPr>
        <w:t xml:space="preserve"> de </w:t>
      </w:r>
      <w:proofErr w:type="spellStart"/>
      <w:r w:rsidRPr="002C538C">
        <w:rPr>
          <w:rFonts w:ascii="Verdana" w:hAnsi="Verdana" w:cs="Verdana"/>
          <w:u w:val="single"/>
          <w:lang w:val="es-ES" w:eastAsia="en-US"/>
        </w:rPr>
        <w:t>l’empresa</w:t>
      </w:r>
      <w:proofErr w:type="spellEnd"/>
      <w:r w:rsidRPr="002C538C">
        <w:rPr>
          <w:rFonts w:ascii="Verdana" w:hAnsi="Verdana" w:cs="Verdana"/>
          <w:u w:val="single"/>
          <w:lang w:val="es-ES" w:eastAsia="en-US"/>
        </w:rPr>
        <w:t>).</w:t>
      </w:r>
    </w:p>
    <w:p w14:paraId="593B8D4B" w14:textId="77777777" w:rsidR="0098717A" w:rsidRPr="00604EAF" w:rsidRDefault="0098717A" w:rsidP="0098717A">
      <w:pPr>
        <w:overflowPunct/>
        <w:autoSpaceDE/>
        <w:autoSpaceDN/>
        <w:adjustRightInd/>
        <w:ind w:firstLine="170"/>
        <w:rPr>
          <w:rFonts w:ascii="Verdana" w:hAnsi="Verdana" w:cs="Verdana"/>
          <w:lang w:eastAsia="en-US"/>
        </w:rPr>
      </w:pPr>
    </w:p>
    <w:p w14:paraId="5CA84CA3" w14:textId="77777777" w:rsidR="0098717A" w:rsidRDefault="0098717A" w:rsidP="0098717A">
      <w:pPr>
        <w:pStyle w:val="Sangradetextonormal"/>
        <w:ind w:left="0" w:firstLine="0"/>
        <w:jc w:val="center"/>
        <w:rPr>
          <w:rFonts w:ascii="Verdana" w:hAnsi="Verdana" w:cs="Arial"/>
          <w:i/>
          <w:color w:val="000000"/>
        </w:rPr>
      </w:pPr>
    </w:p>
    <w:p w14:paraId="3F90F39D" w14:textId="77777777" w:rsidR="0098717A" w:rsidRDefault="0098717A" w:rsidP="0098717A">
      <w:pPr>
        <w:pStyle w:val="Sangradetextonormal"/>
        <w:ind w:left="0" w:firstLine="0"/>
        <w:jc w:val="center"/>
        <w:rPr>
          <w:rFonts w:ascii="Verdana" w:hAnsi="Verdana" w:cs="Arial"/>
          <w:i/>
          <w:color w:val="000000"/>
        </w:rPr>
      </w:pPr>
    </w:p>
    <w:p w14:paraId="36DEA52D" w14:textId="77777777" w:rsidR="0098717A" w:rsidRPr="005159C6" w:rsidRDefault="0098717A" w:rsidP="0098717A">
      <w:pPr>
        <w:pStyle w:val="Sangradetextonormal"/>
        <w:ind w:left="0" w:firstLine="0"/>
        <w:jc w:val="center"/>
        <w:rPr>
          <w:rFonts w:ascii="Verdana" w:hAnsi="Verdana" w:cs="Arial"/>
          <w:i/>
          <w:color w:val="000000"/>
        </w:rPr>
      </w:pPr>
      <w:r w:rsidRPr="005159C6">
        <w:rPr>
          <w:rFonts w:ascii="Verdana" w:hAnsi="Verdana" w:cs="Arial"/>
          <w:i/>
          <w:color w:val="000000"/>
        </w:rPr>
        <w:t>Termini de validesa de la oferta............................2 mesos</w:t>
      </w:r>
    </w:p>
    <w:p w14:paraId="167392B5" w14:textId="77777777" w:rsidR="0098717A" w:rsidRPr="005159C6" w:rsidRDefault="0098717A" w:rsidP="0098717A">
      <w:pPr>
        <w:pStyle w:val="Sangradetextonormal"/>
        <w:jc w:val="center"/>
        <w:rPr>
          <w:rFonts w:ascii="Verdana" w:hAnsi="Verdana" w:cs="Arial"/>
          <w:i/>
          <w:color w:val="000000"/>
        </w:rPr>
      </w:pPr>
    </w:p>
    <w:p w14:paraId="6ACFD7AF" w14:textId="77777777" w:rsidR="0098717A" w:rsidRPr="005159C6" w:rsidRDefault="0098717A" w:rsidP="0098717A">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42923BAD" w14:textId="77777777" w:rsidR="0098717A" w:rsidRPr="005159C6" w:rsidRDefault="0098717A" w:rsidP="0098717A">
      <w:pPr>
        <w:rPr>
          <w:rFonts w:ascii="Verdana" w:hAnsi="Verdana" w:cs="Arial"/>
          <w:color w:val="000000"/>
        </w:rPr>
      </w:pPr>
    </w:p>
    <w:p w14:paraId="7F083349" w14:textId="77777777" w:rsidR="0098717A" w:rsidRPr="005159C6" w:rsidRDefault="0098717A" w:rsidP="0098717A">
      <w:pPr>
        <w:rPr>
          <w:rFonts w:ascii="Verdana" w:hAnsi="Verdana" w:cs="Arial"/>
          <w:b/>
          <w:color w:val="000000"/>
        </w:rPr>
      </w:pPr>
    </w:p>
    <w:p w14:paraId="78A476BF" w14:textId="77777777" w:rsidR="0098717A" w:rsidRPr="005159C6" w:rsidRDefault="0098717A" w:rsidP="0098717A">
      <w:pPr>
        <w:outlineLvl w:val="0"/>
        <w:rPr>
          <w:rFonts w:ascii="Verdana" w:hAnsi="Verdana" w:cs="Arial"/>
          <w:b/>
          <w:color w:val="000000"/>
          <w:u w:val="single"/>
        </w:rPr>
      </w:pPr>
      <w:r w:rsidRPr="005159C6">
        <w:rPr>
          <w:rFonts w:ascii="Verdana" w:hAnsi="Verdana" w:cs="Arial"/>
          <w:color w:val="000000"/>
        </w:rPr>
        <w:t>Data i signatura</w:t>
      </w:r>
    </w:p>
    <w:p w14:paraId="586C67B5" w14:textId="77777777" w:rsidR="0098717A" w:rsidRPr="005159C6" w:rsidRDefault="0098717A" w:rsidP="0098717A">
      <w:pPr>
        <w:rPr>
          <w:rFonts w:ascii="Verdana" w:hAnsi="Verdana" w:cs="Arial"/>
          <w:color w:val="000000"/>
        </w:rPr>
      </w:pPr>
    </w:p>
    <w:p w14:paraId="51D3815D" w14:textId="77777777" w:rsidR="0098717A" w:rsidRPr="005159C6" w:rsidRDefault="0098717A" w:rsidP="0098717A">
      <w:pPr>
        <w:rPr>
          <w:rFonts w:ascii="Verdana" w:hAnsi="Verdana" w:cs="Arial"/>
          <w:color w:val="000000"/>
        </w:rPr>
      </w:pPr>
    </w:p>
    <w:p w14:paraId="3A16BB3B" w14:textId="77777777" w:rsidR="0098717A" w:rsidRPr="005159C6" w:rsidRDefault="0098717A" w:rsidP="0098717A">
      <w:pPr>
        <w:rPr>
          <w:rFonts w:ascii="Verdana" w:hAnsi="Verdana" w:cs="Arial"/>
          <w:color w:val="000000"/>
        </w:rPr>
      </w:pPr>
      <w:r>
        <w:rPr>
          <w:rFonts w:ascii="Verdana" w:hAnsi="Verdana" w:cs="Arial"/>
          <w:color w:val="000000"/>
        </w:rPr>
        <w:t xml:space="preserve">Podran ser excloses </w:t>
      </w:r>
      <w:r w:rsidRPr="005159C6">
        <w:rPr>
          <w:rFonts w:ascii="Verdana" w:hAnsi="Verdana" w:cs="Arial"/>
          <w:color w:val="000000"/>
        </w:rPr>
        <w:t>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1519963C" w14:textId="77777777" w:rsidR="0098717A" w:rsidRPr="005159C6" w:rsidRDefault="0098717A" w:rsidP="0098717A">
      <w:pPr>
        <w:rPr>
          <w:rFonts w:ascii="Verdana" w:hAnsi="Verdana"/>
        </w:rPr>
      </w:pPr>
    </w:p>
    <w:p w14:paraId="11A5406F" w14:textId="77777777" w:rsidR="0098717A" w:rsidRPr="005159C6" w:rsidRDefault="0098717A" w:rsidP="0098717A">
      <w:pPr>
        <w:rPr>
          <w:rFonts w:ascii="Verdana" w:hAnsi="Verdana" w:cs="Arial"/>
          <w:color w:val="000000"/>
        </w:rPr>
      </w:pPr>
    </w:p>
    <w:p w14:paraId="20116900" w14:textId="7D1CB0E9" w:rsidR="00CE64ED" w:rsidRPr="0098717A" w:rsidRDefault="0098717A" w:rsidP="0098717A">
      <w:pPr>
        <w:overflowPunct/>
        <w:autoSpaceDE/>
        <w:autoSpaceDN/>
        <w:adjustRightInd/>
        <w:spacing w:after="200" w:line="276" w:lineRule="auto"/>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p>
    <w:sectPr w:rsidR="00CE64ED" w:rsidRPr="0098717A" w:rsidSect="0046407C">
      <w:headerReference w:type="default" r:id="rId11"/>
      <w:headerReference w:type="first" r:id="rId12"/>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7B826" w14:textId="77777777" w:rsidR="00BA1B32" w:rsidRDefault="00BA1B32" w:rsidP="00821001">
      <w:r>
        <w:separator/>
      </w:r>
    </w:p>
  </w:endnote>
  <w:endnote w:type="continuationSeparator" w:id="0">
    <w:p w14:paraId="321E774A" w14:textId="77777777" w:rsidR="00BA1B32" w:rsidRDefault="00BA1B32" w:rsidP="00821001">
      <w:r>
        <w:continuationSeparator/>
      </w:r>
    </w:p>
  </w:endnote>
  <w:endnote w:type="continuationNotice" w:id="1">
    <w:p w14:paraId="214409C0" w14:textId="77777777" w:rsidR="00BA1B32" w:rsidRDefault="00BA1B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33B23" w14:textId="77777777" w:rsidR="00BA1B32" w:rsidRDefault="00BA1B32" w:rsidP="00821001">
      <w:r>
        <w:separator/>
      </w:r>
    </w:p>
  </w:footnote>
  <w:footnote w:type="continuationSeparator" w:id="0">
    <w:p w14:paraId="4384F079" w14:textId="77777777" w:rsidR="00BA1B32" w:rsidRDefault="00BA1B32" w:rsidP="00821001">
      <w:r>
        <w:continuationSeparator/>
      </w:r>
    </w:p>
  </w:footnote>
  <w:footnote w:type="continuationNotice" w:id="1">
    <w:p w14:paraId="44ACC066" w14:textId="77777777" w:rsidR="00BA1B32" w:rsidRDefault="00BA1B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17CB0406">
          <wp:simplePos x="0" y="0"/>
          <wp:positionH relativeFrom="margin">
            <wp:align>center</wp:align>
          </wp:positionH>
          <wp:positionV relativeFrom="paragraph">
            <wp:posOffset>464820</wp:posOffset>
          </wp:positionV>
          <wp:extent cx="906780" cy="182880"/>
          <wp:effectExtent l="0" t="0" r="7620" b="7620"/>
          <wp:wrapSquare wrapText="bothSides"/>
          <wp:docPr id="2141034993" name="Imagen 214103499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6CE83" w14:textId="008C6D36" w:rsidR="00821001" w:rsidRDefault="00821001">
    <w:pPr>
      <w:pStyle w:val="Encabezado"/>
    </w:pPr>
    <w:bookmarkStart w:id="0" w:name="_Hlk52175314"/>
    <w:r>
      <w:rPr>
        <w:noProof/>
      </w:rPr>
      <w:drawing>
        <wp:anchor distT="0" distB="0" distL="114300" distR="114300" simplePos="0" relativeHeight="251658241" behindDoc="0" locked="0" layoutInCell="1" allowOverlap="1" wp14:anchorId="1F56A6CE" wp14:editId="28A6DC1B">
          <wp:simplePos x="0" y="0"/>
          <wp:positionH relativeFrom="margin">
            <wp:align>center</wp:align>
          </wp:positionH>
          <wp:positionV relativeFrom="paragraph">
            <wp:posOffset>207645</wp:posOffset>
          </wp:positionV>
          <wp:extent cx="1190625" cy="876300"/>
          <wp:effectExtent l="0" t="0" r="9525" b="0"/>
          <wp:wrapSquare wrapText="bothSides"/>
          <wp:docPr id="1925109427" name="Imagen 1925109427"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2"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3" w15:restartNumberingAfterBreak="0">
    <w:nsid w:val="0000001E"/>
    <w:multiLevelType w:val="multilevel"/>
    <w:tmpl w:val="596E69C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E8319F"/>
    <w:multiLevelType w:val="hybridMultilevel"/>
    <w:tmpl w:val="478C3544"/>
    <w:lvl w:ilvl="0" w:tplc="033A1B5E">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02F63C5"/>
    <w:multiLevelType w:val="hybridMultilevel"/>
    <w:tmpl w:val="DC205DE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0"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A4E38C3"/>
    <w:multiLevelType w:val="hybridMultilevel"/>
    <w:tmpl w:val="20C80EE6"/>
    <w:lvl w:ilvl="0" w:tplc="6FBAB9C4">
      <w:start w:val="3"/>
      <w:numFmt w:val="bullet"/>
      <w:lvlText w:val="-"/>
      <w:lvlJc w:val="left"/>
      <w:pPr>
        <w:ind w:left="720" w:hanging="360"/>
      </w:pPr>
      <w:rPr>
        <w:rFonts w:ascii="Verdana" w:eastAsia="Verdana"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CAB5647"/>
    <w:multiLevelType w:val="hybridMultilevel"/>
    <w:tmpl w:val="32EAC91A"/>
    <w:lvl w:ilvl="0" w:tplc="85EE8D62">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3917666F"/>
    <w:multiLevelType w:val="hybridMultilevel"/>
    <w:tmpl w:val="0C8E0F7C"/>
    <w:lvl w:ilvl="0" w:tplc="DB6C7FE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6B014F2"/>
    <w:multiLevelType w:val="hybridMultilevel"/>
    <w:tmpl w:val="74B85A30"/>
    <w:lvl w:ilvl="0" w:tplc="76EA93B8">
      <w:start w:val="1"/>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BE1F37"/>
    <w:multiLevelType w:val="hybridMultilevel"/>
    <w:tmpl w:val="C144CE30"/>
    <w:lvl w:ilvl="0" w:tplc="ECB20DC0">
      <w:start w:val="3"/>
      <w:numFmt w:val="bullet"/>
      <w:lvlText w:val="-"/>
      <w:lvlJc w:val="left"/>
      <w:pPr>
        <w:ind w:left="720" w:hanging="360"/>
      </w:pPr>
      <w:rPr>
        <w:rFonts w:ascii="Verdana" w:eastAsia="Bookman Old Style" w:hAnsi="Verdana" w:cs="Bookman Old Style"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F2E5C65"/>
    <w:multiLevelType w:val="hybridMultilevel"/>
    <w:tmpl w:val="2050DF68"/>
    <w:lvl w:ilvl="0" w:tplc="BDD295F4">
      <w:start w:val="14"/>
      <w:numFmt w:val="bullet"/>
      <w:lvlText w:val=""/>
      <w:lvlJc w:val="left"/>
      <w:pPr>
        <w:ind w:left="700" w:hanging="360"/>
      </w:pPr>
      <w:rPr>
        <w:rFonts w:ascii="Symbol" w:eastAsia="Verdana" w:hAnsi="Symbol" w:cs="Verdana" w:hint="default"/>
      </w:rPr>
    </w:lvl>
    <w:lvl w:ilvl="1" w:tplc="04030003" w:tentative="1">
      <w:start w:val="1"/>
      <w:numFmt w:val="bullet"/>
      <w:lvlText w:val="o"/>
      <w:lvlJc w:val="left"/>
      <w:pPr>
        <w:ind w:left="1420" w:hanging="360"/>
      </w:pPr>
      <w:rPr>
        <w:rFonts w:ascii="Courier New" w:hAnsi="Courier New" w:cs="Courier New" w:hint="default"/>
      </w:rPr>
    </w:lvl>
    <w:lvl w:ilvl="2" w:tplc="04030005" w:tentative="1">
      <w:start w:val="1"/>
      <w:numFmt w:val="bullet"/>
      <w:lvlText w:val=""/>
      <w:lvlJc w:val="left"/>
      <w:pPr>
        <w:ind w:left="2140" w:hanging="360"/>
      </w:pPr>
      <w:rPr>
        <w:rFonts w:ascii="Wingdings" w:hAnsi="Wingdings" w:hint="default"/>
      </w:rPr>
    </w:lvl>
    <w:lvl w:ilvl="3" w:tplc="04030001" w:tentative="1">
      <w:start w:val="1"/>
      <w:numFmt w:val="bullet"/>
      <w:lvlText w:val=""/>
      <w:lvlJc w:val="left"/>
      <w:pPr>
        <w:ind w:left="2860" w:hanging="360"/>
      </w:pPr>
      <w:rPr>
        <w:rFonts w:ascii="Symbol" w:hAnsi="Symbol" w:hint="default"/>
      </w:rPr>
    </w:lvl>
    <w:lvl w:ilvl="4" w:tplc="04030003" w:tentative="1">
      <w:start w:val="1"/>
      <w:numFmt w:val="bullet"/>
      <w:lvlText w:val="o"/>
      <w:lvlJc w:val="left"/>
      <w:pPr>
        <w:ind w:left="3580" w:hanging="360"/>
      </w:pPr>
      <w:rPr>
        <w:rFonts w:ascii="Courier New" w:hAnsi="Courier New" w:cs="Courier New" w:hint="default"/>
      </w:rPr>
    </w:lvl>
    <w:lvl w:ilvl="5" w:tplc="04030005" w:tentative="1">
      <w:start w:val="1"/>
      <w:numFmt w:val="bullet"/>
      <w:lvlText w:val=""/>
      <w:lvlJc w:val="left"/>
      <w:pPr>
        <w:ind w:left="4300" w:hanging="360"/>
      </w:pPr>
      <w:rPr>
        <w:rFonts w:ascii="Wingdings" w:hAnsi="Wingdings" w:hint="default"/>
      </w:rPr>
    </w:lvl>
    <w:lvl w:ilvl="6" w:tplc="04030001" w:tentative="1">
      <w:start w:val="1"/>
      <w:numFmt w:val="bullet"/>
      <w:lvlText w:val=""/>
      <w:lvlJc w:val="left"/>
      <w:pPr>
        <w:ind w:left="5020" w:hanging="360"/>
      </w:pPr>
      <w:rPr>
        <w:rFonts w:ascii="Symbol" w:hAnsi="Symbol" w:hint="default"/>
      </w:rPr>
    </w:lvl>
    <w:lvl w:ilvl="7" w:tplc="04030003" w:tentative="1">
      <w:start w:val="1"/>
      <w:numFmt w:val="bullet"/>
      <w:lvlText w:val="o"/>
      <w:lvlJc w:val="left"/>
      <w:pPr>
        <w:ind w:left="5740" w:hanging="360"/>
      </w:pPr>
      <w:rPr>
        <w:rFonts w:ascii="Courier New" w:hAnsi="Courier New" w:cs="Courier New" w:hint="default"/>
      </w:rPr>
    </w:lvl>
    <w:lvl w:ilvl="8" w:tplc="04030005" w:tentative="1">
      <w:start w:val="1"/>
      <w:numFmt w:val="bullet"/>
      <w:lvlText w:val=""/>
      <w:lvlJc w:val="left"/>
      <w:pPr>
        <w:ind w:left="6460" w:hanging="360"/>
      </w:pPr>
      <w:rPr>
        <w:rFonts w:ascii="Wingdings" w:hAnsi="Wingdings" w:hint="default"/>
      </w:rPr>
    </w:lvl>
  </w:abstractNum>
  <w:abstractNum w:abstractNumId="25"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6" w15:restartNumberingAfterBreak="0">
    <w:nsid w:val="5E192F01"/>
    <w:multiLevelType w:val="hybridMultilevel"/>
    <w:tmpl w:val="69708B7E"/>
    <w:lvl w:ilvl="0" w:tplc="5DD63B6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607F37DF"/>
    <w:multiLevelType w:val="hybridMultilevel"/>
    <w:tmpl w:val="0C8E0F7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9" w15:restartNumberingAfterBreak="0">
    <w:nsid w:val="69B336C3"/>
    <w:multiLevelType w:val="hybridMultilevel"/>
    <w:tmpl w:val="160C2744"/>
    <w:lvl w:ilvl="0" w:tplc="9C700362">
      <w:start w:val="29"/>
      <w:numFmt w:val="bullet"/>
      <w:lvlText w:val=""/>
      <w:lvlJc w:val="left"/>
      <w:pPr>
        <w:ind w:left="720" w:hanging="360"/>
      </w:pPr>
      <w:rPr>
        <w:rFonts w:ascii="Symbol" w:eastAsia="Verdana" w:hAnsi="Symbol"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31"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30"/>
  </w:num>
  <w:num w:numId="2" w16cid:durableId="28992893">
    <w:abstractNumId w:val="0"/>
  </w:num>
  <w:num w:numId="3" w16cid:durableId="1312057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25"/>
  </w:num>
  <w:num w:numId="5" w16cid:durableId="476849412">
    <w:abstractNumId w:val="31"/>
  </w:num>
  <w:num w:numId="6" w16cid:durableId="1667511285">
    <w:abstractNumId w:val="4"/>
  </w:num>
  <w:num w:numId="7" w16cid:durableId="776296806">
    <w:abstractNumId w:val="5"/>
  </w:num>
  <w:num w:numId="8" w16cid:durableId="1911495777">
    <w:abstractNumId w:val="28"/>
  </w:num>
  <w:num w:numId="9" w16cid:durableId="7586766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579868">
    <w:abstractNumId w:val="10"/>
  </w:num>
  <w:num w:numId="12" w16cid:durableId="2000572206">
    <w:abstractNumId w:val="11"/>
  </w:num>
  <w:num w:numId="13" w16cid:durableId="1342926865">
    <w:abstractNumId w:val="13"/>
  </w:num>
  <w:num w:numId="14" w16cid:durableId="1454254366">
    <w:abstractNumId w:val="15"/>
  </w:num>
  <w:num w:numId="15" w16cid:durableId="335154518">
    <w:abstractNumId w:val="23"/>
  </w:num>
  <w:num w:numId="16" w16cid:durableId="1875576902">
    <w:abstractNumId w:val="19"/>
  </w:num>
  <w:num w:numId="17" w16cid:durableId="658078197">
    <w:abstractNumId w:val="18"/>
  </w:num>
  <w:num w:numId="18" w16cid:durableId="1304118527">
    <w:abstractNumId w:val="6"/>
  </w:num>
  <w:num w:numId="19" w16cid:durableId="303702578">
    <w:abstractNumId w:val="14"/>
  </w:num>
  <w:num w:numId="20" w16cid:durableId="1352560799">
    <w:abstractNumId w:val="2"/>
  </w:num>
  <w:num w:numId="21" w16cid:durableId="1649819589">
    <w:abstractNumId w:val="21"/>
  </w:num>
  <w:num w:numId="22" w16cid:durableId="726270701">
    <w:abstractNumId w:val="24"/>
  </w:num>
  <w:num w:numId="23" w16cid:durableId="515577296">
    <w:abstractNumId w:val="22"/>
  </w:num>
  <w:num w:numId="24" w16cid:durableId="915701482">
    <w:abstractNumId w:val="12"/>
  </w:num>
  <w:num w:numId="25" w16cid:durableId="1998876814">
    <w:abstractNumId w:val="26"/>
  </w:num>
  <w:num w:numId="26" w16cid:durableId="1034772354">
    <w:abstractNumId w:val="29"/>
  </w:num>
  <w:num w:numId="27" w16cid:durableId="927348506">
    <w:abstractNumId w:val="8"/>
  </w:num>
  <w:num w:numId="28" w16cid:durableId="944078359">
    <w:abstractNumId w:val="16"/>
  </w:num>
  <w:num w:numId="29" w16cid:durableId="348724925">
    <w:abstractNumId w:val="2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33E4"/>
    <w:rsid w:val="00003859"/>
    <w:rsid w:val="00007170"/>
    <w:rsid w:val="000127A0"/>
    <w:rsid w:val="00012B9F"/>
    <w:rsid w:val="00013C5E"/>
    <w:rsid w:val="00014580"/>
    <w:rsid w:val="000146D6"/>
    <w:rsid w:val="00017702"/>
    <w:rsid w:val="000261F2"/>
    <w:rsid w:val="000277F8"/>
    <w:rsid w:val="000329F2"/>
    <w:rsid w:val="00035AAB"/>
    <w:rsid w:val="000438D7"/>
    <w:rsid w:val="00045D14"/>
    <w:rsid w:val="00047EEE"/>
    <w:rsid w:val="00052BD3"/>
    <w:rsid w:val="000557F1"/>
    <w:rsid w:val="00055A91"/>
    <w:rsid w:val="00055B6F"/>
    <w:rsid w:val="000620D4"/>
    <w:rsid w:val="00063C22"/>
    <w:rsid w:val="00072030"/>
    <w:rsid w:val="00072B98"/>
    <w:rsid w:val="00073CA4"/>
    <w:rsid w:val="00076308"/>
    <w:rsid w:val="00081691"/>
    <w:rsid w:val="000817C6"/>
    <w:rsid w:val="000832A6"/>
    <w:rsid w:val="00085FB5"/>
    <w:rsid w:val="0009035E"/>
    <w:rsid w:val="0009074C"/>
    <w:rsid w:val="00090BB5"/>
    <w:rsid w:val="00090FAA"/>
    <w:rsid w:val="00092357"/>
    <w:rsid w:val="00094643"/>
    <w:rsid w:val="00095202"/>
    <w:rsid w:val="00097410"/>
    <w:rsid w:val="00097AEF"/>
    <w:rsid w:val="000A3B2A"/>
    <w:rsid w:val="000A6E5B"/>
    <w:rsid w:val="000A7E25"/>
    <w:rsid w:val="000B00BF"/>
    <w:rsid w:val="000C211E"/>
    <w:rsid w:val="000C4BE6"/>
    <w:rsid w:val="000C4C3F"/>
    <w:rsid w:val="000C5816"/>
    <w:rsid w:val="000C71BC"/>
    <w:rsid w:val="000D0A0B"/>
    <w:rsid w:val="000D3730"/>
    <w:rsid w:val="000D5A20"/>
    <w:rsid w:val="000E26FE"/>
    <w:rsid w:val="001007D5"/>
    <w:rsid w:val="00102228"/>
    <w:rsid w:val="00102A37"/>
    <w:rsid w:val="001064DA"/>
    <w:rsid w:val="00114D06"/>
    <w:rsid w:val="001164F3"/>
    <w:rsid w:val="0012306F"/>
    <w:rsid w:val="00125F3E"/>
    <w:rsid w:val="001311F7"/>
    <w:rsid w:val="0014445B"/>
    <w:rsid w:val="00144DF9"/>
    <w:rsid w:val="001461E3"/>
    <w:rsid w:val="00152D80"/>
    <w:rsid w:val="00157A47"/>
    <w:rsid w:val="00166970"/>
    <w:rsid w:val="00173A7C"/>
    <w:rsid w:val="0018206F"/>
    <w:rsid w:val="00192F8C"/>
    <w:rsid w:val="001A17D3"/>
    <w:rsid w:val="001C143B"/>
    <w:rsid w:val="001C1AE9"/>
    <w:rsid w:val="001C48BB"/>
    <w:rsid w:val="001C7B39"/>
    <w:rsid w:val="001D4F75"/>
    <w:rsid w:val="001D593A"/>
    <w:rsid w:val="001D7630"/>
    <w:rsid w:val="001E1322"/>
    <w:rsid w:val="001E5274"/>
    <w:rsid w:val="001E5702"/>
    <w:rsid w:val="001E5ACC"/>
    <w:rsid w:val="001E5C5E"/>
    <w:rsid w:val="001F14D3"/>
    <w:rsid w:val="001F6435"/>
    <w:rsid w:val="0020007E"/>
    <w:rsid w:val="00201255"/>
    <w:rsid w:val="00206ECA"/>
    <w:rsid w:val="002115AE"/>
    <w:rsid w:val="002143BA"/>
    <w:rsid w:val="0022396F"/>
    <w:rsid w:val="0022622D"/>
    <w:rsid w:val="0023102C"/>
    <w:rsid w:val="00234D6C"/>
    <w:rsid w:val="002413F0"/>
    <w:rsid w:val="002425B2"/>
    <w:rsid w:val="00244404"/>
    <w:rsid w:val="0024781F"/>
    <w:rsid w:val="0026057E"/>
    <w:rsid w:val="00266236"/>
    <w:rsid w:val="00271758"/>
    <w:rsid w:val="002737BA"/>
    <w:rsid w:val="00274FF8"/>
    <w:rsid w:val="00284087"/>
    <w:rsid w:val="0028620D"/>
    <w:rsid w:val="002907E4"/>
    <w:rsid w:val="002926E0"/>
    <w:rsid w:val="002928A3"/>
    <w:rsid w:val="00292CB0"/>
    <w:rsid w:val="00296185"/>
    <w:rsid w:val="002A1943"/>
    <w:rsid w:val="002A3B7B"/>
    <w:rsid w:val="002A7888"/>
    <w:rsid w:val="002B0AA0"/>
    <w:rsid w:val="002B1F42"/>
    <w:rsid w:val="002B7BDA"/>
    <w:rsid w:val="002C45E3"/>
    <w:rsid w:val="002C4CF6"/>
    <w:rsid w:val="002D3B8C"/>
    <w:rsid w:val="002E463A"/>
    <w:rsid w:val="002E5BE4"/>
    <w:rsid w:val="002F0AA6"/>
    <w:rsid w:val="002F128C"/>
    <w:rsid w:val="002F37C9"/>
    <w:rsid w:val="002F577D"/>
    <w:rsid w:val="00301E08"/>
    <w:rsid w:val="0030365E"/>
    <w:rsid w:val="003047E3"/>
    <w:rsid w:val="00306CA2"/>
    <w:rsid w:val="0031286D"/>
    <w:rsid w:val="00314E51"/>
    <w:rsid w:val="00315988"/>
    <w:rsid w:val="003169A9"/>
    <w:rsid w:val="0031742E"/>
    <w:rsid w:val="00326320"/>
    <w:rsid w:val="0032768E"/>
    <w:rsid w:val="00330233"/>
    <w:rsid w:val="003308D2"/>
    <w:rsid w:val="0033170B"/>
    <w:rsid w:val="00340112"/>
    <w:rsid w:val="003442C4"/>
    <w:rsid w:val="00344992"/>
    <w:rsid w:val="00344F7D"/>
    <w:rsid w:val="0035529E"/>
    <w:rsid w:val="00364087"/>
    <w:rsid w:val="00364905"/>
    <w:rsid w:val="0037243D"/>
    <w:rsid w:val="00377928"/>
    <w:rsid w:val="003809F1"/>
    <w:rsid w:val="003858CF"/>
    <w:rsid w:val="003867E2"/>
    <w:rsid w:val="00386CE3"/>
    <w:rsid w:val="00390765"/>
    <w:rsid w:val="00392819"/>
    <w:rsid w:val="003A0104"/>
    <w:rsid w:val="003A10A4"/>
    <w:rsid w:val="003A3A9A"/>
    <w:rsid w:val="003A552D"/>
    <w:rsid w:val="003A6126"/>
    <w:rsid w:val="003B4EC1"/>
    <w:rsid w:val="003C60D7"/>
    <w:rsid w:val="003C64ED"/>
    <w:rsid w:val="003D35DB"/>
    <w:rsid w:val="003D494A"/>
    <w:rsid w:val="003E0EA9"/>
    <w:rsid w:val="003E2229"/>
    <w:rsid w:val="003E2245"/>
    <w:rsid w:val="003E53DD"/>
    <w:rsid w:val="003E6A9B"/>
    <w:rsid w:val="003E6BDE"/>
    <w:rsid w:val="003F16D8"/>
    <w:rsid w:val="00403C91"/>
    <w:rsid w:val="004045B6"/>
    <w:rsid w:val="004047D4"/>
    <w:rsid w:val="0041470D"/>
    <w:rsid w:val="004214AE"/>
    <w:rsid w:val="00425726"/>
    <w:rsid w:val="00425925"/>
    <w:rsid w:val="0042793E"/>
    <w:rsid w:val="00432414"/>
    <w:rsid w:val="0043499E"/>
    <w:rsid w:val="004369B5"/>
    <w:rsid w:val="0044140E"/>
    <w:rsid w:val="00441A21"/>
    <w:rsid w:val="00444019"/>
    <w:rsid w:val="00455B04"/>
    <w:rsid w:val="0046407C"/>
    <w:rsid w:val="0047043C"/>
    <w:rsid w:val="00470DD3"/>
    <w:rsid w:val="00471F3F"/>
    <w:rsid w:val="00482042"/>
    <w:rsid w:val="004857F5"/>
    <w:rsid w:val="0048649A"/>
    <w:rsid w:val="004913D0"/>
    <w:rsid w:val="004920C9"/>
    <w:rsid w:val="004960E7"/>
    <w:rsid w:val="004A3BB5"/>
    <w:rsid w:val="004A5B15"/>
    <w:rsid w:val="004B1E3E"/>
    <w:rsid w:val="004B378A"/>
    <w:rsid w:val="004B3F92"/>
    <w:rsid w:val="004B541E"/>
    <w:rsid w:val="004B699E"/>
    <w:rsid w:val="004C3A45"/>
    <w:rsid w:val="004C5DD5"/>
    <w:rsid w:val="004C5FAF"/>
    <w:rsid w:val="004D618E"/>
    <w:rsid w:val="004E105E"/>
    <w:rsid w:val="004E2A5A"/>
    <w:rsid w:val="004E324A"/>
    <w:rsid w:val="004E57F1"/>
    <w:rsid w:val="004E59A9"/>
    <w:rsid w:val="004E7E4E"/>
    <w:rsid w:val="004F35FB"/>
    <w:rsid w:val="004F4AF6"/>
    <w:rsid w:val="004F4C49"/>
    <w:rsid w:val="004F5649"/>
    <w:rsid w:val="0050710C"/>
    <w:rsid w:val="00511C0E"/>
    <w:rsid w:val="005124B0"/>
    <w:rsid w:val="00513645"/>
    <w:rsid w:val="005159C6"/>
    <w:rsid w:val="00515D01"/>
    <w:rsid w:val="00516D43"/>
    <w:rsid w:val="00516E10"/>
    <w:rsid w:val="00522683"/>
    <w:rsid w:val="005226B8"/>
    <w:rsid w:val="00532D53"/>
    <w:rsid w:val="005341D1"/>
    <w:rsid w:val="00535E2C"/>
    <w:rsid w:val="00536323"/>
    <w:rsid w:val="005376E2"/>
    <w:rsid w:val="00537702"/>
    <w:rsid w:val="00540396"/>
    <w:rsid w:val="00560565"/>
    <w:rsid w:val="005711B6"/>
    <w:rsid w:val="00571AB4"/>
    <w:rsid w:val="00577B6E"/>
    <w:rsid w:val="00585F3F"/>
    <w:rsid w:val="005873B7"/>
    <w:rsid w:val="005916B9"/>
    <w:rsid w:val="005936FE"/>
    <w:rsid w:val="005970E2"/>
    <w:rsid w:val="005A2E53"/>
    <w:rsid w:val="005A355A"/>
    <w:rsid w:val="005A7EF4"/>
    <w:rsid w:val="005B495A"/>
    <w:rsid w:val="005B7DBC"/>
    <w:rsid w:val="005C1B0F"/>
    <w:rsid w:val="005C3602"/>
    <w:rsid w:val="005D102E"/>
    <w:rsid w:val="005D4A1B"/>
    <w:rsid w:val="005E3240"/>
    <w:rsid w:val="005E39DF"/>
    <w:rsid w:val="005E7F97"/>
    <w:rsid w:val="005F52A9"/>
    <w:rsid w:val="00603145"/>
    <w:rsid w:val="0060320E"/>
    <w:rsid w:val="00603643"/>
    <w:rsid w:val="00603C8D"/>
    <w:rsid w:val="00604EAF"/>
    <w:rsid w:val="006075E0"/>
    <w:rsid w:val="00611DF3"/>
    <w:rsid w:val="00612370"/>
    <w:rsid w:val="006132E0"/>
    <w:rsid w:val="006174F4"/>
    <w:rsid w:val="00627089"/>
    <w:rsid w:val="006324D3"/>
    <w:rsid w:val="00632BD6"/>
    <w:rsid w:val="006364A1"/>
    <w:rsid w:val="00644F9D"/>
    <w:rsid w:val="00646ABB"/>
    <w:rsid w:val="006478A1"/>
    <w:rsid w:val="00647E06"/>
    <w:rsid w:val="00651D6E"/>
    <w:rsid w:val="006543A6"/>
    <w:rsid w:val="00656908"/>
    <w:rsid w:val="00660681"/>
    <w:rsid w:val="00661C77"/>
    <w:rsid w:val="00664579"/>
    <w:rsid w:val="00664DEA"/>
    <w:rsid w:val="0066606A"/>
    <w:rsid w:val="00670ABD"/>
    <w:rsid w:val="0067252A"/>
    <w:rsid w:val="00685BAB"/>
    <w:rsid w:val="00687874"/>
    <w:rsid w:val="00687A64"/>
    <w:rsid w:val="00691CDC"/>
    <w:rsid w:val="00691F4A"/>
    <w:rsid w:val="00696A27"/>
    <w:rsid w:val="00697D0A"/>
    <w:rsid w:val="006A20CE"/>
    <w:rsid w:val="006A5745"/>
    <w:rsid w:val="006A5D43"/>
    <w:rsid w:val="006A5E51"/>
    <w:rsid w:val="006B0178"/>
    <w:rsid w:val="006B2DCD"/>
    <w:rsid w:val="006B4888"/>
    <w:rsid w:val="006B5959"/>
    <w:rsid w:val="006B5F47"/>
    <w:rsid w:val="006C01C7"/>
    <w:rsid w:val="006C34D4"/>
    <w:rsid w:val="006C7B21"/>
    <w:rsid w:val="006C7E5C"/>
    <w:rsid w:val="006D0622"/>
    <w:rsid w:val="006E6575"/>
    <w:rsid w:val="006E7569"/>
    <w:rsid w:val="006E7A97"/>
    <w:rsid w:val="006F016F"/>
    <w:rsid w:val="006F04B7"/>
    <w:rsid w:val="00704768"/>
    <w:rsid w:val="00705C40"/>
    <w:rsid w:val="00712157"/>
    <w:rsid w:val="00712B3E"/>
    <w:rsid w:val="0071398F"/>
    <w:rsid w:val="00720C5F"/>
    <w:rsid w:val="00727B3D"/>
    <w:rsid w:val="00731E16"/>
    <w:rsid w:val="0073340B"/>
    <w:rsid w:val="00733C04"/>
    <w:rsid w:val="007354D7"/>
    <w:rsid w:val="00735C14"/>
    <w:rsid w:val="00736779"/>
    <w:rsid w:val="00741D5F"/>
    <w:rsid w:val="00742AB7"/>
    <w:rsid w:val="00760EAE"/>
    <w:rsid w:val="0076438D"/>
    <w:rsid w:val="007724A4"/>
    <w:rsid w:val="00772C64"/>
    <w:rsid w:val="007736D8"/>
    <w:rsid w:val="00775325"/>
    <w:rsid w:val="0077702C"/>
    <w:rsid w:val="007917FF"/>
    <w:rsid w:val="00794B63"/>
    <w:rsid w:val="0079704B"/>
    <w:rsid w:val="007A0E05"/>
    <w:rsid w:val="007A1447"/>
    <w:rsid w:val="007B12A5"/>
    <w:rsid w:val="007C1D6F"/>
    <w:rsid w:val="007C43B5"/>
    <w:rsid w:val="007D16A5"/>
    <w:rsid w:val="007D31A3"/>
    <w:rsid w:val="007E368F"/>
    <w:rsid w:val="007E3B7A"/>
    <w:rsid w:val="007E4DBC"/>
    <w:rsid w:val="007E55EF"/>
    <w:rsid w:val="007E748D"/>
    <w:rsid w:val="007E77C8"/>
    <w:rsid w:val="007E7CFD"/>
    <w:rsid w:val="007F06D0"/>
    <w:rsid w:val="007F0AC4"/>
    <w:rsid w:val="007F0F67"/>
    <w:rsid w:val="007F2DBA"/>
    <w:rsid w:val="007F3CD6"/>
    <w:rsid w:val="007F3E31"/>
    <w:rsid w:val="00800939"/>
    <w:rsid w:val="0080769C"/>
    <w:rsid w:val="00807C6C"/>
    <w:rsid w:val="00816C4E"/>
    <w:rsid w:val="00821001"/>
    <w:rsid w:val="00821DE4"/>
    <w:rsid w:val="008240ED"/>
    <w:rsid w:val="008271BD"/>
    <w:rsid w:val="00834A25"/>
    <w:rsid w:val="00835B65"/>
    <w:rsid w:val="008361FF"/>
    <w:rsid w:val="008431ED"/>
    <w:rsid w:val="0085188D"/>
    <w:rsid w:val="00851F4F"/>
    <w:rsid w:val="00853B5B"/>
    <w:rsid w:val="00855C72"/>
    <w:rsid w:val="00856ACD"/>
    <w:rsid w:val="00862F02"/>
    <w:rsid w:val="008639C1"/>
    <w:rsid w:val="00870BBC"/>
    <w:rsid w:val="00873578"/>
    <w:rsid w:val="00876CE2"/>
    <w:rsid w:val="008776B1"/>
    <w:rsid w:val="00880C27"/>
    <w:rsid w:val="008833B0"/>
    <w:rsid w:val="008876B5"/>
    <w:rsid w:val="00887F5D"/>
    <w:rsid w:val="00890ECB"/>
    <w:rsid w:val="008967C3"/>
    <w:rsid w:val="008A1612"/>
    <w:rsid w:val="008A4579"/>
    <w:rsid w:val="008A789A"/>
    <w:rsid w:val="008B09F9"/>
    <w:rsid w:val="008C1217"/>
    <w:rsid w:val="008C6C07"/>
    <w:rsid w:val="008D3164"/>
    <w:rsid w:val="008D470E"/>
    <w:rsid w:val="008D4CB9"/>
    <w:rsid w:val="008D59B6"/>
    <w:rsid w:val="008D6FA0"/>
    <w:rsid w:val="008D7282"/>
    <w:rsid w:val="008E171E"/>
    <w:rsid w:val="008E65BC"/>
    <w:rsid w:val="008E78C9"/>
    <w:rsid w:val="008F024E"/>
    <w:rsid w:val="008F0C52"/>
    <w:rsid w:val="008F31EE"/>
    <w:rsid w:val="009019C5"/>
    <w:rsid w:val="00903CA0"/>
    <w:rsid w:val="0091333D"/>
    <w:rsid w:val="00913D58"/>
    <w:rsid w:val="00913D68"/>
    <w:rsid w:val="009158F4"/>
    <w:rsid w:val="00924C68"/>
    <w:rsid w:val="00925EAF"/>
    <w:rsid w:val="00932CED"/>
    <w:rsid w:val="0093501C"/>
    <w:rsid w:val="00936B55"/>
    <w:rsid w:val="00942F94"/>
    <w:rsid w:val="00945EA0"/>
    <w:rsid w:val="00950F47"/>
    <w:rsid w:val="0095187D"/>
    <w:rsid w:val="00970998"/>
    <w:rsid w:val="0097178C"/>
    <w:rsid w:val="009727B8"/>
    <w:rsid w:val="00974B10"/>
    <w:rsid w:val="00974FF3"/>
    <w:rsid w:val="00975B85"/>
    <w:rsid w:val="00976876"/>
    <w:rsid w:val="0098642F"/>
    <w:rsid w:val="00986439"/>
    <w:rsid w:val="00986FE7"/>
    <w:rsid w:val="00987158"/>
    <w:rsid w:val="0098717A"/>
    <w:rsid w:val="009876B9"/>
    <w:rsid w:val="009A0B2B"/>
    <w:rsid w:val="009A68C7"/>
    <w:rsid w:val="009B32F2"/>
    <w:rsid w:val="009C4CEB"/>
    <w:rsid w:val="009D10C3"/>
    <w:rsid w:val="009D26DA"/>
    <w:rsid w:val="009D3599"/>
    <w:rsid w:val="009D42BD"/>
    <w:rsid w:val="009E1735"/>
    <w:rsid w:val="009E6744"/>
    <w:rsid w:val="009E7398"/>
    <w:rsid w:val="009E7B5F"/>
    <w:rsid w:val="009F02DA"/>
    <w:rsid w:val="00A00A96"/>
    <w:rsid w:val="00A05F0E"/>
    <w:rsid w:val="00A107B3"/>
    <w:rsid w:val="00A112AA"/>
    <w:rsid w:val="00A14526"/>
    <w:rsid w:val="00A20F0C"/>
    <w:rsid w:val="00A21287"/>
    <w:rsid w:val="00A2334D"/>
    <w:rsid w:val="00A3003A"/>
    <w:rsid w:val="00A30199"/>
    <w:rsid w:val="00A32387"/>
    <w:rsid w:val="00A353E1"/>
    <w:rsid w:val="00A37302"/>
    <w:rsid w:val="00A40E23"/>
    <w:rsid w:val="00A46FB6"/>
    <w:rsid w:val="00A53596"/>
    <w:rsid w:val="00A56ADF"/>
    <w:rsid w:val="00A66DAF"/>
    <w:rsid w:val="00A75D81"/>
    <w:rsid w:val="00A804F3"/>
    <w:rsid w:val="00A90AAE"/>
    <w:rsid w:val="00A90C81"/>
    <w:rsid w:val="00A92791"/>
    <w:rsid w:val="00AA4D8A"/>
    <w:rsid w:val="00AB4EAA"/>
    <w:rsid w:val="00AB5650"/>
    <w:rsid w:val="00AB6374"/>
    <w:rsid w:val="00AC1271"/>
    <w:rsid w:val="00AC3C6C"/>
    <w:rsid w:val="00AC5724"/>
    <w:rsid w:val="00AD2858"/>
    <w:rsid w:val="00AD2AC4"/>
    <w:rsid w:val="00AD3332"/>
    <w:rsid w:val="00AD5870"/>
    <w:rsid w:val="00AE0EED"/>
    <w:rsid w:val="00AE2B45"/>
    <w:rsid w:val="00AE3CD3"/>
    <w:rsid w:val="00AE51F8"/>
    <w:rsid w:val="00AE5B54"/>
    <w:rsid w:val="00AE5FA4"/>
    <w:rsid w:val="00AE7568"/>
    <w:rsid w:val="00AF21FE"/>
    <w:rsid w:val="00AF4BB7"/>
    <w:rsid w:val="00B011A3"/>
    <w:rsid w:val="00B02C46"/>
    <w:rsid w:val="00B05DBD"/>
    <w:rsid w:val="00B1097E"/>
    <w:rsid w:val="00B32F2B"/>
    <w:rsid w:val="00B35F8D"/>
    <w:rsid w:val="00B43D01"/>
    <w:rsid w:val="00B51246"/>
    <w:rsid w:val="00B5294F"/>
    <w:rsid w:val="00B55139"/>
    <w:rsid w:val="00B559F8"/>
    <w:rsid w:val="00B708C4"/>
    <w:rsid w:val="00B70CD8"/>
    <w:rsid w:val="00B71AF1"/>
    <w:rsid w:val="00B753AD"/>
    <w:rsid w:val="00B760FE"/>
    <w:rsid w:val="00B773B3"/>
    <w:rsid w:val="00B82893"/>
    <w:rsid w:val="00B83CB9"/>
    <w:rsid w:val="00B857D7"/>
    <w:rsid w:val="00B919C2"/>
    <w:rsid w:val="00B92BC7"/>
    <w:rsid w:val="00BA1B32"/>
    <w:rsid w:val="00BB2020"/>
    <w:rsid w:val="00BB75FA"/>
    <w:rsid w:val="00BC07E0"/>
    <w:rsid w:val="00BC1404"/>
    <w:rsid w:val="00BC1C5D"/>
    <w:rsid w:val="00BC4CA7"/>
    <w:rsid w:val="00BC65A1"/>
    <w:rsid w:val="00BD1A01"/>
    <w:rsid w:val="00BD2A5A"/>
    <w:rsid w:val="00BD5009"/>
    <w:rsid w:val="00BE186D"/>
    <w:rsid w:val="00BE3796"/>
    <w:rsid w:val="00BE4720"/>
    <w:rsid w:val="00BE6E88"/>
    <w:rsid w:val="00C00A1A"/>
    <w:rsid w:val="00C051B7"/>
    <w:rsid w:val="00C076F6"/>
    <w:rsid w:val="00C1037E"/>
    <w:rsid w:val="00C2378F"/>
    <w:rsid w:val="00C2566D"/>
    <w:rsid w:val="00C27846"/>
    <w:rsid w:val="00C33685"/>
    <w:rsid w:val="00C3576C"/>
    <w:rsid w:val="00C363A2"/>
    <w:rsid w:val="00C365EF"/>
    <w:rsid w:val="00C43590"/>
    <w:rsid w:val="00C4369C"/>
    <w:rsid w:val="00C45A8E"/>
    <w:rsid w:val="00C46F48"/>
    <w:rsid w:val="00C47C54"/>
    <w:rsid w:val="00C508D2"/>
    <w:rsid w:val="00C60C19"/>
    <w:rsid w:val="00C61F0B"/>
    <w:rsid w:val="00C645C1"/>
    <w:rsid w:val="00C66EB2"/>
    <w:rsid w:val="00C67694"/>
    <w:rsid w:val="00C71D00"/>
    <w:rsid w:val="00C7400B"/>
    <w:rsid w:val="00C81FA3"/>
    <w:rsid w:val="00C8203C"/>
    <w:rsid w:val="00C8333E"/>
    <w:rsid w:val="00C84FA3"/>
    <w:rsid w:val="00C97DC0"/>
    <w:rsid w:val="00CA16F4"/>
    <w:rsid w:val="00CB2354"/>
    <w:rsid w:val="00CB277A"/>
    <w:rsid w:val="00CB60D5"/>
    <w:rsid w:val="00CB6432"/>
    <w:rsid w:val="00CB6A31"/>
    <w:rsid w:val="00CC4A5E"/>
    <w:rsid w:val="00CC65EF"/>
    <w:rsid w:val="00CD265D"/>
    <w:rsid w:val="00CD77CB"/>
    <w:rsid w:val="00CE1A93"/>
    <w:rsid w:val="00CE1D0F"/>
    <w:rsid w:val="00CE2C93"/>
    <w:rsid w:val="00CE4D04"/>
    <w:rsid w:val="00CE64ED"/>
    <w:rsid w:val="00D037B4"/>
    <w:rsid w:val="00D06916"/>
    <w:rsid w:val="00D12581"/>
    <w:rsid w:val="00D143DF"/>
    <w:rsid w:val="00D157FA"/>
    <w:rsid w:val="00D15B34"/>
    <w:rsid w:val="00D171EB"/>
    <w:rsid w:val="00D235D7"/>
    <w:rsid w:val="00D3002C"/>
    <w:rsid w:val="00D31732"/>
    <w:rsid w:val="00D31EF3"/>
    <w:rsid w:val="00D32648"/>
    <w:rsid w:val="00D41821"/>
    <w:rsid w:val="00D43DFA"/>
    <w:rsid w:val="00D50B7B"/>
    <w:rsid w:val="00D53D97"/>
    <w:rsid w:val="00D57633"/>
    <w:rsid w:val="00D60ADC"/>
    <w:rsid w:val="00D61105"/>
    <w:rsid w:val="00D6196C"/>
    <w:rsid w:val="00D625CE"/>
    <w:rsid w:val="00D629F3"/>
    <w:rsid w:val="00D64978"/>
    <w:rsid w:val="00D65A0C"/>
    <w:rsid w:val="00D66BA6"/>
    <w:rsid w:val="00D7016F"/>
    <w:rsid w:val="00D711E4"/>
    <w:rsid w:val="00D748FE"/>
    <w:rsid w:val="00D776D0"/>
    <w:rsid w:val="00D77C9B"/>
    <w:rsid w:val="00D82229"/>
    <w:rsid w:val="00D83AE7"/>
    <w:rsid w:val="00D8595D"/>
    <w:rsid w:val="00D942DD"/>
    <w:rsid w:val="00DA02AA"/>
    <w:rsid w:val="00DA7760"/>
    <w:rsid w:val="00DB1CB1"/>
    <w:rsid w:val="00DB4875"/>
    <w:rsid w:val="00DB5503"/>
    <w:rsid w:val="00DB60AF"/>
    <w:rsid w:val="00DC0B88"/>
    <w:rsid w:val="00DC632E"/>
    <w:rsid w:val="00DE0BB0"/>
    <w:rsid w:val="00DE1D78"/>
    <w:rsid w:val="00DE5321"/>
    <w:rsid w:val="00DE67EE"/>
    <w:rsid w:val="00DF02FC"/>
    <w:rsid w:val="00DF58A3"/>
    <w:rsid w:val="00E012EB"/>
    <w:rsid w:val="00E026C2"/>
    <w:rsid w:val="00E049B6"/>
    <w:rsid w:val="00E14948"/>
    <w:rsid w:val="00E14D98"/>
    <w:rsid w:val="00E1681D"/>
    <w:rsid w:val="00E20B39"/>
    <w:rsid w:val="00E20B3D"/>
    <w:rsid w:val="00E21AA5"/>
    <w:rsid w:val="00E228D1"/>
    <w:rsid w:val="00E22B6F"/>
    <w:rsid w:val="00E22BD2"/>
    <w:rsid w:val="00E27559"/>
    <w:rsid w:val="00E30873"/>
    <w:rsid w:val="00E34394"/>
    <w:rsid w:val="00E459F8"/>
    <w:rsid w:val="00E50D0A"/>
    <w:rsid w:val="00E551D7"/>
    <w:rsid w:val="00E7057A"/>
    <w:rsid w:val="00E72ABF"/>
    <w:rsid w:val="00E757B3"/>
    <w:rsid w:val="00E80715"/>
    <w:rsid w:val="00E81272"/>
    <w:rsid w:val="00E82164"/>
    <w:rsid w:val="00E82A81"/>
    <w:rsid w:val="00E8566A"/>
    <w:rsid w:val="00E9545E"/>
    <w:rsid w:val="00EA1C5B"/>
    <w:rsid w:val="00EB01C3"/>
    <w:rsid w:val="00EB32C8"/>
    <w:rsid w:val="00EB3EA1"/>
    <w:rsid w:val="00EB4443"/>
    <w:rsid w:val="00ED6531"/>
    <w:rsid w:val="00ED7ADE"/>
    <w:rsid w:val="00EF0672"/>
    <w:rsid w:val="00EF3293"/>
    <w:rsid w:val="00EF47F9"/>
    <w:rsid w:val="00EF62DF"/>
    <w:rsid w:val="00EF721E"/>
    <w:rsid w:val="00F063C0"/>
    <w:rsid w:val="00F120A2"/>
    <w:rsid w:val="00F149E3"/>
    <w:rsid w:val="00F158BB"/>
    <w:rsid w:val="00F20671"/>
    <w:rsid w:val="00F22A6E"/>
    <w:rsid w:val="00F24C28"/>
    <w:rsid w:val="00F276DD"/>
    <w:rsid w:val="00F32692"/>
    <w:rsid w:val="00F3603A"/>
    <w:rsid w:val="00F362D2"/>
    <w:rsid w:val="00F37CA5"/>
    <w:rsid w:val="00F41C9D"/>
    <w:rsid w:val="00F4654C"/>
    <w:rsid w:val="00F50429"/>
    <w:rsid w:val="00F642AF"/>
    <w:rsid w:val="00F716B5"/>
    <w:rsid w:val="00F728E7"/>
    <w:rsid w:val="00F7670A"/>
    <w:rsid w:val="00F80F96"/>
    <w:rsid w:val="00F82B1B"/>
    <w:rsid w:val="00F83CF8"/>
    <w:rsid w:val="00F921DB"/>
    <w:rsid w:val="00F937B2"/>
    <w:rsid w:val="00F96DDD"/>
    <w:rsid w:val="00FA50DF"/>
    <w:rsid w:val="00FA69C7"/>
    <w:rsid w:val="00FA6FFC"/>
    <w:rsid w:val="00FB32C7"/>
    <w:rsid w:val="00FB3640"/>
    <w:rsid w:val="00FB547A"/>
    <w:rsid w:val="00FB6B4F"/>
    <w:rsid w:val="00FC0901"/>
    <w:rsid w:val="00FC1C0B"/>
    <w:rsid w:val="00FC28B4"/>
    <w:rsid w:val="00FC3519"/>
    <w:rsid w:val="00FC75C9"/>
    <w:rsid w:val="00FC795D"/>
    <w:rsid w:val="00FD062D"/>
    <w:rsid w:val="00FD0D7F"/>
    <w:rsid w:val="00FE5B6B"/>
    <w:rsid w:val="00FE6F8A"/>
    <w:rsid w:val="00FF03B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uiPriority w:val="9"/>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uiPriority w:val="9"/>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iPriority w:val="99"/>
    <w:unhideWhenUsed/>
    <w:rsid w:val="00821001"/>
    <w:pPr>
      <w:tabs>
        <w:tab w:val="center" w:pos="4819"/>
        <w:tab w:val="right" w:pos="9071"/>
      </w:tabs>
    </w:pPr>
  </w:style>
  <w:style w:type="character" w:customStyle="1" w:styleId="EncabezadoCar">
    <w:name w:val="Encabezado Car"/>
    <w:basedOn w:val="Fuentedeprrafopredeter"/>
    <w:link w:val="Encabezado"/>
    <w:uiPriority w:val="99"/>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2"/>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1"/>
      </w:numPr>
    </w:pPr>
  </w:style>
  <w:style w:type="numbering" w:customStyle="1" w:styleId="WWOutlineListStyle2">
    <w:name w:val="WW_OutlineListStyle_2"/>
    <w:rsid w:val="00821001"/>
    <w:pPr>
      <w:numPr>
        <w:numId w:val="12"/>
      </w:numPr>
    </w:pPr>
  </w:style>
  <w:style w:type="numbering" w:customStyle="1" w:styleId="WWOutlineListStyle3">
    <w:name w:val="WW_OutlineListStyle_3"/>
    <w:rsid w:val="00821001"/>
    <w:pPr>
      <w:numPr>
        <w:numId w:val="13"/>
      </w:numPr>
    </w:pPr>
  </w:style>
  <w:style w:type="numbering" w:customStyle="1" w:styleId="WWOutlineListStyle1">
    <w:name w:val="WW_OutlineListStyle_1"/>
    <w:rsid w:val="00821001"/>
    <w:pPr>
      <w:numPr>
        <w:numId w:val="14"/>
      </w:numPr>
    </w:pPr>
  </w:style>
  <w:style w:type="character" w:styleId="Textoennegrita">
    <w:name w:val="Strong"/>
    <w:basedOn w:val="Fuentedeprrafopredeter"/>
    <w:uiPriority w:val="22"/>
    <w:qFormat/>
    <w:rsid w:val="001064DA"/>
    <w:rPr>
      <w:b/>
      <w:bCs/>
    </w:rPr>
  </w:style>
  <w:style w:type="paragraph" w:styleId="Descripcin">
    <w:name w:val="caption"/>
    <w:basedOn w:val="Normal"/>
    <w:qFormat/>
    <w:rsid w:val="00644F9D"/>
    <w:pPr>
      <w:suppressLineNumbers/>
      <w:suppressAutoHyphens/>
      <w:overflowPunct/>
      <w:autoSpaceDE/>
      <w:autoSpaceDN/>
      <w:adjustRightInd/>
      <w:spacing w:before="120" w:after="120"/>
      <w:jc w:val="left"/>
    </w:pPr>
    <w:rPr>
      <w:rFonts w:ascii="Arial" w:hAnsi="Arial" w:cs="Arial"/>
      <w:i/>
      <w:iCs/>
      <w:color w:val="333399"/>
      <w:sz w:val="24"/>
      <w:szCs w:val="24"/>
      <w:lang w:val="en-GB" w:eastAsia="zh-CN"/>
    </w:rPr>
  </w:style>
  <w:style w:type="numbering" w:customStyle="1" w:styleId="Sinlista1">
    <w:name w:val="Sin lista1"/>
    <w:next w:val="Sinlista"/>
    <w:uiPriority w:val="99"/>
    <w:semiHidden/>
    <w:unhideWhenUsed/>
    <w:rsid w:val="002928A3"/>
  </w:style>
  <w:style w:type="character" w:styleId="Textodelmarcadordeposicin">
    <w:name w:val="Placeholder Text"/>
    <w:basedOn w:val="Fuentedeprrafopredeter"/>
    <w:uiPriority w:val="99"/>
    <w:semiHidden/>
    <w:rsid w:val="002928A3"/>
    <w:rPr>
      <w:color w:val="666666"/>
    </w:rPr>
  </w:style>
  <w:style w:type="numbering" w:customStyle="1" w:styleId="Sinlista2">
    <w:name w:val="Sin lista2"/>
    <w:next w:val="Sinlista"/>
    <w:uiPriority w:val="99"/>
    <w:semiHidden/>
    <w:unhideWhenUsed/>
    <w:rsid w:val="00AD3332"/>
  </w:style>
  <w:style w:type="numbering" w:customStyle="1" w:styleId="Sinlista3">
    <w:name w:val="Sin lista3"/>
    <w:next w:val="Sinlista"/>
    <w:uiPriority w:val="99"/>
    <w:semiHidden/>
    <w:unhideWhenUsed/>
    <w:rsid w:val="008F31EE"/>
  </w:style>
  <w:style w:type="numbering" w:customStyle="1" w:styleId="Sinlista4">
    <w:name w:val="Sin lista4"/>
    <w:next w:val="Sinlista"/>
    <w:uiPriority w:val="99"/>
    <w:semiHidden/>
    <w:unhideWhenUsed/>
    <w:rsid w:val="00AE51F8"/>
  </w:style>
  <w:style w:type="numbering" w:customStyle="1" w:styleId="Sinlista5">
    <w:name w:val="Sin lista5"/>
    <w:next w:val="Sinlista"/>
    <w:uiPriority w:val="99"/>
    <w:semiHidden/>
    <w:unhideWhenUsed/>
    <w:rsid w:val="00097410"/>
  </w:style>
  <w:style w:type="table" w:customStyle="1" w:styleId="Tablaconcuadrcula3">
    <w:name w:val="Tabla con cuadrícula3"/>
    <w:basedOn w:val="Tablanormal"/>
    <w:next w:val="Tablaconcuadrcula"/>
    <w:uiPriority w:val="39"/>
    <w:rsid w:val="00CC65EF"/>
    <w:pPr>
      <w:spacing w:after="0" w:line="240" w:lineRule="auto"/>
    </w:pPr>
    <w:rPr>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8F0C52"/>
  </w:style>
  <w:style w:type="character" w:styleId="Mencinsinresolver">
    <w:name w:val="Unresolved Mention"/>
    <w:basedOn w:val="Fuentedeprrafopredeter"/>
    <w:uiPriority w:val="99"/>
    <w:semiHidden/>
    <w:unhideWhenUsed/>
    <w:rsid w:val="00DB5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439">
      <w:bodyDiv w:val="1"/>
      <w:marLeft w:val="0"/>
      <w:marRight w:val="0"/>
      <w:marTop w:val="0"/>
      <w:marBottom w:val="0"/>
      <w:divBdr>
        <w:top w:val="none" w:sz="0" w:space="0" w:color="auto"/>
        <w:left w:val="none" w:sz="0" w:space="0" w:color="auto"/>
        <w:bottom w:val="none" w:sz="0" w:space="0" w:color="auto"/>
        <w:right w:val="none" w:sz="0" w:space="0" w:color="auto"/>
      </w:divBdr>
    </w:div>
    <w:div w:id="100926070">
      <w:bodyDiv w:val="1"/>
      <w:marLeft w:val="0"/>
      <w:marRight w:val="0"/>
      <w:marTop w:val="0"/>
      <w:marBottom w:val="0"/>
      <w:divBdr>
        <w:top w:val="none" w:sz="0" w:space="0" w:color="auto"/>
        <w:left w:val="none" w:sz="0" w:space="0" w:color="auto"/>
        <w:bottom w:val="none" w:sz="0" w:space="0" w:color="auto"/>
        <w:right w:val="none" w:sz="0" w:space="0" w:color="auto"/>
      </w:divBdr>
    </w:div>
    <w:div w:id="150221279">
      <w:bodyDiv w:val="1"/>
      <w:marLeft w:val="0"/>
      <w:marRight w:val="0"/>
      <w:marTop w:val="0"/>
      <w:marBottom w:val="0"/>
      <w:divBdr>
        <w:top w:val="none" w:sz="0" w:space="0" w:color="auto"/>
        <w:left w:val="none" w:sz="0" w:space="0" w:color="auto"/>
        <w:bottom w:val="none" w:sz="0" w:space="0" w:color="auto"/>
        <w:right w:val="none" w:sz="0" w:space="0" w:color="auto"/>
      </w:divBdr>
      <w:divsChild>
        <w:div w:id="1653290982">
          <w:marLeft w:val="0"/>
          <w:marRight w:val="0"/>
          <w:marTop w:val="0"/>
          <w:marBottom w:val="0"/>
          <w:divBdr>
            <w:top w:val="none" w:sz="0" w:space="0" w:color="auto"/>
            <w:left w:val="none" w:sz="0" w:space="0" w:color="auto"/>
            <w:bottom w:val="none" w:sz="0" w:space="0" w:color="auto"/>
            <w:right w:val="none" w:sz="0" w:space="0" w:color="auto"/>
          </w:divBdr>
          <w:divsChild>
            <w:div w:id="1823426808">
              <w:marLeft w:val="0"/>
              <w:marRight w:val="0"/>
              <w:marTop w:val="0"/>
              <w:marBottom w:val="0"/>
              <w:divBdr>
                <w:top w:val="none" w:sz="0" w:space="0" w:color="auto"/>
                <w:left w:val="none" w:sz="0" w:space="0" w:color="auto"/>
                <w:bottom w:val="none" w:sz="0" w:space="0" w:color="auto"/>
                <w:right w:val="none" w:sz="0" w:space="0" w:color="auto"/>
              </w:divBdr>
              <w:divsChild>
                <w:div w:id="1785419391">
                  <w:marLeft w:val="0"/>
                  <w:marRight w:val="0"/>
                  <w:marTop w:val="0"/>
                  <w:marBottom w:val="0"/>
                  <w:divBdr>
                    <w:top w:val="none" w:sz="0" w:space="0" w:color="auto"/>
                    <w:left w:val="none" w:sz="0" w:space="0" w:color="auto"/>
                    <w:bottom w:val="none" w:sz="0" w:space="0" w:color="auto"/>
                    <w:right w:val="none" w:sz="0" w:space="0" w:color="auto"/>
                  </w:divBdr>
                  <w:divsChild>
                    <w:div w:id="1827628045">
                      <w:marLeft w:val="0"/>
                      <w:marRight w:val="0"/>
                      <w:marTop w:val="0"/>
                      <w:marBottom w:val="0"/>
                      <w:divBdr>
                        <w:top w:val="none" w:sz="0" w:space="0" w:color="auto"/>
                        <w:left w:val="none" w:sz="0" w:space="0" w:color="auto"/>
                        <w:bottom w:val="none" w:sz="0" w:space="0" w:color="auto"/>
                        <w:right w:val="none" w:sz="0" w:space="0" w:color="auto"/>
                      </w:divBdr>
                      <w:divsChild>
                        <w:div w:id="761294038">
                          <w:marLeft w:val="0"/>
                          <w:marRight w:val="0"/>
                          <w:marTop w:val="0"/>
                          <w:marBottom w:val="0"/>
                          <w:divBdr>
                            <w:top w:val="none" w:sz="0" w:space="0" w:color="auto"/>
                            <w:left w:val="none" w:sz="0" w:space="0" w:color="auto"/>
                            <w:bottom w:val="none" w:sz="0" w:space="0" w:color="auto"/>
                            <w:right w:val="none" w:sz="0" w:space="0" w:color="auto"/>
                          </w:divBdr>
                          <w:divsChild>
                            <w:div w:id="37455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917466">
      <w:bodyDiv w:val="1"/>
      <w:marLeft w:val="0"/>
      <w:marRight w:val="0"/>
      <w:marTop w:val="0"/>
      <w:marBottom w:val="0"/>
      <w:divBdr>
        <w:top w:val="none" w:sz="0" w:space="0" w:color="auto"/>
        <w:left w:val="none" w:sz="0" w:space="0" w:color="auto"/>
        <w:bottom w:val="none" w:sz="0" w:space="0" w:color="auto"/>
        <w:right w:val="none" w:sz="0" w:space="0" w:color="auto"/>
      </w:divBdr>
    </w:div>
    <w:div w:id="390271383">
      <w:bodyDiv w:val="1"/>
      <w:marLeft w:val="0"/>
      <w:marRight w:val="0"/>
      <w:marTop w:val="0"/>
      <w:marBottom w:val="0"/>
      <w:divBdr>
        <w:top w:val="none" w:sz="0" w:space="0" w:color="auto"/>
        <w:left w:val="none" w:sz="0" w:space="0" w:color="auto"/>
        <w:bottom w:val="none" w:sz="0" w:space="0" w:color="auto"/>
        <w:right w:val="none" w:sz="0" w:space="0" w:color="auto"/>
      </w:divBdr>
      <w:divsChild>
        <w:div w:id="1233930606">
          <w:marLeft w:val="-225"/>
          <w:marRight w:val="-225"/>
          <w:marTop w:val="0"/>
          <w:marBottom w:val="225"/>
          <w:divBdr>
            <w:top w:val="none" w:sz="0" w:space="0" w:color="auto"/>
            <w:left w:val="none" w:sz="0" w:space="0" w:color="auto"/>
            <w:bottom w:val="none" w:sz="0" w:space="0" w:color="auto"/>
            <w:right w:val="none" w:sz="0" w:space="0" w:color="auto"/>
          </w:divBdr>
          <w:divsChild>
            <w:div w:id="137193665">
              <w:marLeft w:val="0"/>
              <w:marRight w:val="0"/>
              <w:marTop w:val="0"/>
              <w:marBottom w:val="0"/>
              <w:divBdr>
                <w:top w:val="none" w:sz="0" w:space="0" w:color="auto"/>
                <w:left w:val="none" w:sz="0" w:space="0" w:color="auto"/>
                <w:bottom w:val="none" w:sz="0" w:space="0" w:color="auto"/>
                <w:right w:val="none" w:sz="0" w:space="0" w:color="auto"/>
              </w:divBdr>
              <w:divsChild>
                <w:div w:id="230773953">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16094812">
      <w:bodyDiv w:val="1"/>
      <w:marLeft w:val="0"/>
      <w:marRight w:val="0"/>
      <w:marTop w:val="0"/>
      <w:marBottom w:val="0"/>
      <w:divBdr>
        <w:top w:val="none" w:sz="0" w:space="0" w:color="auto"/>
        <w:left w:val="none" w:sz="0" w:space="0" w:color="auto"/>
        <w:bottom w:val="none" w:sz="0" w:space="0" w:color="auto"/>
        <w:right w:val="none" w:sz="0" w:space="0" w:color="auto"/>
      </w:divBdr>
      <w:divsChild>
        <w:div w:id="108935026">
          <w:marLeft w:val="-225"/>
          <w:marRight w:val="-225"/>
          <w:marTop w:val="0"/>
          <w:marBottom w:val="225"/>
          <w:divBdr>
            <w:top w:val="none" w:sz="0" w:space="0" w:color="auto"/>
            <w:left w:val="none" w:sz="0" w:space="0" w:color="auto"/>
            <w:bottom w:val="none" w:sz="0" w:space="0" w:color="auto"/>
            <w:right w:val="none" w:sz="0" w:space="0" w:color="auto"/>
          </w:divBdr>
          <w:divsChild>
            <w:div w:id="834489660">
              <w:marLeft w:val="0"/>
              <w:marRight w:val="0"/>
              <w:marTop w:val="0"/>
              <w:marBottom w:val="0"/>
              <w:divBdr>
                <w:top w:val="none" w:sz="0" w:space="0" w:color="auto"/>
                <w:left w:val="none" w:sz="0" w:space="0" w:color="auto"/>
                <w:bottom w:val="none" w:sz="0" w:space="0" w:color="auto"/>
                <w:right w:val="none" w:sz="0" w:space="0" w:color="auto"/>
              </w:divBdr>
              <w:divsChild>
                <w:div w:id="196110315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60074348">
      <w:bodyDiv w:val="1"/>
      <w:marLeft w:val="0"/>
      <w:marRight w:val="0"/>
      <w:marTop w:val="0"/>
      <w:marBottom w:val="0"/>
      <w:divBdr>
        <w:top w:val="none" w:sz="0" w:space="0" w:color="auto"/>
        <w:left w:val="none" w:sz="0" w:space="0" w:color="auto"/>
        <w:bottom w:val="none" w:sz="0" w:space="0" w:color="auto"/>
        <w:right w:val="none" w:sz="0" w:space="0" w:color="auto"/>
      </w:divBdr>
      <w:divsChild>
        <w:div w:id="115030945">
          <w:marLeft w:val="0"/>
          <w:marRight w:val="0"/>
          <w:marTop w:val="0"/>
          <w:marBottom w:val="0"/>
          <w:divBdr>
            <w:top w:val="none" w:sz="0" w:space="0" w:color="auto"/>
            <w:left w:val="none" w:sz="0" w:space="0" w:color="auto"/>
            <w:bottom w:val="none" w:sz="0" w:space="0" w:color="auto"/>
            <w:right w:val="none" w:sz="0" w:space="0" w:color="auto"/>
          </w:divBdr>
          <w:divsChild>
            <w:div w:id="37749243">
              <w:marLeft w:val="0"/>
              <w:marRight w:val="0"/>
              <w:marTop w:val="0"/>
              <w:marBottom w:val="0"/>
              <w:divBdr>
                <w:top w:val="none" w:sz="0" w:space="0" w:color="auto"/>
                <w:left w:val="none" w:sz="0" w:space="0" w:color="auto"/>
                <w:bottom w:val="none" w:sz="0" w:space="0" w:color="auto"/>
                <w:right w:val="none" w:sz="0" w:space="0" w:color="auto"/>
              </w:divBdr>
              <w:divsChild>
                <w:div w:id="1158612462">
                  <w:marLeft w:val="0"/>
                  <w:marRight w:val="0"/>
                  <w:marTop w:val="0"/>
                  <w:marBottom w:val="0"/>
                  <w:divBdr>
                    <w:top w:val="none" w:sz="0" w:space="0" w:color="auto"/>
                    <w:left w:val="none" w:sz="0" w:space="0" w:color="auto"/>
                    <w:bottom w:val="none" w:sz="0" w:space="0" w:color="auto"/>
                    <w:right w:val="none" w:sz="0" w:space="0" w:color="auto"/>
                  </w:divBdr>
                  <w:divsChild>
                    <w:div w:id="1928154579">
                      <w:marLeft w:val="0"/>
                      <w:marRight w:val="0"/>
                      <w:marTop w:val="0"/>
                      <w:marBottom w:val="0"/>
                      <w:divBdr>
                        <w:top w:val="none" w:sz="0" w:space="0" w:color="auto"/>
                        <w:left w:val="none" w:sz="0" w:space="0" w:color="auto"/>
                        <w:bottom w:val="none" w:sz="0" w:space="0" w:color="auto"/>
                        <w:right w:val="none" w:sz="0" w:space="0" w:color="auto"/>
                      </w:divBdr>
                      <w:divsChild>
                        <w:div w:id="1871457980">
                          <w:marLeft w:val="0"/>
                          <w:marRight w:val="0"/>
                          <w:marTop w:val="0"/>
                          <w:marBottom w:val="0"/>
                          <w:divBdr>
                            <w:top w:val="none" w:sz="0" w:space="0" w:color="auto"/>
                            <w:left w:val="none" w:sz="0" w:space="0" w:color="auto"/>
                            <w:bottom w:val="none" w:sz="0" w:space="0" w:color="auto"/>
                            <w:right w:val="none" w:sz="0" w:space="0" w:color="auto"/>
                          </w:divBdr>
                          <w:divsChild>
                            <w:div w:id="83646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532796">
      <w:bodyDiv w:val="1"/>
      <w:marLeft w:val="0"/>
      <w:marRight w:val="0"/>
      <w:marTop w:val="0"/>
      <w:marBottom w:val="0"/>
      <w:divBdr>
        <w:top w:val="none" w:sz="0" w:space="0" w:color="auto"/>
        <w:left w:val="none" w:sz="0" w:space="0" w:color="auto"/>
        <w:bottom w:val="none" w:sz="0" w:space="0" w:color="auto"/>
        <w:right w:val="none" w:sz="0" w:space="0" w:color="auto"/>
      </w:divBdr>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 w:id="1275945595">
      <w:bodyDiv w:val="1"/>
      <w:marLeft w:val="0"/>
      <w:marRight w:val="0"/>
      <w:marTop w:val="0"/>
      <w:marBottom w:val="0"/>
      <w:divBdr>
        <w:top w:val="none" w:sz="0" w:space="0" w:color="auto"/>
        <w:left w:val="none" w:sz="0" w:space="0" w:color="auto"/>
        <w:bottom w:val="none" w:sz="0" w:space="0" w:color="auto"/>
        <w:right w:val="none" w:sz="0" w:space="0" w:color="auto"/>
      </w:divBdr>
    </w:div>
    <w:div w:id="1316186340">
      <w:bodyDiv w:val="1"/>
      <w:marLeft w:val="0"/>
      <w:marRight w:val="0"/>
      <w:marTop w:val="0"/>
      <w:marBottom w:val="0"/>
      <w:divBdr>
        <w:top w:val="none" w:sz="0" w:space="0" w:color="auto"/>
        <w:left w:val="none" w:sz="0" w:space="0" w:color="auto"/>
        <w:bottom w:val="none" w:sz="0" w:space="0" w:color="auto"/>
        <w:right w:val="none" w:sz="0" w:space="0" w:color="auto"/>
      </w:divBdr>
    </w:div>
    <w:div w:id="1545946187">
      <w:bodyDiv w:val="1"/>
      <w:marLeft w:val="0"/>
      <w:marRight w:val="0"/>
      <w:marTop w:val="0"/>
      <w:marBottom w:val="0"/>
      <w:divBdr>
        <w:top w:val="none" w:sz="0" w:space="0" w:color="auto"/>
        <w:left w:val="none" w:sz="0" w:space="0" w:color="auto"/>
        <w:bottom w:val="none" w:sz="0" w:space="0" w:color="auto"/>
        <w:right w:val="none" w:sz="0" w:space="0" w:color="auto"/>
      </w:divBdr>
    </w:div>
    <w:div w:id="2013140227">
      <w:bodyDiv w:val="1"/>
      <w:marLeft w:val="0"/>
      <w:marRight w:val="0"/>
      <w:marTop w:val="0"/>
      <w:marBottom w:val="0"/>
      <w:divBdr>
        <w:top w:val="none" w:sz="0" w:space="0" w:color="auto"/>
        <w:left w:val="none" w:sz="0" w:space="0" w:color="auto"/>
        <w:bottom w:val="none" w:sz="0" w:space="0" w:color="auto"/>
        <w:right w:val="none" w:sz="0" w:space="0" w:color="auto"/>
      </w:divBdr>
      <w:divsChild>
        <w:div w:id="138158305">
          <w:marLeft w:val="-225"/>
          <w:marRight w:val="-225"/>
          <w:marTop w:val="0"/>
          <w:marBottom w:val="225"/>
          <w:divBdr>
            <w:top w:val="none" w:sz="0" w:space="0" w:color="auto"/>
            <w:left w:val="none" w:sz="0" w:space="0" w:color="auto"/>
            <w:bottom w:val="none" w:sz="0" w:space="0" w:color="auto"/>
            <w:right w:val="none" w:sz="0" w:space="0" w:color="auto"/>
          </w:divBdr>
          <w:divsChild>
            <w:div w:id="852720062">
              <w:marLeft w:val="0"/>
              <w:marRight w:val="0"/>
              <w:marTop w:val="0"/>
              <w:marBottom w:val="0"/>
              <w:divBdr>
                <w:top w:val="none" w:sz="0" w:space="0" w:color="auto"/>
                <w:left w:val="none" w:sz="0" w:space="0" w:color="auto"/>
                <w:bottom w:val="none" w:sz="0" w:space="0" w:color="auto"/>
                <w:right w:val="none" w:sz="0" w:space="0" w:color="auto"/>
              </w:divBdr>
              <w:divsChild>
                <w:div w:id="117703454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9d0c2ba5-e3ca-4b57-9a82-77c607995bd7"/>
    <ds:schemaRef ds:uri="fe2c56db-766c-4c36-b3e5-267db87031a2"/>
  </ds:schemaRefs>
</ds:datastoreItem>
</file>

<file path=customXml/itemProps2.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3.xml><?xml version="1.0" encoding="utf-8"?>
<ds:datastoreItem xmlns:ds="http://schemas.openxmlformats.org/officeDocument/2006/customXml" ds:itemID="{EAAC0415-541F-4E3D-9A59-646CF9817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1489</TotalTime>
  <Pages>4</Pages>
  <Words>1229</Words>
  <Characters>6764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CTTE1089 PCP</dc:title>
  <dc:subject/>
  <dc:creator>David Robador Treceño</dc:creator>
  <cp:keywords/>
  <dc:description/>
  <cp:lastModifiedBy>Pol Casanovas Chevalier</cp:lastModifiedBy>
  <cp:revision>651</cp:revision>
  <cp:lastPrinted>2025-01-17T12:23:00Z</cp:lastPrinted>
  <dcterms:created xsi:type="dcterms:W3CDTF">2022-02-21T18:57:00Z</dcterms:created>
  <dcterms:modified xsi:type="dcterms:W3CDTF">2025-04-22T07:45:00Z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