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50D" w:rsidRDefault="001D450D" w:rsidP="00AA4CA9">
      <w:pPr>
        <w:keepNext/>
        <w:autoSpaceDE/>
        <w:autoSpaceDN/>
        <w:spacing w:line="276" w:lineRule="auto"/>
        <w:ind w:left="360"/>
        <w:jc w:val="center"/>
        <w:outlineLvl w:val="0"/>
        <w:rPr>
          <w:rFonts w:ascii="Arial" w:hAnsi="Arial" w:cs="Arial"/>
          <w:b/>
          <w:kern w:val="28"/>
        </w:rPr>
      </w:pPr>
      <w:bookmarkStart w:id="0" w:name="_Toc115385232"/>
      <w:bookmarkStart w:id="1" w:name="_Toc116289325"/>
    </w:p>
    <w:p w:rsidR="001D450D" w:rsidRDefault="001D450D" w:rsidP="001D450D">
      <w:pPr>
        <w:tabs>
          <w:tab w:val="left" w:pos="142"/>
        </w:tabs>
        <w:spacing w:line="276" w:lineRule="auto"/>
        <w:jc w:val="both"/>
        <w:rPr>
          <w:rFonts w:ascii="Arial" w:hAnsi="Arial" w:cs="Arial"/>
          <w:b/>
          <w:sz w:val="22"/>
          <w:szCs w:val="22"/>
          <w:u w:val="single"/>
        </w:rPr>
      </w:pPr>
    </w:p>
    <w:p w:rsidR="001D450D" w:rsidRDefault="001D450D" w:rsidP="001D450D">
      <w:pPr>
        <w:tabs>
          <w:tab w:val="left" w:pos="142"/>
        </w:tabs>
        <w:spacing w:line="276" w:lineRule="auto"/>
        <w:jc w:val="both"/>
        <w:rPr>
          <w:rFonts w:ascii="Arial" w:hAnsi="Arial" w:cs="Arial"/>
          <w:b/>
          <w:sz w:val="22"/>
          <w:szCs w:val="22"/>
          <w:u w:val="single"/>
        </w:rPr>
      </w:pPr>
    </w:p>
    <w:p w:rsidR="001D450D" w:rsidRDefault="001D450D" w:rsidP="001D450D">
      <w:pPr>
        <w:tabs>
          <w:tab w:val="left" w:pos="142"/>
        </w:tabs>
        <w:spacing w:line="276" w:lineRule="auto"/>
        <w:jc w:val="both"/>
        <w:rPr>
          <w:rFonts w:ascii="Arial" w:hAnsi="Arial" w:cs="Arial"/>
          <w:b/>
          <w:sz w:val="22"/>
          <w:szCs w:val="22"/>
          <w:u w:val="single"/>
        </w:rPr>
      </w:pPr>
    </w:p>
    <w:p w:rsidR="001D450D" w:rsidRDefault="001D450D" w:rsidP="001D450D">
      <w:pPr>
        <w:tabs>
          <w:tab w:val="left" w:pos="142"/>
        </w:tabs>
        <w:spacing w:line="276" w:lineRule="auto"/>
        <w:jc w:val="both"/>
        <w:rPr>
          <w:rFonts w:ascii="Arial" w:hAnsi="Arial" w:cs="Arial"/>
          <w:b/>
          <w:sz w:val="22"/>
          <w:szCs w:val="22"/>
          <w:u w:val="single"/>
        </w:rPr>
      </w:pPr>
    </w:p>
    <w:p w:rsidR="001D450D" w:rsidRDefault="001D450D" w:rsidP="001D450D">
      <w:pPr>
        <w:tabs>
          <w:tab w:val="left" w:pos="142"/>
        </w:tabs>
        <w:spacing w:line="276" w:lineRule="auto"/>
        <w:jc w:val="both"/>
        <w:rPr>
          <w:rFonts w:ascii="Arial" w:hAnsi="Arial" w:cs="Arial"/>
          <w:b/>
          <w:sz w:val="22"/>
          <w:szCs w:val="22"/>
          <w:u w:val="single"/>
        </w:rPr>
      </w:pPr>
    </w:p>
    <w:p w:rsidR="001D450D" w:rsidRDefault="001D450D" w:rsidP="001D450D">
      <w:pPr>
        <w:tabs>
          <w:tab w:val="left" w:pos="142"/>
        </w:tabs>
        <w:spacing w:line="276" w:lineRule="auto"/>
        <w:jc w:val="both"/>
        <w:rPr>
          <w:rFonts w:ascii="Arial" w:hAnsi="Arial" w:cs="Arial"/>
          <w:b/>
          <w:sz w:val="22"/>
          <w:szCs w:val="22"/>
          <w:u w:val="single"/>
        </w:rPr>
      </w:pPr>
    </w:p>
    <w:p w:rsidR="001D450D" w:rsidRDefault="001D450D" w:rsidP="001D450D">
      <w:pPr>
        <w:tabs>
          <w:tab w:val="left" w:pos="142"/>
        </w:tabs>
        <w:spacing w:line="276" w:lineRule="auto"/>
        <w:jc w:val="both"/>
        <w:rPr>
          <w:rFonts w:ascii="Arial" w:hAnsi="Arial" w:cs="Arial"/>
          <w:b/>
          <w:sz w:val="22"/>
          <w:szCs w:val="22"/>
          <w:u w:val="single"/>
        </w:rPr>
      </w:pPr>
    </w:p>
    <w:p w:rsidR="001D450D" w:rsidRDefault="001D450D" w:rsidP="001D450D">
      <w:pPr>
        <w:tabs>
          <w:tab w:val="left" w:pos="142"/>
        </w:tabs>
        <w:spacing w:line="276" w:lineRule="auto"/>
        <w:jc w:val="both"/>
        <w:rPr>
          <w:rFonts w:ascii="Arial" w:hAnsi="Arial" w:cs="Arial"/>
          <w:b/>
          <w:sz w:val="22"/>
          <w:szCs w:val="22"/>
          <w:u w:val="single"/>
        </w:rPr>
      </w:pPr>
    </w:p>
    <w:p w:rsidR="001D450D" w:rsidRDefault="001D450D" w:rsidP="001D450D">
      <w:pPr>
        <w:tabs>
          <w:tab w:val="left" w:pos="142"/>
        </w:tabs>
        <w:spacing w:line="276" w:lineRule="auto"/>
        <w:jc w:val="both"/>
        <w:rPr>
          <w:rFonts w:ascii="Arial" w:hAnsi="Arial" w:cs="Arial"/>
          <w:b/>
          <w:sz w:val="22"/>
          <w:szCs w:val="22"/>
          <w:u w:val="single"/>
        </w:rPr>
      </w:pPr>
    </w:p>
    <w:p w:rsidR="001D450D" w:rsidRPr="007D27C0" w:rsidRDefault="001D450D" w:rsidP="001D450D">
      <w:pPr>
        <w:tabs>
          <w:tab w:val="left" w:pos="142"/>
        </w:tabs>
        <w:spacing w:line="276" w:lineRule="auto"/>
        <w:jc w:val="both"/>
        <w:rPr>
          <w:rFonts w:ascii="Arial" w:hAnsi="Arial" w:cs="Arial"/>
          <w:b/>
          <w:sz w:val="22"/>
          <w:szCs w:val="22"/>
          <w:u w:val="single"/>
        </w:rPr>
      </w:pPr>
    </w:p>
    <w:p w:rsidR="001D450D" w:rsidRPr="007D27C0" w:rsidRDefault="001D450D" w:rsidP="001D450D">
      <w:pPr>
        <w:tabs>
          <w:tab w:val="left" w:pos="142"/>
        </w:tabs>
        <w:spacing w:line="276" w:lineRule="auto"/>
        <w:jc w:val="both"/>
        <w:rPr>
          <w:rFonts w:ascii="Arial" w:hAnsi="Arial" w:cs="Arial"/>
          <w:b/>
          <w:sz w:val="22"/>
          <w:szCs w:val="22"/>
          <w:u w:val="single"/>
        </w:rPr>
      </w:pPr>
    </w:p>
    <w:p w:rsidR="001D450D" w:rsidRPr="007D27C0" w:rsidRDefault="001D450D" w:rsidP="001D450D">
      <w:pPr>
        <w:pBdr>
          <w:top w:val="double" w:sz="18" w:space="1" w:color="auto"/>
          <w:left w:val="double" w:sz="18" w:space="1" w:color="auto"/>
          <w:bottom w:val="double" w:sz="18" w:space="6" w:color="auto"/>
          <w:right w:val="double" w:sz="18" w:space="1" w:color="auto"/>
        </w:pBdr>
        <w:tabs>
          <w:tab w:val="left" w:pos="142"/>
        </w:tabs>
        <w:spacing w:line="276" w:lineRule="auto"/>
        <w:jc w:val="center"/>
        <w:rPr>
          <w:rFonts w:ascii="Arial" w:hAnsi="Arial" w:cs="Arial"/>
          <w:b/>
          <w:sz w:val="22"/>
          <w:szCs w:val="22"/>
          <w:u w:val="single"/>
        </w:rPr>
      </w:pPr>
    </w:p>
    <w:p w:rsidR="001D450D" w:rsidRPr="007D27C0" w:rsidRDefault="001D450D" w:rsidP="001D450D">
      <w:pPr>
        <w:pBdr>
          <w:top w:val="double" w:sz="18" w:space="1" w:color="auto"/>
          <w:left w:val="double" w:sz="18" w:space="1" w:color="auto"/>
          <w:bottom w:val="double" w:sz="18" w:space="6" w:color="auto"/>
          <w:right w:val="double" w:sz="18" w:space="1" w:color="auto"/>
        </w:pBdr>
        <w:tabs>
          <w:tab w:val="left" w:pos="142"/>
        </w:tabs>
        <w:spacing w:line="276" w:lineRule="auto"/>
        <w:jc w:val="center"/>
        <w:rPr>
          <w:rFonts w:ascii="Arial" w:hAnsi="Arial" w:cs="Arial"/>
          <w:b/>
          <w:sz w:val="22"/>
          <w:szCs w:val="22"/>
          <w:u w:val="single"/>
        </w:rPr>
      </w:pPr>
    </w:p>
    <w:p w:rsidR="001D450D" w:rsidRPr="007D27C0" w:rsidRDefault="001D450D" w:rsidP="001D450D">
      <w:pPr>
        <w:pBdr>
          <w:top w:val="double" w:sz="18" w:space="1" w:color="auto"/>
          <w:left w:val="double" w:sz="18" w:space="1" w:color="auto"/>
          <w:bottom w:val="double" w:sz="18" w:space="6" w:color="auto"/>
          <w:right w:val="double" w:sz="18" w:space="1" w:color="auto"/>
        </w:pBdr>
        <w:tabs>
          <w:tab w:val="left" w:pos="142"/>
        </w:tabs>
        <w:spacing w:line="276" w:lineRule="auto"/>
        <w:jc w:val="center"/>
        <w:rPr>
          <w:rFonts w:ascii="Arial" w:hAnsi="Arial" w:cs="Arial"/>
          <w:b/>
          <w:sz w:val="22"/>
          <w:szCs w:val="22"/>
          <w:u w:val="single"/>
        </w:rPr>
      </w:pPr>
      <w:r w:rsidRPr="007D27C0">
        <w:rPr>
          <w:rFonts w:ascii="Arial" w:hAnsi="Arial" w:cs="Arial"/>
          <w:b/>
          <w:sz w:val="22"/>
          <w:szCs w:val="22"/>
          <w:u w:val="single"/>
        </w:rPr>
        <w:t>FOMENT DE CIUTAT</w:t>
      </w:r>
    </w:p>
    <w:p w:rsidR="001D450D" w:rsidRPr="007D27C0" w:rsidRDefault="001D450D" w:rsidP="001D450D">
      <w:pPr>
        <w:pBdr>
          <w:top w:val="double" w:sz="18" w:space="1" w:color="auto"/>
          <w:left w:val="double" w:sz="18" w:space="1" w:color="auto"/>
          <w:bottom w:val="double" w:sz="18" w:space="6" w:color="auto"/>
          <w:right w:val="double" w:sz="18" w:space="1" w:color="auto"/>
        </w:pBdr>
        <w:tabs>
          <w:tab w:val="left" w:pos="142"/>
        </w:tabs>
        <w:spacing w:line="276" w:lineRule="auto"/>
        <w:jc w:val="center"/>
        <w:rPr>
          <w:rFonts w:ascii="Arial" w:hAnsi="Arial" w:cs="Arial"/>
          <w:b/>
          <w:sz w:val="22"/>
          <w:szCs w:val="22"/>
          <w:u w:val="single"/>
        </w:rPr>
      </w:pPr>
    </w:p>
    <w:p w:rsidR="001D450D" w:rsidRPr="007D27C0" w:rsidRDefault="001D450D" w:rsidP="001D450D">
      <w:pPr>
        <w:pBdr>
          <w:top w:val="double" w:sz="18" w:space="1" w:color="auto"/>
          <w:left w:val="double" w:sz="18" w:space="1" w:color="auto"/>
          <w:bottom w:val="double" w:sz="18" w:space="6" w:color="auto"/>
          <w:right w:val="double" w:sz="18" w:space="1" w:color="auto"/>
        </w:pBdr>
        <w:tabs>
          <w:tab w:val="left" w:pos="142"/>
          <w:tab w:val="left" w:pos="3722"/>
          <w:tab w:val="center" w:pos="4536"/>
        </w:tabs>
        <w:spacing w:line="276" w:lineRule="auto"/>
        <w:jc w:val="center"/>
        <w:rPr>
          <w:rFonts w:ascii="Arial" w:hAnsi="Arial" w:cs="Arial"/>
          <w:b/>
          <w:sz w:val="22"/>
          <w:szCs w:val="22"/>
          <w:u w:val="single"/>
          <w:lang w:eastAsia="ca-ES"/>
        </w:rPr>
      </w:pPr>
      <w:r w:rsidRPr="007D27C0">
        <w:rPr>
          <w:rFonts w:ascii="Arial" w:hAnsi="Arial" w:cs="Arial"/>
          <w:b/>
          <w:sz w:val="22"/>
          <w:szCs w:val="22"/>
          <w:u w:val="single"/>
        </w:rPr>
        <w:t>PROCEDIMENT D’ADJUDICACIÓ DE L’ÚS, EN RÈGIM D’ARRENDAMENT, DE DETERMINATS LOCALS UBICATS A LA CIUTAT DE BARCELONA</w:t>
      </w:r>
      <w:r w:rsidRPr="007D27C0">
        <w:rPr>
          <w:rFonts w:ascii="Arial" w:hAnsi="Arial" w:cs="Arial"/>
          <w:b/>
          <w:sz w:val="22"/>
          <w:szCs w:val="22"/>
          <w:u w:val="single"/>
          <w:lang w:eastAsia="ca-ES"/>
        </w:rPr>
        <w:t>, LOT 1 i 2</w:t>
      </w:r>
    </w:p>
    <w:p w:rsidR="001D450D" w:rsidRDefault="001D450D" w:rsidP="001D450D">
      <w:pPr>
        <w:pBdr>
          <w:top w:val="double" w:sz="18" w:space="1" w:color="auto"/>
          <w:left w:val="double" w:sz="18" w:space="1" w:color="auto"/>
          <w:bottom w:val="double" w:sz="18" w:space="6" w:color="auto"/>
          <w:right w:val="double" w:sz="18" w:space="1" w:color="auto"/>
        </w:pBdr>
        <w:tabs>
          <w:tab w:val="left" w:pos="142"/>
          <w:tab w:val="left" w:pos="3722"/>
          <w:tab w:val="center" w:pos="4536"/>
        </w:tabs>
        <w:spacing w:line="276" w:lineRule="auto"/>
        <w:jc w:val="center"/>
        <w:rPr>
          <w:rFonts w:ascii="Arial" w:hAnsi="Arial" w:cs="Arial"/>
          <w:b/>
          <w:sz w:val="22"/>
          <w:szCs w:val="22"/>
          <w:u w:val="single"/>
        </w:rPr>
      </w:pPr>
    </w:p>
    <w:p w:rsidR="001D450D" w:rsidRDefault="001D450D" w:rsidP="001D450D">
      <w:pPr>
        <w:pBdr>
          <w:top w:val="double" w:sz="18" w:space="1" w:color="auto"/>
          <w:left w:val="double" w:sz="18" w:space="1" w:color="auto"/>
          <w:bottom w:val="double" w:sz="18" w:space="6" w:color="auto"/>
          <w:right w:val="double" w:sz="18" w:space="1" w:color="auto"/>
        </w:pBdr>
        <w:tabs>
          <w:tab w:val="left" w:pos="142"/>
          <w:tab w:val="left" w:pos="3722"/>
          <w:tab w:val="center" w:pos="4536"/>
        </w:tabs>
        <w:spacing w:line="276" w:lineRule="auto"/>
        <w:jc w:val="center"/>
        <w:rPr>
          <w:rFonts w:ascii="Arial" w:hAnsi="Arial" w:cs="Arial"/>
          <w:b/>
          <w:sz w:val="22"/>
          <w:szCs w:val="22"/>
          <w:u w:val="single"/>
        </w:rPr>
      </w:pPr>
      <w:r>
        <w:rPr>
          <w:rFonts w:ascii="Arial" w:hAnsi="Arial" w:cs="Arial"/>
          <w:b/>
          <w:sz w:val="22"/>
          <w:szCs w:val="22"/>
          <w:u w:val="single"/>
        </w:rPr>
        <w:t>MODELS DOCUMENTS</w:t>
      </w:r>
    </w:p>
    <w:p w:rsidR="001D450D" w:rsidRDefault="001D450D" w:rsidP="001D450D">
      <w:pPr>
        <w:pBdr>
          <w:top w:val="double" w:sz="18" w:space="1" w:color="auto"/>
          <w:left w:val="double" w:sz="18" w:space="1" w:color="auto"/>
          <w:bottom w:val="double" w:sz="18" w:space="6" w:color="auto"/>
          <w:right w:val="double" w:sz="18" w:space="1" w:color="auto"/>
        </w:pBdr>
        <w:tabs>
          <w:tab w:val="left" w:pos="142"/>
          <w:tab w:val="left" w:pos="3722"/>
          <w:tab w:val="center" w:pos="4536"/>
        </w:tabs>
        <w:spacing w:line="276" w:lineRule="auto"/>
        <w:jc w:val="center"/>
        <w:rPr>
          <w:rFonts w:ascii="Arial" w:hAnsi="Arial" w:cs="Arial"/>
          <w:b/>
          <w:sz w:val="22"/>
          <w:szCs w:val="22"/>
          <w:u w:val="single"/>
        </w:rPr>
      </w:pPr>
    </w:p>
    <w:p w:rsidR="001D450D" w:rsidRPr="007D27C0" w:rsidRDefault="001D450D" w:rsidP="001D450D">
      <w:pPr>
        <w:pBdr>
          <w:top w:val="double" w:sz="18" w:space="1" w:color="auto"/>
          <w:left w:val="double" w:sz="18" w:space="1" w:color="auto"/>
          <w:bottom w:val="double" w:sz="18" w:space="6" w:color="auto"/>
          <w:right w:val="double" w:sz="18" w:space="1" w:color="auto"/>
        </w:pBdr>
        <w:tabs>
          <w:tab w:val="left" w:pos="142"/>
          <w:tab w:val="left" w:pos="3722"/>
          <w:tab w:val="center" w:pos="4536"/>
        </w:tabs>
        <w:spacing w:line="276" w:lineRule="auto"/>
        <w:jc w:val="center"/>
        <w:rPr>
          <w:rFonts w:ascii="Arial" w:hAnsi="Arial" w:cs="Arial"/>
          <w:b/>
          <w:sz w:val="22"/>
          <w:szCs w:val="22"/>
          <w:u w:val="single"/>
        </w:rPr>
      </w:pPr>
      <w:r>
        <w:rPr>
          <w:rFonts w:ascii="Arial" w:hAnsi="Arial" w:cs="Arial"/>
          <w:b/>
          <w:sz w:val="22"/>
          <w:szCs w:val="22"/>
          <w:u w:val="single"/>
        </w:rPr>
        <w:t>F220000669 i F220000670</w:t>
      </w:r>
    </w:p>
    <w:p w:rsidR="001D450D" w:rsidRPr="007D27C0" w:rsidRDefault="001D450D" w:rsidP="001D450D">
      <w:pPr>
        <w:spacing w:line="276" w:lineRule="auto"/>
        <w:jc w:val="both"/>
        <w:rPr>
          <w:rFonts w:ascii="Arial" w:hAnsi="Arial" w:cs="Arial"/>
          <w:b/>
          <w:bCs/>
          <w:sz w:val="22"/>
          <w:szCs w:val="22"/>
        </w:rPr>
      </w:pPr>
    </w:p>
    <w:p w:rsidR="001D450D" w:rsidRDefault="001D450D" w:rsidP="00AA4CA9">
      <w:pPr>
        <w:keepNext/>
        <w:autoSpaceDE/>
        <w:autoSpaceDN/>
        <w:spacing w:line="276" w:lineRule="auto"/>
        <w:ind w:left="360"/>
        <w:jc w:val="center"/>
        <w:outlineLvl w:val="0"/>
        <w:rPr>
          <w:rFonts w:ascii="Arial" w:hAnsi="Arial" w:cs="Arial"/>
          <w:b/>
          <w:kern w:val="28"/>
        </w:rPr>
      </w:pPr>
    </w:p>
    <w:p w:rsidR="001D450D" w:rsidRDefault="001D450D" w:rsidP="00AA4CA9">
      <w:pPr>
        <w:keepNext/>
        <w:autoSpaceDE/>
        <w:autoSpaceDN/>
        <w:spacing w:line="276" w:lineRule="auto"/>
        <w:ind w:left="360"/>
        <w:jc w:val="center"/>
        <w:outlineLvl w:val="0"/>
        <w:rPr>
          <w:rFonts w:ascii="Arial" w:hAnsi="Arial" w:cs="Arial"/>
          <w:b/>
          <w:kern w:val="28"/>
        </w:rPr>
      </w:pPr>
    </w:p>
    <w:p w:rsidR="001D450D" w:rsidRDefault="001D450D" w:rsidP="00AA4CA9">
      <w:pPr>
        <w:keepNext/>
        <w:autoSpaceDE/>
        <w:autoSpaceDN/>
        <w:spacing w:line="276" w:lineRule="auto"/>
        <w:ind w:left="360"/>
        <w:jc w:val="center"/>
        <w:outlineLvl w:val="0"/>
        <w:rPr>
          <w:rFonts w:ascii="Arial" w:hAnsi="Arial" w:cs="Arial"/>
          <w:b/>
          <w:kern w:val="28"/>
        </w:rPr>
      </w:pPr>
    </w:p>
    <w:p w:rsidR="001D450D" w:rsidRDefault="001D450D" w:rsidP="00AA4CA9">
      <w:pPr>
        <w:keepNext/>
        <w:autoSpaceDE/>
        <w:autoSpaceDN/>
        <w:spacing w:line="276" w:lineRule="auto"/>
        <w:ind w:left="360"/>
        <w:jc w:val="center"/>
        <w:outlineLvl w:val="0"/>
        <w:rPr>
          <w:rFonts w:ascii="Arial" w:hAnsi="Arial" w:cs="Arial"/>
          <w:b/>
          <w:kern w:val="28"/>
        </w:rPr>
      </w:pPr>
    </w:p>
    <w:p w:rsidR="001D450D" w:rsidRDefault="001D450D">
      <w:pPr>
        <w:autoSpaceDE/>
        <w:autoSpaceDN/>
        <w:spacing w:after="200" w:line="276" w:lineRule="auto"/>
        <w:rPr>
          <w:rFonts w:ascii="Arial" w:hAnsi="Arial" w:cs="Arial"/>
          <w:b/>
          <w:kern w:val="28"/>
        </w:rPr>
      </w:pPr>
      <w:r>
        <w:rPr>
          <w:rFonts w:ascii="Arial" w:hAnsi="Arial" w:cs="Arial"/>
          <w:b/>
          <w:kern w:val="28"/>
        </w:rPr>
        <w:br w:type="page"/>
      </w:r>
    </w:p>
    <w:bookmarkEnd w:id="0"/>
    <w:bookmarkEnd w:id="1"/>
    <w:p w:rsidR="001D450D" w:rsidRPr="007D27C0" w:rsidRDefault="001D450D" w:rsidP="001D450D">
      <w:pPr>
        <w:pStyle w:val="Ttol1"/>
        <w:spacing w:before="0" w:after="0" w:line="276" w:lineRule="auto"/>
        <w:ind w:left="360"/>
        <w:jc w:val="center"/>
        <w:rPr>
          <w:rFonts w:ascii="Arial" w:hAnsi="Arial" w:cs="Arial"/>
          <w:sz w:val="20"/>
        </w:rPr>
      </w:pPr>
      <w:r w:rsidRPr="007D27C0">
        <w:rPr>
          <w:rFonts w:ascii="Arial" w:hAnsi="Arial" w:cs="Arial"/>
          <w:sz w:val="20"/>
        </w:rPr>
        <w:lastRenderedPageBreak/>
        <w:t>ANNEX NÚM. 1-A</w:t>
      </w:r>
    </w:p>
    <w:p w:rsidR="001D450D" w:rsidRPr="007D27C0" w:rsidRDefault="001D450D" w:rsidP="001D450D">
      <w:pPr>
        <w:spacing w:line="276" w:lineRule="auto"/>
        <w:ind w:left="360"/>
        <w:jc w:val="center"/>
        <w:rPr>
          <w:rFonts w:ascii="Arial" w:hAnsi="Arial" w:cs="Arial"/>
          <w:b/>
          <w:u w:val="single"/>
        </w:rPr>
      </w:pPr>
    </w:p>
    <w:p w:rsidR="001D450D" w:rsidRPr="007D27C0" w:rsidRDefault="001D450D" w:rsidP="001D450D">
      <w:pPr>
        <w:pStyle w:val="Ttol2"/>
        <w:spacing w:before="0" w:after="0" w:line="276" w:lineRule="auto"/>
        <w:ind w:left="360"/>
        <w:jc w:val="center"/>
        <w:rPr>
          <w:rFonts w:ascii="Arial" w:hAnsi="Arial" w:cs="Arial"/>
          <w:sz w:val="20"/>
          <w:szCs w:val="20"/>
          <w:u w:val="single"/>
        </w:rPr>
      </w:pPr>
      <w:bookmarkStart w:id="2" w:name="_Toc115385233"/>
      <w:r w:rsidRPr="007D27C0">
        <w:rPr>
          <w:rFonts w:ascii="Arial" w:hAnsi="Arial" w:cs="Arial"/>
          <w:sz w:val="20"/>
          <w:szCs w:val="20"/>
          <w:u w:val="single"/>
        </w:rPr>
        <w:t>DECLARACIÓ RESPONSABLE</w:t>
      </w:r>
      <w:bookmarkEnd w:id="2"/>
    </w:p>
    <w:p w:rsidR="001D450D" w:rsidRPr="007D27C0" w:rsidRDefault="001D450D" w:rsidP="001D450D">
      <w:pPr>
        <w:spacing w:line="276" w:lineRule="auto"/>
        <w:ind w:left="360"/>
        <w:jc w:val="center"/>
        <w:rPr>
          <w:rFonts w:ascii="Arial" w:hAnsi="Arial" w:cs="Arial"/>
          <w:b/>
          <w:u w:val="single"/>
        </w:rPr>
      </w:pPr>
    </w:p>
    <w:p w:rsidR="001D450D" w:rsidRPr="007D27C0" w:rsidRDefault="001D450D" w:rsidP="001D450D">
      <w:pPr>
        <w:spacing w:line="276" w:lineRule="auto"/>
        <w:ind w:left="360"/>
        <w:jc w:val="center"/>
        <w:rPr>
          <w:rFonts w:ascii="Arial" w:hAnsi="Arial" w:cs="Arial"/>
          <w:b/>
          <w:i/>
        </w:rPr>
      </w:pPr>
      <w:r w:rsidRPr="007D27C0">
        <w:rPr>
          <w:rFonts w:ascii="Arial" w:hAnsi="Arial" w:cs="Arial"/>
          <w:b/>
          <w:i/>
        </w:rPr>
        <w:t>(persona física)</w:t>
      </w:r>
    </w:p>
    <w:p w:rsidR="001D450D" w:rsidRPr="007D27C0" w:rsidRDefault="001D450D" w:rsidP="001D450D">
      <w:pPr>
        <w:spacing w:line="276" w:lineRule="auto"/>
        <w:ind w:left="360"/>
        <w:jc w:val="both"/>
        <w:rPr>
          <w:rFonts w:ascii="Arial" w:hAnsi="Arial" w:cs="Arial"/>
          <w:b/>
          <w:u w:val="single"/>
        </w:rPr>
      </w:pPr>
    </w:p>
    <w:p w:rsidR="001D450D" w:rsidRPr="007D27C0" w:rsidRDefault="001D450D" w:rsidP="001D450D">
      <w:pPr>
        <w:spacing w:line="276" w:lineRule="auto"/>
        <w:ind w:left="360"/>
        <w:jc w:val="both"/>
        <w:rPr>
          <w:rFonts w:ascii="Arial" w:hAnsi="Arial" w:cs="Arial"/>
        </w:rPr>
      </w:pPr>
      <w:r w:rsidRPr="007D27C0">
        <w:rPr>
          <w:rFonts w:ascii="Arial" w:hAnsi="Arial" w:cs="Arial"/>
        </w:rPr>
        <w:t xml:space="preserve">Nom i cognoms ..................................................................., amb DNI núm. ....................................., actuant en nom (propi/o d’altre)  .................................................................................................. i amb capacitat suficient per subscriure la present declaració responsable, en el marc de la convocatòria del procediment d’adjudicació de l’ús, en règim d’arrendament, de determinats locals ubicats a la ciutat de Barcelona, </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b/>
        </w:rPr>
      </w:pPr>
      <w:r w:rsidRPr="007D27C0">
        <w:rPr>
          <w:rFonts w:ascii="Arial" w:hAnsi="Arial" w:cs="Arial"/>
          <w:b/>
        </w:rPr>
        <w:t>DECLARA RESPONSABLEMENT:</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 Que compleix les condicions establertes legalment per contractar amb el sector públic.</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2.- Que compleix tots i cadascun dels requisits de capacitat, aptitud i solvència establerts en les bases de la convocatòria</w:t>
      </w:r>
      <w:r w:rsidRPr="007D27C0" w:rsidDel="003C3010">
        <w:rPr>
          <w:rFonts w:ascii="Arial" w:hAnsi="Arial" w:cs="Arial"/>
        </w:rPr>
        <w:t xml:space="preserve"> </w:t>
      </w:r>
      <w:r w:rsidRPr="007D27C0">
        <w:rPr>
          <w:rFonts w:ascii="Arial" w:hAnsi="Arial" w:cs="Arial"/>
        </w:rPr>
        <w:t>que regula el contracte abans esmentat i està en disposició d’aportar la documentació acreditativa d’aquests extrems en el termini màxim de 5 dies naturals a comptar des del requeriment de FdC.</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3.- Que no es troba incurs en cap dels supòsits d’incapacitat o prohibicions de contractar determinats a la legislació vigent.</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4.- Que no es troba/en afectats per cap dels supòsits previstos a la legislació vigent relatius al règim d’incompatibilitats d’alts càrrecs o de personal al servei de les Administracions Públiques i que en cas de sobrevindrà alguna d’aquestes circumstàncies abans de la formalització del contracte ho haurà de comunicar.</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5.- Que es compromet/en a posar en coneixement de l’òrgan de contractació/mesa de contractació/Secretari/comissió d’avaluació, sense dilació, qualsevol situació de conflicte d’interessos o causa d’abstenció que doni o pogués donar lloc al dit escenari en relació a qualsevol dels membres de la Mesa de Contractació, Comitè d’experts o qualsevol altre persona que intervingui directament o indirectament en l’avaluació, valoració i/o validació de les propostes presentades al procediment, als efectes que es preguin les mesures necessàries per evitar qualsevol potencial conflicte d’interessos.</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 xml:space="preserve">6.- Que es compromet en el moment que sigui requerit per FdC a aportar, en el termini establert a les bases de convocatòria, la documentació acreditativa de la capacitat i solvència exigida al procediment. </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 xml:space="preserve">7.- Que es compromet a no trobar-se en una situació de control o d'associació respecte a altres candidats o oferents, que no s'ha posat d'acord ni es posarà d'acord amb altres participants </w:t>
      </w:r>
      <w:r w:rsidRPr="007D27C0">
        <w:rPr>
          <w:rFonts w:ascii="Arial" w:hAnsi="Arial" w:cs="Arial"/>
          <w:b/>
          <w:u w:val="single"/>
        </w:rPr>
        <w:t>en el procediment de licitació</w:t>
      </w:r>
      <w:r w:rsidRPr="007D27C0">
        <w:rPr>
          <w:rFonts w:ascii="Arial" w:hAnsi="Arial" w:cs="Arial"/>
        </w:rPr>
        <w:t>.</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8.- Que accepta que la documentació annexada a les bases de la convocatòria té caràcter contractual.</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 xml:space="preserve">9.- Que NO realitza operacions financeres en paradisos fiscals considerades delictives, segons la llista de països elaborada per les Institucions Europees o avalades per aquestes </w:t>
      </w:r>
      <w:r w:rsidRPr="007D27C0">
        <w:rPr>
          <w:rFonts w:ascii="Arial" w:hAnsi="Arial" w:cs="Arial"/>
        </w:rPr>
        <w:lastRenderedPageBreak/>
        <w:t>o, en el seu defecte, l’Estat espanyol o fora d’ells, en els termes legalment establerts, com delictes de blanqueig de capitals, frau fiscal o contra la Hisenda Pública.</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i/>
        </w:rPr>
      </w:pPr>
      <w:r w:rsidRPr="007D27C0">
        <w:rPr>
          <w:rFonts w:ascii="Arial" w:hAnsi="Arial" w:cs="Arial"/>
          <w:i/>
        </w:rPr>
        <w:t xml:space="preserve">En el cas de persona física declara: </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i/>
        </w:rPr>
      </w:pPr>
      <w:r w:rsidRPr="007D27C0">
        <w:rPr>
          <w:rFonts w:ascii="Arial" w:hAnsi="Arial" w:cs="Arial"/>
          <w:i/>
        </w:rPr>
        <w:t>Que accepta la submissió a la jurisdicció dels jutjats i tribunals espanyols de qualsevol ordre, per a totes les incidències que, de manera directa o indirecta, puguin derivar-se del contracte, i amb renúncia, en el seu cas, al fur jurisdiccional estranger que pogués correspondre.</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 xml:space="preserve">10.- Que no es troba en situació d’insolvència actual o imminent. </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11.- Que és coneixedora i accepta expressament l’existència d’obligacions específiques amb relació al procediment de referència:</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a) Acceptar la superfície real dels espais finques objecte d'arrendament, amb independència de la superfície que resulti dels títols de domini i del Registre de la Propietat.</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b) Conèixer i acceptar que haurà de realitzar les obres d’adequació necessàries per impulsar l’activitat proposada, pel seu compte i risc, complint amb els tràmits administratius oportuns.</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c) Comptar amb els mitjans econòmics necessaris per assumir les despeses derivades de la inversió al local per posar en marxa l’activitat, conforme allò previst a l’apartat de viabilitat del projecte i la constitució de fiança equivalent a dues mensualitats.</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 xml:space="preserve">d) Que es compromet a informar de les obres executades i del seu import i abast, de forma rigorosa i transparent, facilitant l’accés, seguiment de les obres i aquella documentació que sigui requerida. </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e) Comparèixer per formalitzar el contracte d’arrendament el dia, hora i en el lloc que se li indiqui.</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f) Acceptar la qualificació urbanística de la finca tot assumint les conseqüències de qualsevol ordre que se'n derivin i la destinació del bé projectat en la base primera d’aquestes bases.</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g) Qualsevol altra obligació que resulti de les clàusules d'aquestes bases o de les disposicions legals o reglamentàries d'aplicació.</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h) Assumir el pagament del lloguer en els cinc primers dies del mes i la repercussió dels impostos pertinents i constituir la fiança no més enllà de la data de formalització del contracte.</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i) Assumir el pagament de les despeses dels subministraments a partir del dia de la formalització del contracte (en cas que es trobin actius) o donar d’alta els subministraments al seu nom i càrrec (quan no es trobin actius).</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j) Mantenir l’activitat per la qual han estat seleccionats i la qualitat del servei a la qual s’ha compromès d’acord amb allò previst al Pla d’empresa.</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k) En cap cas l'adjudicació del contracte pressuposa o predetermina l’autorització municipal per a la implantació de l'activitat proposada.</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l) Conèixer que únicament pot presentar oferta per 5 locals del lot 1 (compatible amb altres locals del lot 2).</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l) Iniciar l’activitat ordinària al nou local en els terminis estipulats per ell mateix, amb una desviació màxima de 6 mesos.</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m) Desenvolupar els projectes d’acord amb el document presentat al formulari de l’Annex 3.1 i 3.2 especialment en relació amb l’objecte de l’activitat a desenvolupar, els horaris d’obertura i la dinamització econòmica i social de la zona, informant de les desviacions substancials que pugui patir.</w:t>
      </w:r>
    </w:p>
    <w:p w:rsidR="001D450D" w:rsidRPr="007D27C0" w:rsidRDefault="001D450D" w:rsidP="001D450D">
      <w:pPr>
        <w:pStyle w:val="Texto0"/>
        <w:spacing w:after="0" w:line="276" w:lineRule="auto"/>
        <w:ind w:left="927"/>
        <w:jc w:val="both"/>
        <w:rPr>
          <w:rFonts w:ascii="Arial" w:hAnsi="Arial" w:cs="Arial"/>
        </w:rPr>
      </w:pP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12.- Que la bústia electrònica on realitzar les comunicacions i notificacions en el procés de licitació i, si s’escau, els posteriors tràmits d’adjudicació, formalització, modificació, negociació, execució i extinció normal o anormal del contracte és _____________________________</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13.- Que els documents i dades presentades en l’oferta que considera de caràcter confidencial són els que a continuació es relacionen:</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w:t>
      </w:r>
      <w:r w:rsidRPr="007D27C0">
        <w:rPr>
          <w:rFonts w:ascii="Arial" w:hAnsi="Arial" w:cs="Arial"/>
        </w:rPr>
        <w:tab/>
        <w:t xml:space="preserve"> </w:t>
      </w:r>
    </w:p>
    <w:p w:rsidR="001D450D" w:rsidRPr="007D27C0" w:rsidRDefault="001D450D" w:rsidP="001D450D">
      <w:pPr>
        <w:spacing w:line="276" w:lineRule="auto"/>
        <w:ind w:left="360"/>
        <w:jc w:val="both"/>
        <w:rPr>
          <w:rFonts w:ascii="Arial" w:hAnsi="Arial" w:cs="Arial"/>
        </w:rPr>
      </w:pPr>
      <w:r w:rsidRPr="007D27C0">
        <w:rPr>
          <w:rFonts w:ascii="Arial" w:hAnsi="Arial" w:cs="Arial"/>
        </w:rPr>
        <w:t>•</w:t>
      </w:r>
      <w:r w:rsidRPr="007D27C0">
        <w:rPr>
          <w:rFonts w:ascii="Arial" w:hAnsi="Arial" w:cs="Arial"/>
        </w:rPr>
        <w:tab/>
        <w:t xml:space="preserve"> </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14.- Que autoritza expressament al tractament de les dades de caràcter personal que lliura, que es troba informat que aquesta informació serà tractada amb la única finalitat de tramitar el present procediment i que únicament, i en el seu cas, seran cedides a tercers per acreditar i justificar el procediment davant de tercers. Les dades cedides no seran utilitzades per altres finalitats.</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Així mateix declara que compta i ha informat de la finalitat i utilització de les dades personals de tercers que puguin constar a la seva oferta i que compta amb autorització expressa.</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15.- Que es compromet a complir els principis ètics i regles de conducta indicats per FdC, assumint-ne les responsabilitats del seu incompliment.</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I als efectes oportuns, signa la present declaració responsable, a ................…………....,</w:t>
      </w:r>
    </w:p>
    <w:p w:rsidR="001D450D" w:rsidRPr="007D27C0" w:rsidRDefault="001D450D" w:rsidP="001D450D">
      <w:pPr>
        <w:spacing w:line="276" w:lineRule="auto"/>
        <w:ind w:left="360"/>
        <w:jc w:val="both"/>
        <w:rPr>
          <w:rFonts w:ascii="Arial" w:hAnsi="Arial" w:cs="Arial"/>
          <w:b/>
          <w:u w:val="single"/>
        </w:rPr>
      </w:pPr>
      <w:r w:rsidRPr="007D27C0">
        <w:rPr>
          <w:rFonts w:ascii="Arial" w:hAnsi="Arial" w:cs="Arial"/>
        </w:rPr>
        <w:t>..... de ……………….. de …………</w:t>
      </w:r>
    </w:p>
    <w:p w:rsidR="001D450D" w:rsidRPr="007D27C0" w:rsidRDefault="001D450D" w:rsidP="001D450D">
      <w:pPr>
        <w:keepNext/>
        <w:autoSpaceDE/>
        <w:autoSpaceDN/>
        <w:spacing w:line="276" w:lineRule="auto"/>
        <w:ind w:left="360"/>
        <w:jc w:val="both"/>
        <w:outlineLvl w:val="0"/>
        <w:rPr>
          <w:rFonts w:ascii="Arial" w:hAnsi="Arial" w:cs="Arial"/>
          <w:b/>
          <w:i/>
        </w:rPr>
      </w:pPr>
    </w:p>
    <w:p w:rsidR="001D450D" w:rsidRPr="007D27C0" w:rsidRDefault="001D450D" w:rsidP="001D450D">
      <w:pPr>
        <w:autoSpaceDE/>
        <w:autoSpaceDN/>
        <w:spacing w:line="276" w:lineRule="auto"/>
        <w:ind w:left="360"/>
        <w:jc w:val="both"/>
        <w:rPr>
          <w:rFonts w:ascii="Arial" w:hAnsi="Arial" w:cs="Arial"/>
          <w:b/>
          <w:kern w:val="28"/>
        </w:rPr>
      </w:pPr>
      <w:r w:rsidRPr="007D27C0">
        <w:rPr>
          <w:rFonts w:ascii="Arial" w:hAnsi="Arial" w:cs="Arial"/>
          <w:b/>
          <w:kern w:val="28"/>
        </w:rPr>
        <w:br w:type="page"/>
      </w:r>
    </w:p>
    <w:p w:rsidR="001D450D" w:rsidRPr="007D27C0" w:rsidRDefault="001D450D" w:rsidP="001D450D">
      <w:pPr>
        <w:keepNext/>
        <w:autoSpaceDE/>
        <w:autoSpaceDN/>
        <w:spacing w:line="276" w:lineRule="auto"/>
        <w:ind w:left="360"/>
        <w:jc w:val="center"/>
        <w:outlineLvl w:val="0"/>
        <w:rPr>
          <w:rFonts w:ascii="Arial" w:hAnsi="Arial" w:cs="Arial"/>
          <w:b/>
          <w:kern w:val="28"/>
        </w:rPr>
      </w:pPr>
      <w:bookmarkStart w:id="3" w:name="_Toc115385234"/>
      <w:r w:rsidRPr="007D27C0">
        <w:rPr>
          <w:rFonts w:ascii="Arial" w:hAnsi="Arial" w:cs="Arial"/>
          <w:b/>
          <w:kern w:val="28"/>
        </w:rPr>
        <w:lastRenderedPageBreak/>
        <w:t>ANNEX NÚM. 1-B</w:t>
      </w:r>
      <w:bookmarkEnd w:id="3"/>
    </w:p>
    <w:p w:rsidR="001D450D" w:rsidRPr="007D27C0" w:rsidRDefault="001D450D" w:rsidP="001D450D">
      <w:pPr>
        <w:spacing w:line="276" w:lineRule="auto"/>
        <w:ind w:left="360"/>
        <w:jc w:val="center"/>
        <w:rPr>
          <w:rFonts w:ascii="Arial" w:hAnsi="Arial" w:cs="Arial"/>
          <w:b/>
          <w:u w:val="single"/>
        </w:rPr>
      </w:pPr>
    </w:p>
    <w:p w:rsidR="001D450D" w:rsidRPr="007D27C0" w:rsidRDefault="001D450D" w:rsidP="001D450D">
      <w:pPr>
        <w:pStyle w:val="Ttol2"/>
        <w:spacing w:before="0" w:after="0" w:line="276" w:lineRule="auto"/>
        <w:ind w:left="360"/>
        <w:jc w:val="center"/>
        <w:rPr>
          <w:rFonts w:ascii="Arial" w:hAnsi="Arial" w:cs="Arial"/>
          <w:sz w:val="20"/>
          <w:szCs w:val="20"/>
          <w:u w:val="single"/>
        </w:rPr>
      </w:pPr>
      <w:bookmarkStart w:id="4" w:name="_Toc370117489"/>
      <w:bookmarkStart w:id="5" w:name="_Toc370807103"/>
      <w:bookmarkStart w:id="6" w:name="_Toc115385235"/>
      <w:r w:rsidRPr="007D27C0">
        <w:rPr>
          <w:rFonts w:ascii="Arial" w:hAnsi="Arial" w:cs="Arial"/>
          <w:sz w:val="20"/>
          <w:szCs w:val="20"/>
          <w:u w:val="single"/>
        </w:rPr>
        <w:t>DECLARACIÓ RESPONSABLE</w:t>
      </w:r>
      <w:bookmarkEnd w:id="4"/>
      <w:bookmarkEnd w:id="5"/>
      <w:bookmarkEnd w:id="6"/>
    </w:p>
    <w:p w:rsidR="001D450D" w:rsidRPr="007D27C0" w:rsidRDefault="001D450D" w:rsidP="001D450D">
      <w:pPr>
        <w:spacing w:line="276" w:lineRule="auto"/>
        <w:ind w:left="360"/>
        <w:jc w:val="center"/>
        <w:rPr>
          <w:rFonts w:ascii="Arial" w:hAnsi="Arial" w:cs="Arial"/>
          <w:b/>
          <w:u w:val="single"/>
        </w:rPr>
      </w:pPr>
    </w:p>
    <w:p w:rsidR="001D450D" w:rsidRPr="007D27C0" w:rsidRDefault="001D450D" w:rsidP="001D450D">
      <w:pPr>
        <w:spacing w:line="276" w:lineRule="auto"/>
        <w:ind w:left="360"/>
        <w:jc w:val="center"/>
        <w:rPr>
          <w:rFonts w:ascii="Arial" w:hAnsi="Arial" w:cs="Arial"/>
          <w:b/>
          <w:i/>
        </w:rPr>
      </w:pPr>
      <w:r w:rsidRPr="007D27C0">
        <w:rPr>
          <w:rFonts w:ascii="Arial" w:hAnsi="Arial" w:cs="Arial"/>
          <w:b/>
          <w:i/>
        </w:rPr>
        <w:t>(persona jurídica)</w:t>
      </w:r>
    </w:p>
    <w:p w:rsidR="001D450D" w:rsidRPr="007D27C0" w:rsidRDefault="001D450D" w:rsidP="001D450D">
      <w:pPr>
        <w:spacing w:line="276" w:lineRule="auto"/>
        <w:ind w:left="360"/>
        <w:jc w:val="both"/>
        <w:rPr>
          <w:rFonts w:ascii="Arial" w:hAnsi="Arial" w:cs="Arial"/>
          <w:b/>
          <w:u w:val="single"/>
        </w:rPr>
      </w:pPr>
    </w:p>
    <w:p w:rsidR="001D450D" w:rsidRPr="007D27C0" w:rsidRDefault="001D450D" w:rsidP="001D450D">
      <w:pPr>
        <w:spacing w:line="276" w:lineRule="auto"/>
        <w:ind w:left="360"/>
        <w:jc w:val="both"/>
        <w:rPr>
          <w:rFonts w:ascii="Arial" w:hAnsi="Arial" w:cs="Arial"/>
        </w:rPr>
      </w:pPr>
      <w:r w:rsidRPr="007D27C0">
        <w:rPr>
          <w:rFonts w:ascii="Arial" w:hAnsi="Arial" w:cs="Arial"/>
        </w:rPr>
        <w:t xml:space="preserve">El Sr./ La Sra. ..............................................., amb DNI núm........................., actuant en nom i representació de ..........................................................................., en la seva condició de ................................................. i amb poders suficients per subscriure la present declaració responsable, en el marc de la convocatòria del procediment d’adjudicació de l’ús, en règim d’arrendament, de determinats locals ubicats a la ciutat de Barcelona, </w:t>
      </w:r>
    </w:p>
    <w:p w:rsidR="001D450D" w:rsidRPr="007D27C0" w:rsidRDefault="001D450D" w:rsidP="001D450D">
      <w:pPr>
        <w:spacing w:line="276" w:lineRule="auto"/>
        <w:ind w:left="360"/>
        <w:jc w:val="both"/>
        <w:rPr>
          <w:rFonts w:ascii="Arial" w:hAnsi="Arial" w:cs="Arial"/>
          <w:b/>
        </w:rPr>
      </w:pPr>
    </w:p>
    <w:p w:rsidR="001D450D" w:rsidRPr="007D27C0" w:rsidRDefault="001D450D" w:rsidP="001D450D">
      <w:pPr>
        <w:spacing w:line="276" w:lineRule="auto"/>
        <w:ind w:left="360"/>
        <w:jc w:val="both"/>
        <w:rPr>
          <w:rFonts w:ascii="Arial" w:hAnsi="Arial" w:cs="Arial"/>
          <w:b/>
        </w:rPr>
      </w:pPr>
      <w:r w:rsidRPr="007D27C0">
        <w:rPr>
          <w:rFonts w:ascii="Arial" w:hAnsi="Arial" w:cs="Arial"/>
          <w:b/>
        </w:rPr>
        <w:t>DECLARA RESPONSABLEMENT:</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 Que compleix les condicions establertes legalment per contractar amb el sector públic.</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2.- Que compleix tots i cadascun dels requisits de capacitat, aptitud i solvència establerts en les bases de la convocatòria</w:t>
      </w:r>
      <w:r w:rsidRPr="007D27C0" w:rsidDel="003C3010">
        <w:rPr>
          <w:rFonts w:ascii="Arial" w:hAnsi="Arial" w:cs="Arial"/>
        </w:rPr>
        <w:t xml:space="preserve"> </w:t>
      </w:r>
      <w:r w:rsidRPr="007D27C0">
        <w:rPr>
          <w:rFonts w:ascii="Arial" w:hAnsi="Arial" w:cs="Arial"/>
        </w:rPr>
        <w:t>que regula el contracte abans esmentat i està en disposició d’aportar la documentació acreditativa d’aquests extrems en el termini màxim de 5 dies naturals a comptar des del requeriment de FdC.</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pStyle w:val="Texto0"/>
        <w:spacing w:after="0" w:line="276" w:lineRule="auto"/>
        <w:ind w:left="360"/>
        <w:jc w:val="both"/>
        <w:rPr>
          <w:rFonts w:ascii="Arial" w:hAnsi="Arial" w:cs="Arial"/>
        </w:rPr>
      </w:pPr>
      <w:r w:rsidRPr="007D27C0">
        <w:rPr>
          <w:rFonts w:ascii="Arial" w:hAnsi="Arial" w:cs="Arial"/>
        </w:rPr>
        <w:t>3.- Que l’activitat que desenvolupa o desenvoluparà l’oferent i que consta com a objecte social als seus estatuts o regles fundacionals és la següent __________________________________________________________________________________________________________________________________________________________________________________________________________________________________________________ i la compleix amb tots els requisits i obligacions exigides per la normativa vigent per a la seva obertura, instal·lació i funcionament legal.</w:t>
      </w:r>
    </w:p>
    <w:p w:rsidR="001D450D" w:rsidRPr="007D27C0" w:rsidRDefault="001D450D" w:rsidP="001D450D">
      <w:pPr>
        <w:pStyle w:val="Texto0"/>
        <w:spacing w:after="0"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4.- Que no es troba incurs en cap dels supòsits d’incapacitat o prohibicions de contractar determinats a la legislació vigent.</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5.- Que es compromet/en a posar en coneixement de l’òrgan de contractació/mesa de contractació/Secretari/comissió d’avaluació, sense dilació, qualsevol situació de conflicte d’interessos o causa d’abstenció que doni o pogués donar lloc a l’escenari en relació a qualsevol dels membres de la Mesa de Contractació, Comitè d’experts o qualsevol altre persona que intervingui directament o indirectament en l’avaluació, valoració i/o validació de les propostes presentades al procediment, als efectes que es preguin les mesures necessàries per evitar qualsevol potencial conflicte d’interessos.</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6.- Que l’empresari/ària o administradors de la persona jurídica no es troba/en afectats per cap dels supòsits previstos a la legislació vigent relatius al règim d’incompatibilitats d’alts càrrecs o de personal al servei de les Administracions Públiques.</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 xml:space="preserve">7.- Que es compromet a no trobar-se en una situació de control o d'associació respecte a altres candidats o oferents, que no s'ha posat d'acord ni es posarà d'acord amb altres participants </w:t>
      </w:r>
      <w:r w:rsidRPr="007D27C0">
        <w:rPr>
          <w:rFonts w:ascii="Arial" w:hAnsi="Arial" w:cs="Arial"/>
          <w:b/>
          <w:u w:val="single"/>
        </w:rPr>
        <w:t>en el procediment de licitació</w:t>
      </w:r>
      <w:r w:rsidRPr="007D27C0">
        <w:rPr>
          <w:rFonts w:ascii="Arial" w:hAnsi="Arial" w:cs="Arial"/>
        </w:rPr>
        <w:t>.</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8.- Que es compromet a no trobar-se en una situació de control o d'associació respecte a altres candidats o oferents, que no s'ha posat d'acord ni es posarà d'acord amb altres participants en el procediment de licitació i que no subcontractarà cap tipus de tasques a altres empreses participants en aquesta licitació.</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lastRenderedPageBreak/>
        <w:t>9.- Que accepta que la documentació annexada a les bases de la convocatòria té caràcter contractual.</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10.- Que NO realitza operacions financeres en paradisos fiscals considerades delictives, segons la llista de països elaborada per les Institucions Europees o avalades per aquestes o, en el seu defecte, l’Estat espanyol o fora d’ells, en els termes legalment establerts, com delictes de blanqueig de capitals, frau fiscal o contra la Hisenda Pública.</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i/>
        </w:rPr>
      </w:pPr>
      <w:r w:rsidRPr="007D27C0">
        <w:rPr>
          <w:rFonts w:ascii="Arial" w:hAnsi="Arial" w:cs="Arial"/>
          <w:i/>
        </w:rPr>
        <w:t>En el cas d’empresa estrangera declara que:</w:t>
      </w:r>
    </w:p>
    <w:p w:rsidR="001D450D" w:rsidRPr="007D27C0" w:rsidRDefault="001D450D" w:rsidP="001D450D">
      <w:pPr>
        <w:spacing w:line="276" w:lineRule="auto"/>
        <w:ind w:left="360"/>
        <w:jc w:val="both"/>
        <w:rPr>
          <w:rFonts w:ascii="Arial" w:hAnsi="Arial" w:cs="Arial"/>
          <w:i/>
        </w:rPr>
      </w:pPr>
    </w:p>
    <w:p w:rsidR="001D450D" w:rsidRPr="007D27C0" w:rsidRDefault="001D450D" w:rsidP="001D450D">
      <w:pPr>
        <w:spacing w:line="276" w:lineRule="auto"/>
        <w:ind w:left="1068"/>
        <w:jc w:val="both"/>
        <w:rPr>
          <w:rFonts w:ascii="Arial" w:hAnsi="Arial" w:cs="Arial"/>
          <w:i/>
        </w:rPr>
      </w:pPr>
      <w:r w:rsidRPr="007D27C0">
        <w:rPr>
          <w:rFonts w:ascii="Arial" w:hAnsi="Arial" w:cs="Arial"/>
          <w:i/>
        </w:rPr>
        <w:t>• Pot acreditar la seva capacitat d'obrar de l’empresa no espanyola d’estat membre de la UE mitjançant la inscripció en un registre professional o comercial quan aquest registre sigui exigit per la legislació de l'estat respectiu.</w:t>
      </w:r>
    </w:p>
    <w:p w:rsidR="001D450D" w:rsidRPr="007D27C0" w:rsidRDefault="001D450D" w:rsidP="001D450D">
      <w:pPr>
        <w:spacing w:line="276" w:lineRule="auto"/>
        <w:ind w:left="1068"/>
        <w:jc w:val="both"/>
        <w:rPr>
          <w:rFonts w:ascii="Arial" w:hAnsi="Arial" w:cs="Arial"/>
          <w:i/>
        </w:rPr>
      </w:pPr>
    </w:p>
    <w:p w:rsidR="001D450D" w:rsidRPr="007D27C0" w:rsidRDefault="001D450D" w:rsidP="001D450D">
      <w:pPr>
        <w:spacing w:line="276" w:lineRule="auto"/>
        <w:ind w:left="1068"/>
        <w:jc w:val="both"/>
        <w:rPr>
          <w:rFonts w:ascii="Arial" w:hAnsi="Arial" w:cs="Arial"/>
          <w:i/>
        </w:rPr>
      </w:pPr>
      <w:r w:rsidRPr="007D27C0">
        <w:rPr>
          <w:rFonts w:ascii="Arial" w:hAnsi="Arial" w:cs="Arial"/>
          <w:i/>
        </w:rPr>
        <w:t>• En el cas d’empresa estrangera no compresa en l'apartat anterior pot acreditar mitjançant informe de la Missió Diplomàtica Permanent espanyola a l’estat corresponent o de l'Oficina Consular en l'àmbit de la qual s'ubiqui el domicili de l'empresa.</w:t>
      </w:r>
    </w:p>
    <w:p w:rsidR="001D450D" w:rsidRPr="007D27C0" w:rsidRDefault="001D450D" w:rsidP="001D450D">
      <w:pPr>
        <w:spacing w:line="276" w:lineRule="auto"/>
        <w:ind w:left="1068"/>
        <w:jc w:val="both"/>
        <w:rPr>
          <w:rFonts w:ascii="Arial" w:hAnsi="Arial" w:cs="Arial"/>
          <w:i/>
        </w:rPr>
      </w:pPr>
    </w:p>
    <w:p w:rsidR="001D450D" w:rsidRPr="007D27C0" w:rsidRDefault="001D450D" w:rsidP="001D450D">
      <w:pPr>
        <w:spacing w:line="276" w:lineRule="auto"/>
        <w:ind w:left="1068"/>
        <w:jc w:val="both"/>
        <w:rPr>
          <w:rFonts w:ascii="Arial" w:hAnsi="Arial" w:cs="Arial"/>
          <w:i/>
        </w:rPr>
      </w:pPr>
      <w:r w:rsidRPr="007D27C0">
        <w:rPr>
          <w:rFonts w:ascii="Arial" w:hAnsi="Arial" w:cs="Arial"/>
          <w:i/>
        </w:rPr>
        <w:t>• En aquest darrer supòsit, a més, pot adjuntar l’informe de la representació diplomàtica espanyola sobre que l'estat de procedència de l'empresa estrangera que admet la participació d'empreses espanyoles en la contractació amb l'administració.</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i/>
        </w:rPr>
      </w:pPr>
      <w:r w:rsidRPr="007D27C0">
        <w:rPr>
          <w:rFonts w:ascii="Arial" w:hAnsi="Arial" w:cs="Arial"/>
          <w:i/>
        </w:rPr>
        <w:t>Que accepta la submissió a la jurisdicció dels jutjats i tribunals espanyols de qualsevol ordre, per a totes les incidències que, de manera directa o indirecta, puguin derivar-se del contracte, i amb renúncia, en el seu cas, al fur jurisdiccional estranger que pogués correspondre.</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11.- Que no es troba en situació d’insolvència actual o imminent. En el cas d’empresa: Així mateix manifesta que no està sotmesa a cap procés de fallida, concurs de creditors, procediment concursal o de reorganització empresarial similar, de caràcter judicial o privat, relacionat amb una situació d’insolvència; que l’empresa que representa no ha sol·licitat la declaració de concurs, ni té constància de que aquesta hagi estat sol·licitada per cap tercer o que dita sol·licitud sigui imminent; i que no ha presentat al Jutjat mercantil la comunicació d’inici de negociacions regulada a l’article 5 bis de la Llei concursal.</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12.- Que és coneixedora i accepta expressament l’existència d’obligacions específiques en relació al procediment de referència:</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a) Acceptar la superfície real dels espais finques objecte d'arrendament, amb independència de la superfície que resulti dels títols de domini i del Registre de la Propietat.</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b) Conèixer i acceptar que haurà de realitzar les obres d’adequació necessàries per impulsar l’activitat proposada, pel seu compte i risc, complint amb els tràmits administratius oportuns.</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c) Comptar amb els mitjans econòmics necessaris per assumir les despeses derivades de la inversió al local per posar en marxa l’activitat, conforme allò previst a l’apartat de viabilitat del projecte i la constitució de fiança equivalent a dues mensualitats.</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 xml:space="preserve">d) Que es compromet a informar de les obres executades i del seu import i abast, de forma rigorosa i transparent, facilitant l’accés, seguiment de les obres i aquella documentació que sigui requerida. </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lastRenderedPageBreak/>
        <w:t>e) Comparèixer per formalitzar el contracte d’arrendament el dia, hora i en el lloc que se li indiqui.</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f) Acceptar la qualificació urbanística de la finca tot assumint les conseqüències de qualsevol ordre que se'n derivin i la destinació del bé projectat en la base primera d’aquestes bases.</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g) Qualsevol altra obligació que resulti de les clàusules d'aquestes bases o de les disposicions legals o reglamentàries d'aplicació.</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h) Assumir el pagament del lloguer en els cinc primers dies del mes i la repercussió dels impostos pertinents i constituir la fiança no més enllà de la data de formalització del contracte.</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i) Assumir el pagament de les despeses dels subministraments a partir del dia de la formalització del contracte (en cas que es trobin actius) ó donar d’alta els subministraments al seu nom i càrrec (quan no es trobin actius).</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j) Mantenir l’activitat per la qual han estat seleccionats i la qualitat del servei a la qual s’ha compromès d’acord amb allò previst al Pla d’empresa.</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k) En cap cas l'adjudicació del contracte pressuposa o predetermina l’autorització municipal per a la implantació de l'activitat proposada.</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l) Iniciar l’activitat ordinària al nou local en els terminis estipulats per ell mateix, amb una desviació màxima de 6 mesos</w:t>
      </w:r>
    </w:p>
    <w:p w:rsidR="001D450D" w:rsidRPr="007D27C0" w:rsidRDefault="001D450D" w:rsidP="001D450D">
      <w:pPr>
        <w:pStyle w:val="Texto0"/>
        <w:spacing w:after="0" w:line="276" w:lineRule="auto"/>
        <w:ind w:left="927"/>
        <w:jc w:val="both"/>
        <w:rPr>
          <w:rFonts w:ascii="Arial" w:hAnsi="Arial" w:cs="Arial"/>
        </w:rPr>
      </w:pPr>
      <w:r w:rsidRPr="007D27C0">
        <w:rPr>
          <w:rFonts w:ascii="Arial" w:hAnsi="Arial" w:cs="Arial"/>
        </w:rPr>
        <w:t>m) Desenvolupar el projecte d’acord amb el document presentat al formulari de l’Annex 3.1 i 3.2 especialment en relació amb l’objecte de l’activitat a desenvolupar, els horaris d’obertura i la dinamització econòmica i social de la zona, informant de les desviacions substancials que pugui patir.</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13.- Que la bústia electrònica on realitzar les comunicacions i notificacions en el procés de licitació i, si s’escau, els posteriors tràmits d’adjudicació, formalització, modificació, negociació, execució i extinció normal o anormal del contracte és _____________________________</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14.- Que els documents i dades presentades en l’oferta que considera de caràcter confidencial són els que a continuació es relacionen:</w:t>
      </w:r>
    </w:p>
    <w:p w:rsidR="001D450D" w:rsidRPr="007D27C0" w:rsidRDefault="001D450D" w:rsidP="001D450D">
      <w:pPr>
        <w:spacing w:line="276" w:lineRule="auto"/>
        <w:ind w:left="360"/>
        <w:jc w:val="both"/>
        <w:rPr>
          <w:rFonts w:ascii="Arial" w:hAnsi="Arial" w:cs="Arial"/>
        </w:rPr>
      </w:pPr>
      <w:r w:rsidRPr="007D27C0">
        <w:rPr>
          <w:rFonts w:ascii="Arial" w:hAnsi="Arial" w:cs="Arial"/>
        </w:rPr>
        <w:t>•</w:t>
      </w:r>
      <w:r w:rsidRPr="007D27C0">
        <w:rPr>
          <w:rFonts w:ascii="Arial" w:hAnsi="Arial" w:cs="Arial"/>
        </w:rPr>
        <w:tab/>
        <w:t xml:space="preserve"> </w:t>
      </w:r>
    </w:p>
    <w:p w:rsidR="001D450D" w:rsidRPr="007D27C0" w:rsidRDefault="001D450D" w:rsidP="001D450D">
      <w:pPr>
        <w:spacing w:line="276" w:lineRule="auto"/>
        <w:ind w:left="360"/>
        <w:jc w:val="both"/>
        <w:rPr>
          <w:rFonts w:ascii="Arial" w:hAnsi="Arial" w:cs="Arial"/>
        </w:rPr>
      </w:pPr>
      <w:r w:rsidRPr="007D27C0">
        <w:rPr>
          <w:rFonts w:ascii="Arial" w:hAnsi="Arial" w:cs="Arial"/>
        </w:rPr>
        <w:t>•</w:t>
      </w:r>
      <w:r w:rsidRPr="007D27C0">
        <w:rPr>
          <w:rFonts w:ascii="Arial" w:hAnsi="Arial" w:cs="Arial"/>
        </w:rPr>
        <w:tab/>
        <w:t xml:space="preserve"> </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15.- Que autoritza expressament al tractament de les dades de caràcter personal que lliura, que es troba informat que aquesta informació serà tractada amb l’única finalitat de tramitar el present procediment i que únicament, i en el seu cas, seran cedides a tercers per acreditar i justificar el procediment davant de tercers. Les dades cedides no seran utilitzades per altres finalitats.</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Així mateix declara que compta i ha informat de la finalitat i utilització de les dades personals de tercers que puguin constar a la seva oferta i que compta amb autorització expressa.</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r w:rsidRPr="007D27C0">
        <w:rPr>
          <w:rFonts w:ascii="Arial" w:hAnsi="Arial" w:cs="Arial"/>
        </w:rPr>
        <w:t>16.- Que l’empresa que representa compleix i es compromet a complir els principis ètics i regles de conducta indicats per FdC, assumint-ne les responsabilitats del seu incompliment.</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360"/>
        <w:jc w:val="both"/>
        <w:rPr>
          <w:rFonts w:ascii="Arial" w:hAnsi="Arial" w:cs="Arial"/>
          <w:b/>
          <w:u w:val="single"/>
        </w:rPr>
      </w:pPr>
      <w:bookmarkStart w:id="7" w:name="_Toc370117490"/>
      <w:r w:rsidRPr="007D27C0">
        <w:rPr>
          <w:rFonts w:ascii="Arial" w:hAnsi="Arial" w:cs="Arial"/>
        </w:rPr>
        <w:t>I als efectes oportuns, se signa la present declaració responsable , a ....................…………, .... de ……………….. de …………</w:t>
      </w:r>
      <w:bookmarkEnd w:id="7"/>
    </w:p>
    <w:p w:rsidR="001D450D" w:rsidRPr="007D27C0" w:rsidRDefault="001D450D" w:rsidP="001D450D">
      <w:pPr>
        <w:autoSpaceDE/>
        <w:autoSpaceDN/>
        <w:spacing w:line="276" w:lineRule="auto"/>
        <w:ind w:left="360"/>
        <w:jc w:val="both"/>
        <w:rPr>
          <w:rFonts w:ascii="Arial" w:hAnsi="Arial" w:cs="Arial"/>
          <w:i/>
          <w:kern w:val="28"/>
        </w:rPr>
      </w:pPr>
      <w:r w:rsidRPr="007D27C0">
        <w:rPr>
          <w:rFonts w:ascii="Arial" w:hAnsi="Arial" w:cs="Arial"/>
          <w:i/>
          <w:kern w:val="28"/>
        </w:rPr>
        <w:br w:type="page"/>
      </w:r>
    </w:p>
    <w:p w:rsidR="001D450D" w:rsidRPr="007D27C0" w:rsidRDefault="001D450D" w:rsidP="001D450D">
      <w:pPr>
        <w:pStyle w:val="Ttol1"/>
        <w:spacing w:before="0" w:after="0" w:line="276" w:lineRule="auto"/>
        <w:jc w:val="center"/>
        <w:rPr>
          <w:rFonts w:ascii="Arial" w:hAnsi="Arial" w:cs="Arial"/>
          <w:sz w:val="22"/>
          <w:szCs w:val="22"/>
          <w:u w:val="single"/>
        </w:rPr>
      </w:pPr>
      <w:bookmarkStart w:id="8" w:name="_Toc115385236"/>
      <w:bookmarkStart w:id="9" w:name="_Toc484512150"/>
      <w:bookmarkStart w:id="10" w:name="_Toc504982244"/>
      <w:bookmarkStart w:id="11" w:name="_Toc404326254"/>
      <w:r w:rsidRPr="007D27C0">
        <w:rPr>
          <w:rFonts w:ascii="Arial" w:hAnsi="Arial" w:cs="Arial"/>
          <w:sz w:val="22"/>
          <w:szCs w:val="22"/>
          <w:u w:val="single"/>
        </w:rPr>
        <w:lastRenderedPageBreak/>
        <w:t>ANNEX NÚM. 2.1</w:t>
      </w:r>
      <w:bookmarkEnd w:id="8"/>
    </w:p>
    <w:p w:rsidR="001D450D" w:rsidRPr="007D27C0" w:rsidRDefault="001D450D" w:rsidP="001D450D">
      <w:pPr>
        <w:spacing w:line="276" w:lineRule="auto"/>
        <w:jc w:val="center"/>
        <w:rPr>
          <w:rFonts w:ascii="Arial" w:hAnsi="Arial" w:cs="Arial"/>
          <w:b/>
          <w:sz w:val="22"/>
          <w:szCs w:val="22"/>
          <w:u w:val="single"/>
        </w:rPr>
      </w:pPr>
    </w:p>
    <w:p w:rsidR="001D450D" w:rsidRPr="007D27C0" w:rsidRDefault="001D450D" w:rsidP="001D450D">
      <w:pPr>
        <w:spacing w:line="276" w:lineRule="auto"/>
        <w:jc w:val="center"/>
        <w:rPr>
          <w:rFonts w:ascii="Arial" w:hAnsi="Arial" w:cs="Arial"/>
          <w:b/>
          <w:sz w:val="22"/>
          <w:szCs w:val="22"/>
        </w:rPr>
      </w:pPr>
      <w:r w:rsidRPr="007D27C0">
        <w:rPr>
          <w:rFonts w:ascii="Arial" w:hAnsi="Arial" w:cs="Arial"/>
          <w:b/>
          <w:sz w:val="22"/>
          <w:szCs w:val="22"/>
        </w:rPr>
        <w:t>CRITERIS D’ADJUDICACIÓ LOT 1</w:t>
      </w:r>
    </w:p>
    <w:p w:rsidR="001D450D" w:rsidRPr="007D27C0" w:rsidRDefault="001D450D" w:rsidP="001D450D">
      <w:pPr>
        <w:spacing w:line="276" w:lineRule="auto"/>
        <w:jc w:val="center"/>
        <w:rPr>
          <w:rFonts w:ascii="Arial" w:hAnsi="Arial" w:cs="Arial"/>
          <w:i/>
          <w:sz w:val="22"/>
          <w:szCs w:val="22"/>
        </w:rPr>
      </w:pP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p>
    <w:p w:rsidR="001D450D" w:rsidRPr="007D27C0" w:rsidRDefault="001D450D" w:rsidP="001D450D">
      <w:pPr>
        <w:spacing w:line="276" w:lineRule="auto"/>
        <w:jc w:val="center"/>
        <w:rPr>
          <w:rFonts w:ascii="Arial" w:hAnsi="Arial" w:cs="Arial"/>
          <w:b/>
          <w:i/>
          <w:u w:val="single"/>
        </w:rPr>
      </w:pPr>
      <w:r w:rsidRPr="007D27C0">
        <w:rPr>
          <w:rFonts w:ascii="Arial" w:hAnsi="Arial" w:cs="Arial"/>
          <w:b/>
          <w:i/>
          <w:u w:val="single"/>
        </w:rPr>
        <w:t>CRITERIS SOTMESOS A UN JUDICI DE VALOR - OFERTA TÈCNICA</w:t>
      </w:r>
    </w:p>
    <w:p w:rsidR="001D450D" w:rsidRPr="007D27C0" w:rsidRDefault="001D450D" w:rsidP="001D450D">
      <w:pPr>
        <w:spacing w:line="276" w:lineRule="auto"/>
        <w:jc w:val="center"/>
        <w:rPr>
          <w:rFonts w:ascii="Arial" w:hAnsi="Arial" w:cs="Arial"/>
          <w:b/>
          <w:i/>
        </w:rPr>
      </w:pPr>
      <w:r w:rsidRPr="007D27C0">
        <w:rPr>
          <w:rFonts w:ascii="Arial" w:hAnsi="Arial" w:cs="Arial"/>
          <w:b/>
          <w:i/>
        </w:rPr>
        <w:t>(fins a 120 punts)</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L’oferta tècnica s’haurà de confeccionar utilitzant el</w:t>
      </w:r>
      <w:r w:rsidRPr="007D27C0">
        <w:rPr>
          <w:rFonts w:ascii="Arial" w:hAnsi="Arial" w:cs="Arial"/>
          <w:b/>
        </w:rPr>
        <w:t xml:space="preserve"> formulari que consta a l’annex número 3.1</w:t>
      </w:r>
      <w:r w:rsidRPr="007D27C0">
        <w:rPr>
          <w:rFonts w:ascii="Arial" w:hAnsi="Arial" w:cs="Arial"/>
        </w:rPr>
        <w:t xml:space="preserve"> de les presents bases i s’haurà d’acompanyar amb la documentació requerida a la clàusula 9. </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 xml:space="preserve">La puntuació total màxima que es pot obtenir és de 120 punts. Existeixen puntuacions mínimes de tall al criteri 1 (no inferior a 30 punts), a l’apartat </w:t>
      </w:r>
      <w:hyperlink w:anchor="Segon" w:history="1">
        <w:r w:rsidRPr="007D27C0">
          <w:rPr>
            <w:rStyle w:val="Enlla"/>
            <w:rFonts w:ascii="Arial" w:hAnsi="Arial" w:cs="Arial"/>
          </w:rPr>
          <w:t>1.1.3.1</w:t>
        </w:r>
      </w:hyperlink>
      <w:r w:rsidRPr="007D27C0">
        <w:rPr>
          <w:rFonts w:ascii="Arial" w:hAnsi="Arial" w:cs="Arial"/>
        </w:rPr>
        <w:t xml:space="preserve">.a. (no inferior a 2 punts) i al criteri </w:t>
      </w:r>
      <w:hyperlink w:anchor="Tercer" w:history="1">
        <w:r w:rsidRPr="007D27C0">
          <w:rPr>
            <w:rStyle w:val="Enlla"/>
            <w:rFonts w:ascii="Arial" w:hAnsi="Arial" w:cs="Arial"/>
          </w:rPr>
          <w:t>5</w:t>
        </w:r>
      </w:hyperlink>
      <w:r w:rsidRPr="007D27C0">
        <w:rPr>
          <w:rFonts w:ascii="Arial" w:hAnsi="Arial" w:cs="Arial"/>
        </w:rPr>
        <w:t xml:space="preserve"> (no inferior a 10 punts). Les ofertes que no superin els tres llindars mínims seran excloses.</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b/>
        </w:rPr>
        <w:t>Les ofertes hauran de concretar els locals als que presenta oferta i aquesta no podrà referir-se a més de 5 locals, ja sigui presentada de forma individual o participant amb altres sol·licitants</w:t>
      </w:r>
      <w:r w:rsidRPr="007D27C0">
        <w:rPr>
          <w:rFonts w:ascii="Arial" w:hAnsi="Arial" w:cs="Arial"/>
        </w:rPr>
        <w:t>. En cas de presentar ofertes per més de 5 locals es sol·licitarà que concreti els locals als que es presenta amb caràcter previ a l’avaluació.</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Les ofertes presentades en termini es valoraran conforme als criteris que es descriuen a continuació i que segueixen l’estructura següent.</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b/>
        </w:rPr>
        <w:t xml:space="preserve">Criteri 1. Viabilitat i solvència tècniques i econòmiques del projecte: </w:t>
      </w:r>
      <w:r w:rsidRPr="007D27C0">
        <w:rPr>
          <w:rFonts w:ascii="Arial" w:hAnsi="Arial" w:cs="Arial"/>
          <w:b/>
          <w:u w:val="single"/>
        </w:rPr>
        <w:t>fins a 55 punts</w:t>
      </w:r>
      <w:r w:rsidRPr="007D27C0">
        <w:rPr>
          <w:rFonts w:ascii="Arial" w:hAnsi="Arial" w:cs="Arial"/>
          <w:b/>
        </w:rPr>
        <w:t xml:space="preserve"> </w:t>
      </w:r>
      <w:r w:rsidRPr="007D27C0">
        <w:rPr>
          <w:rFonts w:ascii="Arial" w:hAnsi="Arial" w:cs="Arial"/>
          <w:bCs/>
        </w:rPr>
        <w:t>(cal obtenir com a mínim 30 punts en aquest criteri per ésser admès)</w:t>
      </w:r>
    </w:p>
    <w:p w:rsidR="001D450D" w:rsidRPr="007D27C0" w:rsidRDefault="001D450D" w:rsidP="001D450D">
      <w:pPr>
        <w:spacing w:line="276" w:lineRule="auto"/>
        <w:jc w:val="both"/>
        <w:rPr>
          <w:rFonts w:ascii="Arial" w:hAnsi="Arial" w:cs="Arial"/>
        </w:rPr>
      </w:pPr>
    </w:p>
    <w:p w:rsidR="001D450D" w:rsidRPr="007D27C0" w:rsidRDefault="001D450D" w:rsidP="001D450D">
      <w:pPr>
        <w:pStyle w:val="Pargrafdellista"/>
        <w:numPr>
          <w:ilvl w:val="1"/>
          <w:numId w:val="2"/>
        </w:numPr>
        <w:autoSpaceDE/>
        <w:autoSpaceDN/>
        <w:spacing w:line="276" w:lineRule="auto"/>
        <w:ind w:left="0" w:firstLine="0"/>
        <w:contextualSpacing/>
        <w:jc w:val="both"/>
        <w:rPr>
          <w:rFonts w:ascii="Arial" w:hAnsi="Arial" w:cs="Arial"/>
          <w:b/>
          <w:bCs/>
        </w:rPr>
      </w:pPr>
      <w:r w:rsidRPr="007D27C0">
        <w:rPr>
          <w:rFonts w:ascii="Arial" w:hAnsi="Arial" w:cs="Arial"/>
          <w:b/>
          <w:bCs/>
        </w:rPr>
        <w:t xml:space="preserve">Viabilitat del projecte (pla d’empresa o pla de consolidació): </w:t>
      </w:r>
      <w:r w:rsidRPr="007D27C0">
        <w:rPr>
          <w:rFonts w:ascii="Arial" w:hAnsi="Arial" w:cs="Arial"/>
          <w:b/>
          <w:bCs/>
          <w:u w:val="single"/>
        </w:rPr>
        <w:t>fins a 35 punts</w:t>
      </w:r>
      <w:r w:rsidRPr="007D27C0">
        <w:rPr>
          <w:rFonts w:ascii="Arial" w:hAnsi="Arial" w:cs="Arial"/>
          <w:b/>
          <w:bCs/>
        </w:rPr>
        <w:t>.</w:t>
      </w:r>
    </w:p>
    <w:p w:rsidR="001D450D" w:rsidRPr="007D27C0" w:rsidRDefault="001D450D" w:rsidP="001D450D">
      <w:pPr>
        <w:pStyle w:val="Pargrafdellista"/>
        <w:spacing w:line="276" w:lineRule="auto"/>
        <w:ind w:left="0"/>
        <w:jc w:val="both"/>
        <w:rPr>
          <w:rFonts w:ascii="Arial" w:hAnsi="Arial" w:cs="Arial"/>
        </w:rPr>
      </w:pPr>
    </w:p>
    <w:p w:rsidR="001D450D" w:rsidRPr="007D27C0" w:rsidRDefault="001D450D" w:rsidP="001D450D">
      <w:pPr>
        <w:pStyle w:val="Pargrafdellista"/>
        <w:spacing w:line="276" w:lineRule="auto"/>
        <w:ind w:left="0"/>
        <w:jc w:val="both"/>
        <w:rPr>
          <w:rFonts w:ascii="Arial" w:hAnsi="Arial" w:cs="Arial"/>
        </w:rPr>
      </w:pPr>
      <w:r w:rsidRPr="007D27C0">
        <w:rPr>
          <w:rFonts w:ascii="Arial" w:hAnsi="Arial" w:cs="Arial"/>
        </w:rPr>
        <w:t>El pla de viabilitat del projecte és el document on es reflecteix el contingut del projecte empresarial que es vol posar en marxa (pla d'empresa) o que es vol consolidar (pla de consolidació) a on s’analitzen tots els elements rellevants, recursos necessaris i accions per desenvolupar-ho i determinar la seva capacitat de supervivència. Es valoraran els següents aspectes:</w:t>
      </w:r>
    </w:p>
    <w:p w:rsidR="001D450D" w:rsidRPr="007D27C0" w:rsidRDefault="001D450D" w:rsidP="001D450D">
      <w:pPr>
        <w:pStyle w:val="Pargrafdellista"/>
        <w:spacing w:line="276" w:lineRule="auto"/>
        <w:ind w:left="0"/>
        <w:jc w:val="both"/>
        <w:rPr>
          <w:rFonts w:ascii="Arial" w:hAnsi="Arial" w:cs="Arial"/>
          <w:i/>
          <w:iCs/>
        </w:rPr>
      </w:pPr>
    </w:p>
    <w:p w:rsidR="001D450D" w:rsidRPr="007D27C0" w:rsidRDefault="001D450D" w:rsidP="001D450D">
      <w:pPr>
        <w:pStyle w:val="Pargrafdellista"/>
        <w:numPr>
          <w:ilvl w:val="2"/>
          <w:numId w:val="1"/>
        </w:numPr>
        <w:autoSpaceDE/>
        <w:autoSpaceDN/>
        <w:spacing w:line="276" w:lineRule="auto"/>
        <w:ind w:left="1428"/>
        <w:contextualSpacing/>
        <w:jc w:val="both"/>
        <w:rPr>
          <w:rFonts w:ascii="Arial" w:hAnsi="Arial" w:cs="Arial"/>
        </w:rPr>
      </w:pPr>
      <w:r w:rsidRPr="007D27C0">
        <w:rPr>
          <w:rFonts w:ascii="Arial" w:hAnsi="Arial" w:cs="Arial"/>
        </w:rPr>
        <w:t>Anàlisi de l’entorn: fins a 10 punts</w:t>
      </w:r>
    </w:p>
    <w:p w:rsidR="001D450D" w:rsidRPr="007D27C0" w:rsidRDefault="001D450D" w:rsidP="001D450D">
      <w:pPr>
        <w:spacing w:line="276" w:lineRule="auto"/>
        <w:ind w:left="708"/>
        <w:jc w:val="both"/>
        <w:rPr>
          <w:rFonts w:ascii="Arial" w:hAnsi="Arial" w:cs="Arial"/>
        </w:rPr>
      </w:pPr>
    </w:p>
    <w:p w:rsidR="001D450D" w:rsidRPr="007D27C0" w:rsidRDefault="001D450D" w:rsidP="001D450D">
      <w:pPr>
        <w:spacing w:line="276" w:lineRule="auto"/>
        <w:ind w:left="708"/>
        <w:jc w:val="both"/>
        <w:rPr>
          <w:rFonts w:ascii="Arial" w:hAnsi="Arial" w:cs="Arial"/>
        </w:rPr>
      </w:pPr>
      <w:r w:rsidRPr="007D27C0">
        <w:rPr>
          <w:rFonts w:ascii="Arial" w:hAnsi="Arial" w:cs="Arial"/>
        </w:rPr>
        <w:t xml:space="preserve">Identificació dels factors externs (competència, marc legal) i interns (clientela) que influeixen en les decisions i resultats del projecte. </w:t>
      </w:r>
    </w:p>
    <w:p w:rsidR="001D450D" w:rsidRPr="007D27C0" w:rsidRDefault="001D450D" w:rsidP="001D450D">
      <w:pPr>
        <w:spacing w:line="276" w:lineRule="auto"/>
        <w:ind w:left="708"/>
        <w:jc w:val="both"/>
        <w:rPr>
          <w:rFonts w:ascii="Arial" w:hAnsi="Arial" w:cs="Arial"/>
        </w:rPr>
      </w:pPr>
    </w:p>
    <w:p w:rsidR="001D450D" w:rsidRPr="007D27C0" w:rsidRDefault="001D450D" w:rsidP="001D450D">
      <w:pPr>
        <w:tabs>
          <w:tab w:val="right" w:pos="9213"/>
        </w:tabs>
        <w:spacing w:line="276" w:lineRule="auto"/>
        <w:ind w:left="708"/>
        <w:jc w:val="both"/>
        <w:rPr>
          <w:rFonts w:ascii="Arial" w:hAnsi="Arial" w:cs="Arial"/>
        </w:rPr>
      </w:pPr>
      <w:r w:rsidRPr="007D27C0">
        <w:rPr>
          <w:rStyle w:val="Enlla"/>
          <w:rFonts w:ascii="Arial" w:hAnsi="Arial" w:cs="Arial"/>
        </w:rPr>
        <w:t>Es valorarà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ind w:left="-12"/>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Anàlisi de la competència: fins a 3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Anàlisi d’altres empreses/entitats... que cobreixen les mateixes o similars necessitats que es volen cobrir amb el projecte. Es valoraran els següents aspectes: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0"/>
          <w:numId w:val="3"/>
        </w:numPr>
        <w:autoSpaceDE/>
        <w:autoSpaceDN/>
        <w:spacing w:line="276" w:lineRule="auto"/>
        <w:contextualSpacing/>
        <w:jc w:val="both"/>
        <w:rPr>
          <w:rFonts w:ascii="Arial" w:hAnsi="Arial" w:cs="Arial"/>
        </w:rPr>
      </w:pPr>
      <w:r w:rsidRPr="007D27C0">
        <w:rPr>
          <w:rFonts w:ascii="Arial" w:hAnsi="Arial" w:cs="Arial"/>
        </w:rPr>
        <w:t>Taula Benchmark: fins a 1,5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 xml:space="preserve">Identificació de projectes de referència amb una oferta anàloga o substitutiva per detectar i comparar punts forts i dèbils perquè es puguin incorporar al producte o servei que es vol oferir. </w:t>
      </w:r>
    </w:p>
    <w:p w:rsidR="001D450D" w:rsidRPr="007D27C0" w:rsidRDefault="001D450D" w:rsidP="001D450D">
      <w:pPr>
        <w:pStyle w:val="Pargrafdellista"/>
        <w:spacing w:line="276" w:lineRule="auto"/>
        <w:ind w:left="1843" w:firstLine="562"/>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4"/>
              <w:jc w:val="both"/>
              <w:rPr>
                <w:rFonts w:ascii="Arial" w:hAnsi="Arial" w:cs="Arial"/>
                <w:i/>
                <w:iCs/>
              </w:rPr>
            </w:pPr>
            <w:r w:rsidRPr="007D27C0">
              <w:rPr>
                <w:rFonts w:ascii="Arial" w:hAnsi="Arial" w:cs="Arial"/>
              </w:rPr>
              <w:t>Taula Benchmark</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taula Benchmark amb bon nivell d'informació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taula Benchmark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0,75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És una proposta molt bàsica o no presenta.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numPr>
          <w:ilvl w:val="0"/>
          <w:numId w:val="3"/>
        </w:numPr>
        <w:autoSpaceDE/>
        <w:autoSpaceDN/>
        <w:spacing w:line="276" w:lineRule="auto"/>
        <w:contextualSpacing/>
        <w:jc w:val="both"/>
        <w:rPr>
          <w:rFonts w:ascii="Arial" w:hAnsi="Arial" w:cs="Arial"/>
        </w:rPr>
      </w:pPr>
      <w:r w:rsidRPr="007D27C0">
        <w:rPr>
          <w:rFonts w:ascii="Arial" w:hAnsi="Arial" w:cs="Arial"/>
        </w:rPr>
        <w:t>Taula posicionament: fins a 1,5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Anàlisi per presentar visualment la percepció que els clients tenen sobre una empresa, marca o producte i els seus competidors en base a dos atributs rellevants que es vulguin comparar (per exemple, preu i qualitat).</w:t>
      </w:r>
    </w:p>
    <w:p w:rsidR="001D450D" w:rsidRPr="007D27C0" w:rsidRDefault="001D450D" w:rsidP="001D450D">
      <w:pPr>
        <w:pStyle w:val="Pargrafdellista"/>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Taula posicionament</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taula de posicionament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taula de posicionament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0,75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firstLine="562"/>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Anàlisi de la clientela: fins a 5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Identificació i definició de la clientela actual i/o potencial (quins són? on s’ubiquen, quin és el seu perfil socioeconòmic?). Es valoraran els següents aspectes: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0"/>
          <w:numId w:val="4"/>
        </w:numPr>
        <w:autoSpaceDE/>
        <w:autoSpaceDN/>
        <w:spacing w:line="276" w:lineRule="auto"/>
        <w:contextualSpacing/>
        <w:jc w:val="both"/>
        <w:rPr>
          <w:rFonts w:ascii="Arial" w:hAnsi="Arial" w:cs="Arial"/>
        </w:rPr>
      </w:pPr>
      <w:r w:rsidRPr="007D27C0">
        <w:rPr>
          <w:rFonts w:ascii="Arial" w:hAnsi="Arial" w:cs="Arial"/>
        </w:rPr>
        <w:t>Estudi de segmentació: fins a 2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Anàlisi del mercat per dividir els grups objectius (segons necessitats, prioritats, interessos o altres dades psicogràfiques com ara l’estil de vida).</w:t>
      </w:r>
    </w:p>
    <w:p w:rsidR="001D450D" w:rsidRPr="007D27C0" w:rsidRDefault="001D450D" w:rsidP="001D450D">
      <w:pPr>
        <w:pStyle w:val="Pargrafdellista"/>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Estudi de segmentació</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estudi de segmentació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estudi de segmentació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0"/>
          <w:numId w:val="4"/>
        </w:numPr>
        <w:autoSpaceDE/>
        <w:autoSpaceDN/>
        <w:spacing w:line="276" w:lineRule="auto"/>
        <w:contextualSpacing/>
        <w:jc w:val="both"/>
        <w:rPr>
          <w:rFonts w:ascii="Arial" w:hAnsi="Arial" w:cs="Arial"/>
        </w:rPr>
      </w:pPr>
      <w:r w:rsidRPr="007D27C0">
        <w:rPr>
          <w:rFonts w:ascii="Arial" w:hAnsi="Arial" w:cs="Arial"/>
        </w:rPr>
        <w:t xml:space="preserve">Perfil de la clientela o </w:t>
      </w:r>
      <w:r w:rsidRPr="007D27C0">
        <w:rPr>
          <w:rFonts w:ascii="Arial" w:hAnsi="Arial" w:cs="Arial"/>
          <w:i/>
          <w:iCs/>
        </w:rPr>
        <w:t>buyer persona</w:t>
      </w:r>
      <w:r w:rsidRPr="007D27C0">
        <w:rPr>
          <w:rFonts w:ascii="Arial" w:hAnsi="Arial" w:cs="Arial"/>
        </w:rPr>
        <w:t>: fins 2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 xml:space="preserve">Representació semi fictícia del client ideal. Es tracta de definir al client ideal fent servir les seves dades sociodemogràfiques, aspectes sobre la seva conducta i com es relaciona amb el producte o servei per </w:t>
      </w:r>
      <w:r w:rsidRPr="007D27C0">
        <w:rPr>
          <w:rFonts w:ascii="Arial" w:hAnsi="Arial" w:cs="Arial"/>
        </w:rPr>
        <w:lastRenderedPageBreak/>
        <w:t>posteriorment dissenyar i desenvolupar les accions específiques de màrqueting de forma més efectiva.</w:t>
      </w:r>
    </w:p>
    <w:p w:rsidR="001D450D" w:rsidRPr="007D27C0" w:rsidRDefault="001D450D" w:rsidP="001D450D">
      <w:pPr>
        <w:pStyle w:val="Pargrafdellista"/>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Perfil</w:t>
            </w:r>
            <w:r>
              <w:rPr>
                <w:rFonts w:ascii="Arial" w:hAnsi="Arial" w:cs="Arial"/>
              </w:rPr>
              <w:t xml:space="preserve"> </w:t>
            </w:r>
            <w:r w:rsidRPr="007D27C0">
              <w:rPr>
                <w:rFonts w:ascii="Arial" w:hAnsi="Arial" w:cs="Arial"/>
              </w:rPr>
              <w:t>de la clientela</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perfil de la clientela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perfil de la clientela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0"/>
          <w:numId w:val="4"/>
        </w:numPr>
        <w:autoSpaceDE/>
        <w:autoSpaceDN/>
        <w:spacing w:line="276" w:lineRule="auto"/>
        <w:contextualSpacing/>
        <w:jc w:val="both"/>
        <w:rPr>
          <w:rFonts w:ascii="Arial" w:hAnsi="Arial" w:cs="Arial"/>
        </w:rPr>
      </w:pPr>
      <w:r w:rsidRPr="007D27C0">
        <w:rPr>
          <w:rFonts w:ascii="Arial" w:hAnsi="Arial" w:cs="Arial"/>
        </w:rPr>
        <w:t>Altres eines d’anàlisi: fins a 1 punt.</w:t>
      </w:r>
    </w:p>
    <w:p w:rsidR="001D450D" w:rsidRPr="007D27C0" w:rsidRDefault="001D450D" w:rsidP="001D450D">
      <w:pPr>
        <w:pStyle w:val="Pargrafdellista"/>
        <w:spacing w:line="276" w:lineRule="auto"/>
        <w:ind w:left="220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Mapa d’empatia, customer journey map.</w:t>
      </w:r>
    </w:p>
    <w:p w:rsidR="001D450D" w:rsidRPr="007D27C0" w:rsidRDefault="001D450D" w:rsidP="001D450D">
      <w:pPr>
        <w:pStyle w:val="Pargrafdellista"/>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Altres eines d’anàlisi</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altres eines d'anàlisis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altres eines d'anàlisis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Marc legal bàsic: fins a 2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Consideracions sobre l’adequació del projecte a la normativa bàsica relativa al local sol·licitat, com ara normativa de llicències d’activitat, d’horaris comercials, de seguretat i control ambiental i altres rellevants.</w:t>
      </w:r>
    </w:p>
    <w:p w:rsidR="001D450D" w:rsidRPr="007D27C0" w:rsidRDefault="001D450D" w:rsidP="001D450D">
      <w:pPr>
        <w:pStyle w:val="Pargrafdellista"/>
        <w:spacing w:line="276" w:lineRule="auto"/>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Marc legal bàsic</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consideracions a les diferents normatives bàsiques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consideracions a les diferents normatives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numPr>
          <w:ilvl w:val="2"/>
          <w:numId w:val="1"/>
        </w:numPr>
        <w:autoSpaceDE/>
        <w:autoSpaceDN/>
        <w:spacing w:line="276" w:lineRule="auto"/>
        <w:ind w:left="1428"/>
        <w:contextualSpacing/>
        <w:jc w:val="both"/>
        <w:rPr>
          <w:rFonts w:ascii="Arial" w:hAnsi="Arial" w:cs="Arial"/>
        </w:rPr>
      </w:pPr>
      <w:r w:rsidRPr="007D27C0">
        <w:rPr>
          <w:rFonts w:ascii="Arial" w:hAnsi="Arial" w:cs="Arial"/>
        </w:rPr>
        <w:t>Pla de màrqueting: fins a 10 punts</w:t>
      </w:r>
    </w:p>
    <w:p w:rsidR="001D450D" w:rsidRPr="007D27C0" w:rsidRDefault="001D450D" w:rsidP="001D450D">
      <w:pPr>
        <w:pStyle w:val="Pargrafdellista"/>
        <w:spacing w:line="276" w:lineRule="auto"/>
        <w:ind w:left="370"/>
        <w:jc w:val="both"/>
        <w:rPr>
          <w:rFonts w:ascii="Arial" w:hAnsi="Arial" w:cs="Arial"/>
        </w:rPr>
      </w:pPr>
    </w:p>
    <w:p w:rsidR="001D450D" w:rsidRPr="007D27C0" w:rsidRDefault="001D450D" w:rsidP="001D450D">
      <w:pPr>
        <w:spacing w:line="276" w:lineRule="auto"/>
        <w:ind w:left="1418"/>
        <w:jc w:val="both"/>
        <w:rPr>
          <w:rFonts w:ascii="Arial" w:hAnsi="Arial" w:cs="Arial"/>
        </w:rPr>
      </w:pPr>
      <w:r w:rsidRPr="007D27C0">
        <w:rPr>
          <w:rFonts w:ascii="Arial" w:hAnsi="Arial" w:cs="Arial"/>
        </w:rPr>
        <w:t>Definició de les accions de màrqueting que es duran a terme per assolir uns objectius i estratègies determinades de vendes o reconeixement del mercat.</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tabs>
          <w:tab w:val="left" w:pos="7680"/>
        </w:tabs>
        <w:spacing w:line="276" w:lineRule="auto"/>
        <w:ind w:left="1418"/>
        <w:jc w:val="both"/>
        <w:rPr>
          <w:rFonts w:ascii="Arial" w:hAnsi="Arial" w:cs="Arial"/>
        </w:rPr>
      </w:pPr>
      <w:r w:rsidRPr="007D27C0">
        <w:rPr>
          <w:rFonts w:ascii="Arial" w:hAnsi="Arial" w:cs="Arial"/>
        </w:rPr>
        <w:t>Es valoraran els següents aspectes: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lastRenderedPageBreak/>
        <w:t>Descripció del producte o servei que es vol introduir al mercat: fins a 2 punts</w:t>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tabs>
          <w:tab w:val="right" w:pos="9213"/>
        </w:tabs>
        <w:spacing w:line="276" w:lineRule="auto"/>
        <w:ind w:left="1134"/>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Producte o servei que es vol introduir al mercat</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descripció del producte o servei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descripció del producte o servei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Detall del mètode per establir el preu del producte, servei o activitat: fins a 2 punts</w:t>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tabs>
          <w:tab w:val="right" w:pos="9213"/>
        </w:tabs>
        <w:spacing w:line="276" w:lineRule="auto"/>
        <w:ind w:left="1134"/>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Mètode per establir el preu del producte, servei o activitat</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mètode per establir el preu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mètode per establir el preu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Detall de les accions que es realitzaran per comercialitzar el producte o servei: fins a 2 punts</w:t>
      </w: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tabs>
          <w:tab w:val="right" w:pos="9213"/>
        </w:tabs>
        <w:spacing w:line="276" w:lineRule="auto"/>
        <w:ind w:left="1134"/>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autoSpaceDE/>
        <w:autoSpaceDN/>
        <w:spacing w:line="276" w:lineRule="auto"/>
        <w:contextualSpacing/>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Accions que es realitzaran per comercialitzar el producte o servei</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detall d'accions de comercialització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detall d'accions de comercialització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Detall d</w:t>
      </w:r>
      <w:r w:rsidRPr="007D27C0">
        <w:rPr>
          <w:rFonts w:ascii="Arial" w:hAnsi="Arial" w:cs="Arial"/>
        </w:rPr>
        <w:lastRenderedPageBreak/>
        <w:t>e la previsió de vendes del producte, serveix o activitat que s’ofereix. Cal tenir en compte el pressupost general, la cartera de clients, la potencialitat del sector i del mercat: fins a 2 punts</w:t>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tabs>
          <w:tab w:val="right" w:pos="9213"/>
        </w:tabs>
        <w:spacing w:line="276" w:lineRule="auto"/>
        <w:ind w:left="1134"/>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Previsió de vendes del producte, serveix o activitat que s’ofereix</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detall de la previsió de vendes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detall de previsió de vendes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Explicació dels canals de distribució: explicació de com el producte, servei o activitat serà posada a disposició del públic destinatari: fins a 2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tabs>
          <w:tab w:val="right" w:pos="9213"/>
        </w:tabs>
        <w:spacing w:line="276" w:lineRule="auto"/>
        <w:ind w:left="1134"/>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Canals de distribució</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explicació dels canals de distribució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explicació dels canals de distribució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pStyle w:val="Pargrafdellista"/>
        <w:numPr>
          <w:ilvl w:val="2"/>
          <w:numId w:val="1"/>
        </w:numPr>
        <w:autoSpaceDE/>
        <w:autoSpaceDN/>
        <w:spacing w:line="276" w:lineRule="auto"/>
        <w:ind w:left="1428"/>
        <w:contextualSpacing/>
        <w:jc w:val="both"/>
        <w:rPr>
          <w:rFonts w:ascii="Arial" w:hAnsi="Arial" w:cs="Arial"/>
        </w:rPr>
      </w:pPr>
      <w:r w:rsidRPr="007D27C0">
        <w:rPr>
          <w:rFonts w:ascii="Arial" w:hAnsi="Arial" w:cs="Arial"/>
        </w:rPr>
        <w:t>Pla financer, com a mínim a 3 anys: fins a 15 punts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 xml:space="preserve">Haurà de contenir, com a mínim, el pla d’inversions, el pla de finançament, les despeses corrents i salarials, el pla d’operacions, el compte de resultats i el pla de tresoreria. </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Es valorarà conforme als aspectes, paràmetres i criteris descrits a continuació:</w:t>
      </w:r>
      <w:r w:rsidRPr="007D27C0">
        <w:rPr>
          <w:rFonts w:ascii="Arial" w:hAnsi="Arial" w:cs="Arial"/>
        </w:rPr>
        <w:tab/>
      </w: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Pla d’inversions relatiu al local: fins a 7,5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El pla d’inversions és un document que recull la despesa inicial i no corrent necessària per dur a terme l'activitat empresarial. Es valoraran els següents aspectes: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numPr>
          <w:ilvl w:val="0"/>
          <w:numId w:val="5"/>
        </w:numPr>
        <w:autoSpaceDE/>
        <w:autoSpaceDN/>
        <w:spacing w:line="276" w:lineRule="auto"/>
        <w:contextualSpacing/>
        <w:jc w:val="both"/>
        <w:rPr>
          <w:rFonts w:ascii="Arial" w:hAnsi="Arial" w:cs="Arial"/>
        </w:rPr>
      </w:pPr>
      <w:r w:rsidRPr="007D27C0">
        <w:rPr>
          <w:rFonts w:ascii="Arial" w:hAnsi="Arial" w:cs="Arial"/>
        </w:rPr>
        <w:t>Pla d’inversions relatiu a l’adequació del local: fins a 4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b/>
          <w:u w:val="single"/>
        </w:rPr>
      </w:pPr>
      <w:r w:rsidRPr="007D27C0">
        <w:rPr>
          <w:rFonts w:ascii="Arial" w:hAnsi="Arial" w:cs="Arial"/>
          <w:b/>
          <w:u w:val="single"/>
        </w:rPr>
        <w:t>Caldrà obtenir una puntuació mínima de 2,00 per tal de continuar. En cas que la puntuació sigui 0,00 es rebutjarà la proposta.</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Reformes, instal·lacions elèctriques, sortides de fum, etc. Ha de ser coherent amb la descripció de les adequacions estipulades per al local, contemplades a la documentació de licitació i al projecte a realitzar.</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Pla d’inversió adequació local</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pla d'inversions relatiu al local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4,00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pla d'inversions relatiu al local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numPr>
          <w:ilvl w:val="0"/>
          <w:numId w:val="5"/>
        </w:numPr>
        <w:autoSpaceDE/>
        <w:autoSpaceDN/>
        <w:spacing w:line="276" w:lineRule="auto"/>
        <w:contextualSpacing/>
        <w:jc w:val="both"/>
        <w:rPr>
          <w:rFonts w:ascii="Arial" w:hAnsi="Arial" w:cs="Arial"/>
        </w:rPr>
      </w:pPr>
      <w:r w:rsidRPr="007D27C0">
        <w:rPr>
          <w:rFonts w:ascii="Arial" w:hAnsi="Arial" w:cs="Arial"/>
        </w:rPr>
        <w:t>Pla d’inversions relatiu a la posada en marxa del negoci: fins a 3,5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Mobiliari, ordinadors, estocs inicials, equipament, softwares, etc.</w:t>
      </w:r>
    </w:p>
    <w:p w:rsidR="001D450D" w:rsidRPr="007D27C0" w:rsidRDefault="001D450D" w:rsidP="001D450D">
      <w:pPr>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Pla d’inversió posada en marca negoci</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pla d'inversions relatiu a la posada en marxa del negoci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3,50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pla d'inversions relatiu a la posada en marxa del negoci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1,75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Pla de finançament: fins a 2,5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Document que recull com s'aconsegueixen els recursos necessaris per dur a terme les inversions, especificant les diferents fonts i vies de finançament i concretant si estan en vies d’assoliment o si se’n disposa ja, d’aquests fons.</w:t>
      </w:r>
    </w:p>
    <w:p w:rsidR="001D450D" w:rsidRPr="007D27C0" w:rsidRDefault="001D450D" w:rsidP="001D450D">
      <w:pPr>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Pla de finançament</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pla de finançament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pla de finançament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1,25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Compte de pèrdues i guanys: fins a 2,5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Compte anual que té com a objectiu informar sobre el resultat que una empresa ha obtingut durant un exercici econòmic a més d'explicitar la composició del resultat i les operacions que s'han hagut de fer per arribar a aquest resultat.</w:t>
      </w:r>
    </w:p>
    <w:p w:rsidR="001D450D" w:rsidRPr="007D27C0" w:rsidRDefault="001D450D" w:rsidP="001D450D">
      <w:pPr>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Compte de pèrdues i guanys</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compte de pèrdues i guanys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compte de pèrdues i guanys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1,25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3"/>
          <w:numId w:val="1"/>
        </w:numPr>
        <w:autoSpaceDE/>
        <w:autoSpaceDN/>
        <w:spacing w:line="276" w:lineRule="auto"/>
        <w:ind w:left="1843"/>
        <w:contextualSpacing/>
        <w:jc w:val="both"/>
        <w:rPr>
          <w:rFonts w:ascii="Arial" w:hAnsi="Arial" w:cs="Arial"/>
        </w:rPr>
      </w:pPr>
      <w:r w:rsidRPr="007D27C0">
        <w:rPr>
          <w:rFonts w:ascii="Arial" w:hAnsi="Arial" w:cs="Arial"/>
        </w:rPr>
        <w:t>Tresoreria: fins a 2,5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Document que reflecteix les entrades i sortides de diners en líquid del nostre projecte empresarial, per mostrar la capacitat de fer front als pagaments en tot moment (fluxos de caixa).</w:t>
      </w:r>
    </w:p>
    <w:p w:rsidR="001D450D" w:rsidRPr="007D27C0" w:rsidRDefault="001D450D" w:rsidP="001D450D">
      <w:pPr>
        <w:pStyle w:val="Pargrafdellista"/>
        <w:spacing w:line="276" w:lineRule="auto"/>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Tresoreria</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document de tresoreria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document de tresoreria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1,25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numPr>
          <w:ilvl w:val="1"/>
          <w:numId w:val="2"/>
        </w:numPr>
        <w:autoSpaceDE/>
        <w:autoSpaceDN/>
        <w:spacing w:line="276" w:lineRule="auto"/>
        <w:ind w:left="708" w:firstLine="0"/>
        <w:contextualSpacing/>
        <w:jc w:val="both"/>
        <w:rPr>
          <w:rFonts w:ascii="Arial" w:hAnsi="Arial" w:cs="Arial"/>
          <w:b/>
          <w:bCs/>
        </w:rPr>
      </w:pPr>
      <w:r w:rsidRPr="007D27C0">
        <w:rPr>
          <w:rFonts w:ascii="Arial" w:hAnsi="Arial" w:cs="Arial"/>
          <w:b/>
          <w:bCs/>
        </w:rPr>
        <w:t>Solvència tècnica: fins a 15 punts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 xml:space="preserve">Capacitat professional de l’empresa i/o de l’equip professional que s’encarregarà d’impulsar el projecte, mitjançant la valoració de la seva experiència impulsant projectes similars. </w:t>
      </w: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spacing w:line="276" w:lineRule="auto"/>
        <w:ind w:left="698"/>
        <w:jc w:val="both"/>
        <w:rPr>
          <w:rFonts w:ascii="Arial" w:hAnsi="Arial" w:cs="Arial"/>
        </w:rPr>
      </w:pPr>
      <w:r w:rsidRPr="007D27C0">
        <w:rPr>
          <w:rFonts w:ascii="Arial" w:hAnsi="Arial" w:cs="Arial"/>
        </w:rPr>
        <w:t>Es valorarà, en relació al projecte a impulsar, conforme als aspectes, paràmetres i criteris descrits a continuació:</w:t>
      </w:r>
      <w:r w:rsidRPr="007D27C0">
        <w:rPr>
          <w:rFonts w:ascii="Arial" w:hAnsi="Arial" w:cs="Arial"/>
        </w:rPr>
        <w:tab/>
      </w: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numPr>
          <w:ilvl w:val="2"/>
          <w:numId w:val="2"/>
        </w:numPr>
        <w:autoSpaceDE/>
        <w:autoSpaceDN/>
        <w:spacing w:line="276" w:lineRule="auto"/>
        <w:ind w:left="1418"/>
        <w:contextualSpacing/>
        <w:jc w:val="both"/>
        <w:rPr>
          <w:rFonts w:ascii="Arial" w:hAnsi="Arial" w:cs="Arial"/>
        </w:rPr>
      </w:pPr>
      <w:r w:rsidRPr="007D27C0">
        <w:rPr>
          <w:rFonts w:ascii="Arial" w:hAnsi="Arial" w:cs="Arial"/>
        </w:rPr>
        <w:t>Perfils professionals equip impulsor (titulacions acadèmiques): fins a 5 punts</w:t>
      </w: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Descripció que defineix la trajectòria laboral personal i que defineix la idoneïtat per al  projecte, per exemple: gestor/a, cuiner/a, consultor/a, fuster/a, etc. Cal titulació acadèmica que ho acrediti.</w:t>
      </w:r>
    </w:p>
    <w:p w:rsidR="001D450D" w:rsidRPr="007D27C0" w:rsidRDefault="001D450D" w:rsidP="001D450D">
      <w:pPr>
        <w:pStyle w:val="Pargrafdellista"/>
        <w:spacing w:line="276" w:lineRule="auto"/>
        <w:jc w:val="both"/>
        <w:rPr>
          <w:rFonts w:ascii="Arial" w:hAnsi="Arial" w:cs="Arial"/>
        </w:rPr>
      </w:pPr>
    </w:p>
    <w:p w:rsidR="001D450D" w:rsidRPr="00F76849" w:rsidRDefault="001D450D" w:rsidP="001D450D">
      <w:pPr>
        <w:pStyle w:val="Pargrafdellista"/>
        <w:spacing w:line="276" w:lineRule="auto"/>
        <w:jc w:val="both"/>
        <w:rPr>
          <w:rFonts w:ascii="Arial" w:hAnsi="Arial" w:cs="Arial"/>
          <w:b/>
          <w:u w:val="single"/>
        </w:rPr>
      </w:pPr>
      <w:r w:rsidRPr="00F76849">
        <w:rPr>
          <w:rFonts w:ascii="Arial" w:hAnsi="Arial" w:cs="Arial"/>
          <w:b/>
          <w:u w:val="single"/>
        </w:rPr>
        <w:t>Caldrà presentar documentació sobre compromís de col·laboració i titulació.</w:t>
      </w:r>
    </w:p>
    <w:p w:rsidR="001D450D" w:rsidRPr="007D27C0" w:rsidRDefault="001D450D" w:rsidP="001D450D">
      <w:pPr>
        <w:spacing w:line="276" w:lineRule="auto"/>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Perfils professionals</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El perfil professional de l’equip impulsor és del tot coherent amb el projecte presentat.</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Adequat. El perfil professional de l’equip impulsor és el suficient per portar  a terme el projecte.  </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Insuficient. El perfil professional de l’equip impulsor no és coherent amb el projecte presentat.  </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numPr>
          <w:ilvl w:val="2"/>
          <w:numId w:val="2"/>
        </w:numPr>
        <w:autoSpaceDE/>
        <w:autoSpaceDN/>
        <w:spacing w:line="276" w:lineRule="auto"/>
        <w:ind w:left="1418"/>
        <w:contextualSpacing/>
        <w:jc w:val="both"/>
        <w:rPr>
          <w:rFonts w:ascii="Arial" w:hAnsi="Arial" w:cs="Arial"/>
        </w:rPr>
      </w:pPr>
      <w:r w:rsidRPr="007D27C0">
        <w:rPr>
          <w:rFonts w:ascii="Arial" w:hAnsi="Arial" w:cs="Arial"/>
        </w:rPr>
        <w:t>Experiència professional de l’equip impulsor en projectes relacionats: fins a 5 punts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Demostració de la idoneïtat de les persones impulsores del projecte segons l'experiència laboral prèvia: relació dels llocs de feina on s’hagin exercit funcions assimilables a les descrites al punt 1.2.1.</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spacing w:line="276" w:lineRule="auto"/>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Experiència equip impulsor</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L’experiència professional de l’equip impulsor en projectes relacionats és molt complerta i molt coherent.</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Adequat. El perfil professional de l’equip impulsor és el suficient per portar  a terme el projecte.  </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Insuficient. El perfil professional de l’equip impulsor no és coherent amb el projecte presentat.  </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numPr>
          <w:ilvl w:val="2"/>
          <w:numId w:val="2"/>
        </w:numPr>
        <w:autoSpaceDE/>
        <w:autoSpaceDN/>
        <w:spacing w:line="276" w:lineRule="auto"/>
        <w:ind w:left="1418"/>
        <w:contextualSpacing/>
        <w:jc w:val="both"/>
        <w:rPr>
          <w:rFonts w:ascii="Arial" w:hAnsi="Arial" w:cs="Arial"/>
        </w:rPr>
      </w:pPr>
      <w:r w:rsidRPr="007D27C0">
        <w:rPr>
          <w:rFonts w:ascii="Arial" w:hAnsi="Arial" w:cs="Arial"/>
        </w:rPr>
        <w:t>Projecte actiu (només per a empresa que es trasllada o que obre nou establiment): fins a 5 punts</w:t>
      </w: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Breu descripció del projecte empresarial desenvolupat fins el moment en relació amb el projecte presentat. Ha d’especificar any de creació, ubicació i resum de l’activitat recent, amb el màxim nivell de concreció i presentar comptes de pèrdues i guanys dels darrers 3 anys o declaració de la renda dels darrers 3 anys.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tbl>
      <w:tblPr>
        <w:tblpPr w:leftFromText="141" w:rightFromText="141" w:vertAnchor="text" w:horzAnchor="margin" w:tblpX="1384" w:tblpY="232"/>
        <w:tblW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2410"/>
      </w:tblGrid>
      <w:tr w:rsidR="001D450D" w:rsidRPr="007D27C0" w:rsidTr="00977978">
        <w:tc>
          <w:tcPr>
            <w:tcW w:w="4928"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10"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Projecte existent</w:t>
            </w:r>
          </w:p>
        </w:tc>
      </w:tr>
      <w:tr w:rsidR="001D450D" w:rsidRPr="007D27C0" w:rsidTr="00977978">
        <w:tc>
          <w:tcPr>
            <w:tcW w:w="492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Acredita projecte existent que es trasllada o obra nou establiment</w:t>
            </w:r>
          </w:p>
        </w:tc>
        <w:tc>
          <w:tcPr>
            <w:tcW w:w="2410"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492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descripció del projecte amb algunes mancances d'informació i/o coherència.</w:t>
            </w:r>
          </w:p>
        </w:tc>
        <w:tc>
          <w:tcPr>
            <w:tcW w:w="2410"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2,50</w:t>
            </w:r>
          </w:p>
        </w:tc>
      </w:tr>
      <w:tr w:rsidR="001D450D" w:rsidRPr="007D27C0" w:rsidTr="00977978">
        <w:tc>
          <w:tcPr>
            <w:tcW w:w="4928" w:type="dxa"/>
            <w:shd w:val="clear" w:color="auto" w:fill="auto"/>
          </w:tcPr>
          <w:p w:rsidR="001D450D" w:rsidRPr="007D27C0" w:rsidRDefault="001D450D" w:rsidP="00977978">
            <w:pPr>
              <w:pStyle w:val="Pargrafdellista"/>
              <w:shd w:val="clear" w:color="auto" w:fill="FFFFFF" w:themeFill="background1"/>
              <w:ind w:left="0"/>
              <w:rPr>
                <w:rFonts w:ascii="Arial" w:hAnsi="Arial" w:cs="Arial"/>
                <w:i/>
                <w:iCs/>
              </w:rPr>
            </w:pPr>
            <w:r w:rsidRPr="007D27C0">
              <w:rPr>
                <w:rFonts w:ascii="Arial" w:hAnsi="Arial" w:cs="Arial"/>
                <w:i/>
                <w:iCs/>
              </w:rPr>
              <w:t>No acredita o no aporta</w:t>
            </w:r>
          </w:p>
        </w:tc>
        <w:tc>
          <w:tcPr>
            <w:tcW w:w="2410"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b/>
          <w:bCs/>
        </w:rPr>
      </w:pPr>
    </w:p>
    <w:p w:rsidR="001D450D" w:rsidRPr="007D27C0" w:rsidRDefault="001D450D" w:rsidP="001D450D">
      <w:pPr>
        <w:pStyle w:val="Pargrafdellista"/>
        <w:numPr>
          <w:ilvl w:val="1"/>
          <w:numId w:val="2"/>
        </w:numPr>
        <w:autoSpaceDE/>
        <w:autoSpaceDN/>
        <w:spacing w:line="276" w:lineRule="auto"/>
        <w:ind w:hanging="11"/>
        <w:contextualSpacing/>
        <w:jc w:val="both"/>
        <w:rPr>
          <w:rFonts w:ascii="Arial" w:hAnsi="Arial" w:cs="Arial"/>
          <w:b/>
          <w:bCs/>
        </w:rPr>
      </w:pPr>
      <w:r w:rsidRPr="007D27C0">
        <w:rPr>
          <w:rFonts w:ascii="Arial" w:hAnsi="Arial" w:cs="Arial"/>
          <w:b/>
          <w:bCs/>
        </w:rPr>
        <w:t>Resiliència financera (Pla de contingència): fins a 5 punts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 xml:space="preserve">La resiliència financera és la capacitat que té un projecte d'afrontar els episodis que afecten negativament els seus ingressos o actius. Baixes massives per pandèmia, </w:t>
      </w:r>
      <w:r w:rsidRPr="007D27C0">
        <w:rPr>
          <w:rFonts w:ascii="Arial" w:hAnsi="Arial" w:cs="Arial"/>
        </w:rPr>
        <w:lastRenderedPageBreak/>
        <w:t>desactualització tècnica o tecnològica, incidents meteorològics, crisi financera, canvi dràstic en una política pública..., són algunes de les circumstàncies que poden afectar profundament l'economia d'un projecte.</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 xml:space="preserve">Un pla de contingència detalla les mesures que cal prendre per garantir que una empresa pugui continuar operant en cas d'alguna crisi o emergència. </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En un dels annexos a aquestes bases es pot consultar un model de pla de contingència.</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numPr>
          <w:ilvl w:val="2"/>
          <w:numId w:val="2"/>
        </w:numPr>
        <w:autoSpaceDE/>
        <w:autoSpaceDN/>
        <w:spacing w:line="276" w:lineRule="auto"/>
        <w:ind w:hanging="11"/>
        <w:contextualSpacing/>
        <w:jc w:val="both"/>
        <w:rPr>
          <w:rFonts w:ascii="Arial" w:hAnsi="Arial" w:cs="Arial"/>
        </w:rPr>
      </w:pPr>
      <w:r w:rsidRPr="007D27C0">
        <w:rPr>
          <w:rFonts w:ascii="Arial" w:hAnsi="Arial" w:cs="Arial"/>
        </w:rPr>
        <w:t>Escenaris de risc de l’empresa i indicadors per l'activació del pla (1,5 punts)</w:t>
      </w: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autoSpaceDE/>
        <w:autoSpaceDN/>
        <w:spacing w:line="276" w:lineRule="auto"/>
        <w:ind w:left="720"/>
        <w:contextualSpacing/>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Risc de l’empresa i indicadors per l’activació</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descripció dels escenaris de risc i indicadors de l'activació del pla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descripció dels escenaris de risc i indicadors de l'activació del pla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0,75</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numPr>
          <w:ilvl w:val="2"/>
          <w:numId w:val="2"/>
        </w:numPr>
        <w:autoSpaceDE/>
        <w:autoSpaceDN/>
        <w:spacing w:line="276" w:lineRule="auto"/>
        <w:ind w:hanging="11"/>
        <w:contextualSpacing/>
        <w:jc w:val="both"/>
        <w:rPr>
          <w:rFonts w:ascii="Arial" w:hAnsi="Arial" w:cs="Arial"/>
        </w:rPr>
      </w:pPr>
      <w:r w:rsidRPr="007D27C0">
        <w:rPr>
          <w:rFonts w:ascii="Arial" w:hAnsi="Arial" w:cs="Arial"/>
        </w:rPr>
        <w:t>Mesures preventives davant de contingències (1 punts)</w:t>
      </w: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autoSpaceDE/>
        <w:autoSpaceDN/>
        <w:spacing w:line="276" w:lineRule="auto"/>
        <w:ind w:left="720"/>
        <w:contextualSpacing/>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Mesures preventives davant de contingències</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descripció de les mesures preventives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descripció de les mesures preventives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numPr>
          <w:ilvl w:val="2"/>
          <w:numId w:val="2"/>
        </w:numPr>
        <w:autoSpaceDE/>
        <w:autoSpaceDN/>
        <w:spacing w:line="276" w:lineRule="auto"/>
        <w:ind w:hanging="11"/>
        <w:contextualSpacing/>
        <w:jc w:val="both"/>
        <w:rPr>
          <w:rFonts w:ascii="Arial" w:hAnsi="Arial" w:cs="Arial"/>
        </w:rPr>
      </w:pPr>
      <w:r w:rsidRPr="007D27C0">
        <w:rPr>
          <w:rFonts w:ascii="Arial" w:hAnsi="Arial" w:cs="Arial"/>
        </w:rPr>
        <w:t xml:space="preserve">Accions de mitigació i correcció: com es donarà resposta a l’incident i com afectarà a la part financera (1,5 punts) </w:t>
      </w: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autoSpaceDE/>
        <w:autoSpaceDN/>
        <w:spacing w:line="276" w:lineRule="auto"/>
        <w:ind w:left="708"/>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Accions de mitigació i correcció</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descripció de les accions de mitigació i correcció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Adequat. Presenta una descripció de les accions de mitigació i correcció amb algunes mancances </w:t>
            </w:r>
            <w:r w:rsidRPr="007D27C0">
              <w:rPr>
                <w:rFonts w:ascii="Arial" w:hAnsi="Arial" w:cs="Arial"/>
                <w:i/>
                <w:iCs/>
              </w:rPr>
              <w:lastRenderedPageBreak/>
              <w:t>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lastRenderedPageBreak/>
              <w:t xml:space="preserve">  0,75</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lastRenderedPageBreak/>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pStyle w:val="Pargrafdellista"/>
        <w:numPr>
          <w:ilvl w:val="2"/>
          <w:numId w:val="2"/>
        </w:numPr>
        <w:autoSpaceDE/>
        <w:autoSpaceDN/>
        <w:spacing w:line="276" w:lineRule="auto"/>
        <w:ind w:hanging="11"/>
        <w:contextualSpacing/>
        <w:jc w:val="both"/>
        <w:rPr>
          <w:rFonts w:ascii="Arial" w:hAnsi="Arial" w:cs="Arial"/>
        </w:rPr>
      </w:pPr>
      <w:r w:rsidRPr="007D27C0">
        <w:rPr>
          <w:rFonts w:ascii="Arial" w:hAnsi="Arial" w:cs="Arial"/>
        </w:rPr>
        <w:t>Personal responsable de l'execució del pla i protocols de comunicació i registre dels incidents (1 punt)</w:t>
      </w:r>
    </w:p>
    <w:p w:rsidR="001D450D" w:rsidRPr="007D27C0" w:rsidRDefault="001D450D" w:rsidP="001D450D">
      <w:pPr>
        <w:spacing w:line="276" w:lineRule="auto"/>
        <w:ind w:left="708"/>
        <w:jc w:val="both"/>
        <w:rPr>
          <w:rFonts w:ascii="Arial" w:hAnsi="Arial" w:cs="Arial"/>
          <w:b/>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jc w:val="both"/>
        <w:rPr>
          <w:rFonts w:ascii="Arial" w:hAnsi="Arial" w:cs="Arial"/>
          <w:b/>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Pla i protocols de comunicació i registre dels incidents</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descripció dels protocols i responsabilitat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descripció dels protocols i responsabilitat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r w:rsidRPr="007D27C0">
        <w:rPr>
          <w:rFonts w:ascii="Arial" w:hAnsi="Arial" w:cs="Arial"/>
          <w:b/>
        </w:rPr>
        <w:t xml:space="preserve">Criteri 2. Projecte en situació de pressió immobiliària: </w:t>
      </w:r>
      <w:r w:rsidRPr="007D27C0">
        <w:rPr>
          <w:rFonts w:ascii="Arial" w:hAnsi="Arial" w:cs="Arial"/>
          <w:b/>
          <w:u w:val="single"/>
        </w:rPr>
        <w:t>10 punts</w:t>
      </w: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rPr>
      </w:pPr>
      <w:r w:rsidRPr="007D27C0">
        <w:rPr>
          <w:rFonts w:ascii="Arial" w:hAnsi="Arial" w:cs="Arial"/>
        </w:rPr>
        <w:t>Projecte amb una antiguitat no inferior a 5 anys que no poden continuar la seva activitat (han finalitzat o hauran de finalitzar la seva actuació) per alguna de les següents causes en el darrers 12 mesos: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 xml:space="preserve">- Per raó d’increment substancial del preu del lloguer </w:t>
      </w: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 Perquè la propietat no ofereix renovació del contracte superior a un any.</w:t>
      </w:r>
    </w:p>
    <w:p w:rsidR="001D450D" w:rsidRPr="007D27C0" w:rsidRDefault="001D450D" w:rsidP="001D450D">
      <w:pPr>
        <w:tabs>
          <w:tab w:val="right" w:pos="9213"/>
        </w:tabs>
        <w:spacing w:line="276" w:lineRule="auto"/>
        <w:ind w:left="709"/>
        <w:jc w:val="both"/>
        <w:rPr>
          <w:rStyle w:val="Enlla"/>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valorarà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ind w:firstLine="708"/>
        <w:jc w:val="both"/>
        <w:rPr>
          <w:rFonts w:ascii="Arial" w:hAnsi="Arial" w:cs="Arial"/>
        </w:rPr>
      </w:pPr>
    </w:p>
    <w:tbl>
      <w:tblPr>
        <w:tblpPr w:leftFromText="141" w:rightFromText="141" w:vertAnchor="text" w:horzAnchor="page" w:tblpX="2790" w:tblpY="55"/>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544"/>
      </w:tblGrid>
      <w:tr w:rsidR="001D450D" w:rsidRPr="007D27C0" w:rsidTr="00977978">
        <w:tc>
          <w:tcPr>
            <w:tcW w:w="4077"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3544"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b/>
              </w:rPr>
              <w:t>Projecte en situació de pressió immobiliària</w:t>
            </w:r>
          </w:p>
        </w:tc>
      </w:tr>
      <w:tr w:rsidR="001D450D" w:rsidRPr="007D27C0" w:rsidTr="00977978">
        <w:tc>
          <w:tcPr>
            <w:tcW w:w="4077"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Compleix i acredita</w:t>
            </w:r>
          </w:p>
        </w:tc>
        <w:tc>
          <w:tcPr>
            <w:tcW w:w="3544"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10,00</w:t>
            </w:r>
          </w:p>
        </w:tc>
      </w:tr>
      <w:tr w:rsidR="001D450D" w:rsidRPr="007D27C0" w:rsidTr="00977978">
        <w:tc>
          <w:tcPr>
            <w:tcW w:w="4077"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No acredita</w:t>
            </w:r>
          </w:p>
        </w:tc>
        <w:tc>
          <w:tcPr>
            <w:tcW w:w="3544"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0,00</w:t>
            </w:r>
          </w:p>
        </w:tc>
      </w:tr>
    </w:tbl>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r w:rsidRPr="007D27C0">
        <w:rPr>
          <w:rFonts w:ascii="Arial" w:hAnsi="Arial" w:cs="Arial"/>
        </w:rPr>
        <w:t>Caldrà adjuntar documentació suficient per acreditar aquesta circumstància.</w:t>
      </w: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jc w:val="both"/>
        <w:rPr>
          <w:rFonts w:ascii="Arial" w:hAnsi="Arial" w:cs="Arial"/>
          <w:b/>
        </w:rPr>
      </w:pPr>
      <w:r w:rsidRPr="007D27C0">
        <w:rPr>
          <w:rFonts w:ascii="Arial" w:hAnsi="Arial" w:cs="Arial"/>
          <w:b/>
        </w:rPr>
        <w:t xml:space="preserve">Criteri 3. Projecte relacionat amb la rotació (de producte o d’iniciatives empresarials) i/o amb l’economia social i solidària: </w:t>
      </w:r>
      <w:r w:rsidRPr="007D27C0">
        <w:rPr>
          <w:rFonts w:ascii="Arial" w:hAnsi="Arial" w:cs="Arial"/>
          <w:b/>
          <w:u w:val="single"/>
        </w:rPr>
        <w:t>fins a 10 punts</w:t>
      </w:r>
    </w:p>
    <w:p w:rsidR="001D450D" w:rsidRPr="007D27C0" w:rsidRDefault="001D450D" w:rsidP="001D450D">
      <w:pPr>
        <w:spacing w:line="276" w:lineRule="auto"/>
        <w:ind w:firstLine="708"/>
        <w:jc w:val="both"/>
        <w:rPr>
          <w:rFonts w:ascii="Arial" w:hAnsi="Arial" w:cs="Arial"/>
          <w:b/>
        </w:rPr>
      </w:pPr>
    </w:p>
    <w:p w:rsidR="001D450D" w:rsidRPr="007D27C0" w:rsidRDefault="001D450D" w:rsidP="001D450D">
      <w:pPr>
        <w:pStyle w:val="Pargrafdellista"/>
        <w:jc w:val="both"/>
        <w:rPr>
          <w:rFonts w:ascii="Arial" w:hAnsi="Arial" w:cs="Arial"/>
        </w:rPr>
      </w:pPr>
      <w:r w:rsidRPr="007D27C0">
        <w:rPr>
          <w:rFonts w:ascii="Arial" w:hAnsi="Arial" w:cs="Arial"/>
        </w:rPr>
        <w:t>Tant els projectes relacionats amb la rotació de diferents projectes empresaris i dels seus productes o serveis; com els projectes de l'economia social i solidària, obtindran una puntuació automàtica de 10 punts.</w:t>
      </w:r>
    </w:p>
    <w:p w:rsidR="001D450D" w:rsidRPr="007D27C0" w:rsidRDefault="001D450D" w:rsidP="001D450D">
      <w:pPr>
        <w:spacing w:line="276" w:lineRule="auto"/>
        <w:ind w:firstLine="708"/>
        <w:jc w:val="both"/>
        <w:rPr>
          <w:rFonts w:ascii="Arial" w:hAnsi="Arial" w:cs="Arial"/>
          <w:b/>
        </w:rPr>
      </w:pPr>
    </w:p>
    <w:p w:rsidR="001D450D" w:rsidRPr="007D27C0" w:rsidRDefault="001D450D" w:rsidP="001D450D">
      <w:pPr>
        <w:pStyle w:val="Pargrafdellista"/>
        <w:jc w:val="both"/>
        <w:rPr>
          <w:rFonts w:ascii="Arial" w:hAnsi="Arial" w:cs="Arial"/>
        </w:rPr>
      </w:pPr>
      <w:r w:rsidRPr="007D27C0">
        <w:rPr>
          <w:rFonts w:ascii="Arial" w:hAnsi="Arial" w:cs="Arial"/>
        </w:rPr>
        <w:lastRenderedPageBreak/>
        <w:t xml:space="preserve">No són punts acumulables: si una proposta és a la vegada una proposta de rotació de productes així com economia social i solidària, no tindrà 20 punts, sinó 10. </w:t>
      </w:r>
    </w:p>
    <w:p w:rsidR="001D450D" w:rsidRPr="007D27C0" w:rsidRDefault="001D450D" w:rsidP="001D450D">
      <w:pPr>
        <w:pStyle w:val="Pargrafdellista"/>
        <w:jc w:val="both"/>
        <w:rPr>
          <w:rFonts w:ascii="Arial" w:hAnsi="Arial" w:cs="Arial"/>
        </w:rPr>
      </w:pPr>
    </w:p>
    <w:p w:rsidR="001D450D" w:rsidRPr="007D27C0" w:rsidRDefault="001D450D" w:rsidP="001D450D">
      <w:pPr>
        <w:pStyle w:val="Pargrafdellista"/>
        <w:jc w:val="both"/>
        <w:rPr>
          <w:rFonts w:ascii="Arial" w:hAnsi="Arial" w:cs="Arial"/>
        </w:rPr>
      </w:pPr>
      <w:r w:rsidRPr="007D27C0">
        <w:rPr>
          <w:rFonts w:ascii="Arial" w:hAnsi="Arial" w:cs="Arial"/>
        </w:rPr>
        <w:t>Entenem per projectes relacionats amb la rotació o el model tester aquells projectes que tenen com a objectiu la gestió de rotació de productes i serveis de diferents empreses o altres iniciatives econòmiques, amb la finalitat d’afavorir el testeig de nous productes o serveis.</w:t>
      </w:r>
    </w:p>
    <w:p w:rsidR="001D450D" w:rsidRPr="007D27C0" w:rsidRDefault="001D450D" w:rsidP="001D450D">
      <w:pPr>
        <w:pStyle w:val="Pargrafdellista"/>
        <w:jc w:val="both"/>
        <w:rPr>
          <w:rFonts w:ascii="Arial" w:hAnsi="Arial" w:cs="Arial"/>
        </w:rPr>
      </w:pPr>
    </w:p>
    <w:p w:rsidR="001D450D" w:rsidRPr="007D27C0" w:rsidRDefault="001D450D" w:rsidP="001D450D">
      <w:pPr>
        <w:pStyle w:val="Pargrafdellista"/>
        <w:jc w:val="both"/>
        <w:rPr>
          <w:rFonts w:ascii="Arial" w:hAnsi="Arial" w:cs="Arial"/>
        </w:rPr>
      </w:pPr>
      <w:r w:rsidRPr="007D27C0">
        <w:rPr>
          <w:rFonts w:ascii="Arial" w:hAnsi="Arial" w:cs="Arial"/>
        </w:rPr>
        <w:t>Entenem per projectes de l’economia social i solidària aquells que tenen la forma jurídica de cooperativa, societat laboral, associació, mutualitat, fundació,  així com les empreses d’inserció i centres especials de treball, i que a més compleixen els principis i pràctiques de l’economia social i solidària, que són:</w:t>
      </w:r>
    </w:p>
    <w:p w:rsidR="001D450D" w:rsidRPr="007D27C0" w:rsidRDefault="001D450D" w:rsidP="001D450D">
      <w:pPr>
        <w:pStyle w:val="Pargrafdellista"/>
        <w:jc w:val="both"/>
        <w:rPr>
          <w:rFonts w:ascii="Arial" w:hAnsi="Arial" w:cs="Arial"/>
        </w:rPr>
      </w:pPr>
    </w:p>
    <w:p w:rsidR="001D450D" w:rsidRPr="007D27C0" w:rsidRDefault="001D450D" w:rsidP="001D450D">
      <w:pPr>
        <w:pStyle w:val="Pargrafdellista"/>
        <w:numPr>
          <w:ilvl w:val="0"/>
          <w:numId w:val="23"/>
        </w:numPr>
        <w:autoSpaceDE/>
        <w:autoSpaceDN/>
        <w:contextualSpacing/>
        <w:jc w:val="both"/>
        <w:rPr>
          <w:rFonts w:ascii="Arial" w:hAnsi="Arial" w:cs="Arial"/>
        </w:rPr>
      </w:pPr>
      <w:r w:rsidRPr="007D27C0">
        <w:rPr>
          <w:rFonts w:ascii="Arial" w:hAnsi="Arial" w:cs="Arial"/>
        </w:rPr>
        <w:t>Orientats cap a l’interès general, el bé comú i  l’impacte social positiu, que prioritzen la satisfacció de les necessitats de les persones.</w:t>
      </w:r>
    </w:p>
    <w:p w:rsidR="001D450D" w:rsidRPr="007D27C0" w:rsidRDefault="001D450D" w:rsidP="001D450D">
      <w:pPr>
        <w:pStyle w:val="Pargrafdellista"/>
        <w:numPr>
          <w:ilvl w:val="0"/>
          <w:numId w:val="23"/>
        </w:numPr>
        <w:autoSpaceDE/>
        <w:spacing w:line="276" w:lineRule="auto"/>
        <w:jc w:val="both"/>
        <w:rPr>
          <w:rFonts w:ascii="Arial" w:hAnsi="Arial" w:cs="Arial"/>
        </w:rPr>
      </w:pPr>
      <w:r w:rsidRPr="007D27C0">
        <w:rPr>
          <w:rFonts w:ascii="Arial" w:hAnsi="Arial" w:cs="Arial"/>
        </w:rPr>
        <w:t>Sense finalitat de lucre o distribució limitada i transparent de guanys /excedents, que no es distribueixen en funció del capital.</w:t>
      </w:r>
    </w:p>
    <w:p w:rsidR="001D450D" w:rsidRPr="007D27C0" w:rsidRDefault="001D450D" w:rsidP="001D450D">
      <w:pPr>
        <w:pStyle w:val="Pargrafdellista"/>
        <w:numPr>
          <w:ilvl w:val="0"/>
          <w:numId w:val="23"/>
        </w:numPr>
        <w:autoSpaceDE/>
        <w:spacing w:line="276" w:lineRule="auto"/>
        <w:jc w:val="both"/>
        <w:rPr>
          <w:rFonts w:ascii="Arial" w:hAnsi="Arial" w:cs="Arial"/>
        </w:rPr>
      </w:pPr>
      <w:r w:rsidRPr="007D27C0">
        <w:rPr>
          <w:rFonts w:ascii="Arial" w:hAnsi="Arial" w:cs="Arial"/>
        </w:rPr>
        <w:t>Que tenen un funcionament i sistemes de governança democràtics, en la decisió i en la participació, que incorporen els diferents col·lectius que la conformen.</w:t>
      </w:r>
    </w:p>
    <w:p w:rsidR="001D450D" w:rsidRPr="007D27C0" w:rsidRDefault="001D450D" w:rsidP="001D450D">
      <w:pPr>
        <w:pStyle w:val="Pargrafdellista"/>
        <w:numPr>
          <w:ilvl w:val="0"/>
          <w:numId w:val="23"/>
        </w:numPr>
        <w:autoSpaceDE/>
        <w:autoSpaceDN/>
        <w:spacing w:line="276" w:lineRule="auto"/>
        <w:jc w:val="both"/>
        <w:rPr>
          <w:rFonts w:ascii="Arial" w:hAnsi="Arial" w:cs="Arial"/>
        </w:rPr>
      </w:pPr>
      <w:r w:rsidRPr="007D27C0">
        <w:rPr>
          <w:rFonts w:ascii="Arial" w:hAnsi="Arial" w:cs="Arial"/>
        </w:rPr>
        <w:t>Desenvolupen la seva activitat des del compromís ambiental i social i, per tant, minimitzen els impactes negatius i tenen voluntat de canvi social.</w:t>
      </w:r>
    </w:p>
    <w:p w:rsidR="001D450D" w:rsidRPr="007D27C0" w:rsidRDefault="001D450D" w:rsidP="001D450D">
      <w:pPr>
        <w:spacing w:line="276" w:lineRule="auto"/>
        <w:ind w:firstLine="708"/>
        <w:jc w:val="both"/>
        <w:rPr>
          <w:rFonts w:ascii="Arial" w:hAnsi="Arial" w:cs="Arial"/>
          <w:b/>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valorarà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ind w:firstLine="708"/>
        <w:jc w:val="both"/>
        <w:rPr>
          <w:rFonts w:ascii="Arial" w:hAnsi="Arial" w:cs="Arial"/>
        </w:rPr>
      </w:pPr>
    </w:p>
    <w:tbl>
      <w:tblPr>
        <w:tblpPr w:leftFromText="141" w:rightFromText="141" w:vertAnchor="text" w:horzAnchor="page" w:tblpX="2790" w:tblpY="55"/>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544"/>
      </w:tblGrid>
      <w:tr w:rsidR="001D450D" w:rsidRPr="007D27C0" w:rsidTr="00977978">
        <w:tc>
          <w:tcPr>
            <w:tcW w:w="4077"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3544"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b/>
              </w:rPr>
              <w:t>Projecte relacionat amb la rotació i/o amb l’economia social i solidària</w:t>
            </w:r>
          </w:p>
        </w:tc>
      </w:tr>
      <w:tr w:rsidR="001D450D" w:rsidRPr="007D27C0" w:rsidTr="00977978">
        <w:tc>
          <w:tcPr>
            <w:tcW w:w="4077"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Compleix i acredita</w:t>
            </w:r>
          </w:p>
        </w:tc>
        <w:tc>
          <w:tcPr>
            <w:tcW w:w="3544"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10,00</w:t>
            </w:r>
          </w:p>
        </w:tc>
      </w:tr>
      <w:tr w:rsidR="001D450D" w:rsidRPr="007D27C0" w:rsidTr="00977978">
        <w:tc>
          <w:tcPr>
            <w:tcW w:w="4077"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No acredita</w:t>
            </w:r>
          </w:p>
        </w:tc>
        <w:tc>
          <w:tcPr>
            <w:tcW w:w="3544"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0,00</w:t>
            </w:r>
          </w:p>
        </w:tc>
      </w:tr>
    </w:tbl>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b/>
        </w:rPr>
      </w:pPr>
    </w:p>
    <w:p w:rsidR="001D450D" w:rsidRPr="007D27C0" w:rsidRDefault="001D450D" w:rsidP="001D450D">
      <w:pPr>
        <w:spacing w:line="276" w:lineRule="auto"/>
        <w:jc w:val="both"/>
        <w:rPr>
          <w:rFonts w:ascii="Arial" w:hAnsi="Arial" w:cs="Arial"/>
          <w:b/>
          <w:u w:val="single"/>
        </w:rPr>
      </w:pPr>
      <w:r w:rsidRPr="007D27C0">
        <w:rPr>
          <w:rFonts w:ascii="Arial" w:hAnsi="Arial" w:cs="Arial"/>
          <w:b/>
        </w:rPr>
        <w:t xml:space="preserve">Criteri 4. Sintonia amb els àmbits i sectors dels Plans de Desenvolupament Econòmic de Districte: </w:t>
      </w:r>
      <w:r w:rsidRPr="007D27C0">
        <w:rPr>
          <w:rFonts w:ascii="Arial" w:hAnsi="Arial" w:cs="Arial"/>
          <w:b/>
          <w:u w:val="single"/>
        </w:rPr>
        <w:t>fins a 10 punts</w:t>
      </w:r>
    </w:p>
    <w:p w:rsidR="001D450D" w:rsidRPr="007D27C0" w:rsidRDefault="001D450D" w:rsidP="001D450D">
      <w:pPr>
        <w:spacing w:line="276" w:lineRule="auto"/>
        <w:jc w:val="both"/>
        <w:rPr>
          <w:rFonts w:ascii="Arial" w:hAnsi="Arial" w:cs="Arial"/>
          <w:b/>
          <w:u w:val="single"/>
        </w:rPr>
      </w:pPr>
    </w:p>
    <w:p w:rsidR="001D450D" w:rsidRPr="007D27C0" w:rsidRDefault="001D450D" w:rsidP="001D450D">
      <w:pPr>
        <w:pStyle w:val="Pargrafdellista"/>
        <w:jc w:val="both"/>
        <w:rPr>
          <w:rFonts w:ascii="Arial" w:hAnsi="Arial" w:cs="Arial"/>
        </w:rPr>
      </w:pPr>
      <w:r w:rsidRPr="007D27C0">
        <w:rPr>
          <w:rFonts w:ascii="Arial" w:hAnsi="Arial" w:cs="Arial"/>
        </w:rPr>
        <w:t>Els Plans de Desenvolupament Econòmic de Districte són els fulls de ruta de les polítiques públiques en matèria econòmica que l’Ajuntament es proposa desplegar en un territori durant un període de temps concret. Defineixen línies d’actuació en diferents àmbits del desenvolupament econòmic i els sectors i àmbits socioeconòmics que cada Districte es planteja incentivar especialment i que són els següents:</w:t>
      </w:r>
    </w:p>
    <w:p w:rsidR="001D450D" w:rsidRPr="007D27C0" w:rsidRDefault="001D450D" w:rsidP="001D450D">
      <w:pPr>
        <w:spacing w:line="276" w:lineRule="auto"/>
        <w:jc w:val="both"/>
        <w:rPr>
          <w:rFonts w:ascii="Arial" w:hAnsi="Arial" w:cs="Arial"/>
        </w:rPr>
      </w:pPr>
    </w:p>
    <w:tbl>
      <w:tblPr>
        <w:tblStyle w:val="Taulaambquadrcula"/>
        <w:tblW w:w="0" w:type="auto"/>
        <w:tblLook w:val="04A0" w:firstRow="1" w:lastRow="0" w:firstColumn="1" w:lastColumn="0" w:noHBand="0" w:noVBand="1"/>
      </w:tblPr>
      <w:tblGrid>
        <w:gridCol w:w="4354"/>
        <w:gridCol w:w="4366"/>
      </w:tblGrid>
      <w:tr w:rsidR="001D450D" w:rsidRPr="007D27C0" w:rsidTr="00977978">
        <w:tc>
          <w:tcPr>
            <w:tcW w:w="4643" w:type="dxa"/>
            <w:shd w:val="clear" w:color="auto" w:fill="BFBFBF" w:themeFill="background1" w:themeFillShade="BF"/>
          </w:tcPr>
          <w:p w:rsidR="001D450D" w:rsidRPr="007D27C0" w:rsidRDefault="001D450D" w:rsidP="00977978">
            <w:pPr>
              <w:spacing w:line="276" w:lineRule="auto"/>
              <w:jc w:val="both"/>
              <w:rPr>
                <w:rFonts w:ascii="Arial" w:hAnsi="Arial" w:cs="Arial"/>
                <w:b/>
              </w:rPr>
            </w:pPr>
            <w:r w:rsidRPr="007D27C0">
              <w:rPr>
                <w:rFonts w:ascii="Arial" w:hAnsi="Arial" w:cs="Arial"/>
                <w:b/>
              </w:rPr>
              <w:t>CIUTAT VELLA 2021-2023</w:t>
            </w:r>
          </w:p>
        </w:tc>
        <w:tc>
          <w:tcPr>
            <w:tcW w:w="4645" w:type="dxa"/>
            <w:shd w:val="clear" w:color="auto" w:fill="BFBFBF" w:themeFill="background1" w:themeFillShade="BF"/>
          </w:tcPr>
          <w:p w:rsidR="001D450D" w:rsidRPr="007D27C0" w:rsidRDefault="001D450D" w:rsidP="00977978">
            <w:pPr>
              <w:spacing w:line="276" w:lineRule="auto"/>
              <w:jc w:val="both"/>
              <w:rPr>
                <w:rFonts w:ascii="Arial" w:hAnsi="Arial" w:cs="Arial"/>
                <w:b/>
              </w:rPr>
            </w:pPr>
            <w:r w:rsidRPr="007D27C0">
              <w:rPr>
                <w:rFonts w:ascii="Arial" w:hAnsi="Arial" w:cs="Arial"/>
                <w:b/>
              </w:rPr>
              <w:t>EIXAMPLE 2021-2023</w:t>
            </w:r>
          </w:p>
        </w:tc>
      </w:tr>
      <w:tr w:rsidR="001D450D" w:rsidRPr="007D27C0" w:rsidTr="00977978">
        <w:trPr>
          <w:trHeight w:val="2378"/>
        </w:trPr>
        <w:tc>
          <w:tcPr>
            <w:tcW w:w="4643" w:type="dxa"/>
          </w:tcPr>
          <w:p w:rsidR="001D450D" w:rsidRPr="007D27C0" w:rsidRDefault="001D450D" w:rsidP="00977978">
            <w:pPr>
              <w:spacing w:line="276" w:lineRule="auto"/>
              <w:rPr>
                <w:rFonts w:ascii="Arial" w:hAnsi="Arial" w:cs="Arial"/>
              </w:rPr>
            </w:pPr>
            <w:r w:rsidRPr="007D27C0">
              <w:rPr>
                <w:rFonts w:ascii="Arial" w:hAnsi="Arial" w:cs="Arial"/>
              </w:rPr>
              <w:t>• Economia verda i circular</w:t>
            </w:r>
          </w:p>
          <w:p w:rsidR="001D450D" w:rsidRPr="007D27C0" w:rsidRDefault="001D450D" w:rsidP="00977978">
            <w:pPr>
              <w:spacing w:line="276" w:lineRule="auto"/>
              <w:rPr>
                <w:rFonts w:ascii="Arial" w:hAnsi="Arial" w:cs="Arial"/>
              </w:rPr>
            </w:pPr>
            <w:r w:rsidRPr="007D27C0">
              <w:rPr>
                <w:rFonts w:ascii="Arial" w:hAnsi="Arial" w:cs="Arial"/>
              </w:rPr>
              <w:t>• Coneixement i innovació tecnològica</w:t>
            </w:r>
          </w:p>
          <w:p w:rsidR="001D450D" w:rsidRPr="007D27C0" w:rsidRDefault="001D450D" w:rsidP="00977978">
            <w:pPr>
              <w:spacing w:line="276" w:lineRule="auto"/>
              <w:rPr>
                <w:rFonts w:ascii="Arial" w:hAnsi="Arial" w:cs="Arial"/>
              </w:rPr>
            </w:pPr>
            <w:r w:rsidRPr="007D27C0">
              <w:rPr>
                <w:rFonts w:ascii="Arial" w:hAnsi="Arial" w:cs="Arial"/>
              </w:rPr>
              <w:t xml:space="preserve">• Comerç i serveis de proximitat </w:t>
            </w:r>
          </w:p>
          <w:p w:rsidR="001D450D" w:rsidRPr="007D27C0" w:rsidRDefault="001D450D" w:rsidP="00977978">
            <w:pPr>
              <w:spacing w:line="276" w:lineRule="auto"/>
              <w:rPr>
                <w:rFonts w:ascii="Arial" w:hAnsi="Arial" w:cs="Arial"/>
              </w:rPr>
            </w:pPr>
            <w:r w:rsidRPr="007D27C0">
              <w:rPr>
                <w:rFonts w:ascii="Arial" w:hAnsi="Arial" w:cs="Arial"/>
              </w:rPr>
              <w:t>• Treball de cures i serveis a les persones</w:t>
            </w:r>
          </w:p>
          <w:p w:rsidR="001D450D" w:rsidRPr="007D27C0" w:rsidRDefault="001D450D" w:rsidP="00977978">
            <w:pPr>
              <w:spacing w:line="276" w:lineRule="auto"/>
              <w:rPr>
                <w:rFonts w:ascii="Arial" w:hAnsi="Arial" w:cs="Arial"/>
              </w:rPr>
            </w:pPr>
            <w:r w:rsidRPr="007D27C0">
              <w:rPr>
                <w:rFonts w:ascii="Arial" w:hAnsi="Arial" w:cs="Arial"/>
              </w:rPr>
              <w:t xml:space="preserve">• Projectes culturals </w:t>
            </w:r>
          </w:p>
          <w:p w:rsidR="001D450D" w:rsidRPr="007D27C0" w:rsidRDefault="001D450D" w:rsidP="00977978">
            <w:pPr>
              <w:spacing w:line="276" w:lineRule="auto"/>
              <w:rPr>
                <w:rFonts w:ascii="Arial" w:hAnsi="Arial" w:cs="Arial"/>
              </w:rPr>
            </w:pPr>
            <w:r w:rsidRPr="007D27C0">
              <w:rPr>
                <w:rFonts w:ascii="Arial" w:hAnsi="Arial" w:cs="Arial"/>
              </w:rPr>
              <w:t xml:space="preserve">• Petita producció urbana </w:t>
            </w:r>
          </w:p>
          <w:p w:rsidR="001D450D" w:rsidRPr="007D27C0" w:rsidRDefault="001D450D" w:rsidP="00977978">
            <w:pPr>
              <w:spacing w:line="276" w:lineRule="auto"/>
              <w:rPr>
                <w:rFonts w:ascii="Arial" w:hAnsi="Arial" w:cs="Arial"/>
              </w:rPr>
            </w:pPr>
            <w:r w:rsidRPr="007D27C0">
              <w:rPr>
                <w:rFonts w:ascii="Arial" w:hAnsi="Arial" w:cs="Arial"/>
              </w:rPr>
              <w:t>• Alimentació sostenible</w:t>
            </w:r>
          </w:p>
          <w:p w:rsidR="001D450D" w:rsidRPr="007D27C0" w:rsidRDefault="001D450D" w:rsidP="00977978">
            <w:pPr>
              <w:spacing w:line="276" w:lineRule="auto"/>
              <w:rPr>
                <w:rFonts w:ascii="Arial" w:hAnsi="Arial" w:cs="Arial"/>
              </w:rPr>
            </w:pPr>
            <w:r w:rsidRPr="007D27C0">
              <w:rPr>
                <w:rFonts w:ascii="Arial" w:hAnsi="Arial" w:cs="Arial"/>
              </w:rPr>
              <w:t>• Economia blava</w:t>
            </w:r>
          </w:p>
        </w:tc>
        <w:tc>
          <w:tcPr>
            <w:tcW w:w="4645" w:type="dxa"/>
          </w:tcPr>
          <w:p w:rsidR="001D450D" w:rsidRPr="007D27C0" w:rsidRDefault="001D450D" w:rsidP="00977978">
            <w:pPr>
              <w:spacing w:line="276" w:lineRule="auto"/>
              <w:rPr>
                <w:rFonts w:ascii="Arial" w:hAnsi="Arial" w:cs="Arial"/>
              </w:rPr>
            </w:pPr>
            <w:r w:rsidRPr="007D27C0">
              <w:rPr>
                <w:rFonts w:ascii="Arial" w:hAnsi="Arial" w:cs="Arial"/>
              </w:rPr>
              <w:t>• Serveis a les empreses</w:t>
            </w:r>
          </w:p>
          <w:p w:rsidR="001D450D" w:rsidRPr="007D27C0" w:rsidRDefault="001D450D" w:rsidP="00977978">
            <w:pPr>
              <w:spacing w:line="276" w:lineRule="auto"/>
              <w:rPr>
                <w:rFonts w:ascii="Arial" w:hAnsi="Arial" w:cs="Arial"/>
              </w:rPr>
            </w:pPr>
            <w:r w:rsidRPr="007D27C0">
              <w:rPr>
                <w:rFonts w:ascii="Arial" w:hAnsi="Arial" w:cs="Arial"/>
              </w:rPr>
              <w:t>• Comerç</w:t>
            </w:r>
          </w:p>
          <w:p w:rsidR="001D450D" w:rsidRPr="007D27C0" w:rsidRDefault="001D450D" w:rsidP="00977978">
            <w:pPr>
              <w:spacing w:line="276" w:lineRule="auto"/>
              <w:rPr>
                <w:rFonts w:ascii="Arial" w:hAnsi="Arial" w:cs="Arial"/>
              </w:rPr>
            </w:pPr>
            <w:r w:rsidRPr="007D27C0">
              <w:rPr>
                <w:rFonts w:ascii="Arial" w:hAnsi="Arial" w:cs="Arial"/>
              </w:rPr>
              <w:t>• Serveis de proximitat</w:t>
            </w:r>
          </w:p>
          <w:p w:rsidR="001D450D" w:rsidRPr="007D27C0" w:rsidRDefault="001D450D" w:rsidP="00977978">
            <w:pPr>
              <w:spacing w:line="276" w:lineRule="auto"/>
              <w:rPr>
                <w:rFonts w:ascii="Arial" w:hAnsi="Arial" w:cs="Arial"/>
              </w:rPr>
            </w:pPr>
            <w:r w:rsidRPr="007D27C0">
              <w:rPr>
                <w:rFonts w:ascii="Arial" w:hAnsi="Arial" w:cs="Arial"/>
              </w:rPr>
              <w:t xml:space="preserve">• Turisme sostenible i </w:t>
            </w:r>
          </w:p>
          <w:p w:rsidR="001D450D" w:rsidRPr="007D27C0" w:rsidRDefault="001D450D" w:rsidP="00977978">
            <w:pPr>
              <w:spacing w:line="276" w:lineRule="auto"/>
              <w:rPr>
                <w:rFonts w:ascii="Arial" w:hAnsi="Arial" w:cs="Arial"/>
              </w:rPr>
            </w:pPr>
            <w:r w:rsidRPr="007D27C0">
              <w:rPr>
                <w:rFonts w:ascii="Arial" w:hAnsi="Arial" w:cs="Arial"/>
              </w:rPr>
              <w:t>• Arts escèniques</w:t>
            </w:r>
          </w:p>
          <w:p w:rsidR="001D450D" w:rsidRPr="007D27C0" w:rsidRDefault="001D450D" w:rsidP="00977978">
            <w:pPr>
              <w:spacing w:line="276" w:lineRule="auto"/>
              <w:rPr>
                <w:rFonts w:ascii="Arial" w:hAnsi="Arial" w:cs="Arial"/>
              </w:rPr>
            </w:pPr>
          </w:p>
        </w:tc>
      </w:tr>
      <w:tr w:rsidR="001D450D" w:rsidRPr="007D27C0" w:rsidTr="00977978">
        <w:tc>
          <w:tcPr>
            <w:tcW w:w="4643" w:type="dxa"/>
          </w:tcPr>
          <w:p w:rsidR="001D450D" w:rsidRPr="007D27C0" w:rsidRDefault="001D450D" w:rsidP="00977978">
            <w:pPr>
              <w:spacing w:line="276" w:lineRule="auto"/>
              <w:jc w:val="both"/>
              <w:rPr>
                <w:rFonts w:ascii="Arial" w:hAnsi="Arial" w:cs="Arial"/>
                <w:b/>
              </w:rPr>
            </w:pPr>
            <w:r w:rsidRPr="007D27C0">
              <w:rPr>
                <w:rFonts w:ascii="Arial" w:hAnsi="Arial" w:cs="Arial"/>
                <w:b/>
              </w:rPr>
              <w:t>SANTS-MONTJUIC 2021-2023</w:t>
            </w:r>
          </w:p>
        </w:tc>
        <w:tc>
          <w:tcPr>
            <w:tcW w:w="4645" w:type="dxa"/>
          </w:tcPr>
          <w:p w:rsidR="001D450D" w:rsidRPr="007D27C0" w:rsidRDefault="001D450D" w:rsidP="00977978">
            <w:pPr>
              <w:spacing w:line="276" w:lineRule="auto"/>
              <w:jc w:val="both"/>
              <w:rPr>
                <w:rFonts w:ascii="Arial" w:hAnsi="Arial" w:cs="Arial"/>
                <w:b/>
              </w:rPr>
            </w:pPr>
            <w:r w:rsidRPr="007D27C0">
              <w:rPr>
                <w:rFonts w:ascii="Arial" w:hAnsi="Arial" w:cs="Arial"/>
                <w:b/>
              </w:rPr>
              <w:t>GRÀCIA 2021-2023</w:t>
            </w:r>
          </w:p>
        </w:tc>
      </w:tr>
      <w:tr w:rsidR="001D450D" w:rsidRPr="007D27C0" w:rsidTr="00977978">
        <w:trPr>
          <w:trHeight w:val="2517"/>
        </w:trPr>
        <w:tc>
          <w:tcPr>
            <w:tcW w:w="4643" w:type="dxa"/>
          </w:tcPr>
          <w:p w:rsidR="001D450D" w:rsidRPr="007D27C0" w:rsidRDefault="001D450D" w:rsidP="00977978">
            <w:pPr>
              <w:spacing w:line="276" w:lineRule="auto"/>
              <w:rPr>
                <w:rFonts w:ascii="Arial" w:hAnsi="Arial" w:cs="Arial"/>
              </w:rPr>
            </w:pPr>
            <w:r w:rsidRPr="007D27C0">
              <w:rPr>
                <w:rFonts w:ascii="Arial" w:hAnsi="Arial" w:cs="Arial"/>
              </w:rPr>
              <w:lastRenderedPageBreak/>
              <w:t>• Comerç de proximitat</w:t>
            </w:r>
          </w:p>
          <w:p w:rsidR="001D450D" w:rsidRPr="007D27C0" w:rsidRDefault="001D450D" w:rsidP="00977978">
            <w:pPr>
              <w:spacing w:line="276" w:lineRule="auto"/>
              <w:rPr>
                <w:rFonts w:ascii="Arial" w:hAnsi="Arial" w:cs="Arial"/>
              </w:rPr>
            </w:pPr>
            <w:r w:rsidRPr="007D27C0">
              <w:rPr>
                <w:rFonts w:ascii="Arial" w:hAnsi="Arial" w:cs="Arial"/>
              </w:rPr>
              <w:t>• Economia social i solidària</w:t>
            </w:r>
          </w:p>
          <w:p w:rsidR="001D450D" w:rsidRPr="007D27C0" w:rsidRDefault="001D450D" w:rsidP="00977978">
            <w:pPr>
              <w:spacing w:line="276" w:lineRule="auto"/>
              <w:rPr>
                <w:rFonts w:ascii="Arial" w:hAnsi="Arial" w:cs="Arial"/>
              </w:rPr>
            </w:pPr>
            <w:r w:rsidRPr="007D27C0">
              <w:rPr>
                <w:rFonts w:ascii="Arial" w:hAnsi="Arial" w:cs="Arial"/>
              </w:rPr>
              <w:t>• Sector de la sostenibilitat ambiental i alimentària</w:t>
            </w:r>
          </w:p>
          <w:p w:rsidR="001D450D" w:rsidRPr="007D27C0" w:rsidRDefault="001D450D" w:rsidP="00977978">
            <w:pPr>
              <w:spacing w:line="276" w:lineRule="auto"/>
              <w:rPr>
                <w:rFonts w:ascii="Arial" w:hAnsi="Arial" w:cs="Arial"/>
              </w:rPr>
            </w:pPr>
            <w:r w:rsidRPr="007D27C0">
              <w:rPr>
                <w:rFonts w:ascii="Arial" w:hAnsi="Arial" w:cs="Arial"/>
              </w:rPr>
              <w:t>• Cures i serveis a les persones</w:t>
            </w:r>
          </w:p>
          <w:p w:rsidR="001D450D" w:rsidRPr="007D27C0" w:rsidRDefault="001D450D" w:rsidP="00977978">
            <w:pPr>
              <w:spacing w:line="276" w:lineRule="auto"/>
              <w:rPr>
                <w:rFonts w:ascii="Arial" w:hAnsi="Arial" w:cs="Arial"/>
              </w:rPr>
            </w:pPr>
            <w:r w:rsidRPr="007D27C0">
              <w:rPr>
                <w:rFonts w:ascii="Arial" w:hAnsi="Arial" w:cs="Arial"/>
              </w:rPr>
              <w:t>• Indústria</w:t>
            </w:r>
          </w:p>
          <w:p w:rsidR="001D450D" w:rsidRPr="007D27C0" w:rsidRDefault="001D450D" w:rsidP="00977978">
            <w:pPr>
              <w:spacing w:line="276" w:lineRule="auto"/>
              <w:jc w:val="both"/>
              <w:rPr>
                <w:rFonts w:ascii="Arial" w:hAnsi="Arial" w:cs="Arial"/>
              </w:rPr>
            </w:pPr>
            <w:r w:rsidRPr="007D27C0">
              <w:rPr>
                <w:rFonts w:ascii="Arial" w:hAnsi="Arial" w:cs="Arial"/>
              </w:rPr>
              <w:t>• Economia circular</w:t>
            </w:r>
          </w:p>
          <w:p w:rsidR="001D450D" w:rsidRPr="007D27C0" w:rsidRDefault="001D450D" w:rsidP="00977978">
            <w:pPr>
              <w:spacing w:line="276" w:lineRule="auto"/>
              <w:jc w:val="both"/>
              <w:rPr>
                <w:rFonts w:ascii="Arial" w:hAnsi="Arial" w:cs="Arial"/>
              </w:rPr>
            </w:pPr>
            <w:r w:rsidRPr="007D27C0">
              <w:rPr>
                <w:rFonts w:ascii="Arial" w:hAnsi="Arial" w:cs="Arial"/>
              </w:rPr>
              <w:t>• Art</w:t>
            </w:r>
          </w:p>
          <w:p w:rsidR="001D450D" w:rsidRPr="007D27C0" w:rsidRDefault="001D450D" w:rsidP="00977978">
            <w:pPr>
              <w:spacing w:line="276" w:lineRule="auto"/>
              <w:jc w:val="both"/>
              <w:rPr>
                <w:rFonts w:ascii="Arial" w:hAnsi="Arial" w:cs="Arial"/>
              </w:rPr>
            </w:pPr>
            <w:r w:rsidRPr="007D27C0">
              <w:rPr>
                <w:rFonts w:ascii="Arial" w:hAnsi="Arial" w:cs="Arial"/>
              </w:rPr>
              <w:t>• Cultura</w:t>
            </w:r>
          </w:p>
        </w:tc>
        <w:tc>
          <w:tcPr>
            <w:tcW w:w="4645" w:type="dxa"/>
          </w:tcPr>
          <w:p w:rsidR="001D450D" w:rsidRPr="007D27C0" w:rsidRDefault="001D450D" w:rsidP="00977978">
            <w:pPr>
              <w:spacing w:line="276" w:lineRule="auto"/>
              <w:rPr>
                <w:rFonts w:ascii="Arial" w:hAnsi="Arial" w:cs="Arial"/>
              </w:rPr>
            </w:pPr>
            <w:r w:rsidRPr="007D27C0">
              <w:rPr>
                <w:rFonts w:ascii="Arial" w:hAnsi="Arial" w:cs="Arial"/>
              </w:rPr>
              <w:t>• Comerç i serveis de proximitat</w:t>
            </w:r>
          </w:p>
          <w:p w:rsidR="001D450D" w:rsidRPr="007D27C0" w:rsidRDefault="001D450D" w:rsidP="00977978">
            <w:pPr>
              <w:spacing w:line="276" w:lineRule="auto"/>
              <w:rPr>
                <w:rFonts w:ascii="Arial" w:hAnsi="Arial" w:cs="Arial"/>
              </w:rPr>
            </w:pPr>
            <w:r w:rsidRPr="007D27C0">
              <w:rPr>
                <w:rFonts w:ascii="Arial" w:hAnsi="Arial" w:cs="Arial"/>
              </w:rPr>
              <w:t>• Indústries creatives</w:t>
            </w:r>
          </w:p>
          <w:p w:rsidR="001D450D" w:rsidRPr="007D27C0" w:rsidRDefault="001D450D" w:rsidP="00977978">
            <w:pPr>
              <w:spacing w:line="276" w:lineRule="auto"/>
              <w:rPr>
                <w:rFonts w:ascii="Arial" w:hAnsi="Arial" w:cs="Arial"/>
              </w:rPr>
            </w:pPr>
            <w:r w:rsidRPr="007D27C0">
              <w:rPr>
                <w:rFonts w:ascii="Arial" w:hAnsi="Arial" w:cs="Arial"/>
              </w:rPr>
              <w:t>• Cultura</w:t>
            </w:r>
          </w:p>
          <w:p w:rsidR="001D450D" w:rsidRPr="007D27C0" w:rsidRDefault="001D450D" w:rsidP="00977978">
            <w:pPr>
              <w:spacing w:line="276" w:lineRule="auto"/>
              <w:rPr>
                <w:rFonts w:ascii="Arial" w:hAnsi="Arial" w:cs="Arial"/>
              </w:rPr>
            </w:pPr>
            <w:r w:rsidRPr="007D27C0">
              <w:rPr>
                <w:rFonts w:ascii="Arial" w:hAnsi="Arial" w:cs="Arial"/>
              </w:rPr>
              <w:t>• Alimentació sostenible</w:t>
            </w:r>
          </w:p>
          <w:p w:rsidR="001D450D" w:rsidRPr="007D27C0" w:rsidRDefault="001D450D" w:rsidP="00977978">
            <w:pPr>
              <w:spacing w:line="276" w:lineRule="auto"/>
              <w:rPr>
                <w:rFonts w:ascii="Arial" w:hAnsi="Arial" w:cs="Arial"/>
              </w:rPr>
            </w:pPr>
          </w:p>
          <w:p w:rsidR="001D450D" w:rsidRPr="007D27C0" w:rsidRDefault="001D450D" w:rsidP="00977978">
            <w:pPr>
              <w:spacing w:line="276" w:lineRule="auto"/>
              <w:rPr>
                <w:rFonts w:ascii="Arial" w:hAnsi="Arial" w:cs="Arial"/>
              </w:rPr>
            </w:pPr>
          </w:p>
          <w:p w:rsidR="001D450D" w:rsidRPr="007D27C0" w:rsidRDefault="001D450D" w:rsidP="00977978">
            <w:pPr>
              <w:spacing w:line="276" w:lineRule="auto"/>
              <w:jc w:val="both"/>
              <w:rPr>
                <w:rFonts w:ascii="Arial" w:hAnsi="Arial" w:cs="Arial"/>
              </w:rPr>
            </w:pPr>
          </w:p>
        </w:tc>
      </w:tr>
      <w:tr w:rsidR="001D450D" w:rsidRPr="007D27C0" w:rsidTr="00977978">
        <w:tc>
          <w:tcPr>
            <w:tcW w:w="4643" w:type="dxa"/>
          </w:tcPr>
          <w:p w:rsidR="001D450D" w:rsidRPr="007D27C0" w:rsidRDefault="001D450D" w:rsidP="00977978">
            <w:pPr>
              <w:spacing w:line="276" w:lineRule="auto"/>
              <w:jc w:val="both"/>
              <w:rPr>
                <w:rFonts w:ascii="Arial" w:hAnsi="Arial" w:cs="Arial"/>
                <w:b/>
              </w:rPr>
            </w:pPr>
            <w:r w:rsidRPr="007D27C0">
              <w:rPr>
                <w:rFonts w:ascii="Arial" w:hAnsi="Arial" w:cs="Arial"/>
                <w:b/>
              </w:rPr>
              <w:t>HORTA-GUINARDÓ 2021-2023</w:t>
            </w:r>
          </w:p>
        </w:tc>
        <w:tc>
          <w:tcPr>
            <w:tcW w:w="4645" w:type="dxa"/>
          </w:tcPr>
          <w:p w:rsidR="001D450D" w:rsidRPr="007D27C0" w:rsidRDefault="001D450D" w:rsidP="00977978">
            <w:pPr>
              <w:spacing w:line="276" w:lineRule="auto"/>
              <w:jc w:val="both"/>
              <w:rPr>
                <w:rFonts w:ascii="Arial" w:hAnsi="Arial" w:cs="Arial"/>
                <w:b/>
              </w:rPr>
            </w:pPr>
            <w:r w:rsidRPr="007D27C0">
              <w:rPr>
                <w:rFonts w:ascii="Arial" w:hAnsi="Arial" w:cs="Arial"/>
                <w:b/>
              </w:rPr>
              <w:t>NOU BARRIS 2021-2023</w:t>
            </w:r>
          </w:p>
        </w:tc>
      </w:tr>
      <w:tr w:rsidR="001D450D" w:rsidRPr="007D27C0" w:rsidTr="00977978">
        <w:trPr>
          <w:trHeight w:val="1683"/>
        </w:trPr>
        <w:tc>
          <w:tcPr>
            <w:tcW w:w="4643" w:type="dxa"/>
          </w:tcPr>
          <w:p w:rsidR="001D450D" w:rsidRPr="007D27C0" w:rsidRDefault="001D450D" w:rsidP="00977978">
            <w:pPr>
              <w:spacing w:line="276" w:lineRule="auto"/>
              <w:rPr>
                <w:rFonts w:ascii="Arial" w:hAnsi="Arial" w:cs="Arial"/>
              </w:rPr>
            </w:pPr>
            <w:r w:rsidRPr="007D27C0">
              <w:rPr>
                <w:rFonts w:ascii="Arial" w:hAnsi="Arial" w:cs="Arial"/>
              </w:rPr>
              <w:t>• Alimentació sostenible</w:t>
            </w:r>
          </w:p>
          <w:p w:rsidR="001D450D" w:rsidRPr="007D27C0" w:rsidRDefault="001D450D" w:rsidP="00977978">
            <w:pPr>
              <w:spacing w:line="276" w:lineRule="auto"/>
              <w:rPr>
                <w:rFonts w:ascii="Arial" w:hAnsi="Arial" w:cs="Arial"/>
              </w:rPr>
            </w:pPr>
            <w:r w:rsidRPr="007D27C0">
              <w:rPr>
                <w:rFonts w:ascii="Arial" w:hAnsi="Arial" w:cs="Arial"/>
              </w:rPr>
              <w:t>• Cures</w:t>
            </w:r>
          </w:p>
          <w:p w:rsidR="001D450D" w:rsidRPr="007D27C0" w:rsidRDefault="001D450D" w:rsidP="00977978">
            <w:pPr>
              <w:spacing w:line="276" w:lineRule="auto"/>
              <w:rPr>
                <w:rFonts w:ascii="Arial" w:hAnsi="Arial" w:cs="Arial"/>
              </w:rPr>
            </w:pPr>
            <w:r w:rsidRPr="007D27C0">
              <w:rPr>
                <w:rFonts w:ascii="Arial" w:hAnsi="Arial" w:cs="Arial"/>
              </w:rPr>
              <w:t>• Esport i lleure</w:t>
            </w:r>
          </w:p>
          <w:p w:rsidR="001D450D" w:rsidRPr="007D27C0" w:rsidRDefault="001D450D" w:rsidP="00977978">
            <w:pPr>
              <w:spacing w:line="276" w:lineRule="auto"/>
              <w:rPr>
                <w:rFonts w:ascii="Arial" w:hAnsi="Arial" w:cs="Arial"/>
              </w:rPr>
            </w:pPr>
            <w:r w:rsidRPr="007D27C0">
              <w:rPr>
                <w:rFonts w:ascii="Arial" w:hAnsi="Arial" w:cs="Arial"/>
              </w:rPr>
              <w:t>• Comerç i serveis de proximitat</w:t>
            </w:r>
          </w:p>
          <w:p w:rsidR="001D450D" w:rsidRPr="007D27C0" w:rsidRDefault="001D450D" w:rsidP="00977978">
            <w:pPr>
              <w:spacing w:line="276" w:lineRule="auto"/>
              <w:rPr>
                <w:rFonts w:ascii="Arial" w:hAnsi="Arial" w:cs="Arial"/>
              </w:rPr>
            </w:pPr>
            <w:r w:rsidRPr="007D27C0">
              <w:rPr>
                <w:rFonts w:ascii="Arial" w:hAnsi="Arial" w:cs="Arial"/>
              </w:rPr>
              <w:t>• Economia social i solidària</w:t>
            </w:r>
          </w:p>
          <w:p w:rsidR="001D450D" w:rsidRPr="007D27C0" w:rsidRDefault="001D450D" w:rsidP="00977978">
            <w:pPr>
              <w:spacing w:line="276" w:lineRule="auto"/>
              <w:rPr>
                <w:rFonts w:ascii="Arial" w:hAnsi="Arial" w:cs="Arial"/>
              </w:rPr>
            </w:pPr>
            <w:r w:rsidRPr="007D27C0">
              <w:rPr>
                <w:rFonts w:ascii="Arial" w:hAnsi="Arial" w:cs="Arial"/>
              </w:rPr>
              <w:t>• Economia circular</w:t>
            </w:r>
          </w:p>
        </w:tc>
        <w:tc>
          <w:tcPr>
            <w:tcW w:w="4645" w:type="dxa"/>
          </w:tcPr>
          <w:p w:rsidR="001D450D" w:rsidRPr="007D27C0" w:rsidRDefault="001D450D" w:rsidP="00977978">
            <w:pPr>
              <w:spacing w:line="276" w:lineRule="auto"/>
              <w:rPr>
                <w:rFonts w:ascii="Arial" w:hAnsi="Arial" w:cs="Arial"/>
              </w:rPr>
            </w:pPr>
            <w:r w:rsidRPr="007D27C0">
              <w:rPr>
                <w:rFonts w:ascii="Arial" w:hAnsi="Arial" w:cs="Arial"/>
              </w:rPr>
              <w:t>• Treball de cures i atenció a les persones</w:t>
            </w:r>
          </w:p>
          <w:p w:rsidR="001D450D" w:rsidRPr="007D27C0" w:rsidRDefault="001D450D" w:rsidP="00977978">
            <w:pPr>
              <w:spacing w:line="276" w:lineRule="auto"/>
              <w:rPr>
                <w:rFonts w:ascii="Arial" w:hAnsi="Arial" w:cs="Arial"/>
              </w:rPr>
            </w:pPr>
            <w:r w:rsidRPr="007D27C0">
              <w:rPr>
                <w:rFonts w:ascii="Arial" w:hAnsi="Arial" w:cs="Arial"/>
              </w:rPr>
              <w:t xml:space="preserve">• Comerç i serveis de proximitat </w:t>
            </w:r>
          </w:p>
          <w:p w:rsidR="001D450D" w:rsidRPr="007D27C0" w:rsidRDefault="001D450D" w:rsidP="00977978">
            <w:pPr>
              <w:spacing w:line="276" w:lineRule="auto"/>
              <w:rPr>
                <w:rFonts w:ascii="Arial" w:hAnsi="Arial" w:cs="Arial"/>
              </w:rPr>
            </w:pPr>
            <w:r w:rsidRPr="007D27C0">
              <w:rPr>
                <w:rFonts w:ascii="Arial" w:hAnsi="Arial" w:cs="Arial"/>
              </w:rPr>
              <w:t>• Alimentació sostenible</w:t>
            </w:r>
          </w:p>
          <w:p w:rsidR="001D450D" w:rsidRPr="007D27C0" w:rsidRDefault="001D450D" w:rsidP="00977978">
            <w:pPr>
              <w:spacing w:line="276" w:lineRule="auto"/>
              <w:jc w:val="both"/>
              <w:rPr>
                <w:rFonts w:ascii="Arial" w:hAnsi="Arial" w:cs="Arial"/>
              </w:rPr>
            </w:pPr>
            <w:r w:rsidRPr="007D27C0">
              <w:rPr>
                <w:rFonts w:ascii="Arial" w:hAnsi="Arial" w:cs="Arial"/>
              </w:rPr>
              <w:t xml:space="preserve">• Indústries creatives </w:t>
            </w:r>
          </w:p>
          <w:p w:rsidR="001D450D" w:rsidRPr="007D27C0" w:rsidRDefault="001D450D" w:rsidP="00977978">
            <w:pPr>
              <w:spacing w:line="276" w:lineRule="auto"/>
              <w:jc w:val="both"/>
              <w:rPr>
                <w:rFonts w:ascii="Arial" w:hAnsi="Arial" w:cs="Arial"/>
              </w:rPr>
            </w:pPr>
            <w:r w:rsidRPr="007D27C0">
              <w:rPr>
                <w:rFonts w:ascii="Arial" w:hAnsi="Arial" w:cs="Arial"/>
              </w:rPr>
              <w:t>• Tecnologia</w:t>
            </w:r>
          </w:p>
        </w:tc>
      </w:tr>
      <w:tr w:rsidR="001D450D" w:rsidRPr="007D27C0" w:rsidTr="00977978">
        <w:tc>
          <w:tcPr>
            <w:tcW w:w="4643" w:type="dxa"/>
          </w:tcPr>
          <w:p w:rsidR="001D450D" w:rsidRPr="007D27C0" w:rsidRDefault="001D450D" w:rsidP="00977978">
            <w:pPr>
              <w:spacing w:line="276" w:lineRule="auto"/>
              <w:jc w:val="both"/>
              <w:rPr>
                <w:rFonts w:ascii="Arial" w:hAnsi="Arial" w:cs="Arial"/>
                <w:b/>
              </w:rPr>
            </w:pPr>
            <w:r w:rsidRPr="007D27C0">
              <w:rPr>
                <w:rFonts w:ascii="Arial" w:hAnsi="Arial" w:cs="Arial"/>
                <w:b/>
              </w:rPr>
              <w:t>SANT ANDREU 2021-2023</w:t>
            </w:r>
          </w:p>
        </w:tc>
        <w:tc>
          <w:tcPr>
            <w:tcW w:w="4645" w:type="dxa"/>
          </w:tcPr>
          <w:p w:rsidR="001D450D" w:rsidRPr="007D27C0" w:rsidRDefault="001D450D" w:rsidP="00977978">
            <w:pPr>
              <w:spacing w:line="276" w:lineRule="auto"/>
              <w:jc w:val="both"/>
              <w:rPr>
                <w:rFonts w:ascii="Arial" w:hAnsi="Arial" w:cs="Arial"/>
                <w:b/>
              </w:rPr>
            </w:pPr>
            <w:r w:rsidRPr="007D27C0">
              <w:rPr>
                <w:rFonts w:ascii="Arial" w:hAnsi="Arial" w:cs="Arial"/>
                <w:b/>
              </w:rPr>
              <w:t>SANT MARTÍ 2021-2023</w:t>
            </w:r>
          </w:p>
        </w:tc>
      </w:tr>
      <w:tr w:rsidR="001D450D" w:rsidRPr="007D27C0" w:rsidTr="00977978">
        <w:tc>
          <w:tcPr>
            <w:tcW w:w="4643" w:type="dxa"/>
          </w:tcPr>
          <w:p w:rsidR="001D450D" w:rsidRPr="007D27C0" w:rsidRDefault="001D450D" w:rsidP="00977978">
            <w:pPr>
              <w:spacing w:line="276" w:lineRule="auto"/>
              <w:rPr>
                <w:rFonts w:ascii="Arial" w:hAnsi="Arial" w:cs="Arial"/>
              </w:rPr>
            </w:pPr>
            <w:r w:rsidRPr="007D27C0">
              <w:rPr>
                <w:rFonts w:ascii="Arial" w:hAnsi="Arial" w:cs="Arial"/>
              </w:rPr>
              <w:t xml:space="preserve">• Industria 4.0, </w:t>
            </w:r>
          </w:p>
          <w:p w:rsidR="001D450D" w:rsidRPr="007D27C0" w:rsidRDefault="001D450D" w:rsidP="00977978">
            <w:pPr>
              <w:spacing w:line="276" w:lineRule="auto"/>
              <w:rPr>
                <w:rFonts w:ascii="Arial" w:hAnsi="Arial" w:cs="Arial"/>
              </w:rPr>
            </w:pPr>
            <w:r w:rsidRPr="007D27C0">
              <w:rPr>
                <w:rFonts w:ascii="Arial" w:hAnsi="Arial" w:cs="Arial"/>
              </w:rPr>
              <w:t>• Comerç i serveis de proximitat</w:t>
            </w:r>
          </w:p>
          <w:p w:rsidR="001D450D" w:rsidRPr="007D27C0" w:rsidRDefault="001D450D" w:rsidP="00977978">
            <w:pPr>
              <w:spacing w:line="276" w:lineRule="auto"/>
              <w:rPr>
                <w:rFonts w:ascii="Arial" w:hAnsi="Arial" w:cs="Arial"/>
              </w:rPr>
            </w:pPr>
            <w:r w:rsidRPr="007D27C0">
              <w:rPr>
                <w:rFonts w:ascii="Arial" w:hAnsi="Arial" w:cs="Arial"/>
              </w:rPr>
              <w:t xml:space="preserve">• Economia circular i verda, </w:t>
            </w:r>
          </w:p>
          <w:p w:rsidR="001D450D" w:rsidRPr="007D27C0" w:rsidRDefault="001D450D" w:rsidP="00977978">
            <w:pPr>
              <w:spacing w:line="276" w:lineRule="auto"/>
              <w:rPr>
                <w:rFonts w:ascii="Arial" w:hAnsi="Arial" w:cs="Arial"/>
              </w:rPr>
            </w:pPr>
            <w:r w:rsidRPr="007D27C0">
              <w:rPr>
                <w:rFonts w:ascii="Arial" w:hAnsi="Arial" w:cs="Arial"/>
              </w:rPr>
              <w:t>• Economia social i solidària</w:t>
            </w:r>
          </w:p>
          <w:p w:rsidR="001D450D" w:rsidRPr="007D27C0" w:rsidRDefault="001D450D" w:rsidP="00977978">
            <w:pPr>
              <w:spacing w:line="276" w:lineRule="auto"/>
              <w:rPr>
                <w:rFonts w:ascii="Arial" w:hAnsi="Arial" w:cs="Arial"/>
                <w:b/>
              </w:rPr>
            </w:pPr>
            <w:r w:rsidRPr="007D27C0">
              <w:rPr>
                <w:rFonts w:ascii="Arial" w:hAnsi="Arial" w:cs="Arial"/>
              </w:rPr>
              <w:t>• Alimentació sostenible</w:t>
            </w:r>
          </w:p>
        </w:tc>
        <w:tc>
          <w:tcPr>
            <w:tcW w:w="4645" w:type="dxa"/>
          </w:tcPr>
          <w:p w:rsidR="001D450D" w:rsidRPr="007D27C0" w:rsidRDefault="001D450D" w:rsidP="00977978">
            <w:pPr>
              <w:spacing w:line="276" w:lineRule="auto"/>
              <w:rPr>
                <w:rFonts w:ascii="Arial" w:hAnsi="Arial" w:cs="Arial"/>
              </w:rPr>
            </w:pPr>
            <w:r w:rsidRPr="007D27C0">
              <w:rPr>
                <w:rFonts w:ascii="Arial" w:hAnsi="Arial" w:cs="Arial"/>
              </w:rPr>
              <w:t>• Industria manufacturera</w:t>
            </w:r>
          </w:p>
          <w:p w:rsidR="001D450D" w:rsidRPr="007D27C0" w:rsidRDefault="001D450D" w:rsidP="00977978">
            <w:pPr>
              <w:spacing w:line="276" w:lineRule="auto"/>
              <w:rPr>
                <w:rFonts w:ascii="Arial" w:hAnsi="Arial" w:cs="Arial"/>
              </w:rPr>
            </w:pPr>
            <w:r w:rsidRPr="007D27C0">
              <w:rPr>
                <w:rFonts w:ascii="Arial" w:hAnsi="Arial" w:cs="Arial"/>
              </w:rPr>
              <w:t>• TIC</w:t>
            </w:r>
          </w:p>
          <w:p w:rsidR="001D450D" w:rsidRPr="007D27C0" w:rsidRDefault="001D450D" w:rsidP="00977978">
            <w:pPr>
              <w:spacing w:line="276" w:lineRule="auto"/>
              <w:rPr>
                <w:rFonts w:ascii="Arial" w:hAnsi="Arial" w:cs="Arial"/>
              </w:rPr>
            </w:pPr>
            <w:r w:rsidRPr="007D27C0">
              <w:rPr>
                <w:rFonts w:ascii="Arial" w:hAnsi="Arial" w:cs="Arial"/>
              </w:rPr>
              <w:t xml:space="preserve">• Comerç i serveis de proximitat </w:t>
            </w:r>
          </w:p>
          <w:p w:rsidR="001D450D" w:rsidRPr="007D27C0" w:rsidRDefault="001D450D" w:rsidP="00977978">
            <w:pPr>
              <w:spacing w:line="276" w:lineRule="auto"/>
              <w:rPr>
                <w:rFonts w:ascii="Arial" w:hAnsi="Arial" w:cs="Arial"/>
              </w:rPr>
            </w:pPr>
            <w:r w:rsidRPr="007D27C0">
              <w:rPr>
                <w:rFonts w:ascii="Arial" w:hAnsi="Arial" w:cs="Arial"/>
              </w:rPr>
              <w:t xml:space="preserve">• Economia circular </w:t>
            </w:r>
          </w:p>
          <w:p w:rsidR="001D450D" w:rsidRPr="007D27C0" w:rsidRDefault="001D450D" w:rsidP="00977978">
            <w:pPr>
              <w:spacing w:line="276" w:lineRule="auto"/>
              <w:rPr>
                <w:rFonts w:ascii="Arial" w:hAnsi="Arial" w:cs="Arial"/>
              </w:rPr>
            </w:pPr>
            <w:r w:rsidRPr="007D27C0">
              <w:rPr>
                <w:rFonts w:ascii="Arial" w:hAnsi="Arial" w:cs="Arial"/>
              </w:rPr>
              <w:t xml:space="preserve">• Indústries creatives  </w:t>
            </w:r>
          </w:p>
          <w:p w:rsidR="001D450D" w:rsidRPr="007D27C0" w:rsidRDefault="001D450D" w:rsidP="00977978">
            <w:pPr>
              <w:spacing w:line="276" w:lineRule="auto"/>
              <w:rPr>
                <w:rFonts w:ascii="Arial" w:hAnsi="Arial" w:cs="Arial"/>
                <w:b/>
              </w:rPr>
            </w:pPr>
            <w:r w:rsidRPr="007D27C0">
              <w:rPr>
                <w:rFonts w:ascii="Arial" w:hAnsi="Arial" w:cs="Arial"/>
              </w:rPr>
              <w:t>• Economia del visitant</w:t>
            </w:r>
          </w:p>
        </w:tc>
      </w:tr>
    </w:tbl>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Es valorarà positivament que el projecte a desenvolupar es correspongui a alguns dels àmbits del desenvolupament econòmic i els sectors i àmbits socioeconòmics del PDE del Districte.</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Es valorarà, en relació a cada Districte, conforme als paràmetres, aspectes i criteri identificats a continuació:</w:t>
      </w:r>
    </w:p>
    <w:p w:rsidR="001D450D" w:rsidRPr="007D27C0" w:rsidRDefault="001D450D" w:rsidP="001D450D">
      <w:pPr>
        <w:spacing w:line="276" w:lineRule="auto"/>
        <w:jc w:val="both"/>
        <w:rPr>
          <w:rFonts w:ascii="Arial" w:hAnsi="Arial" w:cs="Arial"/>
        </w:rPr>
      </w:pPr>
    </w:p>
    <w:tbl>
      <w:tblPr>
        <w:tblpPr w:leftFromText="141" w:rightFromText="141" w:vertAnchor="text" w:horzAnchor="page" w:tblpX="2790" w:tblpY="55"/>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544"/>
      </w:tblGrid>
      <w:tr w:rsidR="001D450D" w:rsidRPr="007D27C0" w:rsidTr="00977978">
        <w:tc>
          <w:tcPr>
            <w:tcW w:w="4077"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3544"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b/>
              </w:rPr>
              <w:t>Sintonia amb els àmbits i sectors dels PDE de Districte</w:t>
            </w:r>
          </w:p>
        </w:tc>
      </w:tr>
      <w:tr w:rsidR="001D450D" w:rsidRPr="007D27C0" w:rsidTr="00977978">
        <w:tc>
          <w:tcPr>
            <w:tcW w:w="4077"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Compleix i acredita</w:t>
            </w:r>
          </w:p>
        </w:tc>
        <w:tc>
          <w:tcPr>
            <w:tcW w:w="3544"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10,00</w:t>
            </w:r>
          </w:p>
        </w:tc>
      </w:tr>
      <w:tr w:rsidR="001D450D" w:rsidRPr="007D27C0" w:rsidTr="00977978">
        <w:tc>
          <w:tcPr>
            <w:tcW w:w="4077"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No acredita sintonia</w:t>
            </w:r>
          </w:p>
        </w:tc>
        <w:tc>
          <w:tcPr>
            <w:tcW w:w="3544"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0,00</w:t>
            </w:r>
          </w:p>
        </w:tc>
      </w:tr>
    </w:tbl>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hd w:val="clear" w:color="auto" w:fill="FFFFFF" w:themeFill="background1"/>
        <w:spacing w:line="276" w:lineRule="auto"/>
        <w:jc w:val="both"/>
        <w:rPr>
          <w:rFonts w:ascii="Arial" w:hAnsi="Arial" w:cs="Arial"/>
          <w:b/>
        </w:rPr>
      </w:pPr>
      <w:r w:rsidRPr="007D27C0">
        <w:rPr>
          <w:rFonts w:ascii="Arial" w:hAnsi="Arial" w:cs="Arial"/>
          <w:b/>
        </w:rPr>
        <w:t xml:space="preserve">Criteri 5. Pla de dinamització econòmica i social de la zona, per a cada local: </w:t>
      </w:r>
      <w:r w:rsidRPr="007D27C0">
        <w:rPr>
          <w:rFonts w:ascii="Arial" w:hAnsi="Arial" w:cs="Arial"/>
          <w:b/>
          <w:u w:val="single"/>
        </w:rPr>
        <w:t>fins a 35 punts</w:t>
      </w:r>
      <w:r w:rsidRPr="007D27C0">
        <w:rPr>
          <w:rFonts w:ascii="Arial" w:hAnsi="Arial" w:cs="Arial"/>
          <w:b/>
        </w:rPr>
        <w:t xml:space="preserve"> </w:t>
      </w:r>
      <w:r w:rsidRPr="007D27C0">
        <w:rPr>
          <w:rFonts w:ascii="Arial" w:hAnsi="Arial" w:cs="Arial"/>
          <w:bCs/>
        </w:rPr>
        <w:t>(cal obtenir com a mínim 10 punts en aquest criteri per ésser admès)</w:t>
      </w:r>
    </w:p>
    <w:p w:rsidR="001D450D" w:rsidRPr="007D27C0" w:rsidRDefault="001D450D" w:rsidP="001D450D">
      <w:pPr>
        <w:spacing w:line="276" w:lineRule="auto"/>
        <w:jc w:val="both"/>
        <w:rPr>
          <w:rFonts w:ascii="Arial" w:hAnsi="Arial" w:cs="Arial"/>
        </w:rPr>
      </w:pPr>
      <w:r w:rsidRPr="007D27C0">
        <w:rPr>
          <w:rFonts w:ascii="Arial" w:hAnsi="Arial" w:cs="Arial"/>
        </w:rPr>
        <w:tab/>
      </w:r>
      <w:r w:rsidRPr="007D27C0">
        <w:rPr>
          <w:rFonts w:ascii="Arial" w:hAnsi="Arial" w:cs="Arial"/>
        </w:rPr>
        <w:tab/>
      </w:r>
      <w:r w:rsidRPr="007D27C0">
        <w:rPr>
          <w:rFonts w:ascii="Arial" w:hAnsi="Arial" w:cs="Arial"/>
        </w:rPr>
        <w:tab/>
        <w:t xml:space="preserve"> </w:t>
      </w:r>
    </w:p>
    <w:p w:rsidR="001D450D" w:rsidRPr="007D27C0" w:rsidRDefault="001D450D" w:rsidP="001D450D">
      <w:pPr>
        <w:spacing w:line="276" w:lineRule="auto"/>
        <w:ind w:left="709"/>
        <w:jc w:val="both"/>
        <w:rPr>
          <w:rFonts w:ascii="Arial" w:hAnsi="Arial" w:cs="Arial"/>
          <w:b/>
          <w:bCs/>
        </w:rPr>
      </w:pPr>
      <w:r w:rsidRPr="007D27C0">
        <w:rPr>
          <w:rFonts w:ascii="Arial" w:hAnsi="Arial" w:cs="Arial"/>
          <w:b/>
          <w:bCs/>
        </w:rPr>
        <w:t>5.1 Dinamització econòmica a partir d’acords o campanyes: fins a 10 punts</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 xml:space="preserve">Definició de les relacions ja establertes o que s’establiran a futur amb agents econòmics del territori on s’ubica el local. Aquests agents poden ser empreses del territori o associacions empresarials o comercials. Es valorarà les relacions que aportin dinamisme econòmic: contractacions a proveïdores, participació en accions conjuntes de dinamització i econòmica del territori i altres accions similars. Cal especificar si les relacions existeixen en el moment de presentació de la sol·licitud o si bé estan en curs. Cal acreditar en tots dos casos amb documentació (convenis, contractes o cartes de suport, per exemple) l’existència d’aquestes relacions i les finalitats que persegueixen, així com, en el cas de les relacions ja establertes, els fins aconseguits. </w:t>
      </w:r>
    </w:p>
    <w:p w:rsidR="001D450D" w:rsidRPr="007D27C0" w:rsidRDefault="001D450D" w:rsidP="001D450D">
      <w:pPr>
        <w:spacing w:line="276" w:lineRule="auto"/>
        <w:ind w:left="709"/>
        <w:jc w:val="both"/>
        <w:rPr>
          <w:rFonts w:ascii="Arial" w:hAnsi="Arial" w:cs="Arial"/>
        </w:rPr>
      </w:pPr>
    </w:p>
    <w:tbl>
      <w:tblPr>
        <w:tblpPr w:leftFromText="141" w:rightFromText="141" w:vertAnchor="text" w:horzAnchor="page" w:tblpX="2364" w:tblpY="55"/>
        <w:tblW w:w="7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2019"/>
      </w:tblGrid>
      <w:tr w:rsidR="001D450D" w:rsidRPr="007D27C0" w:rsidTr="00977978">
        <w:tc>
          <w:tcPr>
            <w:tcW w:w="5778"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01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 xml:space="preserve">Dinamització </w:t>
            </w:r>
            <w:r w:rsidRPr="007D27C0">
              <w:rPr>
                <w:rFonts w:ascii="Arial" w:hAnsi="Arial" w:cs="Arial"/>
              </w:rPr>
              <w:lastRenderedPageBreak/>
              <w:t>econòmica a partir d’acords o campanyes</w:t>
            </w:r>
          </w:p>
        </w:tc>
      </w:tr>
      <w:tr w:rsidR="001D450D" w:rsidRPr="007D27C0" w:rsidTr="00977978">
        <w:tc>
          <w:tcPr>
            <w:tcW w:w="577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lastRenderedPageBreak/>
              <w:t>Molt adequat. El projecte defineix, de forma coherent i aportant informació i documentació acreditativa, relacions amb més d’un agent econòmic del territori, especificant quins agents són, si les relacions existeixen ja o s’establiran a futur i aportant, tant per un cas com per a l’altre, documentació acreditativa del tipus de relació i almenys en un dels casos és una relació amb l’objectiu de dinamitzar econòmicament el territori (associacions de comerciants i similars).</w:t>
            </w:r>
          </w:p>
        </w:tc>
        <w:tc>
          <w:tcPr>
            <w:tcW w:w="201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10,00</w:t>
            </w:r>
          </w:p>
        </w:tc>
      </w:tr>
      <w:tr w:rsidR="001D450D" w:rsidRPr="007D27C0" w:rsidTr="00977978">
        <w:tc>
          <w:tcPr>
            <w:tcW w:w="577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El projecte defineix, de forma coherent i aportant informació i documentació acreditativa, relacions amb més d’un agent econòmics del territori, especificant quins agents són, si les relacions existeixen ja o s’establiran a futur i aportant, tant per un cas com per a l’altre, documentació acreditativa del tipus de relació i la finalitat que persegueix.</w:t>
            </w:r>
          </w:p>
        </w:tc>
        <w:tc>
          <w:tcPr>
            <w:tcW w:w="201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8,00</w:t>
            </w:r>
          </w:p>
        </w:tc>
      </w:tr>
      <w:tr w:rsidR="001D450D" w:rsidRPr="007D27C0" w:rsidTr="00977978">
        <w:tc>
          <w:tcPr>
            <w:tcW w:w="577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Suficient. El projecte defineix relacions amb més d’un agent econòmic del territori però de forma poc coherent o poc acreditada o bé el projecte defineix relacions amb un agent del territori.</w:t>
            </w:r>
          </w:p>
        </w:tc>
        <w:tc>
          <w:tcPr>
            <w:tcW w:w="201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5,00</w:t>
            </w:r>
          </w:p>
        </w:tc>
      </w:tr>
      <w:tr w:rsidR="001D450D" w:rsidRPr="007D27C0" w:rsidTr="00977978">
        <w:tc>
          <w:tcPr>
            <w:tcW w:w="577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El projecte no defineix cap relació amb cap agent econòmic del territori o ho fa de manera gens coherent o gens acreditada.</w:t>
            </w:r>
          </w:p>
        </w:tc>
        <w:tc>
          <w:tcPr>
            <w:tcW w:w="201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b/>
          <w:bCs/>
        </w:rPr>
      </w:pPr>
      <w:r w:rsidRPr="007D27C0">
        <w:rPr>
          <w:rFonts w:ascii="Arial" w:hAnsi="Arial" w:cs="Arial"/>
          <w:b/>
          <w:bCs/>
        </w:rPr>
        <w:t>5.2 Retorn social o veïnal al territori: fins a 10 punts</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Definició de les accions de retorn social per a veïns i veïnes i per al teixit social de proximitat. Es valorarà la realització d’accions de retorn social al veïnat i al teixit social de proximitat, com ara polítiques de preus i descomptes per a veïnat i/o treballadors d’una zona, participació en esdeveniments socials o culturals del territori, tallers formatius, suport a iniciatives socials específiques del territori, etc. Cal acreditar-les el màxim possible, amb documents com ara convenis, acords, memòries d’activitats i altra tipus de documentació.</w:t>
      </w:r>
    </w:p>
    <w:p w:rsidR="001D450D" w:rsidRPr="007D27C0" w:rsidRDefault="001D450D" w:rsidP="001D450D">
      <w:pPr>
        <w:spacing w:line="276" w:lineRule="auto"/>
        <w:jc w:val="both"/>
        <w:rPr>
          <w:rFonts w:ascii="Arial" w:hAnsi="Arial" w:cs="Arial"/>
        </w:rPr>
      </w:pPr>
      <w:r w:rsidRPr="007D27C0">
        <w:rPr>
          <w:rFonts w:ascii="Arial" w:hAnsi="Arial" w:cs="Arial"/>
        </w:rPr>
        <w:tab/>
      </w:r>
    </w:p>
    <w:p w:rsidR="001D450D" w:rsidRPr="007D27C0" w:rsidRDefault="001D450D" w:rsidP="001D450D">
      <w:pPr>
        <w:spacing w:line="276" w:lineRule="auto"/>
        <w:ind w:left="1" w:firstLine="708"/>
        <w:jc w:val="both"/>
        <w:rPr>
          <w:rFonts w:ascii="Arial" w:hAnsi="Arial" w:cs="Arial"/>
        </w:rPr>
      </w:pPr>
      <w:r w:rsidRPr="007D27C0">
        <w:rPr>
          <w:rFonts w:ascii="Arial" w:hAnsi="Arial" w:cs="Arial"/>
        </w:rPr>
        <w:t>Es valoraran conforme als aspectes, paràmetres i/o criteris indicats a continuació:</w:t>
      </w:r>
    </w:p>
    <w:p w:rsidR="001D450D" w:rsidRPr="007D27C0" w:rsidRDefault="001D450D" w:rsidP="001D450D">
      <w:pPr>
        <w:spacing w:line="276" w:lineRule="auto"/>
        <w:jc w:val="both"/>
        <w:rPr>
          <w:rFonts w:ascii="Arial" w:hAnsi="Arial" w:cs="Arial"/>
        </w:rPr>
      </w:pPr>
    </w:p>
    <w:tbl>
      <w:tblPr>
        <w:tblpPr w:leftFromText="141" w:rightFromText="141" w:vertAnchor="text" w:horzAnchor="page" w:tblpX="2364" w:tblpY="55"/>
        <w:tblW w:w="7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2019"/>
      </w:tblGrid>
      <w:tr w:rsidR="001D450D" w:rsidRPr="007D27C0" w:rsidTr="00977978">
        <w:tc>
          <w:tcPr>
            <w:tcW w:w="5778"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01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Retorn social o veïnal al territori</w:t>
            </w:r>
          </w:p>
        </w:tc>
      </w:tr>
      <w:tr w:rsidR="001D450D" w:rsidRPr="007D27C0" w:rsidTr="00977978">
        <w:tc>
          <w:tcPr>
            <w:tcW w:w="577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El projecte defineix, de forma coherent i aportant informació i documentació acreditativa, un mínim de 3 accions en curs o a realitzar en el futur (ho especifica) en el territori on s’ubica el local i relacionades amb avantatges per al veïnat i/o el teixit social de proximitat, com per exemple polítiques de preus i descomptes per a veïnat i/o treballadors d’una zona, participació en esdeveniments socials o culturals del territori, tallers formatius o suport a altres iniciatives socials específiques del territori.</w:t>
            </w:r>
          </w:p>
        </w:tc>
        <w:tc>
          <w:tcPr>
            <w:tcW w:w="201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10,00</w:t>
            </w:r>
          </w:p>
        </w:tc>
      </w:tr>
      <w:tr w:rsidR="001D450D" w:rsidRPr="007D27C0" w:rsidTr="00977978">
        <w:tc>
          <w:tcPr>
            <w:tcW w:w="577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Adequat. El projecte defineix, de forma coherent i aportant informació i documentació acreditativa, dues accions en curs o a realitzar en el futur (ho especifica) en el territori on s’ubica el local i relacionades amb avantatges per al veïnat i/o el teixit social de proximitat, com per exemple polítiques de preus i descomptes per a veïnat i/o treballadors d’una zona, participació en esdeveniments socials o culturals del territori, tallers formatius o suport a altres iniciatives socials </w:t>
            </w:r>
            <w:r w:rsidRPr="007D27C0">
              <w:rPr>
                <w:rFonts w:ascii="Arial" w:hAnsi="Arial" w:cs="Arial"/>
                <w:i/>
                <w:iCs/>
              </w:rPr>
              <w:lastRenderedPageBreak/>
              <w:t>específiques del territori.</w:t>
            </w:r>
          </w:p>
        </w:tc>
        <w:tc>
          <w:tcPr>
            <w:tcW w:w="201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lastRenderedPageBreak/>
              <w:t>8,00</w:t>
            </w:r>
          </w:p>
        </w:tc>
      </w:tr>
      <w:tr w:rsidR="001D450D" w:rsidRPr="007D27C0" w:rsidTr="00977978">
        <w:tc>
          <w:tcPr>
            <w:tcW w:w="577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lastRenderedPageBreak/>
              <w:t>Suficient. El projecte defineix, de forma coherent i aportant informació suficient, si bé no necessàriament acreditada, una acció en curs o a realitzar en el futur en el territori on s’ubica el local i relacionades amb avantatges per al veïnat i/o el teixit social de proximitat, com per exemple polítiques de preus i descomptes per a veïnat i/o treballadors d’una zona, participació en esdeveniments socials o culturals del territori, tallers formatius o suport a altres iniciatives socials específiques del territori.</w:t>
            </w:r>
          </w:p>
        </w:tc>
        <w:tc>
          <w:tcPr>
            <w:tcW w:w="201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5,00</w:t>
            </w:r>
          </w:p>
        </w:tc>
      </w:tr>
      <w:tr w:rsidR="001D450D" w:rsidRPr="007D27C0" w:rsidTr="00977978">
        <w:tc>
          <w:tcPr>
            <w:tcW w:w="577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El projecte no defineix cap acció relacionada amb avantatges per al veïnat i/o el teixit social de proximitat o ho fa sense acreditar cap tipus de documentació.</w:t>
            </w:r>
          </w:p>
        </w:tc>
        <w:tc>
          <w:tcPr>
            <w:tcW w:w="201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ind w:firstLine="708"/>
        <w:jc w:val="both"/>
        <w:rPr>
          <w:rFonts w:ascii="Arial" w:hAnsi="Arial" w:cs="Arial"/>
          <w:b/>
          <w:bCs/>
        </w:rPr>
      </w:pPr>
      <w:r w:rsidRPr="007D27C0">
        <w:rPr>
          <w:rFonts w:ascii="Arial" w:hAnsi="Arial" w:cs="Arial"/>
          <w:b/>
          <w:bCs/>
        </w:rPr>
        <w:t>5.3 Atracció de persones treballadores, usuàries o clientela: fins a 15 punts</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Atracció de persones que suposarà la instal·lació del projecte proposat. Aquestes persones poden ser clientela, usuàries o treballadores. Aquestes dades han de ser coherents amb el Pla d’Empresa o de Consolidació presentat al criteri 1.</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5.3.1. Flux previst de de clientela (segons tipus de negoci): fins a 5 punts</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Definició del flux de clientela esperat: nombre de persones clientes o usuàries previst setmanalment.</w:t>
      </w:r>
    </w:p>
    <w:p w:rsidR="001D450D" w:rsidRPr="007D27C0" w:rsidRDefault="001D450D" w:rsidP="001D450D">
      <w:pPr>
        <w:spacing w:line="276" w:lineRule="auto"/>
        <w:ind w:left="709"/>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Experiència equip impulsor</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Flux alt. El projecte preveu, de forma coherent, un flux de clientela de més de 200 persones a la setmana.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Flux mig. El projecte preveu, de forma coherent, un flux de clientela d’entre 20 i 200 persones a la setmana.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Flux baix. El projecte preveu, de forma coherent, un flux de clientela de menys de 20 persones a la setmana.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1,00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Incomplert o no coherent. El projecte no presenta la informació o ho fa de manera incoherent.</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5.3.2. Nombre de persones treballadores que hi treballaran habitualment: fins a 5 punts</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Definició del nombre de llocs de feina que seran físicament al local.</w:t>
      </w:r>
    </w:p>
    <w:p w:rsidR="001D450D" w:rsidRPr="007D27C0" w:rsidRDefault="001D450D" w:rsidP="001D450D">
      <w:pPr>
        <w:spacing w:line="276" w:lineRule="auto"/>
        <w:ind w:left="709"/>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Nombre de persones treballadores</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Número alt. El projecte preveu 6 llocs de feina o més instal·lats al local i estan justificats de forma coherent amb la viabilitat del mateix.</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Número mig. El projecte preveu entre 3 i 5 llocs de feina instal·lats al local i estan justificats de forma coherent amb la viabilitat del mateix.</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Número baix. El projecte preveu entre 2 i 1 llocs de feina instal·lats al local i estan justificats de forma coherent amb la viabilitat del mateix.</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1,00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Nul, incomplert o no coherent. El projecte no preveu cap lloc de feina instal·lat al local o bé preveu llocs de feina sense justificar-los de manera incoherent.</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r w:rsidRPr="007D27C0">
        <w:rPr>
          <w:rFonts w:ascii="Arial" w:hAnsi="Arial" w:cs="Arial"/>
        </w:rPr>
        <w:tab/>
      </w: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5.3.3. Nombre d’empreses i/o entitats jurídiques que tindran allà una seu: fins a 5 punts</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Explicació del nombre d’entitats jurídiques que tindran allà la seva seu.</w:t>
      </w:r>
    </w:p>
    <w:p w:rsidR="001D450D" w:rsidRPr="007D27C0" w:rsidRDefault="001D450D" w:rsidP="001D450D">
      <w:pPr>
        <w:spacing w:line="276" w:lineRule="auto"/>
        <w:ind w:left="709"/>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Nombre d’empreses i/o entitats</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Número alt. El projecte preveu 3 o més empreses o entitats jurídiques instal·lades al local de forma justificada i coherent.</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Número mig. El projecte preveu 2 empreses o entitats jurídiques instal·lades al local de forma justificada i coherent.</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Incomplert o no coherent. El projecte no presenta la informació o ho fa de manera incoherent.</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1,00</w:t>
            </w:r>
          </w:p>
        </w:tc>
      </w:tr>
    </w:tbl>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b/>
          <w:u w:val="single"/>
        </w:rPr>
      </w:pPr>
    </w:p>
    <w:p w:rsidR="001D450D" w:rsidRPr="007D27C0" w:rsidRDefault="001D450D" w:rsidP="001D450D">
      <w:pPr>
        <w:rPr>
          <w:rFonts w:ascii="Arial" w:hAnsi="Arial" w:cs="Arial"/>
          <w:b/>
          <w:u w:val="single"/>
        </w:rPr>
      </w:pPr>
    </w:p>
    <w:p w:rsidR="001D450D" w:rsidRPr="007D27C0" w:rsidRDefault="001D450D" w:rsidP="001D450D">
      <w:pPr>
        <w:autoSpaceDE/>
        <w:autoSpaceDN/>
        <w:rPr>
          <w:rFonts w:ascii="Arial" w:hAnsi="Arial" w:cs="Arial"/>
          <w:b/>
          <w:sz w:val="22"/>
          <w:szCs w:val="22"/>
          <w:u w:val="single"/>
        </w:rPr>
      </w:pPr>
      <w:r w:rsidRPr="007D27C0">
        <w:rPr>
          <w:rFonts w:ascii="Arial" w:hAnsi="Arial" w:cs="Arial"/>
          <w:b/>
          <w:sz w:val="22"/>
          <w:szCs w:val="22"/>
          <w:u w:val="single"/>
        </w:rPr>
        <w:br w:type="page"/>
      </w:r>
    </w:p>
    <w:p w:rsidR="001D450D" w:rsidRPr="007D27C0" w:rsidRDefault="001D450D" w:rsidP="001D450D">
      <w:pPr>
        <w:autoSpaceDE/>
        <w:autoSpaceDN/>
        <w:rPr>
          <w:rFonts w:ascii="Arial" w:hAnsi="Arial" w:cs="Arial"/>
          <w:sz w:val="22"/>
          <w:szCs w:val="22"/>
          <w:u w:val="single"/>
        </w:rPr>
      </w:pPr>
    </w:p>
    <w:p w:rsidR="001D450D" w:rsidRPr="007D27C0" w:rsidRDefault="001D450D" w:rsidP="001D450D">
      <w:pPr>
        <w:pStyle w:val="Ttol1"/>
        <w:spacing w:before="0" w:after="0" w:line="276" w:lineRule="auto"/>
        <w:jc w:val="center"/>
        <w:rPr>
          <w:rFonts w:ascii="Arial" w:hAnsi="Arial" w:cs="Arial"/>
          <w:sz w:val="22"/>
          <w:szCs w:val="22"/>
          <w:u w:val="single"/>
        </w:rPr>
      </w:pPr>
      <w:bookmarkStart w:id="12" w:name="_Toc115385237"/>
      <w:r w:rsidRPr="007D27C0">
        <w:rPr>
          <w:rFonts w:ascii="Arial" w:hAnsi="Arial" w:cs="Arial"/>
          <w:sz w:val="22"/>
          <w:szCs w:val="22"/>
          <w:u w:val="single"/>
        </w:rPr>
        <w:t>ANNEX NÚM. 2.2</w:t>
      </w:r>
      <w:bookmarkEnd w:id="12"/>
    </w:p>
    <w:p w:rsidR="001D450D" w:rsidRPr="007D27C0" w:rsidRDefault="001D450D" w:rsidP="001D450D">
      <w:pPr>
        <w:spacing w:line="276" w:lineRule="auto"/>
        <w:jc w:val="center"/>
        <w:rPr>
          <w:rFonts w:ascii="Arial" w:hAnsi="Arial" w:cs="Arial"/>
          <w:b/>
          <w:sz w:val="22"/>
          <w:szCs w:val="22"/>
          <w:u w:val="single"/>
        </w:rPr>
      </w:pPr>
    </w:p>
    <w:p w:rsidR="001D450D" w:rsidRPr="007D27C0" w:rsidRDefault="001D450D" w:rsidP="001D450D">
      <w:pPr>
        <w:spacing w:line="276" w:lineRule="auto"/>
        <w:jc w:val="center"/>
        <w:rPr>
          <w:rFonts w:ascii="Arial" w:hAnsi="Arial" w:cs="Arial"/>
          <w:b/>
          <w:sz w:val="22"/>
          <w:szCs w:val="22"/>
        </w:rPr>
      </w:pPr>
      <w:r w:rsidRPr="007D27C0">
        <w:rPr>
          <w:rFonts w:ascii="Arial" w:hAnsi="Arial" w:cs="Arial"/>
          <w:b/>
          <w:sz w:val="22"/>
          <w:szCs w:val="22"/>
        </w:rPr>
        <w:t>CRITERIS D’ADJUDICACIÓ LOT 2</w:t>
      </w:r>
    </w:p>
    <w:p w:rsidR="001D450D" w:rsidRPr="007D27C0" w:rsidRDefault="001D450D" w:rsidP="001D450D">
      <w:pPr>
        <w:spacing w:line="276" w:lineRule="auto"/>
        <w:jc w:val="center"/>
        <w:rPr>
          <w:rFonts w:ascii="Arial" w:hAnsi="Arial" w:cs="Arial"/>
          <w:i/>
          <w:sz w:val="22"/>
          <w:szCs w:val="22"/>
        </w:rPr>
      </w:pP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r w:rsidRPr="007D27C0">
        <w:rPr>
          <w:rFonts w:ascii="Arial" w:hAnsi="Arial" w:cs="Arial"/>
          <w:i/>
          <w:sz w:val="22"/>
          <w:szCs w:val="22"/>
        </w:rPr>
        <w:softHyphen/>
      </w:r>
    </w:p>
    <w:p w:rsidR="001D450D" w:rsidRPr="007D27C0" w:rsidRDefault="001D450D" w:rsidP="001D450D">
      <w:pPr>
        <w:spacing w:line="276" w:lineRule="auto"/>
        <w:jc w:val="center"/>
        <w:rPr>
          <w:rFonts w:ascii="Arial" w:hAnsi="Arial" w:cs="Arial"/>
          <w:i/>
          <w:sz w:val="22"/>
          <w:szCs w:val="22"/>
        </w:rPr>
      </w:pPr>
    </w:p>
    <w:p w:rsidR="001D450D" w:rsidRPr="007D27C0" w:rsidRDefault="001D450D" w:rsidP="001D450D">
      <w:pPr>
        <w:spacing w:line="276" w:lineRule="auto"/>
        <w:jc w:val="center"/>
        <w:rPr>
          <w:rFonts w:ascii="Arial" w:hAnsi="Arial" w:cs="Arial"/>
          <w:b/>
          <w:i/>
          <w:u w:val="single"/>
        </w:rPr>
      </w:pPr>
      <w:r w:rsidRPr="007D27C0">
        <w:rPr>
          <w:rFonts w:ascii="Arial" w:hAnsi="Arial" w:cs="Arial"/>
          <w:b/>
          <w:i/>
          <w:u w:val="single"/>
        </w:rPr>
        <w:t>CRITERIS SOTMESOS A UN JUDICI DE VALOR - OFERTA TÈCNICA</w:t>
      </w:r>
    </w:p>
    <w:p w:rsidR="001D450D" w:rsidRPr="007D27C0" w:rsidRDefault="001D450D" w:rsidP="001D450D">
      <w:pPr>
        <w:spacing w:line="276" w:lineRule="auto"/>
        <w:jc w:val="center"/>
        <w:rPr>
          <w:rFonts w:ascii="Arial" w:hAnsi="Arial" w:cs="Arial"/>
          <w:b/>
          <w:i/>
        </w:rPr>
      </w:pPr>
      <w:r w:rsidRPr="007D27C0">
        <w:rPr>
          <w:rFonts w:ascii="Arial" w:hAnsi="Arial" w:cs="Arial"/>
          <w:b/>
          <w:i/>
        </w:rPr>
        <w:t>(fins a 120 punts)</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L’oferta tècnica haurà de confeccionar-se utilitzant el</w:t>
      </w:r>
      <w:r w:rsidRPr="007D27C0">
        <w:rPr>
          <w:rFonts w:ascii="Arial" w:hAnsi="Arial" w:cs="Arial"/>
          <w:b/>
        </w:rPr>
        <w:t xml:space="preserve"> formulari que consta a l’annex número 3.2</w:t>
      </w:r>
      <w:r w:rsidRPr="007D27C0">
        <w:rPr>
          <w:rFonts w:ascii="Arial" w:hAnsi="Arial" w:cs="Arial"/>
        </w:rPr>
        <w:t xml:space="preserve"> de les presents bases i presentar la documentació requerida a la clàusula 9. </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La puntuació total màxima que es pot obtenir és de 120 punts. Existeixen puntuacions mínimes de tall al criteri 1 (no inferior a 30 punts), a l’apartat 1.1.3.1.a (no inferior a 2 punts) i al criteri 4 (no inferior a 10 punts). Les ofertes que no superin els tres llindars mínims seran excloses.</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Les ofertes presentades en termini es valoraran conforme als criteris que es descriuen a continuació i que segueixen l’estructura següent:</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b/>
        </w:rPr>
        <w:t xml:space="preserve">Criteri 1. Viabilitat i solvència tècniques i econòmiques del projecte: </w:t>
      </w:r>
      <w:r w:rsidRPr="007D27C0">
        <w:rPr>
          <w:rFonts w:ascii="Arial" w:hAnsi="Arial" w:cs="Arial"/>
          <w:b/>
          <w:u w:val="single"/>
        </w:rPr>
        <w:t>fins a 55 punts</w:t>
      </w:r>
      <w:r w:rsidRPr="007D27C0">
        <w:rPr>
          <w:rFonts w:ascii="Arial" w:hAnsi="Arial" w:cs="Arial"/>
          <w:b/>
        </w:rPr>
        <w:t xml:space="preserve"> </w:t>
      </w:r>
      <w:r w:rsidRPr="007D27C0">
        <w:rPr>
          <w:rFonts w:ascii="Arial" w:hAnsi="Arial" w:cs="Arial"/>
          <w:bCs/>
        </w:rPr>
        <w:t>(cal obtenir com a mínim 30 punts en aquest criteri per ésser admès)</w:t>
      </w:r>
    </w:p>
    <w:p w:rsidR="001D450D" w:rsidRPr="007D27C0" w:rsidRDefault="001D450D" w:rsidP="001D450D">
      <w:pPr>
        <w:spacing w:line="276" w:lineRule="auto"/>
        <w:jc w:val="both"/>
        <w:rPr>
          <w:rFonts w:ascii="Arial" w:hAnsi="Arial" w:cs="Arial"/>
        </w:rPr>
      </w:pPr>
    </w:p>
    <w:p w:rsidR="001D450D" w:rsidRPr="007D27C0" w:rsidRDefault="001D450D" w:rsidP="001D450D">
      <w:pPr>
        <w:pStyle w:val="Pargrafdellista"/>
        <w:numPr>
          <w:ilvl w:val="1"/>
          <w:numId w:val="36"/>
        </w:numPr>
        <w:autoSpaceDE/>
        <w:autoSpaceDN/>
        <w:spacing w:line="276" w:lineRule="auto"/>
        <w:contextualSpacing/>
        <w:jc w:val="both"/>
        <w:rPr>
          <w:rFonts w:ascii="Arial" w:hAnsi="Arial" w:cs="Arial"/>
          <w:b/>
          <w:bCs/>
        </w:rPr>
      </w:pPr>
      <w:r w:rsidRPr="007D27C0">
        <w:rPr>
          <w:rFonts w:ascii="Arial" w:hAnsi="Arial" w:cs="Arial"/>
          <w:b/>
          <w:bCs/>
        </w:rPr>
        <w:t xml:space="preserve">Viabilitat del projecte (pla d’empresa o pla de consolidació): </w:t>
      </w:r>
      <w:r w:rsidRPr="007D27C0">
        <w:rPr>
          <w:rFonts w:ascii="Arial" w:hAnsi="Arial" w:cs="Arial"/>
          <w:b/>
          <w:bCs/>
          <w:u w:val="single"/>
        </w:rPr>
        <w:t>fins a 35 punts</w:t>
      </w:r>
      <w:r w:rsidRPr="007D27C0">
        <w:rPr>
          <w:rFonts w:ascii="Arial" w:hAnsi="Arial" w:cs="Arial"/>
          <w:b/>
          <w:bCs/>
        </w:rPr>
        <w:t>.</w:t>
      </w:r>
    </w:p>
    <w:p w:rsidR="001D450D" w:rsidRPr="007D27C0" w:rsidRDefault="001D450D" w:rsidP="001D450D">
      <w:pPr>
        <w:pStyle w:val="Pargrafdellista"/>
        <w:spacing w:line="276" w:lineRule="auto"/>
        <w:ind w:left="0"/>
        <w:jc w:val="both"/>
        <w:rPr>
          <w:rFonts w:ascii="Arial" w:hAnsi="Arial" w:cs="Arial"/>
        </w:rPr>
      </w:pPr>
    </w:p>
    <w:p w:rsidR="001D450D" w:rsidRPr="007D27C0" w:rsidRDefault="001D450D" w:rsidP="001D450D">
      <w:pPr>
        <w:pStyle w:val="Pargrafdellista"/>
        <w:spacing w:line="276" w:lineRule="auto"/>
        <w:ind w:left="0"/>
        <w:jc w:val="both"/>
        <w:rPr>
          <w:rFonts w:ascii="Arial" w:hAnsi="Arial" w:cs="Arial"/>
        </w:rPr>
      </w:pPr>
      <w:r w:rsidRPr="007D27C0">
        <w:rPr>
          <w:rFonts w:ascii="Arial" w:hAnsi="Arial" w:cs="Arial"/>
        </w:rPr>
        <w:t>El pla de viabilitat del projecte és el document on es reflecteix el contingut del projecte empresarial que es vol posar en marxa (pla d'empresa) o que es vol consolidar (pla de consolidació) a on s’analitzen tots els elements rellevants, recursos necessaris i accions per desenvolupar-ho i determinar la seva capacitat de supervivència. Es valoraran els següents aspectes:</w:t>
      </w:r>
    </w:p>
    <w:p w:rsidR="001D450D" w:rsidRPr="007D27C0" w:rsidRDefault="001D450D" w:rsidP="001D450D">
      <w:pPr>
        <w:pStyle w:val="Pargrafdellista"/>
        <w:spacing w:line="276" w:lineRule="auto"/>
        <w:ind w:left="0"/>
        <w:jc w:val="both"/>
        <w:rPr>
          <w:rFonts w:ascii="Arial" w:hAnsi="Arial" w:cs="Arial"/>
          <w:i/>
          <w:iCs/>
        </w:rPr>
      </w:pPr>
    </w:p>
    <w:p w:rsidR="001D450D" w:rsidRPr="007D27C0" w:rsidRDefault="001D450D" w:rsidP="001D450D">
      <w:pPr>
        <w:pStyle w:val="Pargrafdellista"/>
        <w:numPr>
          <w:ilvl w:val="2"/>
          <w:numId w:val="37"/>
        </w:numPr>
        <w:autoSpaceDE/>
        <w:autoSpaceDN/>
        <w:spacing w:line="276" w:lineRule="auto"/>
        <w:ind w:left="1418"/>
        <w:contextualSpacing/>
        <w:jc w:val="both"/>
        <w:rPr>
          <w:rFonts w:ascii="Arial" w:hAnsi="Arial" w:cs="Arial"/>
        </w:rPr>
      </w:pPr>
      <w:r w:rsidRPr="007D27C0">
        <w:rPr>
          <w:rFonts w:ascii="Arial" w:hAnsi="Arial" w:cs="Arial"/>
        </w:rPr>
        <w:t>Anàlisi de l’entorn: fins a 10 punts</w:t>
      </w:r>
    </w:p>
    <w:p w:rsidR="001D450D" w:rsidRPr="007D27C0" w:rsidRDefault="001D450D" w:rsidP="001D450D">
      <w:pPr>
        <w:spacing w:line="276" w:lineRule="auto"/>
        <w:ind w:left="708"/>
        <w:jc w:val="both"/>
        <w:rPr>
          <w:rFonts w:ascii="Arial" w:hAnsi="Arial" w:cs="Arial"/>
        </w:rPr>
      </w:pPr>
    </w:p>
    <w:p w:rsidR="001D450D" w:rsidRPr="007D27C0" w:rsidRDefault="001D450D" w:rsidP="001D450D">
      <w:pPr>
        <w:spacing w:line="276" w:lineRule="auto"/>
        <w:ind w:left="708"/>
        <w:jc w:val="both"/>
        <w:rPr>
          <w:rFonts w:ascii="Arial" w:hAnsi="Arial" w:cs="Arial"/>
        </w:rPr>
      </w:pPr>
      <w:r w:rsidRPr="007D27C0">
        <w:rPr>
          <w:rFonts w:ascii="Arial" w:hAnsi="Arial" w:cs="Arial"/>
        </w:rPr>
        <w:t xml:space="preserve">Identificació dels factors externs (competència, marc legal) i interns (clientela) que influeixen en les decisions i resultats del projecte. </w:t>
      </w:r>
    </w:p>
    <w:p w:rsidR="001D450D" w:rsidRPr="007D27C0" w:rsidRDefault="001D450D" w:rsidP="001D450D">
      <w:pPr>
        <w:tabs>
          <w:tab w:val="right" w:pos="9213"/>
        </w:tabs>
        <w:spacing w:line="276" w:lineRule="auto"/>
        <w:ind w:left="708"/>
        <w:jc w:val="both"/>
        <w:rPr>
          <w:rStyle w:val="Enlla"/>
          <w:rFonts w:ascii="Arial" w:hAnsi="Arial" w:cs="Arial"/>
        </w:rPr>
      </w:pPr>
    </w:p>
    <w:p w:rsidR="001D450D" w:rsidRPr="007D27C0" w:rsidRDefault="001D450D" w:rsidP="001D450D">
      <w:pPr>
        <w:tabs>
          <w:tab w:val="right" w:pos="9213"/>
        </w:tabs>
        <w:spacing w:line="276" w:lineRule="auto"/>
        <w:ind w:left="708"/>
        <w:jc w:val="both"/>
        <w:rPr>
          <w:rFonts w:ascii="Arial" w:hAnsi="Arial" w:cs="Arial"/>
        </w:rPr>
      </w:pPr>
      <w:r w:rsidRPr="007D27C0">
        <w:rPr>
          <w:rStyle w:val="Enlla"/>
          <w:rFonts w:ascii="Arial" w:hAnsi="Arial" w:cs="Arial"/>
        </w:rPr>
        <w:t>Es valorarà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ind w:left="-12"/>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Anàlisi de la competència: fins a 3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Anàlisi d’altres empreses/entitats... que cobreixen les mateixes o similars necessitats que es volen cobrir amb el projecte. Es valoraran els següents aspectes: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0"/>
          <w:numId w:val="39"/>
        </w:numPr>
        <w:autoSpaceDE/>
        <w:autoSpaceDN/>
        <w:spacing w:line="276" w:lineRule="auto"/>
        <w:contextualSpacing/>
        <w:jc w:val="both"/>
        <w:rPr>
          <w:rFonts w:ascii="Arial" w:hAnsi="Arial" w:cs="Arial"/>
        </w:rPr>
      </w:pPr>
      <w:r w:rsidRPr="007D27C0">
        <w:rPr>
          <w:rFonts w:ascii="Arial" w:hAnsi="Arial" w:cs="Arial"/>
        </w:rPr>
        <w:t>Taula Benchmark: fins a 1,5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 xml:space="preserve">Identificació de projectes de referència amb una oferta anàloga o substitutiva per detectar i comparar punts forts i dèbils perquè es puguin incorporar al producte o servei que es vol oferir. </w:t>
      </w: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4"/>
              <w:jc w:val="both"/>
              <w:rPr>
                <w:rFonts w:ascii="Arial" w:hAnsi="Arial" w:cs="Arial"/>
                <w:i/>
                <w:iCs/>
              </w:rPr>
            </w:pPr>
            <w:r w:rsidRPr="007D27C0">
              <w:rPr>
                <w:rFonts w:ascii="Arial" w:hAnsi="Arial" w:cs="Arial"/>
              </w:rPr>
              <w:t>Taula Benchmark</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Molt adequat. Presenta una taula </w:t>
            </w:r>
            <w:r w:rsidRPr="007D27C0">
              <w:rPr>
                <w:rFonts w:ascii="Arial" w:hAnsi="Arial" w:cs="Arial"/>
                <w:i/>
                <w:iCs/>
              </w:rPr>
              <w:lastRenderedPageBreak/>
              <w:t>Benchmark amb bon nivell d'informació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lastRenderedPageBreak/>
              <w:t xml:space="preserve">  1,50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lastRenderedPageBreak/>
              <w:t>Adequat. Presenta una taula Benchmark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0,75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Presenta una proposta bàsica o no presenta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0,50</w:t>
            </w:r>
          </w:p>
        </w:tc>
      </w:tr>
    </w:tbl>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spacing w:line="276" w:lineRule="auto"/>
        <w:ind w:left="1843" w:firstLine="562"/>
        <w:jc w:val="both"/>
        <w:rPr>
          <w:rFonts w:ascii="Arial" w:hAnsi="Arial" w:cs="Arial"/>
        </w:rPr>
      </w:pPr>
    </w:p>
    <w:p w:rsidR="001D450D" w:rsidRPr="007D27C0" w:rsidRDefault="001D450D" w:rsidP="001D450D">
      <w:pPr>
        <w:pStyle w:val="Pargrafdellista"/>
        <w:numPr>
          <w:ilvl w:val="0"/>
          <w:numId w:val="39"/>
        </w:numPr>
        <w:autoSpaceDE/>
        <w:autoSpaceDN/>
        <w:spacing w:line="276" w:lineRule="auto"/>
        <w:contextualSpacing/>
        <w:jc w:val="both"/>
        <w:rPr>
          <w:rFonts w:ascii="Arial" w:hAnsi="Arial" w:cs="Arial"/>
        </w:rPr>
      </w:pPr>
      <w:r w:rsidRPr="007D27C0">
        <w:rPr>
          <w:rFonts w:ascii="Arial" w:hAnsi="Arial" w:cs="Arial"/>
        </w:rPr>
        <w:t>Taula posicionament: fins a 1,5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Anàlisi per presentar visualment la percepció que els clients tenen sobre una empresa, marca o producte i els seus competidors en base a dos atributs rellevants que es vulguin comparar (per exemple, preu i qualitat).</w:t>
      </w:r>
    </w:p>
    <w:p w:rsidR="001D450D" w:rsidRPr="007D27C0" w:rsidRDefault="001D450D" w:rsidP="001D450D">
      <w:pPr>
        <w:pStyle w:val="Pargrafdellista"/>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Taula posicionament</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taula de posicionament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taula de posicionament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0,75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firstLine="562"/>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Anàlisi de la clientela: fins a 5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Identificació i definició de la clientela actual i/o potencial (quins són? on s’ubiquen, quin és el seu perfil socioeconòmic?). Es valoraran els següents aspectes: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0"/>
          <w:numId w:val="40"/>
        </w:numPr>
        <w:autoSpaceDE/>
        <w:autoSpaceDN/>
        <w:spacing w:line="276" w:lineRule="auto"/>
        <w:contextualSpacing/>
        <w:jc w:val="both"/>
        <w:rPr>
          <w:rFonts w:ascii="Arial" w:hAnsi="Arial" w:cs="Arial"/>
        </w:rPr>
      </w:pPr>
      <w:r w:rsidRPr="007D27C0">
        <w:rPr>
          <w:rFonts w:ascii="Arial" w:hAnsi="Arial" w:cs="Arial"/>
        </w:rPr>
        <w:t>Estudi de segmentació: fins a 2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Anàlisi del mercat per dividir els grups objectius (segons necessitats, prioritats, interessos o altres dades psicogràfiques com ara l’estil de vida).</w:t>
      </w:r>
    </w:p>
    <w:p w:rsidR="001D450D" w:rsidRPr="007D27C0" w:rsidRDefault="001D450D" w:rsidP="001D450D">
      <w:pPr>
        <w:pStyle w:val="Pargrafdellista"/>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Estudi de segmentació</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estudi de segmentació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estudi de segmentació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0"/>
          <w:numId w:val="40"/>
        </w:numPr>
        <w:autoSpaceDE/>
        <w:autoSpaceDN/>
        <w:spacing w:line="276" w:lineRule="auto"/>
        <w:contextualSpacing/>
        <w:jc w:val="both"/>
        <w:rPr>
          <w:rFonts w:ascii="Arial" w:hAnsi="Arial" w:cs="Arial"/>
        </w:rPr>
      </w:pPr>
      <w:r w:rsidRPr="007D27C0">
        <w:rPr>
          <w:rFonts w:ascii="Arial" w:hAnsi="Arial" w:cs="Arial"/>
        </w:rPr>
        <w:t xml:space="preserve">Perfil de la clientela o </w:t>
      </w:r>
      <w:r w:rsidRPr="007D27C0">
        <w:rPr>
          <w:rFonts w:ascii="Arial" w:hAnsi="Arial" w:cs="Arial"/>
          <w:i/>
          <w:iCs/>
        </w:rPr>
        <w:t>buyer persona</w:t>
      </w:r>
      <w:r w:rsidRPr="007D27C0">
        <w:rPr>
          <w:rFonts w:ascii="Arial" w:hAnsi="Arial" w:cs="Arial"/>
        </w:rPr>
        <w:t>: fins 2 punts</w:t>
      </w: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Representació semificticia del client ideal. Es tracta de definir al client ideal fent servir les seves dades sociodemogràfiques, aspectes sobre la seva conducta i com es relaciona amb el producte o servei per posteriorment dissenyar i desenvolupar les accions específiques de màrqueting de forma més efectiva.</w:t>
      </w:r>
    </w:p>
    <w:p w:rsidR="001D450D" w:rsidRPr="007D27C0" w:rsidRDefault="001D450D" w:rsidP="001D450D">
      <w:pPr>
        <w:pStyle w:val="Pargrafdellista"/>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Perfil de la clientela</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perfil de la clientela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perfil de la clientela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0"/>
          <w:numId w:val="40"/>
        </w:numPr>
        <w:autoSpaceDE/>
        <w:autoSpaceDN/>
        <w:spacing w:line="276" w:lineRule="auto"/>
        <w:contextualSpacing/>
        <w:jc w:val="both"/>
        <w:rPr>
          <w:rFonts w:ascii="Arial" w:hAnsi="Arial" w:cs="Arial"/>
        </w:rPr>
      </w:pPr>
      <w:r w:rsidRPr="007D27C0">
        <w:rPr>
          <w:rFonts w:ascii="Arial" w:hAnsi="Arial" w:cs="Arial"/>
        </w:rPr>
        <w:t>Altres eines d’anàlisi: fins a 1 punt.</w:t>
      </w:r>
    </w:p>
    <w:p w:rsidR="001D450D" w:rsidRPr="007D27C0" w:rsidRDefault="001D450D" w:rsidP="001D450D">
      <w:pPr>
        <w:pStyle w:val="Pargrafdellista"/>
        <w:spacing w:line="276" w:lineRule="auto"/>
        <w:ind w:left="220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r w:rsidRPr="007D27C0">
        <w:rPr>
          <w:rFonts w:ascii="Arial" w:hAnsi="Arial" w:cs="Arial"/>
        </w:rPr>
        <w:t>Mapa d’empatia, customer journey map.</w:t>
      </w:r>
    </w:p>
    <w:p w:rsidR="001D450D" w:rsidRPr="007D27C0" w:rsidRDefault="001D450D" w:rsidP="001D450D">
      <w:pPr>
        <w:pStyle w:val="Pargrafdellista"/>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Altres eines d’anàlisi</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altres eines d'anàlisis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altres eines d'anàlisis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Marc legal bàsic: fins a 2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Consideracions sobre l’adequació del projecte a la normativa bàsica relativa al local sol·licitat, com ara normativa de llicències d’activitat, d’horaris comercials, de seguretat i control ambiental i altres rellevants.</w:t>
      </w:r>
    </w:p>
    <w:p w:rsidR="001D450D" w:rsidRPr="007D27C0" w:rsidRDefault="001D450D" w:rsidP="001D450D">
      <w:pPr>
        <w:pStyle w:val="Pargrafdellista"/>
        <w:spacing w:line="276" w:lineRule="auto"/>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Marc legal bàsic</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consideracions a les diferents normatives bàsiques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consideracions a les diferents normatives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numPr>
          <w:ilvl w:val="2"/>
          <w:numId w:val="37"/>
        </w:numPr>
        <w:autoSpaceDE/>
        <w:autoSpaceDN/>
        <w:spacing w:line="276" w:lineRule="auto"/>
        <w:ind w:left="1428"/>
        <w:contextualSpacing/>
        <w:jc w:val="both"/>
        <w:rPr>
          <w:rFonts w:ascii="Arial" w:hAnsi="Arial" w:cs="Arial"/>
        </w:rPr>
      </w:pPr>
      <w:r w:rsidRPr="007D27C0">
        <w:rPr>
          <w:rFonts w:ascii="Arial" w:hAnsi="Arial" w:cs="Arial"/>
        </w:rPr>
        <w:t>Pla de màrqueting: fins a 10 punts</w:t>
      </w:r>
    </w:p>
    <w:p w:rsidR="001D450D" w:rsidRPr="007D27C0" w:rsidRDefault="001D450D" w:rsidP="001D450D">
      <w:pPr>
        <w:pStyle w:val="Pargrafdellista"/>
        <w:spacing w:line="276" w:lineRule="auto"/>
        <w:ind w:left="370"/>
        <w:jc w:val="both"/>
        <w:rPr>
          <w:rFonts w:ascii="Arial" w:hAnsi="Arial" w:cs="Arial"/>
        </w:rPr>
      </w:pPr>
    </w:p>
    <w:p w:rsidR="001D450D" w:rsidRPr="007D27C0" w:rsidRDefault="001D450D" w:rsidP="001D450D">
      <w:pPr>
        <w:spacing w:line="276" w:lineRule="auto"/>
        <w:ind w:left="1418"/>
        <w:jc w:val="both"/>
        <w:rPr>
          <w:rFonts w:ascii="Arial" w:hAnsi="Arial" w:cs="Arial"/>
        </w:rPr>
      </w:pPr>
      <w:r w:rsidRPr="007D27C0">
        <w:rPr>
          <w:rFonts w:ascii="Arial" w:hAnsi="Arial" w:cs="Arial"/>
        </w:rPr>
        <w:t>Definició de les accions de màrqueting que es duran a terme per assolir uns objectius i estratègies determinades de vendes o reconeixement del mercat.</w:t>
      </w:r>
    </w:p>
    <w:p w:rsidR="001D450D" w:rsidRPr="007D27C0" w:rsidRDefault="001D450D" w:rsidP="001D450D">
      <w:pPr>
        <w:tabs>
          <w:tab w:val="left" w:pos="7680"/>
        </w:tabs>
        <w:spacing w:line="276" w:lineRule="auto"/>
        <w:ind w:left="1418"/>
        <w:jc w:val="both"/>
        <w:rPr>
          <w:rFonts w:ascii="Arial" w:hAnsi="Arial" w:cs="Arial"/>
        </w:rPr>
      </w:pPr>
    </w:p>
    <w:p w:rsidR="001D450D" w:rsidRPr="007D27C0" w:rsidRDefault="001D450D" w:rsidP="001D450D">
      <w:pPr>
        <w:tabs>
          <w:tab w:val="left" w:pos="7680"/>
        </w:tabs>
        <w:spacing w:line="276" w:lineRule="auto"/>
        <w:ind w:left="1418"/>
        <w:jc w:val="both"/>
        <w:rPr>
          <w:rFonts w:ascii="Arial" w:hAnsi="Arial" w:cs="Arial"/>
        </w:rPr>
      </w:pPr>
      <w:r w:rsidRPr="007D27C0">
        <w:rPr>
          <w:rFonts w:ascii="Arial" w:hAnsi="Arial" w:cs="Arial"/>
        </w:rPr>
        <w:t>Es valoraran els següents aspectes: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Descripció del producte o servei que es vol introduir al mercat: fins a 2 punts</w:t>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tabs>
          <w:tab w:val="right" w:pos="9213"/>
        </w:tabs>
        <w:spacing w:line="276" w:lineRule="auto"/>
        <w:ind w:left="1134"/>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Producte o servei que es vol introduir al mercat</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descripció del producte o servei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descripció del producte o servei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Detall del mètode per establir el preu del producte, servei o activitat: fins a 2 punts</w:t>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tabs>
          <w:tab w:val="right" w:pos="9213"/>
        </w:tabs>
        <w:spacing w:line="276" w:lineRule="auto"/>
        <w:ind w:left="1134"/>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Mètode per establir el preu del producte, servei o activitat</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mètode per establir el preu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mètode per establir el preu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Detall de les accions que es realitzaran per comercialitzar el producte o servei: fins a 2 punts</w:t>
      </w: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tabs>
          <w:tab w:val="right" w:pos="9213"/>
        </w:tabs>
        <w:spacing w:line="276" w:lineRule="auto"/>
        <w:ind w:left="1134"/>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autoSpaceDE/>
        <w:autoSpaceDN/>
        <w:spacing w:line="276" w:lineRule="auto"/>
        <w:contextualSpacing/>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Accions que es realitzaran per comercialitzar el producte o servei</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detall d'accions de comercialització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detall d'accions de comercialització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Detall de la previsió de vendes del producte, serveix o activitat que s’ofereix. Cal tenir en compte el pressupost general, la cartera de clients, la potencialitat del sector i del mercat: fins a 2 punts</w:t>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tabs>
          <w:tab w:val="right" w:pos="9213"/>
        </w:tabs>
        <w:spacing w:line="276" w:lineRule="auto"/>
        <w:ind w:left="1134"/>
        <w:jc w:val="both"/>
        <w:rPr>
          <w:rFonts w:ascii="Arial" w:hAnsi="Arial" w:cs="Arial"/>
        </w:rPr>
      </w:pPr>
      <w:r w:rsidRPr="007D27C0">
        <w:rPr>
          <w:rStyle w:val="Enlla"/>
          <w:rFonts w:ascii="Arial" w:hAnsi="Arial" w:cs="Arial"/>
        </w:rPr>
        <w:lastRenderedPageBreak/>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Previsió de vendes del producte, serveix o activitat que s’ofereix</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detall de la previsió de vendes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detall de previsió de vendes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autoSpaceDE/>
        <w:autoSpaceDN/>
        <w:spacing w:line="276" w:lineRule="auto"/>
        <w:ind w:left="1843"/>
        <w:contextualSpacing/>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Explicació dels canals de distribució: explicació de com el producte, servei o activitat serà posada a disposició del públic destinatari: fins a 2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tabs>
          <w:tab w:val="right" w:pos="9213"/>
        </w:tabs>
        <w:spacing w:line="276" w:lineRule="auto"/>
        <w:ind w:left="1134"/>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Canals de distribució</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explicació dels canals de distribució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explicació dels canals de distribució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spacing w:line="276" w:lineRule="auto"/>
        <w:ind w:left="1134"/>
        <w:jc w:val="both"/>
        <w:rPr>
          <w:rFonts w:ascii="Arial" w:hAnsi="Arial" w:cs="Arial"/>
        </w:rPr>
      </w:pPr>
    </w:p>
    <w:p w:rsidR="001D450D" w:rsidRPr="007D27C0" w:rsidRDefault="001D450D" w:rsidP="001D450D">
      <w:pPr>
        <w:pStyle w:val="Pargrafdellista"/>
        <w:spacing w:line="276" w:lineRule="auto"/>
        <w:ind w:left="370"/>
        <w:jc w:val="both"/>
        <w:rPr>
          <w:rFonts w:ascii="Arial" w:hAnsi="Arial" w:cs="Arial"/>
        </w:rPr>
      </w:pPr>
    </w:p>
    <w:p w:rsidR="001D450D" w:rsidRPr="007D27C0" w:rsidRDefault="001D450D" w:rsidP="001D450D">
      <w:pPr>
        <w:pStyle w:val="Pargrafdellista"/>
        <w:numPr>
          <w:ilvl w:val="2"/>
          <w:numId w:val="37"/>
        </w:numPr>
        <w:autoSpaceDE/>
        <w:autoSpaceDN/>
        <w:spacing w:line="276" w:lineRule="auto"/>
        <w:ind w:left="1428"/>
        <w:contextualSpacing/>
        <w:jc w:val="both"/>
        <w:rPr>
          <w:rFonts w:ascii="Arial" w:hAnsi="Arial" w:cs="Arial"/>
        </w:rPr>
      </w:pPr>
      <w:r w:rsidRPr="007D27C0">
        <w:rPr>
          <w:rFonts w:ascii="Arial" w:hAnsi="Arial" w:cs="Arial"/>
        </w:rPr>
        <w:t>Pla financer, com a mínim a 3 anys: fins a 15 punts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 xml:space="preserve">Haurà de contenir, com a mínim, el pla d’inversions, el pla de finançament, les despeses corrents i salarials, el pla d’operacions, el compte de resultats i el pla de tresoreria. </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Es valorarà conforme als aspectes, paràmetres i criteris descrits a continuació:</w:t>
      </w:r>
      <w:r w:rsidRPr="007D27C0">
        <w:rPr>
          <w:rFonts w:ascii="Arial" w:hAnsi="Arial" w:cs="Arial"/>
        </w:rPr>
        <w:tab/>
      </w: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Pla d’inversions relatiu al local: fins a 7,5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El pla d’inversions és un document que recull la despesa inicial i no corrent necessària per dur a terme l'activitat empresarial. Es valoraran els següents aspectes: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numPr>
          <w:ilvl w:val="0"/>
          <w:numId w:val="38"/>
        </w:numPr>
        <w:autoSpaceDE/>
        <w:autoSpaceDN/>
        <w:spacing w:line="276" w:lineRule="auto"/>
        <w:contextualSpacing/>
        <w:jc w:val="both"/>
        <w:rPr>
          <w:rFonts w:ascii="Arial" w:hAnsi="Arial" w:cs="Arial"/>
        </w:rPr>
      </w:pPr>
      <w:r w:rsidRPr="007D27C0">
        <w:rPr>
          <w:rFonts w:ascii="Arial" w:hAnsi="Arial" w:cs="Arial"/>
        </w:rPr>
        <w:t>Pla d’inversions relatiu a l’adequació del local: fins a 4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b/>
          <w:u w:val="single"/>
        </w:rPr>
      </w:pPr>
      <w:r w:rsidRPr="007D27C0">
        <w:rPr>
          <w:rFonts w:ascii="Arial" w:hAnsi="Arial" w:cs="Arial"/>
          <w:b/>
          <w:u w:val="single"/>
        </w:rPr>
        <w:t>Caldrà obtenir una puntuació mínima de 2,00 per tal de continuar. En cas que la puntuació sigui 0,00 es rebutjarà la proposta.</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lastRenderedPageBreak/>
        <w:t>Reformes, instal·lacions elèctriques, sortides de fum, etc. Ha de ser coherent amb la descripció de les adequacions estipulades per al local, contemplades a la documentació de licitació i al projecte a realitzar.</w:t>
      </w:r>
    </w:p>
    <w:p w:rsidR="001D450D" w:rsidRPr="007D27C0" w:rsidRDefault="001D450D" w:rsidP="001D450D">
      <w:pPr>
        <w:tabs>
          <w:tab w:val="left" w:pos="3411"/>
        </w:tabs>
        <w:spacing w:line="276" w:lineRule="auto"/>
        <w:ind w:left="1843"/>
        <w:jc w:val="both"/>
        <w:rPr>
          <w:rFonts w:ascii="Arial" w:hAnsi="Arial" w:cs="Arial"/>
        </w:rPr>
      </w:pPr>
      <w:r w:rsidRPr="007D27C0">
        <w:rPr>
          <w:rFonts w:ascii="Arial" w:hAnsi="Arial" w:cs="Arial"/>
        </w:rPr>
        <w:tab/>
      </w: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Pla d’inversió adequació local</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pla d'inversions relatiu al local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4,00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pla d'inversions relatiu al local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numPr>
          <w:ilvl w:val="0"/>
          <w:numId w:val="38"/>
        </w:numPr>
        <w:autoSpaceDE/>
        <w:autoSpaceDN/>
        <w:spacing w:line="276" w:lineRule="auto"/>
        <w:contextualSpacing/>
        <w:jc w:val="both"/>
        <w:rPr>
          <w:rFonts w:ascii="Arial" w:hAnsi="Arial" w:cs="Arial"/>
        </w:rPr>
      </w:pPr>
      <w:r w:rsidRPr="007D27C0">
        <w:rPr>
          <w:rFonts w:ascii="Arial" w:hAnsi="Arial" w:cs="Arial"/>
        </w:rPr>
        <w:t>Pla d’inversions relatiu a la posada en marxa del negoci: fins a 3,5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Mobiliari, ordinadors, estocs inicials, equipament, softwares, etc.</w:t>
      </w:r>
    </w:p>
    <w:p w:rsidR="001D450D" w:rsidRPr="007D27C0" w:rsidRDefault="001D450D" w:rsidP="001D450D">
      <w:pPr>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Pla d’inversió posada en marca negoci</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Pro</w:t>
            </w:r>
            <w:r w:rsidRPr="007D27C0">
              <w:t xml:space="preserve"> </w:t>
            </w:r>
            <w:r w:rsidRPr="007D27C0">
              <w:rPr>
                <w:rFonts w:ascii="Arial" w:hAnsi="Arial" w:cs="Arial"/>
                <w:i/>
                <w:iCs/>
              </w:rPr>
              <w:t>Molt adequat. Presenta un pla d'inversions relatiu a la posada en marxa del negoci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3,50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pla d'inversions relatiu a la posada en marxa del negoci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1,75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Pla de finançament: fins a 2,5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Document que recull com s'aconsegueixen els recursos necessaris per dur a terme les inversions, especificant les diferents fonts i vies de finançament i concretant si estan en vies d’assoliment o si se’n disposa ja, d’aquests fons.</w:t>
      </w:r>
    </w:p>
    <w:p w:rsidR="001D450D" w:rsidRPr="007D27C0" w:rsidRDefault="001D450D" w:rsidP="001D450D">
      <w:pPr>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Pla de finançament</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pla de finançament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pla de finançament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1,25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Compte de pèrdues i guanys: fins a 2,5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lastRenderedPageBreak/>
        <w:t>Compte anual que té com a objectiu informar sobre el resultat que una empresa ha obtingut durant un exercici econòmic a més d'explicitar la composició del resultat i les operacions que s'han hagut de fer per arribar a aquest resultat.</w:t>
      </w:r>
    </w:p>
    <w:p w:rsidR="001D450D" w:rsidRPr="007D27C0" w:rsidRDefault="001D450D" w:rsidP="001D450D">
      <w:pPr>
        <w:spacing w:line="276" w:lineRule="auto"/>
        <w:ind w:left="1843"/>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Compte de pèrdues i guanys</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compte de pèrdues i guanys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compte de pèrdues i guanys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1,25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spacing w:line="276" w:lineRule="auto"/>
        <w:ind w:left="1843"/>
        <w:jc w:val="both"/>
        <w:rPr>
          <w:rFonts w:ascii="Arial" w:hAnsi="Arial" w:cs="Arial"/>
        </w:rPr>
      </w:pPr>
    </w:p>
    <w:p w:rsidR="001D450D" w:rsidRPr="007D27C0" w:rsidRDefault="001D450D" w:rsidP="001D450D">
      <w:pPr>
        <w:pStyle w:val="Pargrafdellista"/>
        <w:numPr>
          <w:ilvl w:val="3"/>
          <w:numId w:val="37"/>
        </w:numPr>
        <w:autoSpaceDE/>
        <w:autoSpaceDN/>
        <w:spacing w:line="276" w:lineRule="auto"/>
        <w:ind w:left="1843"/>
        <w:contextualSpacing/>
        <w:jc w:val="both"/>
        <w:rPr>
          <w:rFonts w:ascii="Arial" w:hAnsi="Arial" w:cs="Arial"/>
        </w:rPr>
      </w:pPr>
      <w:r w:rsidRPr="007D27C0">
        <w:rPr>
          <w:rFonts w:ascii="Arial" w:hAnsi="Arial" w:cs="Arial"/>
        </w:rPr>
        <w:t>Tresoreria: fins a 2,5 punts</w:t>
      </w:r>
    </w:p>
    <w:p w:rsidR="001D450D" w:rsidRPr="007D27C0" w:rsidRDefault="001D450D" w:rsidP="001D450D">
      <w:pPr>
        <w:spacing w:line="276" w:lineRule="auto"/>
        <w:ind w:left="1843"/>
        <w:jc w:val="both"/>
        <w:rPr>
          <w:rFonts w:ascii="Arial" w:hAnsi="Arial" w:cs="Arial"/>
        </w:rPr>
      </w:pPr>
    </w:p>
    <w:p w:rsidR="001D450D" w:rsidRPr="007D27C0" w:rsidRDefault="001D450D" w:rsidP="001D450D">
      <w:pPr>
        <w:spacing w:line="276" w:lineRule="auto"/>
        <w:ind w:left="1843"/>
        <w:jc w:val="both"/>
        <w:rPr>
          <w:rFonts w:ascii="Arial" w:hAnsi="Arial" w:cs="Arial"/>
        </w:rPr>
      </w:pPr>
      <w:r w:rsidRPr="007D27C0">
        <w:rPr>
          <w:rFonts w:ascii="Arial" w:hAnsi="Arial" w:cs="Arial"/>
        </w:rPr>
        <w:t>Document que reflecteix les entrades i sortides de diners en líquid del nostre projecte empresarial, per mostrar la capacitat de fer front als pagaments en tot moment (fluxos de caixa).</w:t>
      </w:r>
    </w:p>
    <w:p w:rsidR="001D450D" w:rsidRPr="007D27C0" w:rsidRDefault="001D450D" w:rsidP="001D450D">
      <w:pPr>
        <w:pStyle w:val="Pargrafdellista"/>
        <w:spacing w:line="276" w:lineRule="auto"/>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Tresoreria</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 document de tresoreria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2,50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 document de tresoreria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1,25</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numPr>
          <w:ilvl w:val="1"/>
          <w:numId w:val="36"/>
        </w:numPr>
        <w:autoSpaceDE/>
        <w:autoSpaceDN/>
        <w:spacing w:line="276" w:lineRule="auto"/>
        <w:ind w:left="708" w:firstLine="0"/>
        <w:contextualSpacing/>
        <w:jc w:val="both"/>
        <w:rPr>
          <w:rFonts w:ascii="Arial" w:hAnsi="Arial" w:cs="Arial"/>
          <w:b/>
          <w:bCs/>
        </w:rPr>
      </w:pPr>
      <w:r w:rsidRPr="007D27C0">
        <w:rPr>
          <w:rFonts w:ascii="Arial" w:hAnsi="Arial" w:cs="Arial"/>
          <w:b/>
          <w:bCs/>
        </w:rPr>
        <w:t>Solvència tècnica: fins a 15 punts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 xml:space="preserve">Capacitat professional de l’empresa i/o de l’equip professional que s’encarregarà d’impulsar el projecte, mitjançant la valoració de la seva experiència impulsant projectes similars. </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spacing w:line="276" w:lineRule="auto"/>
        <w:ind w:left="698"/>
        <w:jc w:val="both"/>
        <w:rPr>
          <w:rFonts w:ascii="Arial" w:hAnsi="Arial" w:cs="Arial"/>
        </w:rPr>
      </w:pPr>
      <w:r w:rsidRPr="007D27C0">
        <w:rPr>
          <w:rFonts w:ascii="Arial" w:hAnsi="Arial" w:cs="Arial"/>
        </w:rPr>
        <w:t>Es valorarà, en relació al projecte a impulsar, conforme als aspectes, paràmetres i criteris descrits a continuació:</w:t>
      </w:r>
      <w:r w:rsidRPr="007D27C0">
        <w:rPr>
          <w:rFonts w:ascii="Arial" w:hAnsi="Arial" w:cs="Arial"/>
        </w:rPr>
        <w:tab/>
      </w: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numPr>
          <w:ilvl w:val="2"/>
          <w:numId w:val="36"/>
        </w:numPr>
        <w:autoSpaceDE/>
        <w:autoSpaceDN/>
        <w:spacing w:line="276" w:lineRule="auto"/>
        <w:ind w:left="1418"/>
        <w:contextualSpacing/>
        <w:jc w:val="both"/>
        <w:rPr>
          <w:rFonts w:ascii="Arial" w:hAnsi="Arial" w:cs="Arial"/>
        </w:rPr>
      </w:pPr>
      <w:r w:rsidRPr="007D27C0">
        <w:rPr>
          <w:rFonts w:ascii="Arial" w:hAnsi="Arial" w:cs="Arial"/>
        </w:rPr>
        <w:t>Perfils professionals equip impulsor (titulacions acadèmiques): fins a 5 punts</w:t>
      </w: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Descripció que defineix la trajectòria laboral personal i que defineix la idoneïtat per al  projecte, per exemple: gestor/a, cuiner/a, consultor/a, fuster/a, etc. Cal titulació acadèmica que ho acrediti.</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Caldrà presentar compromís de col·laboració.</w:t>
      </w:r>
    </w:p>
    <w:p w:rsidR="001D450D" w:rsidRPr="007D27C0" w:rsidRDefault="001D450D" w:rsidP="001D450D">
      <w:pPr>
        <w:spacing w:line="276" w:lineRule="auto"/>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lastRenderedPageBreak/>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Perfils professionals</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El perfil professional de l’equip impulsor és del tot coherent amb el projecte presentat.</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Adequat. El perfil professional de l’equip impulsor és el suficient per portar  a terme el projecte.  </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Insuficient. El perfil professional de l’equip impulsor no és coherent amb el projecte presentat.  </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numPr>
          <w:ilvl w:val="2"/>
          <w:numId w:val="36"/>
        </w:numPr>
        <w:autoSpaceDE/>
        <w:autoSpaceDN/>
        <w:spacing w:line="276" w:lineRule="auto"/>
        <w:ind w:left="1418"/>
        <w:contextualSpacing/>
        <w:jc w:val="both"/>
        <w:rPr>
          <w:rFonts w:ascii="Arial" w:hAnsi="Arial" w:cs="Arial"/>
        </w:rPr>
      </w:pPr>
      <w:r w:rsidRPr="007D27C0">
        <w:rPr>
          <w:rFonts w:ascii="Arial" w:hAnsi="Arial" w:cs="Arial"/>
        </w:rPr>
        <w:t>Experiència professional de l’equip impulsor en projectes relacionats: fins a 5 punts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Demostració de la idoneïtat de les persones impulsores del projecte segons l'experiència laboral prèvia: relació dels llocs de feina on s’hagin exercit funcions assimilables a les descrites al punt 1.2.1.</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spacing w:line="276" w:lineRule="auto"/>
        <w:jc w:val="both"/>
        <w:rPr>
          <w:rFonts w:ascii="Arial" w:hAnsi="Arial" w:cs="Arial"/>
        </w:rPr>
      </w:pPr>
    </w:p>
    <w:tbl>
      <w:tblPr>
        <w:tblpPr w:leftFromText="141" w:rightFromText="141" w:vertAnchor="text" w:horzAnchor="page" w:tblpX="3816" w:tblpY="55"/>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409"/>
      </w:tblGrid>
      <w:tr w:rsidR="001D450D" w:rsidRPr="007D27C0" w:rsidTr="00977978">
        <w:tc>
          <w:tcPr>
            <w:tcW w:w="3936"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Experiència equip impulsor</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L’experiència professional de l’equip impulsor en projectes relacionats és molt complerta i molt coherent.</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Adequat. El perfil professional de l’equip impulsor és el suficient per portar  a terme el projecte.  </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2,50</w:t>
            </w:r>
          </w:p>
        </w:tc>
      </w:tr>
      <w:tr w:rsidR="001D450D" w:rsidRPr="007D27C0" w:rsidTr="00977978">
        <w:tc>
          <w:tcPr>
            <w:tcW w:w="3936"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Insuficient. El perfil professional de l’equip impulsor no és coherent amb el projecte presentat.  </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numPr>
          <w:ilvl w:val="2"/>
          <w:numId w:val="36"/>
        </w:numPr>
        <w:autoSpaceDE/>
        <w:autoSpaceDN/>
        <w:spacing w:line="276" w:lineRule="auto"/>
        <w:ind w:left="1418"/>
        <w:contextualSpacing/>
        <w:jc w:val="both"/>
        <w:rPr>
          <w:rFonts w:ascii="Arial" w:hAnsi="Arial" w:cs="Arial"/>
        </w:rPr>
      </w:pPr>
      <w:r w:rsidRPr="007D27C0">
        <w:rPr>
          <w:rFonts w:ascii="Arial" w:hAnsi="Arial" w:cs="Arial"/>
        </w:rPr>
        <w:t>Projecte actiu (només per a empresa que es trasllada o que obre nou establiment): fins a 5 punts</w:t>
      </w:r>
    </w:p>
    <w:p w:rsidR="001D450D" w:rsidRPr="007D27C0" w:rsidRDefault="001D450D" w:rsidP="001D450D">
      <w:pPr>
        <w:pStyle w:val="Pargrafdellista"/>
        <w:spacing w:line="276" w:lineRule="auto"/>
        <w:ind w:left="1418"/>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Breu descripció del projecte empresarial desenvolupat fins el moment en relació amb el projecte presentat. Ha d’especificar any de creació, ubicació i resum de l’activitat recent, amb el màxim nivell de concreció i presentar comptes de pèrdues i guanys dels darrers 3 anys o declaració de la renda dels darrers 3 anys.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tbl>
      <w:tblPr>
        <w:tblpPr w:leftFromText="141" w:rightFromText="141" w:vertAnchor="text" w:horzAnchor="margin" w:tblpX="1384" w:tblpY="232"/>
        <w:tblW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2410"/>
      </w:tblGrid>
      <w:tr w:rsidR="001D450D" w:rsidRPr="007D27C0" w:rsidTr="00977978">
        <w:tc>
          <w:tcPr>
            <w:tcW w:w="4928"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10"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Projecte existent</w:t>
            </w:r>
          </w:p>
        </w:tc>
      </w:tr>
      <w:tr w:rsidR="001D450D" w:rsidRPr="007D27C0" w:rsidTr="00977978">
        <w:tc>
          <w:tcPr>
            <w:tcW w:w="492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Acredita projecte existent que es trasllada o obra nou establiment</w:t>
            </w:r>
          </w:p>
        </w:tc>
        <w:tc>
          <w:tcPr>
            <w:tcW w:w="2410"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4928"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descripció del projecte amb algunes mancances d'informació i/o coherència.</w:t>
            </w:r>
          </w:p>
        </w:tc>
        <w:tc>
          <w:tcPr>
            <w:tcW w:w="2410"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2,50</w:t>
            </w:r>
          </w:p>
        </w:tc>
      </w:tr>
      <w:tr w:rsidR="001D450D" w:rsidRPr="007D27C0" w:rsidTr="00977978">
        <w:tc>
          <w:tcPr>
            <w:tcW w:w="4928" w:type="dxa"/>
            <w:shd w:val="clear" w:color="auto" w:fill="auto"/>
          </w:tcPr>
          <w:p w:rsidR="001D450D" w:rsidRPr="007D27C0" w:rsidRDefault="001D450D" w:rsidP="00977978">
            <w:pPr>
              <w:pStyle w:val="Pargrafdellista"/>
              <w:shd w:val="clear" w:color="auto" w:fill="FFFFFF" w:themeFill="background1"/>
              <w:ind w:left="0"/>
              <w:rPr>
                <w:rFonts w:ascii="Arial" w:hAnsi="Arial" w:cs="Arial"/>
                <w:i/>
                <w:iCs/>
              </w:rPr>
            </w:pPr>
            <w:r w:rsidRPr="007D27C0">
              <w:rPr>
                <w:rFonts w:ascii="Arial" w:hAnsi="Arial" w:cs="Arial"/>
                <w:i/>
                <w:iCs/>
              </w:rPr>
              <w:t>No acredita o no aporta</w:t>
            </w:r>
          </w:p>
        </w:tc>
        <w:tc>
          <w:tcPr>
            <w:tcW w:w="2410"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b/>
          <w:bCs/>
        </w:rPr>
      </w:pPr>
    </w:p>
    <w:p w:rsidR="001D450D" w:rsidRPr="007D27C0" w:rsidRDefault="001D450D" w:rsidP="001D450D">
      <w:pPr>
        <w:pStyle w:val="Pargrafdellista"/>
        <w:numPr>
          <w:ilvl w:val="1"/>
          <w:numId w:val="36"/>
        </w:numPr>
        <w:autoSpaceDE/>
        <w:autoSpaceDN/>
        <w:spacing w:line="276" w:lineRule="auto"/>
        <w:ind w:hanging="11"/>
        <w:contextualSpacing/>
        <w:jc w:val="both"/>
        <w:rPr>
          <w:rFonts w:ascii="Arial" w:hAnsi="Arial" w:cs="Arial"/>
          <w:b/>
          <w:bCs/>
        </w:rPr>
      </w:pPr>
      <w:r w:rsidRPr="007D27C0">
        <w:rPr>
          <w:rFonts w:ascii="Arial" w:hAnsi="Arial" w:cs="Arial"/>
          <w:b/>
          <w:bCs/>
        </w:rPr>
        <w:t>Resiliència financera (Pla de contingència): fins a 5 punts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La resiliència financera és la capacitat que té un projecte d'afrontar els episodis que afecten negativament els seus ingressos o actius. Baixes massives per pandèmia, desactualització tècnica o tecnològica, incidents meteorològics, crisi financera, canvi dràstic en una política pública..., són algunes de les circumstàncies que poden afectar profundament l'economia d'un projecte.</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 xml:space="preserve">Un pla de contingència detalla les mesures que cal prendre per garantir que una empresa pugui continuar operant en cas d'alguna crisi o emergència. </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En un dels annexos a aquestes bases es pot consultar un model de pla de contingència.</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numPr>
          <w:ilvl w:val="2"/>
          <w:numId w:val="36"/>
        </w:numPr>
        <w:autoSpaceDE/>
        <w:autoSpaceDN/>
        <w:spacing w:line="276" w:lineRule="auto"/>
        <w:ind w:hanging="11"/>
        <w:contextualSpacing/>
        <w:jc w:val="both"/>
        <w:rPr>
          <w:rFonts w:ascii="Arial" w:hAnsi="Arial" w:cs="Arial"/>
        </w:rPr>
      </w:pPr>
      <w:r w:rsidRPr="007D27C0">
        <w:rPr>
          <w:rFonts w:ascii="Arial" w:hAnsi="Arial" w:cs="Arial"/>
        </w:rPr>
        <w:t>Escenaris de risc de l’empresa i indicadors per l'activació del pla (1,5 punts)</w:t>
      </w: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autoSpaceDE/>
        <w:autoSpaceDN/>
        <w:spacing w:line="276" w:lineRule="auto"/>
        <w:ind w:left="720"/>
        <w:contextualSpacing/>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Risc de l’empresa i indicadors per l’activació</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descripció dels escenaris de risc i indicadors de l'activació del pla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descripció dels escenaris de risc i indicadors de l'activació del pla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0,75</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numPr>
          <w:ilvl w:val="2"/>
          <w:numId w:val="36"/>
        </w:numPr>
        <w:autoSpaceDE/>
        <w:autoSpaceDN/>
        <w:spacing w:line="276" w:lineRule="auto"/>
        <w:ind w:hanging="11"/>
        <w:contextualSpacing/>
        <w:jc w:val="both"/>
        <w:rPr>
          <w:rFonts w:ascii="Arial" w:hAnsi="Arial" w:cs="Arial"/>
        </w:rPr>
      </w:pPr>
      <w:r w:rsidRPr="007D27C0">
        <w:rPr>
          <w:rFonts w:ascii="Arial" w:hAnsi="Arial" w:cs="Arial"/>
        </w:rPr>
        <w:t>Mesures preventives davant de contingències (1 punts)</w:t>
      </w: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pStyle w:val="Pargrafdellista"/>
        <w:autoSpaceDE/>
        <w:autoSpaceDN/>
        <w:spacing w:line="276" w:lineRule="auto"/>
        <w:ind w:left="720"/>
        <w:contextualSpacing/>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Mesures preventives davant de contingències</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descripció de les mesures preventives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descripció de les mesures preventives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autoSpaceDE/>
        <w:autoSpaceDN/>
        <w:spacing w:line="276" w:lineRule="auto"/>
        <w:ind w:left="720"/>
        <w:contextualSpacing/>
        <w:jc w:val="both"/>
        <w:rPr>
          <w:rFonts w:ascii="Arial" w:hAnsi="Arial" w:cs="Arial"/>
        </w:rPr>
      </w:pPr>
    </w:p>
    <w:p w:rsidR="001D450D" w:rsidRPr="007D27C0" w:rsidRDefault="001D450D" w:rsidP="001D450D">
      <w:pPr>
        <w:pStyle w:val="Pargrafdellista"/>
        <w:numPr>
          <w:ilvl w:val="2"/>
          <w:numId w:val="36"/>
        </w:numPr>
        <w:autoSpaceDE/>
        <w:autoSpaceDN/>
        <w:spacing w:line="276" w:lineRule="auto"/>
        <w:ind w:hanging="11"/>
        <w:contextualSpacing/>
        <w:jc w:val="both"/>
        <w:rPr>
          <w:rFonts w:ascii="Arial" w:hAnsi="Arial" w:cs="Arial"/>
        </w:rPr>
      </w:pPr>
      <w:r w:rsidRPr="007D27C0">
        <w:rPr>
          <w:rFonts w:ascii="Arial" w:hAnsi="Arial" w:cs="Arial"/>
        </w:rPr>
        <w:t xml:space="preserve">Accions de mitigació i correcció: com es donarà resposta a l’incident i com afectarà a la part financera (1,5 punts) </w:t>
      </w: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autoSpaceDE/>
        <w:autoSpaceDN/>
        <w:spacing w:line="276" w:lineRule="auto"/>
        <w:ind w:left="708"/>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Accions de mitigació i correcció</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descripció de les accions de mitigació i correcció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lastRenderedPageBreak/>
              <w:t>Adequat. Presenta una descripció de les accions de mitigació i correcció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0,75</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autoSpaceDE/>
        <w:autoSpaceDN/>
        <w:spacing w:line="276" w:lineRule="auto"/>
        <w:contextualSpacing/>
        <w:jc w:val="both"/>
        <w:rPr>
          <w:rFonts w:ascii="Arial" w:hAnsi="Arial" w:cs="Arial"/>
        </w:rPr>
      </w:pPr>
    </w:p>
    <w:p w:rsidR="001D450D" w:rsidRPr="007D27C0" w:rsidRDefault="001D450D" w:rsidP="001D450D">
      <w:pPr>
        <w:pStyle w:val="Pargrafdellista"/>
        <w:numPr>
          <w:ilvl w:val="2"/>
          <w:numId w:val="36"/>
        </w:numPr>
        <w:autoSpaceDE/>
        <w:autoSpaceDN/>
        <w:spacing w:line="276" w:lineRule="auto"/>
        <w:ind w:hanging="11"/>
        <w:contextualSpacing/>
        <w:jc w:val="both"/>
        <w:rPr>
          <w:rFonts w:ascii="Arial" w:hAnsi="Arial" w:cs="Arial"/>
        </w:rPr>
      </w:pPr>
      <w:r w:rsidRPr="007D27C0">
        <w:rPr>
          <w:rFonts w:ascii="Arial" w:hAnsi="Arial" w:cs="Arial"/>
        </w:rPr>
        <w:t>Personal responsable de l'execució del pla i protocols de comunicació i registre dels incidents (1 punt)</w:t>
      </w:r>
    </w:p>
    <w:p w:rsidR="001D450D" w:rsidRPr="007D27C0" w:rsidRDefault="001D450D" w:rsidP="001D450D">
      <w:pPr>
        <w:spacing w:line="276" w:lineRule="auto"/>
        <w:ind w:left="708"/>
        <w:jc w:val="both"/>
        <w:rPr>
          <w:rFonts w:ascii="Arial" w:hAnsi="Arial" w:cs="Arial"/>
          <w:b/>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valoraran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jc w:val="both"/>
        <w:rPr>
          <w:rFonts w:ascii="Arial" w:hAnsi="Arial" w:cs="Arial"/>
          <w:b/>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Pla i protocols de comunicació i registre dels incidents</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Molt adequat. Presenta una descripció dels protocols i responsabilitat amb bon nivell d'informació, detall i coherència.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Adequat. Presenta una descripció dels protocols i responsabilitat amb algunes mancances d'informació i/o coherència.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Insuficient. No es presenta o presenta mancances greus de contingut i/o coherència.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r w:rsidRPr="007D27C0">
        <w:rPr>
          <w:rFonts w:ascii="Arial" w:hAnsi="Arial" w:cs="Arial"/>
          <w:b/>
        </w:rPr>
        <w:t xml:space="preserve">Criteri 2. Projecte en situació de pressió immobiliària: </w:t>
      </w:r>
      <w:r w:rsidRPr="007D27C0">
        <w:rPr>
          <w:rFonts w:ascii="Arial" w:hAnsi="Arial" w:cs="Arial"/>
          <w:b/>
          <w:u w:val="single"/>
        </w:rPr>
        <w:t>10 punts</w:t>
      </w: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rPr>
      </w:pPr>
      <w:r w:rsidRPr="007D27C0">
        <w:rPr>
          <w:rFonts w:ascii="Arial" w:hAnsi="Arial" w:cs="Arial"/>
        </w:rPr>
        <w:t>Projecte amb una antiguitat no inferior a 5 anys que no poden continuar la seva activitat (han finalitzat o hauran de finalitzar la seva actuació) per alguna de les següents causes en el darrers 12 mesos:</w:t>
      </w:r>
    </w:p>
    <w:p w:rsidR="001D450D" w:rsidRPr="007D27C0" w:rsidRDefault="001D450D" w:rsidP="001D450D">
      <w:pPr>
        <w:pStyle w:val="Pargrafdellista"/>
        <w:spacing w:line="276" w:lineRule="auto"/>
        <w:jc w:val="both"/>
        <w:rPr>
          <w:rFonts w:ascii="Arial" w:hAnsi="Arial" w:cs="Arial"/>
        </w:rPr>
      </w:pP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 xml:space="preserve">- Per raó d’increment substancial del preu del lloguer </w:t>
      </w:r>
    </w:p>
    <w:p w:rsidR="001D450D" w:rsidRPr="007D27C0" w:rsidRDefault="001D450D" w:rsidP="001D450D">
      <w:pPr>
        <w:pStyle w:val="Pargrafdellista"/>
        <w:spacing w:line="276" w:lineRule="auto"/>
        <w:jc w:val="both"/>
        <w:rPr>
          <w:rFonts w:ascii="Arial" w:hAnsi="Arial" w:cs="Arial"/>
        </w:rPr>
      </w:pPr>
      <w:r w:rsidRPr="007D27C0">
        <w:rPr>
          <w:rFonts w:ascii="Arial" w:hAnsi="Arial" w:cs="Arial"/>
        </w:rPr>
        <w:t>- Perquè la propietat no ofereix renovació del contracte superior a un any.</w:t>
      </w:r>
    </w:p>
    <w:p w:rsidR="001D450D" w:rsidRPr="007D27C0" w:rsidRDefault="001D450D" w:rsidP="001D450D">
      <w:pPr>
        <w:tabs>
          <w:tab w:val="right" w:pos="9213"/>
        </w:tabs>
        <w:spacing w:line="276" w:lineRule="auto"/>
        <w:ind w:left="709"/>
        <w:jc w:val="both"/>
        <w:rPr>
          <w:rStyle w:val="Enlla"/>
          <w:rFonts w:ascii="Arial" w:hAnsi="Arial" w:cs="Arial"/>
        </w:rPr>
      </w:pPr>
    </w:p>
    <w:p w:rsidR="001D450D" w:rsidRPr="007D27C0" w:rsidRDefault="001D450D" w:rsidP="001D450D">
      <w:pPr>
        <w:tabs>
          <w:tab w:val="right" w:pos="9213"/>
        </w:tabs>
        <w:spacing w:line="276" w:lineRule="auto"/>
        <w:ind w:left="709"/>
        <w:jc w:val="both"/>
        <w:rPr>
          <w:rFonts w:ascii="Arial" w:hAnsi="Arial" w:cs="Arial"/>
        </w:rPr>
      </w:pPr>
      <w:r w:rsidRPr="007D27C0">
        <w:rPr>
          <w:rStyle w:val="Enlla"/>
          <w:rFonts w:ascii="Arial" w:hAnsi="Arial" w:cs="Arial"/>
        </w:rPr>
        <w:t>Es valorarà conforme als aspectes, paràmetres i criteris descrits a continuació:</w:t>
      </w:r>
      <w:r w:rsidRPr="007D27C0">
        <w:rPr>
          <w:rStyle w:val="Enlla"/>
          <w:rFonts w:ascii="Arial" w:hAnsi="Arial" w:cs="Arial"/>
        </w:rPr>
        <w:tab/>
      </w:r>
    </w:p>
    <w:p w:rsidR="001D450D" w:rsidRPr="007D27C0" w:rsidRDefault="001D450D" w:rsidP="001D450D">
      <w:pPr>
        <w:spacing w:line="276" w:lineRule="auto"/>
        <w:ind w:firstLine="708"/>
        <w:jc w:val="both"/>
        <w:rPr>
          <w:rFonts w:ascii="Arial" w:hAnsi="Arial" w:cs="Arial"/>
        </w:rPr>
      </w:pPr>
    </w:p>
    <w:tbl>
      <w:tblPr>
        <w:tblpPr w:leftFromText="141" w:rightFromText="141" w:vertAnchor="text" w:horzAnchor="page" w:tblpX="2790" w:tblpY="55"/>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544"/>
      </w:tblGrid>
      <w:tr w:rsidR="001D450D" w:rsidRPr="007D27C0" w:rsidTr="00977978">
        <w:tc>
          <w:tcPr>
            <w:tcW w:w="4077"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3544"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b/>
              </w:rPr>
              <w:t>Projecte en situació de pressió immobiliària</w:t>
            </w:r>
          </w:p>
        </w:tc>
      </w:tr>
      <w:tr w:rsidR="001D450D" w:rsidRPr="007D27C0" w:rsidTr="00977978">
        <w:tc>
          <w:tcPr>
            <w:tcW w:w="4077"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Compleix i acredita</w:t>
            </w:r>
          </w:p>
        </w:tc>
        <w:tc>
          <w:tcPr>
            <w:tcW w:w="3544"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10,00</w:t>
            </w:r>
          </w:p>
        </w:tc>
      </w:tr>
      <w:tr w:rsidR="001D450D" w:rsidRPr="007D27C0" w:rsidTr="00977978">
        <w:tc>
          <w:tcPr>
            <w:tcW w:w="4077"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No acredita</w:t>
            </w:r>
          </w:p>
        </w:tc>
        <w:tc>
          <w:tcPr>
            <w:tcW w:w="3544"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0,00</w:t>
            </w:r>
          </w:p>
        </w:tc>
      </w:tr>
    </w:tbl>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ind w:firstLine="708"/>
        <w:jc w:val="both"/>
        <w:rPr>
          <w:rFonts w:ascii="Arial" w:hAnsi="Arial" w:cs="Arial"/>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ind w:firstLine="708"/>
        <w:jc w:val="both"/>
        <w:rPr>
          <w:rFonts w:ascii="Arial" w:hAnsi="Arial" w:cs="Arial"/>
        </w:rPr>
      </w:pPr>
      <w:r w:rsidRPr="007D27C0">
        <w:rPr>
          <w:rFonts w:ascii="Arial" w:hAnsi="Arial" w:cs="Arial"/>
        </w:rPr>
        <w:t>Caldrà adjuntar documentació suficient per acreditar aquesta circumstància.</w:t>
      </w:r>
    </w:p>
    <w:p w:rsidR="001D450D" w:rsidRPr="007D27C0" w:rsidRDefault="001D450D" w:rsidP="001D450D">
      <w:pPr>
        <w:spacing w:line="276" w:lineRule="auto"/>
        <w:jc w:val="both"/>
        <w:rPr>
          <w:rFonts w:ascii="Arial" w:hAnsi="Arial" w:cs="Arial"/>
          <w:b/>
        </w:rPr>
      </w:pPr>
    </w:p>
    <w:p w:rsidR="001D450D" w:rsidRPr="007D27C0" w:rsidRDefault="001D450D" w:rsidP="001D450D">
      <w:pPr>
        <w:keepNext/>
        <w:autoSpaceDE/>
        <w:autoSpaceDN/>
        <w:spacing w:line="276" w:lineRule="auto"/>
        <w:outlineLvl w:val="0"/>
        <w:rPr>
          <w:rFonts w:ascii="Arial" w:hAnsi="Arial" w:cs="Arial"/>
          <w:b/>
          <w:kern w:val="28"/>
        </w:rPr>
      </w:pPr>
      <w:bookmarkStart w:id="13" w:name="_Toc115385239"/>
      <w:r w:rsidRPr="007D27C0">
        <w:rPr>
          <w:rFonts w:ascii="Arial" w:hAnsi="Arial" w:cs="Arial"/>
          <w:b/>
        </w:rPr>
        <w:t xml:space="preserve">Criteri 3. </w:t>
      </w:r>
      <w:r w:rsidRPr="007D27C0">
        <w:rPr>
          <w:rFonts w:ascii="Arial" w:hAnsi="Arial" w:cs="Arial"/>
          <w:b/>
          <w:kern w:val="28"/>
        </w:rPr>
        <w:t>Sintonia amb els àmbits i sectors estratègics, fins a 20 punts.</w:t>
      </w:r>
      <w:bookmarkEnd w:id="13"/>
    </w:p>
    <w:p w:rsidR="001D450D" w:rsidRPr="007D27C0" w:rsidRDefault="001D450D" w:rsidP="001D450D">
      <w:pPr>
        <w:pStyle w:val="Pargrafdellista"/>
        <w:keepNext/>
        <w:autoSpaceDE/>
        <w:autoSpaceDN/>
        <w:spacing w:line="276" w:lineRule="auto"/>
        <w:ind w:left="426"/>
        <w:jc w:val="both"/>
        <w:outlineLvl w:val="0"/>
        <w:rPr>
          <w:rFonts w:ascii="Arial" w:hAnsi="Arial" w:cs="Arial"/>
          <w:b/>
          <w:kern w:val="28"/>
          <w:u w:val="single"/>
        </w:rPr>
      </w:pPr>
    </w:p>
    <w:p w:rsidR="001D450D" w:rsidRPr="007D27C0" w:rsidRDefault="001D450D" w:rsidP="001D450D">
      <w:pPr>
        <w:spacing w:line="276" w:lineRule="auto"/>
        <w:jc w:val="both"/>
        <w:rPr>
          <w:rFonts w:ascii="Arial" w:hAnsi="Arial" w:cs="Arial"/>
        </w:rPr>
      </w:pPr>
      <w:r w:rsidRPr="007D27C0">
        <w:rPr>
          <w:rFonts w:ascii="Arial" w:hAnsi="Arial" w:cs="Arial"/>
        </w:rPr>
        <w:t xml:space="preserve">Es valorarà positivament que les activitats proposades a realitzar es corresponguin a un dels àmbits i sector considerats com d’especial interès per promoure. </w:t>
      </w:r>
    </w:p>
    <w:p w:rsidR="001D450D" w:rsidRPr="007D27C0" w:rsidRDefault="001D450D" w:rsidP="001D450D">
      <w:pPr>
        <w:pStyle w:val="Pargrafdellista"/>
        <w:ind w:left="1080"/>
        <w:jc w:val="both"/>
        <w:rPr>
          <w:rFonts w:ascii="Arial" w:hAnsi="Arial" w:cs="Arial"/>
          <w:b/>
          <w:bCs/>
          <w:u w:val="single"/>
        </w:rPr>
      </w:pPr>
    </w:p>
    <w:p w:rsidR="001D450D" w:rsidRPr="007D27C0" w:rsidRDefault="001D450D" w:rsidP="001D450D">
      <w:pPr>
        <w:autoSpaceDE/>
        <w:autoSpaceDN/>
        <w:jc w:val="both"/>
        <w:rPr>
          <w:rFonts w:ascii="Arial" w:hAnsi="Arial" w:cs="Arial"/>
        </w:rPr>
      </w:pPr>
      <w:r w:rsidRPr="007D27C0">
        <w:rPr>
          <w:rFonts w:ascii="Arial" w:hAnsi="Arial" w:cs="Arial"/>
        </w:rPr>
        <w:t>A) Per als locals del Districte de Ciutat Vella dels carrers de Sant Rafael, 38-42 i del Dr. Aiguader, 18:</w:t>
      </w:r>
    </w:p>
    <w:p w:rsidR="001D450D" w:rsidRPr="007D27C0" w:rsidRDefault="001D450D" w:rsidP="001D450D">
      <w:pPr>
        <w:autoSpaceDE/>
        <w:autoSpaceDN/>
        <w:jc w:val="both"/>
        <w:rPr>
          <w:rFonts w:ascii="Arial" w:hAnsi="Arial" w:cs="Arial"/>
        </w:rPr>
      </w:pPr>
    </w:p>
    <w:p w:rsidR="001D450D" w:rsidRPr="007D27C0" w:rsidRDefault="001D450D" w:rsidP="001D450D">
      <w:pPr>
        <w:pStyle w:val="Pargrafdellista"/>
        <w:numPr>
          <w:ilvl w:val="0"/>
          <w:numId w:val="41"/>
        </w:numPr>
        <w:autoSpaceDE/>
        <w:autoSpaceDN/>
        <w:jc w:val="both"/>
        <w:rPr>
          <w:rFonts w:ascii="Arial" w:hAnsi="Arial" w:cs="Arial"/>
        </w:rPr>
      </w:pPr>
      <w:r w:rsidRPr="007D27C0">
        <w:rPr>
          <w:rFonts w:ascii="Arial" w:hAnsi="Arial" w:cs="Arial"/>
        </w:rPr>
        <w:lastRenderedPageBreak/>
        <w:t>Projectes d’economia social i solidària: 10 punts</w:t>
      </w:r>
    </w:p>
    <w:p w:rsidR="001D450D" w:rsidRPr="007D27C0" w:rsidRDefault="001D450D" w:rsidP="001D450D">
      <w:pPr>
        <w:pStyle w:val="Pargrafdellista"/>
        <w:numPr>
          <w:ilvl w:val="0"/>
          <w:numId w:val="41"/>
        </w:numPr>
        <w:autoSpaceDE/>
        <w:autoSpaceDN/>
        <w:jc w:val="both"/>
        <w:rPr>
          <w:rFonts w:ascii="Arial" w:hAnsi="Arial" w:cs="Arial"/>
        </w:rPr>
      </w:pPr>
      <w:r w:rsidRPr="007D27C0">
        <w:rPr>
          <w:rFonts w:ascii="Arial" w:hAnsi="Arial" w:cs="Arial"/>
        </w:rPr>
        <w:t>Projectes d’economia social i solidària que creïn ecosistemes, clústers o hubs: 20 punts</w:t>
      </w:r>
    </w:p>
    <w:p w:rsidR="001D450D" w:rsidRPr="007D27C0" w:rsidRDefault="001D450D" w:rsidP="001D450D">
      <w:pPr>
        <w:pStyle w:val="Pargrafdellista"/>
        <w:ind w:left="1080"/>
        <w:jc w:val="both"/>
        <w:rPr>
          <w:rFonts w:ascii="Arial" w:hAnsi="Arial" w:cs="Arial"/>
        </w:rPr>
      </w:pPr>
    </w:p>
    <w:p w:rsidR="001D450D" w:rsidRPr="007D27C0" w:rsidRDefault="001D450D" w:rsidP="001D450D">
      <w:pPr>
        <w:jc w:val="both"/>
        <w:rPr>
          <w:rFonts w:ascii="Arial" w:hAnsi="Arial" w:cs="Arial"/>
        </w:rPr>
      </w:pPr>
      <w:r w:rsidRPr="007D27C0">
        <w:rPr>
          <w:rFonts w:ascii="Arial" w:hAnsi="Arial" w:cs="Arial"/>
        </w:rPr>
        <w:t>S’entén per ecosistema cooperatiu l’agrupació física de cooperatives i organitzacions d’ESS que comparteixen espais físics.</w:t>
      </w:r>
    </w:p>
    <w:p w:rsidR="001D450D" w:rsidRPr="007D27C0" w:rsidRDefault="001D450D" w:rsidP="001D450D">
      <w:pPr>
        <w:pStyle w:val="Pargrafdellista"/>
        <w:ind w:left="1080"/>
        <w:jc w:val="both"/>
        <w:rPr>
          <w:rFonts w:ascii="Arial" w:hAnsi="Arial" w:cs="Arial"/>
        </w:rPr>
      </w:pPr>
    </w:p>
    <w:p w:rsidR="001D450D" w:rsidRPr="007D27C0" w:rsidRDefault="001D450D" w:rsidP="001D450D">
      <w:pPr>
        <w:jc w:val="both"/>
        <w:rPr>
          <w:rFonts w:ascii="Arial" w:hAnsi="Arial" w:cs="Arial"/>
        </w:rPr>
      </w:pPr>
      <w:r w:rsidRPr="007D27C0">
        <w:rPr>
          <w:rFonts w:ascii="Arial" w:hAnsi="Arial" w:cs="Arial"/>
        </w:rPr>
        <w:t>S’entén per clúster o hub sectorial de l’ESS l’agrupació estable amb vocació de consolidació de cooperatives i organitzacions d’ESS d‘un mateix sector econòmic (horitzontal) o amb vincles en relació a la seva activitat econòmica en vers la cadena de producció o comercialització (vertical)</w:t>
      </w:r>
    </w:p>
    <w:p w:rsidR="001D450D" w:rsidRPr="007D27C0" w:rsidRDefault="001D450D" w:rsidP="001D450D">
      <w:pPr>
        <w:jc w:val="both"/>
        <w:rPr>
          <w:rFonts w:ascii="Arial" w:hAnsi="Arial" w:cs="Arial"/>
        </w:rPr>
      </w:pPr>
      <w:r w:rsidRPr="007D27C0">
        <w:rPr>
          <w:rFonts w:ascii="Arial" w:hAnsi="Arial" w:cs="Arial"/>
        </w:rPr>
        <w:t xml:space="preserve"> </w:t>
      </w:r>
    </w:p>
    <w:tbl>
      <w:tblPr>
        <w:tblStyle w:val="Taulaambquadrcula1"/>
        <w:tblW w:w="0" w:type="auto"/>
        <w:tblLook w:val="04A0" w:firstRow="1" w:lastRow="0" w:firstColumn="1" w:lastColumn="0" w:noHBand="0" w:noVBand="1"/>
      </w:tblPr>
      <w:tblGrid>
        <w:gridCol w:w="6943"/>
        <w:gridCol w:w="1777"/>
      </w:tblGrid>
      <w:tr w:rsidR="001D450D" w:rsidRPr="007D27C0" w:rsidTr="00977978">
        <w:tc>
          <w:tcPr>
            <w:tcW w:w="7423" w:type="dxa"/>
            <w:shd w:val="clear" w:color="auto" w:fill="BFBFBF" w:themeFill="background1" w:themeFillShade="BF"/>
          </w:tcPr>
          <w:p w:rsidR="001D450D" w:rsidRPr="007D27C0" w:rsidRDefault="001D450D" w:rsidP="00977978">
            <w:pPr>
              <w:spacing w:line="276" w:lineRule="auto"/>
              <w:jc w:val="both"/>
              <w:rPr>
                <w:rFonts w:ascii="Arial" w:hAnsi="Arial" w:cs="Arial"/>
                <w:b/>
              </w:rPr>
            </w:pPr>
            <w:r w:rsidRPr="007D27C0">
              <w:rPr>
                <w:rFonts w:ascii="Arial" w:hAnsi="Arial" w:cs="Arial"/>
                <w:b/>
              </w:rPr>
              <w:t xml:space="preserve">Locals dels carrers de Sant Rafael, 38 – 42 i Dr. Aiguader </w:t>
            </w:r>
          </w:p>
        </w:tc>
        <w:tc>
          <w:tcPr>
            <w:tcW w:w="1865" w:type="dxa"/>
            <w:shd w:val="clear" w:color="auto" w:fill="BFBFBF" w:themeFill="background1" w:themeFillShade="BF"/>
          </w:tcPr>
          <w:p w:rsidR="001D450D" w:rsidRPr="007D27C0" w:rsidRDefault="001D450D" w:rsidP="00977978">
            <w:pPr>
              <w:spacing w:line="276" w:lineRule="auto"/>
              <w:jc w:val="both"/>
              <w:rPr>
                <w:rFonts w:ascii="Arial" w:hAnsi="Arial" w:cs="Arial"/>
                <w:b/>
              </w:rPr>
            </w:pPr>
            <w:r w:rsidRPr="007D27C0">
              <w:rPr>
                <w:rFonts w:ascii="Arial" w:hAnsi="Arial" w:cs="Arial"/>
                <w:b/>
              </w:rPr>
              <w:t xml:space="preserve">Fins a 20 punts </w:t>
            </w:r>
          </w:p>
        </w:tc>
      </w:tr>
      <w:tr w:rsidR="001D450D" w:rsidRPr="007D27C0" w:rsidTr="00977978">
        <w:tc>
          <w:tcPr>
            <w:tcW w:w="7423" w:type="dxa"/>
          </w:tcPr>
          <w:p w:rsidR="001D450D" w:rsidRPr="007D27C0" w:rsidRDefault="001D450D" w:rsidP="00977978">
            <w:pPr>
              <w:spacing w:line="276" w:lineRule="auto"/>
              <w:jc w:val="both"/>
              <w:rPr>
                <w:rFonts w:ascii="Arial" w:hAnsi="Arial" w:cs="Arial"/>
              </w:rPr>
            </w:pPr>
            <w:r w:rsidRPr="007D27C0">
              <w:rPr>
                <w:rFonts w:ascii="Arial" w:hAnsi="Arial" w:cs="Arial"/>
              </w:rPr>
              <w:t>És un projecte d’economia social i solidària que crea ecosistemes, clústers o hubs</w:t>
            </w:r>
          </w:p>
        </w:tc>
        <w:tc>
          <w:tcPr>
            <w:tcW w:w="1865" w:type="dxa"/>
          </w:tcPr>
          <w:p w:rsidR="001D450D" w:rsidRPr="007D27C0" w:rsidRDefault="001D450D" w:rsidP="00977978">
            <w:pPr>
              <w:spacing w:line="276" w:lineRule="auto"/>
              <w:rPr>
                <w:rFonts w:ascii="Arial" w:hAnsi="Arial" w:cs="Arial"/>
              </w:rPr>
            </w:pPr>
            <w:r w:rsidRPr="007D27C0">
              <w:rPr>
                <w:rFonts w:ascii="Arial" w:hAnsi="Arial" w:cs="Arial"/>
              </w:rPr>
              <w:t>20 punts</w:t>
            </w:r>
          </w:p>
        </w:tc>
      </w:tr>
      <w:tr w:rsidR="001D450D" w:rsidRPr="007D27C0" w:rsidTr="00977978">
        <w:tc>
          <w:tcPr>
            <w:tcW w:w="7423" w:type="dxa"/>
          </w:tcPr>
          <w:p w:rsidR="001D450D" w:rsidRPr="007D27C0" w:rsidRDefault="001D450D" w:rsidP="00977978">
            <w:pPr>
              <w:spacing w:line="276" w:lineRule="auto"/>
              <w:jc w:val="both"/>
              <w:rPr>
                <w:rFonts w:ascii="Arial" w:hAnsi="Arial" w:cs="Arial"/>
              </w:rPr>
            </w:pPr>
            <w:r w:rsidRPr="007D27C0">
              <w:rPr>
                <w:rFonts w:ascii="Arial" w:hAnsi="Arial" w:cs="Arial"/>
              </w:rPr>
              <w:t>És un projecte d’economia social i solidària</w:t>
            </w:r>
          </w:p>
        </w:tc>
        <w:tc>
          <w:tcPr>
            <w:tcW w:w="1865" w:type="dxa"/>
          </w:tcPr>
          <w:p w:rsidR="001D450D" w:rsidRPr="007D27C0" w:rsidRDefault="001D450D" w:rsidP="00977978">
            <w:pPr>
              <w:spacing w:line="276" w:lineRule="auto"/>
              <w:rPr>
                <w:rFonts w:ascii="Arial" w:hAnsi="Arial" w:cs="Arial"/>
              </w:rPr>
            </w:pPr>
            <w:r w:rsidRPr="007D27C0">
              <w:rPr>
                <w:rFonts w:ascii="Arial" w:hAnsi="Arial" w:cs="Arial"/>
              </w:rPr>
              <w:t>10 punts</w:t>
            </w:r>
          </w:p>
        </w:tc>
      </w:tr>
      <w:tr w:rsidR="001D450D" w:rsidRPr="007D27C0" w:rsidTr="00977978">
        <w:tc>
          <w:tcPr>
            <w:tcW w:w="7423" w:type="dxa"/>
          </w:tcPr>
          <w:p w:rsidR="001D450D" w:rsidRPr="007D27C0" w:rsidRDefault="001D450D" w:rsidP="00977978">
            <w:pPr>
              <w:spacing w:line="276" w:lineRule="auto"/>
              <w:jc w:val="both"/>
              <w:rPr>
                <w:rFonts w:ascii="Arial" w:hAnsi="Arial" w:cs="Arial"/>
              </w:rPr>
            </w:pPr>
            <w:r w:rsidRPr="007D27C0">
              <w:rPr>
                <w:rFonts w:ascii="Arial" w:hAnsi="Arial" w:cs="Arial"/>
              </w:rPr>
              <w:t>No és un projecte d’economia social i solidària</w:t>
            </w:r>
          </w:p>
        </w:tc>
        <w:tc>
          <w:tcPr>
            <w:tcW w:w="1865" w:type="dxa"/>
          </w:tcPr>
          <w:p w:rsidR="001D450D" w:rsidRPr="007D27C0" w:rsidRDefault="001D450D" w:rsidP="00977978">
            <w:pPr>
              <w:spacing w:line="276" w:lineRule="auto"/>
              <w:rPr>
                <w:rFonts w:ascii="Arial" w:hAnsi="Arial" w:cs="Arial"/>
              </w:rPr>
            </w:pPr>
            <w:r w:rsidRPr="007D27C0">
              <w:rPr>
                <w:rFonts w:ascii="Arial" w:hAnsi="Arial" w:cs="Arial"/>
              </w:rPr>
              <w:t>0 punts</w:t>
            </w:r>
          </w:p>
        </w:tc>
      </w:tr>
    </w:tbl>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 xml:space="preserve">B)  Per als locals del Districte de l’Eixample, de l’avinguda de Josep Tarradellas, 44, local 2 i el del Districte de Sant Martí, del carrer de Concili de Trent, 242-248, baixos 1: </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Sectors estratègics que recull el full de ruta de l’agenda econòmica de la ciutat 2030, el Barcelona Green Deal:</w:t>
      </w:r>
    </w:p>
    <w:p w:rsidR="001D450D" w:rsidRPr="007D27C0" w:rsidRDefault="001D450D" w:rsidP="001D450D">
      <w:pPr>
        <w:spacing w:line="276" w:lineRule="auto"/>
        <w:ind w:left="1416"/>
        <w:jc w:val="both"/>
        <w:rPr>
          <w:rFonts w:ascii="Arial" w:hAnsi="Arial" w:cs="Arial"/>
        </w:rPr>
      </w:pPr>
    </w:p>
    <w:p w:rsidR="001D450D" w:rsidRPr="007D27C0" w:rsidRDefault="001D450D" w:rsidP="001D450D">
      <w:pPr>
        <w:spacing w:line="276" w:lineRule="auto"/>
        <w:ind w:left="1416"/>
        <w:jc w:val="both"/>
        <w:rPr>
          <w:rFonts w:ascii="Arial" w:hAnsi="Arial" w:cs="Arial"/>
        </w:rPr>
      </w:pPr>
      <w:r w:rsidRPr="007D27C0">
        <w:rPr>
          <w:rFonts w:ascii="Arial" w:hAnsi="Arial" w:cs="Arial"/>
        </w:rPr>
        <w:t>- Sector digital</w:t>
      </w:r>
    </w:p>
    <w:p w:rsidR="001D450D" w:rsidRPr="007D27C0" w:rsidRDefault="001D450D" w:rsidP="001D450D">
      <w:pPr>
        <w:spacing w:line="276" w:lineRule="auto"/>
        <w:ind w:left="1416"/>
        <w:jc w:val="both"/>
        <w:rPr>
          <w:rFonts w:ascii="Arial" w:hAnsi="Arial" w:cs="Arial"/>
        </w:rPr>
      </w:pPr>
      <w:r w:rsidRPr="007D27C0">
        <w:rPr>
          <w:rFonts w:ascii="Arial" w:hAnsi="Arial" w:cs="Arial"/>
        </w:rPr>
        <w:t>- Sector creatiu</w:t>
      </w:r>
    </w:p>
    <w:p w:rsidR="001D450D" w:rsidRPr="007D27C0" w:rsidRDefault="001D450D" w:rsidP="001D450D">
      <w:pPr>
        <w:spacing w:line="276" w:lineRule="auto"/>
        <w:ind w:left="1416"/>
        <w:jc w:val="both"/>
        <w:rPr>
          <w:rFonts w:ascii="Arial" w:hAnsi="Arial" w:cs="Arial"/>
        </w:rPr>
      </w:pPr>
      <w:r w:rsidRPr="007D27C0">
        <w:rPr>
          <w:rFonts w:ascii="Arial" w:hAnsi="Arial" w:cs="Arial"/>
        </w:rPr>
        <w:t>- Economia de proximitat</w:t>
      </w:r>
    </w:p>
    <w:p w:rsidR="001D450D" w:rsidRPr="007D27C0" w:rsidRDefault="001D450D" w:rsidP="001D450D">
      <w:pPr>
        <w:spacing w:line="276" w:lineRule="auto"/>
        <w:ind w:left="1416"/>
        <w:jc w:val="both"/>
        <w:rPr>
          <w:rFonts w:ascii="Arial" w:hAnsi="Arial" w:cs="Arial"/>
        </w:rPr>
      </w:pPr>
      <w:r w:rsidRPr="007D27C0">
        <w:rPr>
          <w:rFonts w:ascii="Arial" w:hAnsi="Arial" w:cs="Arial"/>
        </w:rPr>
        <w:t>- Economia del visitant</w:t>
      </w:r>
    </w:p>
    <w:p w:rsidR="001D450D" w:rsidRPr="007D27C0" w:rsidRDefault="001D450D" w:rsidP="001D450D">
      <w:pPr>
        <w:spacing w:line="276" w:lineRule="auto"/>
        <w:ind w:left="1416"/>
        <w:jc w:val="both"/>
        <w:rPr>
          <w:rFonts w:ascii="Arial" w:hAnsi="Arial" w:cs="Arial"/>
        </w:rPr>
      </w:pPr>
      <w:r w:rsidRPr="007D27C0">
        <w:rPr>
          <w:rFonts w:ascii="Arial" w:hAnsi="Arial" w:cs="Arial"/>
        </w:rPr>
        <w:t>- Indústria 4.0</w:t>
      </w:r>
    </w:p>
    <w:p w:rsidR="001D450D" w:rsidRPr="007D27C0" w:rsidRDefault="001D450D" w:rsidP="001D450D">
      <w:pPr>
        <w:spacing w:line="276" w:lineRule="auto"/>
        <w:ind w:left="1416"/>
        <w:jc w:val="both"/>
        <w:rPr>
          <w:rFonts w:ascii="Arial" w:hAnsi="Arial" w:cs="Arial"/>
        </w:rPr>
      </w:pPr>
      <w:r w:rsidRPr="007D27C0">
        <w:rPr>
          <w:rFonts w:ascii="Arial" w:hAnsi="Arial" w:cs="Arial"/>
        </w:rPr>
        <w:t>- Salut i Bio</w:t>
      </w:r>
    </w:p>
    <w:p w:rsidR="001D450D" w:rsidRPr="007D27C0" w:rsidRDefault="001D450D" w:rsidP="001D450D">
      <w:pPr>
        <w:spacing w:line="276" w:lineRule="auto"/>
        <w:ind w:left="1416"/>
        <w:jc w:val="both"/>
        <w:rPr>
          <w:rFonts w:ascii="Arial" w:hAnsi="Arial" w:cs="Arial"/>
        </w:rPr>
      </w:pPr>
      <w:r w:rsidRPr="007D27C0">
        <w:rPr>
          <w:rFonts w:ascii="Arial" w:hAnsi="Arial" w:cs="Arial"/>
        </w:rPr>
        <w:t>- Alimentació sostenible</w:t>
      </w:r>
    </w:p>
    <w:p w:rsidR="001D450D" w:rsidRPr="007D27C0" w:rsidRDefault="001D450D" w:rsidP="001D450D">
      <w:pPr>
        <w:spacing w:line="276" w:lineRule="auto"/>
        <w:jc w:val="both"/>
        <w:rPr>
          <w:rFonts w:ascii="Arial" w:hAnsi="Arial" w:cs="Arial"/>
        </w:rPr>
      </w:pPr>
    </w:p>
    <w:tbl>
      <w:tblPr>
        <w:tblStyle w:val="Taulaambquadrcula"/>
        <w:tblW w:w="0" w:type="auto"/>
        <w:tblLook w:val="04A0" w:firstRow="1" w:lastRow="0" w:firstColumn="1" w:lastColumn="0" w:noHBand="0" w:noVBand="1"/>
      </w:tblPr>
      <w:tblGrid>
        <w:gridCol w:w="6942"/>
        <w:gridCol w:w="1778"/>
      </w:tblGrid>
      <w:tr w:rsidR="001D450D" w:rsidRPr="007D27C0" w:rsidTr="00977978">
        <w:tc>
          <w:tcPr>
            <w:tcW w:w="6942" w:type="dxa"/>
            <w:shd w:val="clear" w:color="auto" w:fill="BFBFBF" w:themeFill="background1" w:themeFillShade="BF"/>
          </w:tcPr>
          <w:p w:rsidR="001D450D" w:rsidRPr="007D27C0" w:rsidRDefault="001D450D" w:rsidP="00977978">
            <w:pPr>
              <w:spacing w:line="276" w:lineRule="auto"/>
              <w:jc w:val="both"/>
              <w:rPr>
                <w:rFonts w:ascii="Arial" w:hAnsi="Arial" w:cs="Arial"/>
                <w:b/>
              </w:rPr>
            </w:pPr>
            <w:r w:rsidRPr="007D27C0">
              <w:rPr>
                <w:rFonts w:ascii="Arial" w:hAnsi="Arial" w:cs="Arial"/>
                <w:b/>
              </w:rPr>
              <w:t>Locals de l’avinguda de Josep Tarradellas 44, local 2 i del carrer de Concili de Trent, 242-248, baixos 1</w:t>
            </w:r>
          </w:p>
        </w:tc>
        <w:tc>
          <w:tcPr>
            <w:tcW w:w="1778" w:type="dxa"/>
            <w:shd w:val="clear" w:color="auto" w:fill="BFBFBF" w:themeFill="background1" w:themeFillShade="BF"/>
          </w:tcPr>
          <w:p w:rsidR="001D450D" w:rsidRPr="007D27C0" w:rsidRDefault="001D450D" w:rsidP="00977978">
            <w:pPr>
              <w:spacing w:line="276" w:lineRule="auto"/>
              <w:jc w:val="both"/>
              <w:rPr>
                <w:rFonts w:ascii="Arial" w:hAnsi="Arial" w:cs="Arial"/>
                <w:b/>
              </w:rPr>
            </w:pPr>
            <w:r w:rsidRPr="007D27C0">
              <w:rPr>
                <w:rFonts w:ascii="Arial" w:hAnsi="Arial" w:cs="Arial"/>
                <w:b/>
              </w:rPr>
              <w:t>Fins a 20 punts</w:t>
            </w:r>
          </w:p>
        </w:tc>
      </w:tr>
      <w:tr w:rsidR="001D450D" w:rsidRPr="007D27C0" w:rsidTr="00977978">
        <w:tc>
          <w:tcPr>
            <w:tcW w:w="6942" w:type="dxa"/>
            <w:shd w:val="clear" w:color="auto" w:fill="auto"/>
          </w:tcPr>
          <w:p w:rsidR="001D450D" w:rsidRPr="007D27C0" w:rsidRDefault="001D450D" w:rsidP="00977978">
            <w:pPr>
              <w:spacing w:line="276" w:lineRule="auto"/>
              <w:jc w:val="both"/>
              <w:rPr>
                <w:rFonts w:ascii="Arial" w:hAnsi="Arial" w:cs="Arial"/>
              </w:rPr>
            </w:pPr>
            <w:r w:rsidRPr="007D27C0">
              <w:rPr>
                <w:rFonts w:ascii="Arial" w:hAnsi="Arial" w:cs="Arial"/>
              </w:rPr>
              <w:t xml:space="preserve">L’activitat es troba en algun dels sectors estratègics esmentats </w:t>
            </w:r>
          </w:p>
        </w:tc>
        <w:tc>
          <w:tcPr>
            <w:tcW w:w="1778" w:type="dxa"/>
            <w:shd w:val="clear" w:color="auto" w:fill="auto"/>
          </w:tcPr>
          <w:p w:rsidR="001D450D" w:rsidRPr="007D27C0" w:rsidRDefault="001D450D" w:rsidP="00977978">
            <w:pPr>
              <w:spacing w:line="276" w:lineRule="auto"/>
              <w:jc w:val="both"/>
              <w:rPr>
                <w:rFonts w:ascii="Arial" w:hAnsi="Arial" w:cs="Arial"/>
              </w:rPr>
            </w:pPr>
            <w:r w:rsidRPr="007D27C0">
              <w:rPr>
                <w:rFonts w:ascii="Arial" w:hAnsi="Arial" w:cs="Arial"/>
              </w:rPr>
              <w:t xml:space="preserve">20 punts </w:t>
            </w:r>
          </w:p>
        </w:tc>
      </w:tr>
      <w:tr w:rsidR="001D450D" w:rsidRPr="007D27C0" w:rsidTr="00977978">
        <w:tc>
          <w:tcPr>
            <w:tcW w:w="6942" w:type="dxa"/>
          </w:tcPr>
          <w:p w:rsidR="001D450D" w:rsidRPr="007D27C0" w:rsidRDefault="001D450D" w:rsidP="00977978">
            <w:pPr>
              <w:spacing w:line="276" w:lineRule="auto"/>
              <w:jc w:val="both"/>
              <w:rPr>
                <w:rFonts w:ascii="Arial" w:hAnsi="Arial" w:cs="Arial"/>
              </w:rPr>
            </w:pPr>
            <w:r w:rsidRPr="007D27C0">
              <w:rPr>
                <w:rFonts w:ascii="Arial" w:hAnsi="Arial" w:cs="Arial"/>
              </w:rPr>
              <w:t>L’activitat no es troba en cap dels sectors estratègics esmentats</w:t>
            </w:r>
          </w:p>
        </w:tc>
        <w:tc>
          <w:tcPr>
            <w:tcW w:w="1778" w:type="dxa"/>
          </w:tcPr>
          <w:p w:rsidR="001D450D" w:rsidRPr="007D27C0" w:rsidRDefault="001D450D" w:rsidP="00977978">
            <w:pPr>
              <w:spacing w:line="276" w:lineRule="auto"/>
              <w:rPr>
                <w:rFonts w:ascii="Arial" w:hAnsi="Arial" w:cs="Arial"/>
              </w:rPr>
            </w:pPr>
            <w:r w:rsidRPr="007D27C0">
              <w:rPr>
                <w:rFonts w:ascii="Arial" w:hAnsi="Arial" w:cs="Arial"/>
              </w:rPr>
              <w:t xml:space="preserve">0 punts </w:t>
            </w:r>
          </w:p>
        </w:tc>
      </w:tr>
    </w:tbl>
    <w:p w:rsidR="001D450D" w:rsidRPr="007D27C0" w:rsidRDefault="001D450D" w:rsidP="001D450D">
      <w:pPr>
        <w:pStyle w:val="Pargrafdellista"/>
        <w:keepNext/>
        <w:autoSpaceDE/>
        <w:autoSpaceDN/>
        <w:spacing w:line="276" w:lineRule="auto"/>
        <w:ind w:left="0"/>
        <w:outlineLvl w:val="0"/>
        <w:rPr>
          <w:rFonts w:ascii="Arial" w:hAnsi="Arial" w:cs="Arial"/>
          <w:b/>
          <w:kern w:val="28"/>
          <w:u w:val="single"/>
        </w:rPr>
      </w:pPr>
    </w:p>
    <w:p w:rsidR="001D450D" w:rsidRPr="007D27C0" w:rsidRDefault="001D450D" w:rsidP="001D450D">
      <w:pPr>
        <w:shd w:val="clear" w:color="auto" w:fill="FFFFFF" w:themeFill="background1"/>
        <w:spacing w:line="276" w:lineRule="auto"/>
        <w:jc w:val="both"/>
        <w:rPr>
          <w:rFonts w:ascii="Arial" w:hAnsi="Arial" w:cs="Arial"/>
          <w:b/>
        </w:rPr>
      </w:pPr>
      <w:r w:rsidRPr="007D27C0">
        <w:rPr>
          <w:rFonts w:ascii="Arial" w:hAnsi="Arial" w:cs="Arial"/>
          <w:b/>
        </w:rPr>
        <w:t xml:space="preserve">Criteri 4. Pla de dinamització econòmica i social de la zona, per a cada local: </w:t>
      </w:r>
      <w:r w:rsidRPr="007D27C0">
        <w:rPr>
          <w:rFonts w:ascii="Arial" w:hAnsi="Arial" w:cs="Arial"/>
          <w:b/>
          <w:u w:val="single"/>
        </w:rPr>
        <w:t>fins a 35 punts</w:t>
      </w:r>
      <w:r w:rsidRPr="007D27C0">
        <w:rPr>
          <w:rFonts w:ascii="Arial" w:hAnsi="Arial" w:cs="Arial"/>
          <w:b/>
        </w:rPr>
        <w:t xml:space="preserve"> </w:t>
      </w:r>
      <w:r w:rsidRPr="007D27C0">
        <w:rPr>
          <w:rFonts w:ascii="Arial" w:hAnsi="Arial" w:cs="Arial"/>
          <w:bCs/>
        </w:rPr>
        <w:t>(cal obtenir com a mínim 10 punts en aquest criteri per ésser admès)</w:t>
      </w:r>
    </w:p>
    <w:p w:rsidR="001D450D" w:rsidRPr="007D27C0" w:rsidRDefault="001D450D" w:rsidP="001D450D">
      <w:pPr>
        <w:spacing w:line="276" w:lineRule="auto"/>
        <w:jc w:val="both"/>
        <w:rPr>
          <w:rFonts w:ascii="Arial" w:hAnsi="Arial" w:cs="Arial"/>
        </w:rPr>
      </w:pPr>
      <w:r w:rsidRPr="007D27C0">
        <w:rPr>
          <w:rFonts w:ascii="Arial" w:hAnsi="Arial" w:cs="Arial"/>
        </w:rPr>
        <w:tab/>
      </w:r>
      <w:r w:rsidRPr="007D27C0">
        <w:rPr>
          <w:rFonts w:ascii="Arial" w:hAnsi="Arial" w:cs="Arial"/>
        </w:rPr>
        <w:tab/>
      </w:r>
      <w:r w:rsidRPr="007D27C0">
        <w:rPr>
          <w:rFonts w:ascii="Arial" w:hAnsi="Arial" w:cs="Arial"/>
        </w:rPr>
        <w:tab/>
        <w:t xml:space="preserve"> </w:t>
      </w:r>
    </w:p>
    <w:p w:rsidR="001D450D" w:rsidRPr="007D27C0" w:rsidRDefault="001D450D" w:rsidP="001D450D">
      <w:pPr>
        <w:spacing w:line="276" w:lineRule="auto"/>
        <w:ind w:left="709"/>
        <w:jc w:val="both"/>
        <w:rPr>
          <w:rFonts w:ascii="Arial" w:hAnsi="Arial" w:cs="Arial"/>
          <w:b/>
          <w:bCs/>
        </w:rPr>
      </w:pPr>
      <w:r w:rsidRPr="007D27C0">
        <w:rPr>
          <w:rFonts w:ascii="Arial" w:hAnsi="Arial" w:cs="Arial"/>
          <w:b/>
          <w:bCs/>
        </w:rPr>
        <w:t>4.1 Dinamització econòmica a partir d’acords o campanyes: fins a 10 punts</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Definició de les relacions ja establertes o que s’establiran a futur amb agents econòmics del territori on s’ubica el local. Aquests agents poden ser empreses del territori o associacions empresarials o comercials. Es valorarà les relacions que aportin dinamisme econòmic: contractacions a proveïdores, participació en accions conjuntes de dinamització i econòmica del territori i altres accions similars. Cal especificar si les relacions existeixen en el moment de presentació de la sol•licitud o si bé estan en curs. Cal acreditar, en tots dos casos, mitjançant documentació (convenis, contractes o cartes de suport, per exemple) l’existència d’aquestes relacions i les finalitats que persegueixen, així com, en el cas de les relacions ja establertes, els fins aconseguits.</w:t>
      </w:r>
    </w:p>
    <w:p w:rsidR="001D450D" w:rsidRPr="007D27C0" w:rsidRDefault="001D450D" w:rsidP="001D450D">
      <w:pPr>
        <w:spacing w:line="276" w:lineRule="auto"/>
        <w:ind w:left="709"/>
        <w:jc w:val="both"/>
        <w:rPr>
          <w:rFonts w:ascii="Arial" w:hAnsi="Arial" w:cs="Arial"/>
        </w:rPr>
      </w:pPr>
    </w:p>
    <w:tbl>
      <w:tblPr>
        <w:tblpPr w:leftFromText="141" w:rightFromText="141" w:vertAnchor="text" w:horzAnchor="page" w:tblpX="2364" w:tblpY="55"/>
        <w:tblW w:w="7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2019"/>
      </w:tblGrid>
      <w:tr w:rsidR="001D450D" w:rsidRPr="007D27C0" w:rsidTr="00977978">
        <w:tc>
          <w:tcPr>
            <w:tcW w:w="5778"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01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 xml:space="preserve">Dinamització econòmica a partir </w:t>
            </w:r>
            <w:r w:rsidRPr="007D27C0">
              <w:rPr>
                <w:rFonts w:ascii="Arial" w:hAnsi="Arial" w:cs="Arial"/>
              </w:rPr>
              <w:lastRenderedPageBreak/>
              <w:t>d’acords o campanyes</w:t>
            </w:r>
          </w:p>
        </w:tc>
      </w:tr>
      <w:tr w:rsidR="001D450D" w:rsidRPr="007D27C0" w:rsidTr="00977978">
        <w:tc>
          <w:tcPr>
            <w:tcW w:w="5778" w:type="dxa"/>
            <w:shd w:val="clear" w:color="auto" w:fill="auto"/>
          </w:tcPr>
          <w:p w:rsidR="001D450D" w:rsidRPr="007D27C0" w:rsidRDefault="001D450D" w:rsidP="00977978">
            <w:pPr>
              <w:jc w:val="both"/>
              <w:rPr>
                <w:rFonts w:ascii="Arial" w:hAnsi="Arial" w:cs="Arial"/>
              </w:rPr>
            </w:pPr>
            <w:r w:rsidRPr="007D27C0">
              <w:rPr>
                <w:rFonts w:ascii="Arial" w:hAnsi="Arial" w:cs="Arial"/>
              </w:rPr>
              <w:lastRenderedPageBreak/>
              <w:t xml:space="preserve">Molt adequat. El projecte defineix, de forma coherent i aportant informació i documentació acreditativa, relacions amb més d’un agent econòmic del territori, especificant quins agents són, si les relacions existeixen ja o s’establiran a futur i aportant, tant per un cas com per a l’altre, documentació acreditativa del tipus de relació i almenys en un dels casos és una relació amb l’objectiu de dinamitzar econòmicament el territori (associacions de comerciants i similars). </w:t>
            </w:r>
          </w:p>
        </w:tc>
        <w:tc>
          <w:tcPr>
            <w:tcW w:w="201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10,00</w:t>
            </w:r>
          </w:p>
        </w:tc>
      </w:tr>
      <w:tr w:rsidR="001D450D" w:rsidRPr="007D27C0" w:rsidTr="00977978">
        <w:tc>
          <w:tcPr>
            <w:tcW w:w="5778" w:type="dxa"/>
            <w:shd w:val="clear" w:color="auto" w:fill="auto"/>
          </w:tcPr>
          <w:p w:rsidR="001D450D" w:rsidRPr="007D27C0" w:rsidRDefault="001D450D" w:rsidP="00977978">
            <w:pPr>
              <w:jc w:val="both"/>
              <w:rPr>
                <w:rFonts w:ascii="Arial" w:hAnsi="Arial" w:cs="Arial"/>
              </w:rPr>
            </w:pPr>
            <w:r w:rsidRPr="007D27C0">
              <w:rPr>
                <w:rFonts w:ascii="Arial" w:hAnsi="Arial" w:cs="Arial"/>
              </w:rPr>
              <w:t xml:space="preserve">Adequat. El projecte defineix, de forma coherent i aportant informació i documentació acreditativa, relacions amb més d’un agent econòmics del territori, especificant quins agents són, si les relacions existeixen ja o s’establiran a futur i aportant, tant per un cas com per a l’altre, documentació acreditativa del tipus de relació i la finalitat que persegueix. </w:t>
            </w:r>
          </w:p>
        </w:tc>
        <w:tc>
          <w:tcPr>
            <w:tcW w:w="201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8,00</w:t>
            </w:r>
          </w:p>
        </w:tc>
      </w:tr>
      <w:tr w:rsidR="001D450D" w:rsidRPr="007D27C0" w:rsidTr="00977978">
        <w:tc>
          <w:tcPr>
            <w:tcW w:w="5778" w:type="dxa"/>
            <w:shd w:val="clear" w:color="auto" w:fill="auto"/>
          </w:tcPr>
          <w:p w:rsidR="001D450D" w:rsidRPr="007D27C0" w:rsidRDefault="001D450D" w:rsidP="00977978">
            <w:pPr>
              <w:jc w:val="both"/>
              <w:rPr>
                <w:rFonts w:ascii="Arial" w:hAnsi="Arial" w:cs="Arial"/>
              </w:rPr>
            </w:pPr>
            <w:r w:rsidRPr="007D27C0">
              <w:rPr>
                <w:rFonts w:ascii="Arial" w:hAnsi="Arial" w:cs="Arial"/>
              </w:rPr>
              <w:t xml:space="preserve">Suficient. El projecte defineix relacions amb més d’un agent econòmic del territori però de forma poc coherent o poc acreditada o bé el projecte defineix relacions amb un agent del territori. </w:t>
            </w:r>
          </w:p>
        </w:tc>
        <w:tc>
          <w:tcPr>
            <w:tcW w:w="201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5,00</w:t>
            </w:r>
          </w:p>
        </w:tc>
      </w:tr>
      <w:tr w:rsidR="001D450D" w:rsidRPr="007D27C0" w:rsidTr="00977978">
        <w:tc>
          <w:tcPr>
            <w:tcW w:w="5778" w:type="dxa"/>
            <w:shd w:val="clear" w:color="auto" w:fill="auto"/>
          </w:tcPr>
          <w:p w:rsidR="001D450D" w:rsidRPr="007D27C0" w:rsidRDefault="001D450D" w:rsidP="00977978">
            <w:pPr>
              <w:jc w:val="both"/>
              <w:rPr>
                <w:rFonts w:ascii="Arial" w:hAnsi="Arial" w:cs="Arial"/>
              </w:rPr>
            </w:pPr>
            <w:r w:rsidRPr="007D27C0">
              <w:rPr>
                <w:rFonts w:ascii="Arial" w:hAnsi="Arial" w:cs="Arial"/>
              </w:rPr>
              <w:t xml:space="preserve">Insuficient. El projecte no defineix cap relació amb cap agent econòmic del territori o ho fa de manera gens coherent o gens acreditada. </w:t>
            </w:r>
          </w:p>
        </w:tc>
        <w:tc>
          <w:tcPr>
            <w:tcW w:w="201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b/>
          <w:bCs/>
        </w:rPr>
      </w:pPr>
      <w:r w:rsidRPr="007D27C0">
        <w:rPr>
          <w:rFonts w:ascii="Arial" w:hAnsi="Arial" w:cs="Arial"/>
          <w:b/>
          <w:bCs/>
        </w:rPr>
        <w:t>4.2 Retorn social o veïnal al territori: fins a 10 punts</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8"/>
        <w:jc w:val="both"/>
        <w:rPr>
          <w:rFonts w:ascii="Arial" w:hAnsi="Arial" w:cs="Arial"/>
        </w:rPr>
      </w:pPr>
      <w:r w:rsidRPr="007D27C0">
        <w:rPr>
          <w:rFonts w:ascii="Arial" w:hAnsi="Arial" w:cs="Arial"/>
        </w:rPr>
        <w:t>Definició de les accions de retorn social per a veïns i veïnes i per al teixit social de proximitat. Es valorarà la realització d’accions de retorn social al veïnat i al teixit social de proximitat, com ara polítiques de preus i descomptes per a veïnat i/o treballadors d’una zona, participació en esdeveniments socials o culturals del territori, tallers formatius, suport a iniciatives socials específiques del territori, etc. Cal acreditar-les el màxim possible, amb documents com ara convenis, acords, memòries d’activitats i altra tipus de documentació.</w:t>
      </w:r>
    </w:p>
    <w:p w:rsidR="001D450D" w:rsidRPr="007D27C0" w:rsidRDefault="001D450D" w:rsidP="001D450D">
      <w:pPr>
        <w:spacing w:line="276" w:lineRule="auto"/>
        <w:jc w:val="both"/>
        <w:rPr>
          <w:rFonts w:ascii="Arial" w:hAnsi="Arial" w:cs="Arial"/>
        </w:rPr>
      </w:pPr>
      <w:r w:rsidRPr="007D27C0">
        <w:rPr>
          <w:rFonts w:ascii="Arial" w:hAnsi="Arial" w:cs="Arial"/>
        </w:rPr>
        <w:tab/>
      </w:r>
    </w:p>
    <w:p w:rsidR="001D450D" w:rsidRPr="007D27C0" w:rsidRDefault="001D450D" w:rsidP="001D450D">
      <w:pPr>
        <w:spacing w:line="276" w:lineRule="auto"/>
        <w:ind w:left="1" w:firstLine="708"/>
        <w:jc w:val="both"/>
        <w:rPr>
          <w:rFonts w:ascii="Arial" w:hAnsi="Arial" w:cs="Arial"/>
        </w:rPr>
      </w:pPr>
      <w:r w:rsidRPr="007D27C0">
        <w:rPr>
          <w:rFonts w:ascii="Arial" w:hAnsi="Arial" w:cs="Arial"/>
        </w:rPr>
        <w:t>Es valoraran conforme als aspectes, paràmetres i/o criteris indicats a continuació:</w:t>
      </w:r>
    </w:p>
    <w:p w:rsidR="001D450D" w:rsidRPr="007D27C0" w:rsidRDefault="001D450D" w:rsidP="001D450D">
      <w:pPr>
        <w:spacing w:line="276" w:lineRule="auto"/>
        <w:jc w:val="both"/>
        <w:rPr>
          <w:rFonts w:ascii="Arial" w:hAnsi="Arial" w:cs="Arial"/>
        </w:rPr>
      </w:pPr>
    </w:p>
    <w:tbl>
      <w:tblPr>
        <w:tblpPr w:leftFromText="141" w:rightFromText="141" w:vertAnchor="text" w:horzAnchor="page" w:tblpX="2364" w:tblpY="55"/>
        <w:tblW w:w="7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2019"/>
      </w:tblGrid>
      <w:tr w:rsidR="001D450D" w:rsidRPr="007D27C0" w:rsidTr="00977978">
        <w:tc>
          <w:tcPr>
            <w:tcW w:w="5778"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01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Retorn social o veïnal al territori</w:t>
            </w:r>
          </w:p>
        </w:tc>
      </w:tr>
      <w:tr w:rsidR="001D450D" w:rsidRPr="007D27C0" w:rsidTr="00977978">
        <w:tc>
          <w:tcPr>
            <w:tcW w:w="5778" w:type="dxa"/>
            <w:shd w:val="clear" w:color="auto" w:fill="auto"/>
          </w:tcPr>
          <w:p w:rsidR="001D450D" w:rsidRPr="007D27C0" w:rsidRDefault="001D450D" w:rsidP="00977978">
            <w:pPr>
              <w:jc w:val="both"/>
              <w:rPr>
                <w:rFonts w:ascii="Arial" w:hAnsi="Arial" w:cs="Arial"/>
              </w:rPr>
            </w:pPr>
            <w:r w:rsidRPr="007D27C0">
              <w:rPr>
                <w:rFonts w:ascii="Arial" w:hAnsi="Arial" w:cs="Arial"/>
              </w:rPr>
              <w:t xml:space="preserve">Molt adequat. El projecte defineix, de forma coherent i aportant informació i documentació acreditativa, un mínim de 3 accions en curs o a realitzar en el futur (ho especifica) en el territori on s’ubica el local i relacionades amb avantatges per al veïnat i/o el teixit social de proximitat, com per exemple polítiques de preus i descomptes per a veïnat i/o treballadors d’una zona, participació en esdeveniments socials o culturals del territori, tallers formatius o suport a altres iniciatives socials específiques del territori. </w:t>
            </w:r>
          </w:p>
        </w:tc>
        <w:tc>
          <w:tcPr>
            <w:tcW w:w="201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10,00</w:t>
            </w:r>
          </w:p>
        </w:tc>
      </w:tr>
      <w:tr w:rsidR="001D450D" w:rsidRPr="007D27C0" w:rsidTr="00977978">
        <w:tc>
          <w:tcPr>
            <w:tcW w:w="5778" w:type="dxa"/>
            <w:shd w:val="clear" w:color="auto" w:fill="auto"/>
          </w:tcPr>
          <w:p w:rsidR="001D450D" w:rsidRPr="007D27C0" w:rsidRDefault="001D450D" w:rsidP="00977978">
            <w:pPr>
              <w:jc w:val="both"/>
              <w:rPr>
                <w:rFonts w:ascii="Arial" w:hAnsi="Arial" w:cs="Arial"/>
              </w:rPr>
            </w:pPr>
            <w:r w:rsidRPr="007D27C0">
              <w:rPr>
                <w:rFonts w:ascii="Arial" w:hAnsi="Arial" w:cs="Arial"/>
              </w:rPr>
              <w:t xml:space="preserve">Adequat. El projecte defineix, de forma coherent i aportant informació i documentació acreditativa, dues accions en curs o a realitzar en el futur (ho especifica) en el territori on s’ubica el local i relacionades amb avantatges per al veïnat i/o el teixit social de proximitat, com per exemple polítiques de preus i descomptes per a veïnat i/o treballadors d’una zona, participació en esdeveniments socials o culturals del territori, tallers formatius o suport a altres iniciatives socials </w:t>
            </w:r>
            <w:r w:rsidRPr="007D27C0">
              <w:rPr>
                <w:rFonts w:ascii="Arial" w:hAnsi="Arial" w:cs="Arial"/>
              </w:rPr>
              <w:lastRenderedPageBreak/>
              <w:t xml:space="preserve">específiques del territori. </w:t>
            </w:r>
          </w:p>
        </w:tc>
        <w:tc>
          <w:tcPr>
            <w:tcW w:w="201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lastRenderedPageBreak/>
              <w:t>8,00</w:t>
            </w:r>
          </w:p>
        </w:tc>
      </w:tr>
      <w:tr w:rsidR="001D450D" w:rsidRPr="007D27C0" w:rsidTr="00977978">
        <w:tc>
          <w:tcPr>
            <w:tcW w:w="5778" w:type="dxa"/>
            <w:shd w:val="clear" w:color="auto" w:fill="auto"/>
          </w:tcPr>
          <w:p w:rsidR="001D450D" w:rsidRPr="007D27C0" w:rsidRDefault="001D450D" w:rsidP="00977978">
            <w:pPr>
              <w:jc w:val="both"/>
              <w:rPr>
                <w:rFonts w:ascii="Arial" w:hAnsi="Arial" w:cs="Arial"/>
              </w:rPr>
            </w:pPr>
            <w:r w:rsidRPr="007D27C0">
              <w:rPr>
                <w:rFonts w:ascii="Arial" w:hAnsi="Arial" w:cs="Arial"/>
              </w:rPr>
              <w:lastRenderedPageBreak/>
              <w:t xml:space="preserve">Suficient. El projecte defineix, de forma coherent i aportant informació suficient, si bé no necessàriament acreditada, una acció en curs o a realitzar en el futur en el territori on s’ubica el local i relacionades amb avantatges per al veïnat i/o el teixit social de proximitat, com per exemple polítiques de preus i descomptes per a veïnat i/o treballadors d’una zona, participació en esdeveniments socials o culturals del territori, tallers formatius o suport a altres iniciatives socials específiques del territori. </w:t>
            </w:r>
          </w:p>
        </w:tc>
        <w:tc>
          <w:tcPr>
            <w:tcW w:w="201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5,00</w:t>
            </w:r>
          </w:p>
        </w:tc>
      </w:tr>
      <w:tr w:rsidR="001D450D" w:rsidRPr="007D27C0" w:rsidTr="00977978">
        <w:trPr>
          <w:trHeight w:val="46"/>
        </w:trPr>
        <w:tc>
          <w:tcPr>
            <w:tcW w:w="5778" w:type="dxa"/>
            <w:shd w:val="clear" w:color="auto" w:fill="auto"/>
          </w:tcPr>
          <w:p w:rsidR="001D450D" w:rsidRPr="007D27C0" w:rsidRDefault="001D450D" w:rsidP="00977978">
            <w:pPr>
              <w:jc w:val="both"/>
              <w:rPr>
                <w:rFonts w:ascii="Arial" w:hAnsi="Arial" w:cs="Arial"/>
              </w:rPr>
            </w:pPr>
            <w:r w:rsidRPr="007D27C0">
              <w:rPr>
                <w:rFonts w:ascii="Arial" w:hAnsi="Arial" w:cs="Arial"/>
              </w:rPr>
              <w:t xml:space="preserve">Insuficient. El projecte no defineix cap acció relacionada amb avantatges per al veïnat i/o el teixit social de proximitat o ho fa sense acreditar cap tipus de documentació. </w:t>
            </w:r>
          </w:p>
        </w:tc>
        <w:tc>
          <w:tcPr>
            <w:tcW w:w="201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ind w:firstLine="708"/>
        <w:jc w:val="both"/>
        <w:rPr>
          <w:rFonts w:ascii="Arial" w:hAnsi="Arial" w:cs="Arial"/>
          <w:b/>
          <w:bCs/>
        </w:rPr>
      </w:pPr>
      <w:r w:rsidRPr="007D27C0">
        <w:rPr>
          <w:rFonts w:ascii="Arial" w:hAnsi="Arial" w:cs="Arial"/>
          <w:b/>
          <w:bCs/>
        </w:rPr>
        <w:t>4.3 Atracció de persones treballadores, usuàries o clientela: fins a 15 punts</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Definició de l’atracció de persones que suposarà la instal•lació del projecte proposat. Aquestes persones poden ser clientela, usuàries o treballadores. Aquestes dades han de ser coherents amb el pla d’empresa o de consolidació presentat al criteri 1.</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4.3.1. Flux previst de de clientela (segons tipus de negoci): fins a 5 punts</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Definició del flux de clientela esperat: nombre de clients o usuariat previst setmanalment.</w:t>
      </w:r>
    </w:p>
    <w:p w:rsidR="001D450D" w:rsidRPr="007D27C0" w:rsidRDefault="001D450D" w:rsidP="001D450D">
      <w:pPr>
        <w:spacing w:line="276" w:lineRule="auto"/>
        <w:ind w:left="709"/>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Flux previst de de clientela</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Flux alt. El projecte preveu, de forma coherent, un flux de clientela de més de 400 persones a la setmana.</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Flux mig. El projecte preveu, de forma coherent, un flux de clientela d’entre 50 i 400 persones a la setmana.</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Flux baix. El projecte preveu, de forma coherent, un flux de clientela de menys de 50 persones a la setmana.</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1,00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Incomplert o no coherent. El projecte no presenta la informació o ho fa de manera incoherent.</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4.3.2. Nombre de persones treballadores que hi treballaran habitualment: fins a 5 punts</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Definició del nombre de llocs de feina que seran físicament al local.</w:t>
      </w:r>
    </w:p>
    <w:p w:rsidR="001D450D" w:rsidRPr="007D27C0" w:rsidRDefault="001D450D" w:rsidP="001D450D">
      <w:pPr>
        <w:spacing w:line="276" w:lineRule="auto"/>
        <w:ind w:left="709"/>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Nombre de persones treballadores</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Número alt. El projecte preveu 14 llocs de feina o més instal·lats al local i estan justificats de forma coherent amb la viabilitat del mateix.</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 xml:space="preserve">Número mig. El projecte preveu entre 7 i 13 llocs de </w:t>
            </w:r>
            <w:r w:rsidRPr="007D27C0">
              <w:rPr>
                <w:rFonts w:ascii="Arial" w:hAnsi="Arial" w:cs="Arial"/>
                <w:i/>
                <w:iCs/>
              </w:rPr>
              <w:lastRenderedPageBreak/>
              <w:t>feina instal·lats al local i estan justificats de forma coherent amb la viabilitat del mateix.</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lastRenderedPageBreak/>
              <w:t xml:space="preserve">  2,50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lastRenderedPageBreak/>
              <w:t>Número baix. El projecte preveu entre 1 i 6 llocs de feina instal·lats al local i estan justificats de forma coherent amb la viabilitat del mateix.</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1,00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Nul, incomplert o no coherent. El projecte no preveu cap lloc de feina instal·lat al local o bé preveu llocs de feina sense justificar-los de manera incoherent.</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0,00</w:t>
            </w:r>
          </w:p>
        </w:tc>
      </w:tr>
    </w:tbl>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r w:rsidRPr="007D27C0">
        <w:rPr>
          <w:rFonts w:ascii="Arial" w:hAnsi="Arial" w:cs="Arial"/>
        </w:rPr>
        <w:tab/>
      </w: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tabs>
          <w:tab w:val="left" w:pos="3052"/>
        </w:tabs>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4.3.3. Nombre d’empreses i/o entitats jurídiques que tindran allà una seu: fins a 5 punts</w:t>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r w:rsidRPr="007D27C0">
        <w:rPr>
          <w:rFonts w:ascii="Arial" w:hAnsi="Arial" w:cs="Arial"/>
        </w:rPr>
        <w:t>Explicació del nombre d’entitats jurídiques que tindran allà la seva seu.</w:t>
      </w:r>
    </w:p>
    <w:p w:rsidR="001D450D" w:rsidRPr="007D27C0" w:rsidRDefault="001D450D" w:rsidP="001D450D">
      <w:pPr>
        <w:spacing w:line="276" w:lineRule="auto"/>
        <w:ind w:left="709"/>
        <w:jc w:val="both"/>
        <w:rPr>
          <w:rFonts w:ascii="Arial" w:hAnsi="Arial" w:cs="Arial"/>
        </w:rPr>
      </w:pPr>
    </w:p>
    <w:tbl>
      <w:tblPr>
        <w:tblpPr w:leftFromText="141" w:rightFromText="141" w:vertAnchor="text" w:horzAnchor="page" w:tblpX="2790" w:tblpY="55"/>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409"/>
      </w:tblGrid>
      <w:tr w:rsidR="001D450D" w:rsidRPr="007D27C0" w:rsidTr="00977978">
        <w:tc>
          <w:tcPr>
            <w:tcW w:w="4962" w:type="dxa"/>
            <w:tcBorders>
              <w:top w:val="nil"/>
              <w:left w:val="nil"/>
            </w:tcBorders>
            <w:shd w:val="clear" w:color="auto" w:fill="auto"/>
          </w:tcPr>
          <w:p w:rsidR="001D450D" w:rsidRPr="007D27C0" w:rsidRDefault="001D450D" w:rsidP="00977978">
            <w:pPr>
              <w:pStyle w:val="Pargrafdellista"/>
              <w:shd w:val="clear" w:color="auto" w:fill="FFFFFF" w:themeFill="background1"/>
              <w:ind w:left="-851" w:right="6" w:firstLine="851"/>
              <w:jc w:val="both"/>
              <w:rPr>
                <w:rFonts w:ascii="Arial" w:hAnsi="Arial" w:cs="Arial"/>
                <w:i/>
                <w:iCs/>
              </w:rPr>
            </w:pPr>
            <w:r w:rsidRPr="007D27C0">
              <w:rPr>
                <w:rFonts w:ascii="Arial" w:hAnsi="Arial" w:cs="Arial"/>
                <w:i/>
                <w:iCs/>
              </w:rPr>
              <w:t>Descripció</w:t>
            </w:r>
          </w:p>
        </w:tc>
        <w:tc>
          <w:tcPr>
            <w:tcW w:w="2409" w:type="dxa"/>
            <w:shd w:val="clear" w:color="auto" w:fill="auto"/>
          </w:tcPr>
          <w:p w:rsidR="001D450D" w:rsidRPr="007D27C0" w:rsidRDefault="001D450D" w:rsidP="00977978">
            <w:pPr>
              <w:pStyle w:val="Pargrafdellista"/>
              <w:shd w:val="clear" w:color="auto" w:fill="FFFFFF" w:themeFill="background1"/>
              <w:ind w:left="0" w:right="33"/>
              <w:jc w:val="both"/>
              <w:rPr>
                <w:rFonts w:ascii="Arial" w:hAnsi="Arial" w:cs="Arial"/>
                <w:i/>
                <w:iCs/>
              </w:rPr>
            </w:pPr>
            <w:r w:rsidRPr="007D27C0">
              <w:rPr>
                <w:rFonts w:ascii="Arial" w:hAnsi="Arial" w:cs="Arial"/>
              </w:rPr>
              <w:t>Nombre d’empreses i/o entitats jurídiques</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Número alt. El projecte preveu 3 o més empreses o entitats jurídiques instal·lades al local de forma justificada i coherent.</w:t>
            </w:r>
          </w:p>
        </w:tc>
        <w:tc>
          <w:tcPr>
            <w:tcW w:w="2409" w:type="dxa"/>
            <w:shd w:val="clear" w:color="auto" w:fill="auto"/>
          </w:tcPr>
          <w:p w:rsidR="001D450D" w:rsidRPr="007D27C0" w:rsidRDefault="001D450D" w:rsidP="00977978">
            <w:pPr>
              <w:pStyle w:val="Pargrafdellista"/>
              <w:shd w:val="clear" w:color="auto" w:fill="FFFFFF" w:themeFill="background1"/>
              <w:ind w:left="-108"/>
              <w:jc w:val="center"/>
              <w:rPr>
                <w:rFonts w:ascii="Arial" w:hAnsi="Arial" w:cs="Arial"/>
                <w:i/>
                <w:iCs/>
              </w:rPr>
            </w:pPr>
            <w:r w:rsidRPr="007D27C0">
              <w:rPr>
                <w:rFonts w:ascii="Arial" w:hAnsi="Arial" w:cs="Arial"/>
                <w:i/>
                <w:iCs/>
              </w:rPr>
              <w:t xml:space="preserve">  5,00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Número mig. El projecte preveu 2 empreses o entitats jurídiques instal·lades al local de forma justificada i coherent.</w:t>
            </w:r>
          </w:p>
        </w:tc>
        <w:tc>
          <w:tcPr>
            <w:tcW w:w="2409" w:type="dxa"/>
            <w:shd w:val="clear" w:color="auto" w:fill="auto"/>
          </w:tcPr>
          <w:p w:rsidR="001D450D" w:rsidRPr="007D27C0" w:rsidRDefault="001D450D" w:rsidP="00977978">
            <w:pPr>
              <w:pStyle w:val="Pargrafdellista"/>
              <w:shd w:val="clear" w:color="auto" w:fill="FFFFFF" w:themeFill="background1"/>
              <w:ind w:left="284" w:hanging="392"/>
              <w:jc w:val="center"/>
              <w:rPr>
                <w:rFonts w:ascii="Arial" w:hAnsi="Arial" w:cs="Arial"/>
                <w:i/>
                <w:iCs/>
              </w:rPr>
            </w:pPr>
            <w:r w:rsidRPr="007D27C0">
              <w:rPr>
                <w:rFonts w:ascii="Arial" w:hAnsi="Arial" w:cs="Arial"/>
                <w:i/>
                <w:iCs/>
              </w:rPr>
              <w:t xml:space="preserve">  2,50</w:t>
            </w:r>
          </w:p>
        </w:tc>
      </w:tr>
      <w:tr w:rsidR="001D450D" w:rsidRPr="007D27C0" w:rsidTr="00977978">
        <w:tc>
          <w:tcPr>
            <w:tcW w:w="4962" w:type="dxa"/>
            <w:shd w:val="clear" w:color="auto" w:fill="auto"/>
          </w:tcPr>
          <w:p w:rsidR="001D450D" w:rsidRPr="007D27C0" w:rsidRDefault="001D450D" w:rsidP="00977978">
            <w:pPr>
              <w:pStyle w:val="Pargrafdellista"/>
              <w:shd w:val="clear" w:color="auto" w:fill="FFFFFF" w:themeFill="background1"/>
              <w:ind w:left="0"/>
              <w:jc w:val="both"/>
              <w:rPr>
                <w:rFonts w:ascii="Arial" w:hAnsi="Arial" w:cs="Arial"/>
                <w:i/>
                <w:iCs/>
              </w:rPr>
            </w:pPr>
            <w:r w:rsidRPr="007D27C0">
              <w:rPr>
                <w:rFonts w:ascii="Arial" w:hAnsi="Arial" w:cs="Arial"/>
                <w:i/>
                <w:iCs/>
              </w:rPr>
              <w:t>Incomplert o no coherent. El projecte no presenta la informació o ho fa de manera incoherent.</w:t>
            </w:r>
          </w:p>
        </w:tc>
        <w:tc>
          <w:tcPr>
            <w:tcW w:w="2409" w:type="dxa"/>
            <w:shd w:val="clear" w:color="auto" w:fill="auto"/>
          </w:tcPr>
          <w:p w:rsidR="001D450D" w:rsidRPr="007D27C0" w:rsidRDefault="001D450D" w:rsidP="00977978">
            <w:pPr>
              <w:pStyle w:val="Pargrafdellista"/>
              <w:shd w:val="clear" w:color="auto" w:fill="FFFFFF" w:themeFill="background1"/>
              <w:ind w:left="0"/>
              <w:jc w:val="center"/>
              <w:rPr>
                <w:rFonts w:ascii="Arial" w:hAnsi="Arial" w:cs="Arial"/>
                <w:i/>
                <w:iCs/>
              </w:rPr>
            </w:pPr>
            <w:r w:rsidRPr="007D27C0">
              <w:rPr>
                <w:rFonts w:ascii="Arial" w:hAnsi="Arial" w:cs="Arial"/>
                <w:i/>
                <w:iCs/>
              </w:rPr>
              <w:t>1,00</w:t>
            </w:r>
          </w:p>
        </w:tc>
      </w:tr>
    </w:tbl>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autoSpaceDE/>
        <w:autoSpaceDN/>
        <w:rPr>
          <w:rFonts w:ascii="Arial" w:hAnsi="Arial" w:cs="Arial"/>
        </w:rPr>
      </w:pPr>
      <w:r w:rsidRPr="007D27C0">
        <w:rPr>
          <w:rFonts w:ascii="Arial" w:hAnsi="Arial" w:cs="Arial"/>
        </w:rPr>
        <w:br w:type="page"/>
      </w:r>
    </w:p>
    <w:p w:rsidR="001D450D" w:rsidRPr="007D27C0" w:rsidRDefault="001D450D" w:rsidP="001D450D">
      <w:pPr>
        <w:spacing w:line="276" w:lineRule="auto"/>
        <w:ind w:left="709"/>
        <w:jc w:val="both"/>
        <w:rPr>
          <w:rFonts w:ascii="Arial" w:hAnsi="Arial" w:cs="Arial"/>
        </w:rPr>
      </w:pPr>
    </w:p>
    <w:p w:rsidR="001D450D" w:rsidRPr="007D27C0" w:rsidRDefault="001D450D" w:rsidP="001D450D">
      <w:pPr>
        <w:spacing w:line="276" w:lineRule="auto"/>
        <w:ind w:left="709"/>
        <w:jc w:val="both"/>
        <w:rPr>
          <w:rFonts w:ascii="Arial" w:hAnsi="Arial" w:cs="Arial"/>
        </w:rPr>
      </w:pPr>
    </w:p>
    <w:p w:rsidR="001D450D" w:rsidRPr="007D27C0" w:rsidRDefault="001D450D" w:rsidP="001D450D">
      <w:pPr>
        <w:pStyle w:val="Ttol1"/>
        <w:jc w:val="center"/>
        <w:rPr>
          <w:rFonts w:ascii="Arial" w:hAnsi="Arial" w:cs="Arial"/>
          <w:sz w:val="22"/>
          <w:szCs w:val="22"/>
        </w:rPr>
      </w:pPr>
      <w:bookmarkStart w:id="14" w:name="_Toc115385240"/>
      <w:bookmarkEnd w:id="9"/>
      <w:bookmarkEnd w:id="10"/>
      <w:bookmarkEnd w:id="11"/>
      <w:r w:rsidRPr="007D27C0">
        <w:rPr>
          <w:rFonts w:ascii="Arial" w:hAnsi="Arial" w:cs="Arial"/>
          <w:sz w:val="22"/>
          <w:szCs w:val="22"/>
        </w:rPr>
        <w:t>ANNEX NÚM. 3.1</w:t>
      </w:r>
      <w:bookmarkEnd w:id="14"/>
    </w:p>
    <w:p w:rsidR="001D450D" w:rsidRPr="007D27C0" w:rsidRDefault="001D450D" w:rsidP="001D450D">
      <w:pPr>
        <w:jc w:val="center"/>
        <w:rPr>
          <w:rFonts w:ascii="Arial" w:hAnsi="Arial" w:cs="Arial"/>
          <w:b/>
          <w:bCs/>
          <w:iCs/>
          <w:u w:val="single"/>
        </w:rPr>
      </w:pPr>
      <w:r w:rsidRPr="007D27C0">
        <w:rPr>
          <w:rFonts w:ascii="Arial" w:hAnsi="Arial" w:cs="Arial"/>
          <w:b/>
          <w:bCs/>
          <w:iCs/>
          <w:u w:val="single"/>
        </w:rPr>
        <w:t>LOT 1</w:t>
      </w:r>
    </w:p>
    <w:p w:rsidR="001D450D" w:rsidRPr="007D27C0" w:rsidRDefault="001D450D" w:rsidP="001D450D">
      <w:pPr>
        <w:jc w:val="center"/>
      </w:pPr>
    </w:p>
    <w:p w:rsidR="001D450D" w:rsidRPr="007D27C0" w:rsidRDefault="001D450D" w:rsidP="001D450D">
      <w:pPr>
        <w:keepNext/>
        <w:spacing w:line="276" w:lineRule="auto"/>
        <w:jc w:val="center"/>
        <w:outlineLvl w:val="1"/>
        <w:rPr>
          <w:rFonts w:ascii="Arial" w:hAnsi="Arial" w:cs="Arial"/>
          <w:b/>
          <w:bCs/>
          <w:iCs/>
          <w:u w:val="single"/>
        </w:rPr>
      </w:pPr>
      <w:bookmarkStart w:id="15" w:name="_Toc115385241"/>
      <w:r w:rsidRPr="007D27C0">
        <w:rPr>
          <w:rFonts w:ascii="Arial" w:hAnsi="Arial" w:cs="Arial"/>
          <w:b/>
          <w:bCs/>
          <w:iCs/>
          <w:u w:val="single"/>
        </w:rPr>
        <w:t>FORMULARI DE PROPOSTA</w:t>
      </w:r>
      <w:bookmarkEnd w:id="15"/>
    </w:p>
    <w:p w:rsidR="001D450D" w:rsidRPr="007D27C0" w:rsidRDefault="001D450D" w:rsidP="001D450D">
      <w:pPr>
        <w:spacing w:line="276" w:lineRule="auto"/>
        <w:jc w:val="center"/>
        <w:rPr>
          <w:rFonts w:ascii="Arial" w:hAnsi="Arial" w:cs="Arial"/>
        </w:rPr>
      </w:pPr>
    </w:p>
    <w:p w:rsidR="001D450D" w:rsidRPr="007D27C0" w:rsidRDefault="001D450D" w:rsidP="001D450D">
      <w:pPr>
        <w:spacing w:line="276" w:lineRule="auto"/>
        <w:jc w:val="both"/>
        <w:rPr>
          <w:rFonts w:ascii="Arial" w:hAnsi="Arial" w:cs="Arial"/>
          <w:b/>
        </w:rPr>
      </w:pPr>
      <w:r w:rsidRPr="007D27C0">
        <w:rPr>
          <w:rFonts w:ascii="Arial" w:hAnsi="Arial" w:cs="Arial"/>
          <w:b/>
        </w:rPr>
        <w:t>Dades de la persona de contacte</w:t>
      </w:r>
    </w:p>
    <w:tbl>
      <w:tblPr>
        <w:tblStyle w:val="Taulaambquadrcula3"/>
        <w:tblW w:w="0" w:type="auto"/>
        <w:tblLook w:val="04A0" w:firstRow="1" w:lastRow="0" w:firstColumn="1" w:lastColumn="0" w:noHBand="0" w:noVBand="1"/>
      </w:tblPr>
      <w:tblGrid>
        <w:gridCol w:w="8720"/>
      </w:tblGrid>
      <w:tr w:rsidR="001D450D" w:rsidRPr="007D27C0" w:rsidTr="00977978">
        <w:tc>
          <w:tcPr>
            <w:tcW w:w="9180" w:type="dxa"/>
            <w:tcBorders>
              <w:top w:val="single" w:sz="4" w:space="0" w:color="auto"/>
              <w:left w:val="single" w:sz="4" w:space="0" w:color="auto"/>
              <w:bottom w:val="single" w:sz="4" w:space="0" w:color="auto"/>
              <w:right w:val="single" w:sz="4" w:space="0" w:color="auto"/>
            </w:tcBorders>
          </w:tcPr>
          <w:p w:rsidR="001D450D" w:rsidRPr="007D27C0" w:rsidRDefault="001D450D" w:rsidP="00977978">
            <w:pPr>
              <w:spacing w:line="276" w:lineRule="auto"/>
              <w:jc w:val="both"/>
              <w:rPr>
                <w:rFonts w:ascii="Arial" w:hAnsi="Arial" w:cs="Arial"/>
              </w:rPr>
            </w:pPr>
            <w:r w:rsidRPr="007D27C0">
              <w:rPr>
                <w:rFonts w:ascii="Arial" w:hAnsi="Arial" w:cs="Arial"/>
              </w:rPr>
              <w:t>Nom i cognoms de la persona sol·licitant:</w:t>
            </w:r>
          </w:p>
          <w:p w:rsidR="001D450D" w:rsidRPr="007D27C0" w:rsidRDefault="001D450D" w:rsidP="00977978">
            <w:pPr>
              <w:spacing w:line="276" w:lineRule="auto"/>
              <w:jc w:val="both"/>
              <w:rPr>
                <w:rFonts w:ascii="Arial" w:hAnsi="Arial" w:cs="Arial"/>
              </w:rPr>
            </w:pPr>
            <w:r w:rsidRPr="007D27C0">
              <w:rPr>
                <w:rFonts w:ascii="Arial" w:hAnsi="Arial" w:cs="Arial"/>
              </w:rPr>
              <w:t>Nom de l’activitat:</w:t>
            </w:r>
          </w:p>
          <w:p w:rsidR="001D450D" w:rsidRPr="007D27C0" w:rsidRDefault="001D450D" w:rsidP="00977978">
            <w:pPr>
              <w:spacing w:line="276" w:lineRule="auto"/>
              <w:jc w:val="both"/>
              <w:rPr>
                <w:rFonts w:ascii="Arial" w:hAnsi="Arial" w:cs="Arial"/>
              </w:rPr>
            </w:pPr>
            <w:r w:rsidRPr="007D27C0">
              <w:rPr>
                <w:rFonts w:ascii="Arial" w:hAnsi="Arial" w:cs="Arial"/>
              </w:rPr>
              <w:t>Títol del projecte:</w:t>
            </w:r>
          </w:p>
          <w:p w:rsidR="001D450D" w:rsidRPr="007D27C0" w:rsidRDefault="001D450D" w:rsidP="00977978">
            <w:pPr>
              <w:spacing w:line="276" w:lineRule="auto"/>
              <w:jc w:val="both"/>
              <w:rPr>
                <w:rFonts w:ascii="Arial" w:hAnsi="Arial" w:cs="Arial"/>
              </w:rPr>
            </w:pPr>
            <w:r w:rsidRPr="007D27C0">
              <w:rPr>
                <w:rFonts w:ascii="Arial" w:hAnsi="Arial" w:cs="Arial"/>
              </w:rPr>
              <w:t>Adreça electrònica:</w:t>
            </w:r>
          </w:p>
          <w:p w:rsidR="001D450D" w:rsidRPr="007D27C0" w:rsidRDefault="001D450D" w:rsidP="00977978">
            <w:pPr>
              <w:spacing w:line="276" w:lineRule="auto"/>
              <w:jc w:val="both"/>
              <w:rPr>
                <w:rFonts w:ascii="Arial" w:hAnsi="Arial" w:cs="Arial"/>
              </w:rPr>
            </w:pPr>
            <w:r w:rsidRPr="007D27C0">
              <w:rPr>
                <w:rFonts w:ascii="Arial" w:hAnsi="Arial" w:cs="Arial"/>
              </w:rPr>
              <w:t>Domicili:</w:t>
            </w:r>
          </w:p>
          <w:p w:rsidR="001D450D" w:rsidRPr="007D27C0" w:rsidRDefault="001D450D" w:rsidP="00977978">
            <w:pPr>
              <w:spacing w:line="276" w:lineRule="auto"/>
              <w:jc w:val="both"/>
              <w:rPr>
                <w:rFonts w:ascii="Arial" w:hAnsi="Arial" w:cs="Arial"/>
              </w:rPr>
            </w:pPr>
            <w:r w:rsidRPr="007D27C0">
              <w:rPr>
                <w:rFonts w:ascii="Arial" w:hAnsi="Arial" w:cs="Arial"/>
              </w:rPr>
              <w:t>Telèfon:</w:t>
            </w:r>
          </w:p>
        </w:tc>
      </w:tr>
      <w:tr w:rsidR="001D450D" w:rsidRPr="007D27C0" w:rsidTr="00977978">
        <w:tc>
          <w:tcPr>
            <w:tcW w:w="9180" w:type="dxa"/>
            <w:tcBorders>
              <w:top w:val="single" w:sz="4" w:space="0" w:color="auto"/>
              <w:left w:val="nil"/>
              <w:bottom w:val="nil"/>
              <w:right w:val="nil"/>
            </w:tcBorders>
          </w:tcPr>
          <w:p w:rsidR="001D450D" w:rsidRPr="007D27C0" w:rsidRDefault="001D450D" w:rsidP="00977978">
            <w:pPr>
              <w:spacing w:line="276" w:lineRule="auto"/>
              <w:jc w:val="both"/>
              <w:rPr>
                <w:rFonts w:ascii="Arial" w:hAnsi="Arial" w:cs="Arial"/>
              </w:rPr>
            </w:pPr>
          </w:p>
        </w:tc>
      </w:tr>
    </w:tbl>
    <w:p w:rsidR="001D450D" w:rsidRPr="007D27C0" w:rsidRDefault="001D450D" w:rsidP="001D450D">
      <w:pPr>
        <w:autoSpaceDE/>
        <w:spacing w:line="276" w:lineRule="auto"/>
        <w:jc w:val="both"/>
        <w:rPr>
          <w:rFonts w:ascii="Arial" w:hAnsi="Arial" w:cs="Arial"/>
        </w:rPr>
      </w:pPr>
      <w:r w:rsidRPr="007D27C0">
        <w:rPr>
          <w:rFonts w:ascii="Arial" w:hAnsi="Arial" w:cs="Arial"/>
        </w:rPr>
        <w:t xml:space="preserve">La descripció dels criteris sotmesos a judici de valor es detallen a l’annex núm. 2.2.Cal tenir present que aquest formulari és l’oferta tècnica que serà l’objecte d’estudi i valoració per part del Comitè d’experts; per tant, s’hi ha de fer constar tota la informació i dades del projecte.  </w:t>
      </w:r>
    </w:p>
    <w:p w:rsidR="001D450D" w:rsidRPr="007D27C0" w:rsidRDefault="001D450D" w:rsidP="001D450D">
      <w:pPr>
        <w:autoSpaceDE/>
        <w:spacing w:line="276" w:lineRule="auto"/>
        <w:jc w:val="both"/>
        <w:rPr>
          <w:rFonts w:ascii="Arial" w:hAnsi="Arial" w:cs="Arial"/>
        </w:rPr>
      </w:pPr>
    </w:p>
    <w:p w:rsidR="001D450D" w:rsidRPr="007D27C0" w:rsidRDefault="001D450D" w:rsidP="001D450D">
      <w:pPr>
        <w:pStyle w:val="Textdecomentari"/>
        <w:spacing w:line="276" w:lineRule="auto"/>
        <w:jc w:val="both"/>
        <w:rPr>
          <w:rFonts w:ascii="Arial" w:hAnsi="Arial" w:cs="Arial"/>
        </w:rPr>
      </w:pPr>
      <w:r w:rsidRPr="007D27C0">
        <w:rPr>
          <w:rFonts w:ascii="Arial" w:hAnsi="Arial" w:cs="Arial"/>
        </w:rPr>
        <w:t>En aquest formulari heu d’explicar, detalladament, quin és el vostre projecte per al nou local, quina és l’activitat que hi voleu desenvolupar i com la voleu desenvolupar. Per emplenar-lo, heu de tenir en compte els aspectes següents:</w:t>
      </w:r>
    </w:p>
    <w:p w:rsidR="001D450D" w:rsidRPr="007D27C0" w:rsidRDefault="001D450D" w:rsidP="001D450D">
      <w:pPr>
        <w:jc w:val="both"/>
        <w:rPr>
          <w:rFonts w:ascii="Arial" w:hAnsi="Arial" w:cs="Arial"/>
        </w:rPr>
      </w:pPr>
    </w:p>
    <w:p w:rsidR="001D450D" w:rsidRPr="007D27C0" w:rsidRDefault="001D450D" w:rsidP="001D450D">
      <w:pPr>
        <w:pStyle w:val="Pargrafdellista"/>
        <w:numPr>
          <w:ilvl w:val="0"/>
          <w:numId w:val="8"/>
        </w:numPr>
        <w:jc w:val="both"/>
        <w:rPr>
          <w:rFonts w:ascii="Arial" w:hAnsi="Arial" w:cs="Arial"/>
        </w:rPr>
      </w:pPr>
      <w:r w:rsidRPr="007D27C0">
        <w:rPr>
          <w:rFonts w:ascii="Arial" w:hAnsi="Arial" w:cs="Arial"/>
        </w:rPr>
        <w:t>Cal presentar un formulari per a cada local pel qual s’opta.</w:t>
      </w:r>
    </w:p>
    <w:p w:rsidR="001D450D" w:rsidRPr="007D27C0" w:rsidRDefault="001D450D" w:rsidP="001D450D">
      <w:pPr>
        <w:jc w:val="both"/>
        <w:rPr>
          <w:rFonts w:ascii="Arial" w:hAnsi="Arial" w:cs="Arial"/>
        </w:rPr>
      </w:pPr>
    </w:p>
    <w:p w:rsidR="001D450D" w:rsidRPr="007D27C0" w:rsidRDefault="001D450D" w:rsidP="001D450D">
      <w:pPr>
        <w:ind w:left="708"/>
        <w:jc w:val="both"/>
        <w:rPr>
          <w:rFonts w:ascii="Arial" w:hAnsi="Arial" w:cs="Arial"/>
        </w:rPr>
      </w:pPr>
      <w:r w:rsidRPr="007D27C0">
        <w:rPr>
          <w:rFonts w:ascii="Arial" w:hAnsi="Arial" w:cs="Arial"/>
        </w:rPr>
        <w:t>Recordeu que pel lot 1, podeu optar a un màxim de 5 locals, això no obsta i, per tant, és compatible amb la presentació d’ofertes pel lot 2 o d’altres convocatòries.</w:t>
      </w:r>
    </w:p>
    <w:p w:rsidR="001D450D" w:rsidRPr="007D27C0" w:rsidRDefault="001D450D" w:rsidP="001D450D">
      <w:pPr>
        <w:jc w:val="both"/>
        <w:rPr>
          <w:rFonts w:ascii="Arial" w:hAnsi="Arial" w:cs="Arial"/>
        </w:rPr>
      </w:pPr>
    </w:p>
    <w:p w:rsidR="001D450D" w:rsidRPr="007D27C0" w:rsidRDefault="001D450D" w:rsidP="001D450D">
      <w:pPr>
        <w:ind w:left="708"/>
        <w:jc w:val="both"/>
        <w:rPr>
          <w:rFonts w:ascii="Arial" w:hAnsi="Arial" w:cs="Arial"/>
        </w:rPr>
      </w:pPr>
      <w:r w:rsidRPr="007D27C0">
        <w:rPr>
          <w:rFonts w:ascii="Arial" w:hAnsi="Arial" w:cs="Arial"/>
        </w:rPr>
        <w:t>No és possible presentar diversos projectes per a un mateix local, ja sigui de forma individual o participant amb altres sol·licitants.</w:t>
      </w:r>
    </w:p>
    <w:p w:rsidR="001D450D" w:rsidRPr="007D27C0" w:rsidRDefault="001D450D" w:rsidP="001D450D">
      <w:pPr>
        <w:jc w:val="both"/>
        <w:rPr>
          <w:rFonts w:ascii="Arial" w:hAnsi="Arial" w:cs="Arial"/>
        </w:rPr>
      </w:pPr>
    </w:p>
    <w:p w:rsidR="001D450D" w:rsidRPr="007D27C0" w:rsidRDefault="001D450D" w:rsidP="001D450D">
      <w:pPr>
        <w:pStyle w:val="Pargrafdellista"/>
        <w:numPr>
          <w:ilvl w:val="0"/>
          <w:numId w:val="8"/>
        </w:numPr>
        <w:jc w:val="both"/>
        <w:rPr>
          <w:rFonts w:ascii="Arial" w:hAnsi="Arial" w:cs="Arial"/>
        </w:rPr>
      </w:pPr>
      <w:r w:rsidRPr="007D27C0">
        <w:rPr>
          <w:rFonts w:ascii="Arial" w:hAnsi="Arial" w:cs="Arial"/>
        </w:rPr>
        <w:t>L’explicació sobre el vostre projecte ha de ser clara i el més concreta possible, sense obviar cap dada o idea rellevant.</w:t>
      </w:r>
    </w:p>
    <w:p w:rsidR="001D450D" w:rsidRPr="007D27C0" w:rsidRDefault="001D450D" w:rsidP="001D450D">
      <w:pPr>
        <w:jc w:val="both"/>
        <w:rPr>
          <w:rFonts w:ascii="Arial" w:hAnsi="Arial" w:cs="Arial"/>
        </w:rPr>
      </w:pPr>
    </w:p>
    <w:p w:rsidR="001D450D" w:rsidRPr="007D27C0" w:rsidRDefault="001D450D" w:rsidP="001D450D">
      <w:pPr>
        <w:ind w:left="708"/>
        <w:jc w:val="both"/>
        <w:rPr>
          <w:rFonts w:ascii="Arial" w:hAnsi="Arial" w:cs="Arial"/>
        </w:rPr>
      </w:pPr>
      <w:r w:rsidRPr="007D27C0">
        <w:rPr>
          <w:rFonts w:ascii="Arial" w:hAnsi="Arial" w:cs="Arial"/>
        </w:rPr>
        <w:t>S’han d’emplenar tots els camps i seguir-ne l’ordre establert, no hi ha una limitació màxima per camp.</w:t>
      </w:r>
    </w:p>
    <w:p w:rsidR="001D450D" w:rsidRPr="007D27C0" w:rsidRDefault="001D450D" w:rsidP="001D450D">
      <w:pPr>
        <w:jc w:val="both"/>
        <w:rPr>
          <w:rFonts w:ascii="Arial" w:hAnsi="Arial" w:cs="Arial"/>
        </w:rPr>
      </w:pPr>
    </w:p>
    <w:p w:rsidR="001D450D" w:rsidRPr="007D27C0" w:rsidRDefault="001D450D" w:rsidP="001D450D">
      <w:pPr>
        <w:pStyle w:val="Pargrafdellista"/>
        <w:numPr>
          <w:ilvl w:val="0"/>
          <w:numId w:val="8"/>
        </w:numPr>
        <w:jc w:val="both"/>
        <w:rPr>
          <w:rFonts w:ascii="Arial" w:hAnsi="Arial" w:cs="Arial"/>
        </w:rPr>
      </w:pPr>
      <w:r w:rsidRPr="007D27C0">
        <w:rPr>
          <w:rFonts w:ascii="Arial" w:hAnsi="Arial" w:cs="Arial"/>
        </w:rPr>
        <w:t>S’aconsella que l’extensió màxima de la totalitat de la proposta no superi les 50 pàgines.</w:t>
      </w:r>
    </w:p>
    <w:p w:rsidR="001D450D" w:rsidRPr="007D27C0" w:rsidRDefault="001D450D" w:rsidP="001D450D">
      <w:pPr>
        <w:pStyle w:val="Pargrafdellista"/>
        <w:ind w:left="720"/>
        <w:jc w:val="both"/>
        <w:rPr>
          <w:rFonts w:ascii="Arial" w:hAnsi="Arial" w:cs="Arial"/>
        </w:rPr>
      </w:pPr>
    </w:p>
    <w:p w:rsidR="001D450D" w:rsidRPr="007D27C0" w:rsidRDefault="001D450D" w:rsidP="001D450D">
      <w:pPr>
        <w:pStyle w:val="Pargrafdellista"/>
        <w:ind w:left="720"/>
        <w:jc w:val="both"/>
        <w:rPr>
          <w:rFonts w:ascii="Arial" w:hAnsi="Arial" w:cs="Arial"/>
        </w:rPr>
      </w:pPr>
      <w:r w:rsidRPr="007D27C0">
        <w:rPr>
          <w:rFonts w:ascii="Arial" w:hAnsi="Arial" w:cs="Arial"/>
        </w:rPr>
        <w:t>Ara bé, cal tenir present que la mida màxima permesa per cadascun dels arxius individuals és de 30 MB i per l’oferta global de 50 MB.</w:t>
      </w:r>
    </w:p>
    <w:p w:rsidR="001D450D" w:rsidRPr="007D27C0" w:rsidRDefault="001D450D" w:rsidP="001D450D">
      <w:pPr>
        <w:jc w:val="both"/>
        <w:rPr>
          <w:rFonts w:ascii="Arial" w:hAnsi="Arial" w:cs="Arial"/>
        </w:rPr>
      </w:pPr>
    </w:p>
    <w:p w:rsidR="001D450D" w:rsidRPr="007D27C0" w:rsidRDefault="001D450D" w:rsidP="001D450D">
      <w:pPr>
        <w:pStyle w:val="Pargrafdellista"/>
        <w:numPr>
          <w:ilvl w:val="0"/>
          <w:numId w:val="8"/>
        </w:numPr>
        <w:jc w:val="both"/>
        <w:rPr>
          <w:rFonts w:ascii="Arial" w:hAnsi="Arial" w:cs="Arial"/>
        </w:rPr>
      </w:pPr>
      <w:r w:rsidRPr="007D27C0">
        <w:rPr>
          <w:rFonts w:ascii="Arial" w:hAnsi="Arial" w:cs="Arial"/>
        </w:rPr>
        <w:t>Podeu adjuntar qualsevol altra informació que considereu rellevant, en aquest cas, caldrà identificar el document en el camp corresponent.</w:t>
      </w:r>
    </w:p>
    <w:p w:rsidR="001D450D" w:rsidRPr="007D27C0" w:rsidRDefault="001D450D" w:rsidP="001D450D">
      <w:pPr>
        <w:jc w:val="both"/>
        <w:rPr>
          <w:rFonts w:ascii="Arial" w:hAnsi="Arial" w:cs="Arial"/>
        </w:rPr>
      </w:pPr>
    </w:p>
    <w:p w:rsidR="001D450D" w:rsidRPr="007D27C0" w:rsidRDefault="001D450D" w:rsidP="001D450D">
      <w:pPr>
        <w:pStyle w:val="Pargrafdellista"/>
        <w:numPr>
          <w:ilvl w:val="0"/>
          <w:numId w:val="8"/>
        </w:numPr>
        <w:jc w:val="both"/>
        <w:rPr>
          <w:rFonts w:ascii="Arial" w:hAnsi="Arial" w:cs="Arial"/>
        </w:rPr>
      </w:pPr>
      <w:r w:rsidRPr="007D27C0">
        <w:rPr>
          <w:rFonts w:ascii="Arial" w:hAnsi="Arial" w:cs="Arial"/>
        </w:rPr>
        <w:t>Quan es demani, expressament, una documentació acreditativa del compliment d’un criteri, també caldrà adjuntar-la  i identificar el document en el camp corresponent.</w:t>
      </w:r>
    </w:p>
    <w:p w:rsidR="001D450D" w:rsidRPr="007D27C0" w:rsidRDefault="001D450D" w:rsidP="001D450D">
      <w:pPr>
        <w:pStyle w:val="Textdecomentari"/>
        <w:jc w:val="both"/>
        <w:rPr>
          <w:rFonts w:ascii="Arial" w:hAnsi="Arial" w:cs="Arial"/>
        </w:rPr>
      </w:pPr>
    </w:p>
    <w:p w:rsidR="001D450D" w:rsidRPr="007D27C0" w:rsidRDefault="001D450D" w:rsidP="001D450D">
      <w:pPr>
        <w:pStyle w:val="Textdecomentari"/>
        <w:jc w:val="both"/>
        <w:rPr>
          <w:rFonts w:ascii="Arial" w:hAnsi="Arial" w:cs="Arial"/>
          <w:b/>
        </w:rPr>
      </w:pPr>
    </w:p>
    <w:p w:rsidR="001D450D" w:rsidRPr="007D27C0" w:rsidRDefault="001D450D" w:rsidP="001D450D">
      <w:pPr>
        <w:autoSpaceDE/>
        <w:autoSpaceDN/>
        <w:spacing w:line="276" w:lineRule="auto"/>
        <w:jc w:val="both"/>
        <w:rPr>
          <w:rFonts w:ascii="Arial" w:hAnsi="Arial" w:cs="Arial"/>
        </w:rPr>
      </w:pPr>
      <w:r w:rsidRPr="007D27C0">
        <w:rPr>
          <w:rFonts w:ascii="Arial" w:hAnsi="Arial" w:cs="Arial"/>
        </w:rPr>
        <w:t>Primer de tot, us demanem a quin local opteu, una explicació sobre el projecte i l’horari d’obertura del local.</w:t>
      </w: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autoSpaceDE/>
        <w:autoSpaceDN/>
        <w:spacing w:line="276" w:lineRule="auto"/>
        <w:jc w:val="both"/>
        <w:rPr>
          <w:rFonts w:ascii="Arial" w:hAnsi="Arial" w:cs="Arial"/>
          <w:b/>
        </w:rPr>
      </w:pPr>
      <w:r w:rsidRPr="007D27C0">
        <w:rPr>
          <w:rFonts w:ascii="Arial" w:hAnsi="Arial" w:cs="Arial"/>
          <w:b/>
        </w:rPr>
        <w:t>Local que es sol·licita</w:t>
      </w:r>
    </w:p>
    <w:p w:rsidR="001D450D" w:rsidRPr="007D27C0" w:rsidRDefault="001D450D" w:rsidP="001D450D">
      <w:pPr>
        <w:autoSpaceDE/>
        <w:autoSpaceDN/>
        <w:spacing w:line="276" w:lineRule="auto"/>
        <w:jc w:val="both"/>
        <w:rPr>
          <w:rFonts w:ascii="Arial" w:hAnsi="Arial" w:cs="Arial"/>
        </w:rPr>
      </w:pPr>
      <w:r w:rsidRPr="007D27C0">
        <w:rPr>
          <w:rFonts w:ascii="Arial" w:hAnsi="Arial" w:cs="Arial"/>
        </w:rPr>
        <w:lastRenderedPageBreak/>
        <w:t xml:space="preserve">Indiqueu per a quin local presenteu aquest formulari. Trobareu la llista de locals a l’Annex núm. 4.1. </w:t>
      </w: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autoSpaceDE/>
        <w:autoSpaceDN/>
        <w:spacing w:line="276" w:lineRule="auto"/>
        <w:jc w:val="both"/>
        <w:rPr>
          <w:rFonts w:ascii="Arial" w:hAnsi="Arial" w:cs="Arial"/>
        </w:rPr>
      </w:pPr>
      <w:r w:rsidRPr="007D27C0">
        <w:rPr>
          <w:rFonts w:ascii="Arial" w:hAnsi="Arial" w:cs="Arial"/>
        </w:rPr>
        <w:t>Local del carrer</w:t>
      </w: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keepNext/>
        <w:autoSpaceDE/>
        <w:autoSpaceDN/>
        <w:spacing w:line="276" w:lineRule="auto"/>
        <w:outlineLvl w:val="0"/>
        <w:rPr>
          <w:rFonts w:ascii="Arial" w:hAnsi="Arial" w:cs="Arial"/>
          <w:b/>
        </w:rPr>
      </w:pPr>
      <w:bookmarkStart w:id="16" w:name="_Toc115385242"/>
      <w:r w:rsidRPr="007D27C0">
        <w:rPr>
          <w:rFonts w:ascii="Arial" w:hAnsi="Arial" w:cs="Arial"/>
          <w:b/>
        </w:rPr>
        <w:t>Descripció del projecte</w:t>
      </w:r>
      <w:bookmarkEnd w:id="16"/>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 xml:space="preserve">Expliqueu de forma precisa quina activitat voleu desenvolupar al local. Si és un comerç, oficines, taller o un altre tipus de projecte, en què consistirà i l’horari d’obertura de l’activitat. </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right"/>
        <w:rPr>
          <w:rFonts w:ascii="Arial" w:hAnsi="Arial" w:cs="Arial"/>
          <w:u w:val="single"/>
        </w:rPr>
      </w:pPr>
      <w:r w:rsidRPr="007D27C0">
        <w:rPr>
          <w:rFonts w:ascii="Arial" w:eastAsia="Calibri" w:hAnsi="Arial" w:cs="Arial"/>
          <w:i/>
          <w:iCs/>
          <w:lang w:eastAsia="ca-ES"/>
        </w:rPr>
        <w:t>Extensió aconsellable: 1000 caràcters amb espais</w:t>
      </w:r>
    </w:p>
    <w:p w:rsidR="001D450D" w:rsidRPr="007D27C0" w:rsidRDefault="001D450D" w:rsidP="001D450D">
      <w:pPr>
        <w:spacing w:line="276" w:lineRule="auto"/>
        <w:jc w:val="center"/>
        <w:rPr>
          <w:rFonts w:ascii="Arial" w:hAnsi="Arial" w:cs="Arial"/>
          <w:strike/>
        </w:rPr>
      </w:pPr>
    </w:p>
    <w:p w:rsidR="001D450D" w:rsidRPr="007D27C0" w:rsidRDefault="001D450D" w:rsidP="001D450D">
      <w:pPr>
        <w:autoSpaceDE/>
        <w:spacing w:line="276" w:lineRule="auto"/>
        <w:jc w:val="both"/>
        <w:rPr>
          <w:rFonts w:ascii="Arial" w:hAnsi="Arial" w:cs="Arial"/>
          <w:b/>
          <w:u w:val="single"/>
        </w:rPr>
      </w:pPr>
      <w:r w:rsidRPr="007D27C0">
        <w:rPr>
          <w:rFonts w:ascii="Arial" w:hAnsi="Arial" w:cs="Arial"/>
          <w:b/>
          <w:u w:val="single"/>
        </w:rPr>
        <w:t>CRITERIS SOTMESOS A JUDICI DE VALOR</w:t>
      </w:r>
    </w:p>
    <w:p w:rsidR="001D450D" w:rsidRPr="007D27C0" w:rsidRDefault="001D450D" w:rsidP="001D450D">
      <w:pPr>
        <w:autoSpaceDE/>
        <w:spacing w:line="276" w:lineRule="auto"/>
        <w:jc w:val="both"/>
        <w:rPr>
          <w:rFonts w:ascii="Arial" w:hAnsi="Arial" w:cs="Arial"/>
          <w:b/>
        </w:rPr>
      </w:pPr>
    </w:p>
    <w:p w:rsidR="001D450D" w:rsidRPr="007D27C0" w:rsidRDefault="001D450D" w:rsidP="001D450D">
      <w:pPr>
        <w:autoSpaceDE/>
        <w:spacing w:line="276" w:lineRule="auto"/>
        <w:jc w:val="both"/>
        <w:rPr>
          <w:rFonts w:ascii="Arial" w:hAnsi="Arial" w:cs="Arial"/>
          <w:b/>
        </w:rPr>
      </w:pPr>
      <w:r w:rsidRPr="007D27C0">
        <w:rPr>
          <w:rFonts w:ascii="Arial" w:hAnsi="Arial" w:cs="Arial"/>
          <w:b/>
        </w:rPr>
        <w:t xml:space="preserve">CRITERI 1 </w:t>
      </w:r>
    </w:p>
    <w:p w:rsidR="001D450D" w:rsidRPr="007D27C0" w:rsidRDefault="001D450D" w:rsidP="001D450D">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kern w:val="28"/>
        </w:rPr>
      </w:pPr>
      <w:bookmarkStart w:id="17" w:name="_Toc110039460"/>
      <w:bookmarkStart w:id="18" w:name="_Toc115385243"/>
      <w:r w:rsidRPr="007D27C0">
        <w:rPr>
          <w:rFonts w:ascii="Arial" w:hAnsi="Arial" w:cs="Arial"/>
          <w:b/>
          <w:kern w:val="28"/>
        </w:rPr>
        <w:t>1.- Viabilitat i solvència tècniques i econòmiques del projecte, fins a 55 punts</w:t>
      </w:r>
      <w:bookmarkEnd w:id="17"/>
      <w:bookmarkEnd w:id="18"/>
    </w:p>
    <w:p w:rsidR="001D450D" w:rsidRPr="007D27C0" w:rsidRDefault="001D450D" w:rsidP="001D450D">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i/>
          <w:kern w:val="28"/>
        </w:rPr>
      </w:pPr>
      <w:bookmarkStart w:id="19" w:name="_Toc110039461"/>
      <w:bookmarkStart w:id="20" w:name="_Toc115385244"/>
      <w:r w:rsidRPr="007D27C0">
        <w:rPr>
          <w:rFonts w:ascii="Arial" w:hAnsi="Arial" w:cs="Arial"/>
          <w:b/>
          <w:i/>
          <w:kern w:val="28"/>
        </w:rPr>
        <w:t>(Cal obtenir, com a mínim, 30 punts per no resultar exclòs)</w:t>
      </w:r>
      <w:bookmarkEnd w:id="19"/>
      <w:bookmarkEnd w:id="20"/>
    </w:p>
    <w:p w:rsidR="001D450D" w:rsidRPr="007D27C0" w:rsidRDefault="001D450D" w:rsidP="001D450D">
      <w:pPr>
        <w:keepNext/>
        <w:autoSpaceDE/>
        <w:autoSpaceDN/>
        <w:spacing w:line="276" w:lineRule="auto"/>
        <w:ind w:left="360"/>
        <w:jc w:val="right"/>
        <w:outlineLvl w:val="0"/>
        <w:rPr>
          <w:rFonts w:ascii="Arial" w:hAnsi="Arial" w:cs="Arial"/>
          <w:b/>
          <w:kern w:val="28"/>
        </w:rPr>
      </w:pPr>
    </w:p>
    <w:p w:rsidR="001D450D" w:rsidRPr="007D27C0" w:rsidRDefault="001D450D" w:rsidP="001D450D">
      <w:pPr>
        <w:keepNext/>
        <w:autoSpaceDE/>
        <w:autoSpaceDN/>
        <w:spacing w:line="276" w:lineRule="auto"/>
        <w:outlineLvl w:val="0"/>
        <w:rPr>
          <w:rFonts w:ascii="Arial" w:hAnsi="Arial" w:cs="Arial"/>
          <w:kern w:val="28"/>
        </w:rPr>
      </w:pPr>
      <w:bookmarkStart w:id="21" w:name="_Toc110039462"/>
      <w:bookmarkStart w:id="22" w:name="_Toc115385245"/>
      <w:r w:rsidRPr="007D27C0">
        <w:rPr>
          <w:rFonts w:ascii="Arial" w:hAnsi="Arial" w:cs="Arial"/>
          <w:kern w:val="28"/>
        </w:rPr>
        <w:t>1.1 Viabilitat del projecte, fins a 35 punts</w:t>
      </w:r>
      <w:bookmarkEnd w:id="21"/>
      <w:bookmarkEnd w:id="22"/>
    </w:p>
    <w:p w:rsidR="001D450D" w:rsidRPr="007D27C0" w:rsidRDefault="001D450D" w:rsidP="001D450D">
      <w:pPr>
        <w:keepNext/>
        <w:numPr>
          <w:ilvl w:val="2"/>
          <w:numId w:val="6"/>
        </w:numPr>
        <w:autoSpaceDE/>
        <w:autoSpaceDN/>
        <w:spacing w:line="276" w:lineRule="auto"/>
        <w:contextualSpacing/>
        <w:outlineLvl w:val="0"/>
        <w:rPr>
          <w:rFonts w:ascii="Arial" w:hAnsi="Arial" w:cs="Arial"/>
          <w:kern w:val="28"/>
        </w:rPr>
      </w:pPr>
      <w:bookmarkStart w:id="23" w:name="_Toc110039463"/>
      <w:bookmarkStart w:id="24" w:name="_Toc115385246"/>
      <w:r w:rsidRPr="007D27C0">
        <w:rPr>
          <w:rFonts w:ascii="Arial" w:hAnsi="Arial" w:cs="Arial"/>
          <w:kern w:val="28"/>
        </w:rPr>
        <w:t>Anàlisi de l’entorn, fins a 10 punts</w:t>
      </w:r>
      <w:bookmarkEnd w:id="23"/>
      <w:bookmarkEnd w:id="24"/>
    </w:p>
    <w:p w:rsidR="001D450D" w:rsidRPr="007D27C0" w:rsidRDefault="001D450D" w:rsidP="001D450D">
      <w:pPr>
        <w:keepNext/>
        <w:numPr>
          <w:ilvl w:val="3"/>
          <w:numId w:val="6"/>
        </w:numPr>
        <w:autoSpaceDE/>
        <w:autoSpaceDN/>
        <w:spacing w:line="276" w:lineRule="auto"/>
        <w:contextualSpacing/>
        <w:outlineLvl w:val="0"/>
        <w:rPr>
          <w:rFonts w:ascii="Arial" w:hAnsi="Arial" w:cs="Arial"/>
          <w:kern w:val="28"/>
        </w:rPr>
      </w:pPr>
      <w:bookmarkStart w:id="25" w:name="_Toc110039464"/>
      <w:bookmarkStart w:id="26" w:name="_Toc115385247"/>
      <w:r w:rsidRPr="007D27C0">
        <w:rPr>
          <w:rFonts w:ascii="Arial" w:hAnsi="Arial" w:cs="Arial"/>
          <w:kern w:val="28"/>
        </w:rPr>
        <w:t>Competència, fins a 3 punts</w:t>
      </w:r>
      <w:bookmarkEnd w:id="25"/>
      <w:bookmarkEnd w:id="26"/>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1.1.1.1.1 Taula Benchmark, fins a 1,5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1.1.1.1.2 Taula de posicionament, fins a 1,5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jc w:val="both"/>
        <w:rPr>
          <w:rFonts w:ascii="Arial" w:eastAsia="Calibri" w:hAnsi="Arial" w:cs="Arial"/>
          <w:iCs/>
          <w:lang w:eastAsia="ca-ES"/>
        </w:rPr>
      </w:pPr>
    </w:p>
    <w:p w:rsidR="001D450D" w:rsidRPr="007D27C0" w:rsidRDefault="001D450D" w:rsidP="001D450D">
      <w:pPr>
        <w:autoSpaceDE/>
        <w:autoSpaceDN/>
        <w:spacing w:line="276" w:lineRule="auto"/>
        <w:jc w:val="both"/>
        <w:rPr>
          <w:rFonts w:ascii="Arial" w:eastAsia="Calibri" w:hAnsi="Arial" w:cs="Arial"/>
          <w:iCs/>
          <w:lang w:eastAsia="ca-ES"/>
        </w:rPr>
      </w:pPr>
      <w:r w:rsidRPr="007D27C0">
        <w:rPr>
          <w:rFonts w:ascii="Arial" w:eastAsia="Calibri" w:hAnsi="Arial" w:cs="Arial"/>
          <w:iCs/>
          <w:lang w:eastAsia="ca-ES"/>
        </w:rPr>
        <w:t>1.1.1.2 Anàlisi de la clientela, fins a 5 punts</w:t>
      </w: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1.1.1.2.1 Estudi de segmentació,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rPr>
          <w:rFonts w:ascii="Arial" w:hAnsi="Arial" w:cs="Arial"/>
          <w:u w:val="single"/>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1.1.1.2.2 Perfil de la clientela o buyer persona,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1.1.1.2.3 Altres eines d’anàlisis, fins a 1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1.1.1.3 Marc legal bàsic,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rPr>
          <w:rFonts w:ascii="Arial" w:hAnsi="Arial" w:cs="Arial"/>
          <w:u w:val="single"/>
        </w:rPr>
      </w:pPr>
    </w:p>
    <w:p w:rsidR="001D450D" w:rsidRPr="007D27C0" w:rsidRDefault="001D450D" w:rsidP="001D450D">
      <w:pPr>
        <w:autoSpaceDE/>
        <w:autoSpaceDN/>
        <w:spacing w:line="276" w:lineRule="auto"/>
        <w:jc w:val="both"/>
        <w:rPr>
          <w:rFonts w:ascii="Arial" w:hAnsi="Arial" w:cs="Arial"/>
        </w:rPr>
      </w:pPr>
      <w:r w:rsidRPr="007D27C0">
        <w:rPr>
          <w:rFonts w:ascii="Arial" w:hAnsi="Arial" w:cs="Arial"/>
        </w:rPr>
        <w:t>1.1.2 Pla de màrqueting, fins a 10 punts</w:t>
      </w: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1.1.2.1 Descripció del producte o servei que es vol introduir al mercat,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1.1.2.2 Detall de mètode per establir el preu del producte, servei o activitat,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1.1.2.3 Detall de les accions que es realitzaran per comercialitzar el producte o servei,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 xml:space="preserve">1.1.2.4  Detall de la previsió de vendes del producte, servei o activitat que s’ofereix. Cal tenir en compte el pressupost general, la cartera de clients, la potencialitat del sector i del mercat, fins a 2 punts </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1.1.2.5 Explicació dels canals de distribució: explicació de com el producte, servei o activitat serà posada a disposició del públic destinatari,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rPr>
          <w:rFonts w:ascii="Arial" w:hAnsi="Arial" w:cs="Arial"/>
          <w:u w:val="single"/>
        </w:rPr>
      </w:pPr>
    </w:p>
    <w:p w:rsidR="001D450D" w:rsidRPr="007D27C0" w:rsidRDefault="001D450D" w:rsidP="001D450D">
      <w:pPr>
        <w:numPr>
          <w:ilvl w:val="2"/>
          <w:numId w:val="7"/>
        </w:numPr>
        <w:autoSpaceDE/>
        <w:autoSpaceDN/>
        <w:spacing w:line="276" w:lineRule="auto"/>
        <w:contextualSpacing/>
        <w:jc w:val="both"/>
        <w:rPr>
          <w:rFonts w:ascii="Arial" w:hAnsi="Arial" w:cs="Arial"/>
        </w:rPr>
      </w:pPr>
      <w:r w:rsidRPr="007D27C0">
        <w:rPr>
          <w:rFonts w:ascii="Arial" w:hAnsi="Arial" w:cs="Arial"/>
        </w:rPr>
        <w:t>Pla financer, com a mínim a 3 anys, fins a 15 punts</w:t>
      </w:r>
    </w:p>
    <w:p w:rsidR="001D450D" w:rsidRPr="007D27C0" w:rsidRDefault="001D450D" w:rsidP="001D450D">
      <w:pPr>
        <w:autoSpaceDE/>
        <w:autoSpaceDN/>
        <w:spacing w:line="276" w:lineRule="auto"/>
        <w:jc w:val="both"/>
        <w:rPr>
          <w:rFonts w:ascii="Arial" w:hAnsi="Arial" w:cs="Arial"/>
        </w:rPr>
      </w:pPr>
      <w:r w:rsidRPr="007D27C0">
        <w:rPr>
          <w:rFonts w:ascii="Arial" w:hAnsi="Arial" w:cs="Arial"/>
        </w:rPr>
        <w:t>1.1.3.1</w:t>
      </w:r>
      <w:r w:rsidRPr="007D27C0">
        <w:rPr>
          <w:rFonts w:ascii="Arial" w:hAnsi="Arial" w:cs="Arial"/>
        </w:rPr>
        <w:tab/>
        <w:t xml:space="preserve">Pla d’inversions, fins a 7,5 punts </w:t>
      </w: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lastRenderedPageBreak/>
        <w:t xml:space="preserve">1.1.3.1.a Pla d’inversions relatiu al local, fins a 4 punts </w:t>
      </w:r>
      <w:r w:rsidRPr="007D27C0">
        <w:rPr>
          <w:rFonts w:ascii="Arial" w:hAnsi="Arial" w:cs="Arial"/>
          <w:b/>
        </w:rPr>
        <w:t>(puntuació mínima 2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 xml:space="preserve">1.1.3.1.b Pla d’inversions relatiu a la posada en marxa del negoci, per a cada local que opteu, fins a 3,5 punts </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1.1.3.2 Pla de finançament, fins a 2,5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1.1.3.3 Compte de pèrdues i guanys, fins a 2,5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1.1.3.4 Tresoreria, fins a 2,5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right"/>
        <w:rPr>
          <w:rFonts w:ascii="Arial" w:hAnsi="Arial" w:cs="Arial"/>
          <w:b/>
        </w:rPr>
      </w:pPr>
    </w:p>
    <w:p w:rsidR="001D450D" w:rsidRPr="007D27C0" w:rsidRDefault="001D450D" w:rsidP="001D450D">
      <w:pPr>
        <w:numPr>
          <w:ilvl w:val="1"/>
          <w:numId w:val="7"/>
        </w:numPr>
        <w:autoSpaceDE/>
        <w:autoSpaceDN/>
        <w:spacing w:line="276" w:lineRule="auto"/>
        <w:contextualSpacing/>
        <w:jc w:val="both"/>
        <w:rPr>
          <w:rFonts w:ascii="Arial" w:eastAsia="Calibri" w:hAnsi="Arial" w:cs="Arial"/>
          <w:iCs/>
          <w:lang w:eastAsia="ca-ES"/>
        </w:rPr>
      </w:pPr>
      <w:r w:rsidRPr="007D27C0">
        <w:rPr>
          <w:rFonts w:ascii="Arial" w:eastAsia="Calibri" w:hAnsi="Arial" w:cs="Arial"/>
          <w:iCs/>
          <w:lang w:eastAsia="ca-ES"/>
        </w:rPr>
        <w:t>Solvència tècnica, fins a 15 punts</w:t>
      </w: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1.2.1 Perfils professionals de l’equip impulsor, fins a 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F76849" w:rsidRDefault="001D450D" w:rsidP="001D450D">
      <w:pPr>
        <w:autoSpaceDE/>
        <w:autoSpaceDN/>
        <w:spacing w:line="276" w:lineRule="auto"/>
        <w:jc w:val="right"/>
        <w:rPr>
          <w:rFonts w:ascii="Arial" w:hAnsi="Arial" w:cs="Arial"/>
          <w:b/>
        </w:rPr>
      </w:pPr>
      <w:r w:rsidRPr="00F76849">
        <w:rPr>
          <w:rFonts w:ascii="Arial" w:hAnsi="Arial" w:cs="Arial"/>
          <w:b/>
        </w:rPr>
        <w:t>Cal adjuntar les titulacions acadèmiques i compromisos de col·laboració acreditatius.</w:t>
      </w: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1.2.2 Experiència professional de l’equip impulsor, fins a 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1.2.3 Projecte actiu (només per a empresa que es trasllada o que obre nou establiment), fins a 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right"/>
        <w:rPr>
          <w:rFonts w:ascii="Arial" w:eastAsia="Calibri" w:hAnsi="Arial" w:cs="Arial"/>
          <w:i/>
          <w:iCs/>
          <w:lang w:eastAsia="ca-ES"/>
        </w:rPr>
      </w:pPr>
      <w:r w:rsidRPr="007D27C0">
        <w:rPr>
          <w:rFonts w:ascii="Arial" w:eastAsia="Calibri" w:hAnsi="Arial" w:cs="Arial"/>
          <w:i/>
          <w:iCs/>
          <w:lang w:eastAsia="ca-ES"/>
        </w:rPr>
        <w:t xml:space="preserve">Aportar els comptes de pèrdues i guanys/declaració renda dels darrers 3 exercicis, només per a empreses que es traslladen o obren un nou establiment </w:t>
      </w:r>
    </w:p>
    <w:p w:rsidR="001D450D" w:rsidRPr="007D27C0" w:rsidRDefault="001D450D" w:rsidP="001D450D">
      <w:pPr>
        <w:keepNext/>
        <w:autoSpaceDE/>
        <w:autoSpaceDN/>
        <w:spacing w:line="276" w:lineRule="auto"/>
        <w:outlineLvl w:val="0"/>
        <w:rPr>
          <w:rFonts w:ascii="Arial" w:eastAsia="Calibri" w:hAnsi="Arial" w:cs="Arial"/>
          <w:iCs/>
          <w:lang w:eastAsia="ca-ES"/>
        </w:rPr>
      </w:pPr>
    </w:p>
    <w:p w:rsidR="001D450D" w:rsidRPr="007D27C0" w:rsidRDefault="001D450D" w:rsidP="001D450D">
      <w:pPr>
        <w:keepNext/>
        <w:autoSpaceDE/>
        <w:autoSpaceDN/>
        <w:spacing w:line="276" w:lineRule="auto"/>
        <w:outlineLvl w:val="0"/>
        <w:rPr>
          <w:rFonts w:ascii="Arial" w:hAnsi="Arial" w:cs="Arial"/>
          <w:kern w:val="28"/>
        </w:rPr>
      </w:pPr>
      <w:bookmarkStart w:id="27" w:name="_Toc110039465"/>
      <w:bookmarkStart w:id="28" w:name="_Toc115385248"/>
      <w:r w:rsidRPr="007D27C0">
        <w:rPr>
          <w:rFonts w:ascii="Arial" w:hAnsi="Arial" w:cs="Arial"/>
          <w:kern w:val="28"/>
        </w:rPr>
        <w:t xml:space="preserve">1.3 </w:t>
      </w:r>
      <w:r w:rsidRPr="007D27C0">
        <w:rPr>
          <w:rFonts w:ascii="Arial" w:hAnsi="Arial" w:cs="Arial"/>
          <w:bCs/>
        </w:rPr>
        <w:t>Resiliència financera (Pla de contingència)</w:t>
      </w:r>
      <w:r w:rsidRPr="007D27C0">
        <w:rPr>
          <w:rFonts w:ascii="Arial" w:hAnsi="Arial" w:cs="Arial"/>
          <w:kern w:val="28"/>
        </w:rPr>
        <w:t>, fins a 5 punts</w:t>
      </w:r>
      <w:bookmarkEnd w:id="27"/>
      <w:bookmarkEnd w:id="28"/>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1.3.1 Escenaris de risc de l’empresa i indicadors per l'activació del pla, fins a 1,5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1.3.2 Mesures preventives davant de contingències, fins a 1 punt</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1.3.3 Accions de mitigació i correcció: com es donarà resposta a l’incident i com afectarà a la part financera, fins a 1,5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1.3.4 Personal responsable de l'execució del pla i protocols de comunicació i registre dels incidents, fins a 1 punt</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r w:rsidRPr="007D27C0">
        <w:rPr>
          <w:rFonts w:ascii="Arial" w:hAnsi="Arial" w:cs="Arial"/>
          <w:b/>
        </w:rPr>
        <w:t>CRITERI 2</w:t>
      </w:r>
    </w:p>
    <w:p w:rsidR="001D450D" w:rsidRPr="007D27C0" w:rsidRDefault="001D450D" w:rsidP="001D450D">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kern w:val="28"/>
        </w:rPr>
      </w:pPr>
      <w:bookmarkStart w:id="29" w:name="_Toc110039466"/>
      <w:bookmarkStart w:id="30" w:name="_Toc115385249"/>
      <w:r w:rsidRPr="007D27C0">
        <w:rPr>
          <w:rFonts w:ascii="Arial" w:hAnsi="Arial" w:cs="Arial"/>
          <w:b/>
          <w:kern w:val="28"/>
        </w:rPr>
        <w:t>2. Projecte amb situació de pressió immobiliària, fins a 10 punts</w:t>
      </w:r>
      <w:bookmarkEnd w:id="29"/>
      <w:bookmarkEnd w:id="30"/>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autoSpaceDE/>
        <w:autoSpaceDN/>
        <w:spacing w:line="276" w:lineRule="auto"/>
        <w:jc w:val="both"/>
        <w:rPr>
          <w:rFonts w:ascii="Arial" w:hAnsi="Arial" w:cs="Arial"/>
        </w:rPr>
      </w:pPr>
      <w:r w:rsidRPr="007D27C0">
        <w:rPr>
          <w:rFonts w:ascii="Arial" w:hAnsi="Arial" w:cs="Arial"/>
        </w:rPr>
        <w:t>Expliqueu si us trobeu en la situació que es descriu tot seguit:</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Activitats actuals o finalitzades en els darrers 12 mesos, en règim de lloguer, de no continuïtat per no renovació o increment substancial de rendes. Les activitats hauran de tenir una antiguitat no inferior a 5 anys. Projectes que es corresponen a:</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1068"/>
        <w:jc w:val="both"/>
        <w:rPr>
          <w:rFonts w:ascii="Arial" w:hAnsi="Arial" w:cs="Arial"/>
        </w:rPr>
      </w:pPr>
      <w:r w:rsidRPr="007D27C0">
        <w:rPr>
          <w:rFonts w:ascii="Arial" w:hAnsi="Arial" w:cs="Arial"/>
        </w:rPr>
        <w:t>- Activitats que per raó de l’increment substancial del preu del lloguer no poden continuar la seva activitat.</w:t>
      </w:r>
    </w:p>
    <w:p w:rsidR="001D450D" w:rsidRPr="007D27C0" w:rsidRDefault="001D450D" w:rsidP="001D450D">
      <w:pPr>
        <w:spacing w:line="276" w:lineRule="auto"/>
        <w:ind w:left="1068"/>
        <w:jc w:val="both"/>
        <w:rPr>
          <w:rFonts w:ascii="Arial" w:hAnsi="Arial" w:cs="Arial"/>
        </w:rPr>
      </w:pPr>
      <w:r w:rsidRPr="007D27C0">
        <w:rPr>
          <w:rFonts w:ascii="Arial" w:hAnsi="Arial" w:cs="Arial"/>
        </w:rPr>
        <w:t xml:space="preserve">- Activitats en què la propietat no ofereix renovació del contracte per una durada no inferior a 1 any </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jc w:val="both"/>
        <w:rPr>
          <w:rFonts w:ascii="Arial" w:hAnsi="Arial" w:cs="Arial"/>
          <w:b/>
        </w:rPr>
      </w:pPr>
      <w:r w:rsidRPr="007D27C0">
        <w:rPr>
          <w:rFonts w:ascii="Arial" w:hAnsi="Arial" w:cs="Arial"/>
          <w:b/>
        </w:rPr>
        <w:t>Caldrà aportar la documentació acreditativa de la no continuïtat de l’activitat en el local (contracte amb data de finalització o document anàleg, un escrit de la propietat...).</w:t>
      </w:r>
    </w:p>
    <w:p w:rsidR="001D450D" w:rsidRPr="007D27C0" w:rsidRDefault="001D450D" w:rsidP="001D450D">
      <w:pPr>
        <w:spacing w:line="276" w:lineRule="auto"/>
        <w:ind w:left="360"/>
        <w:jc w:val="both"/>
        <w:rPr>
          <w:rFonts w:ascii="Arial" w:hAnsi="Arial" w:cs="Arial"/>
          <w:b/>
        </w:rPr>
      </w:pPr>
    </w:p>
    <w:tbl>
      <w:tblPr>
        <w:tblStyle w:val="Taulaambquadrcula3"/>
        <w:tblW w:w="0" w:type="auto"/>
        <w:tblInd w:w="-34" w:type="dxa"/>
        <w:tblLook w:val="04A0" w:firstRow="1" w:lastRow="0" w:firstColumn="1" w:lastColumn="0" w:noHBand="0" w:noVBand="1"/>
      </w:tblPr>
      <w:tblGrid>
        <w:gridCol w:w="8754"/>
      </w:tblGrid>
      <w:tr w:rsidR="001D450D" w:rsidRPr="007D27C0" w:rsidTr="00977978">
        <w:tc>
          <w:tcPr>
            <w:tcW w:w="9322" w:type="dxa"/>
          </w:tcPr>
          <w:p w:rsidR="001D450D" w:rsidRPr="007D27C0" w:rsidRDefault="001D450D" w:rsidP="00977978">
            <w:pPr>
              <w:spacing w:line="276" w:lineRule="auto"/>
              <w:jc w:val="both"/>
              <w:rPr>
                <w:rFonts w:ascii="Arial" w:hAnsi="Arial" w:cs="Arial"/>
              </w:rPr>
            </w:pPr>
            <w:r w:rsidRPr="007D27C0">
              <w:rPr>
                <w:rFonts w:ascii="Arial" w:hAnsi="Arial" w:cs="Arial"/>
              </w:rPr>
              <w:t>Expliqueu la vostra situació de pressió immobiliària</w:t>
            </w: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tc>
      </w:tr>
    </w:tbl>
    <w:p w:rsidR="001D450D" w:rsidRPr="007D27C0" w:rsidRDefault="001D450D" w:rsidP="001D450D">
      <w:pPr>
        <w:spacing w:line="276" w:lineRule="auto"/>
        <w:rPr>
          <w:rFonts w:ascii="Arial" w:hAnsi="Arial" w:cs="Arial"/>
        </w:rPr>
      </w:pPr>
    </w:p>
    <w:p w:rsidR="001D450D" w:rsidRPr="007D27C0" w:rsidRDefault="001D450D" w:rsidP="001D450D">
      <w:pPr>
        <w:spacing w:line="276" w:lineRule="auto"/>
        <w:rPr>
          <w:rFonts w:ascii="Arial" w:hAnsi="Arial" w:cs="Arial"/>
          <w:b/>
        </w:rPr>
      </w:pPr>
      <w:r w:rsidRPr="007D27C0">
        <w:rPr>
          <w:rFonts w:ascii="Arial" w:hAnsi="Arial" w:cs="Arial"/>
          <w:b/>
        </w:rPr>
        <w:t xml:space="preserve">CRITERI 3 </w:t>
      </w:r>
    </w:p>
    <w:p w:rsidR="001D450D" w:rsidRPr="007D27C0" w:rsidRDefault="001D450D" w:rsidP="001D450D">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jc w:val="both"/>
        <w:outlineLvl w:val="0"/>
        <w:rPr>
          <w:b/>
        </w:rPr>
      </w:pPr>
      <w:bookmarkStart w:id="31" w:name="_Toc110039467"/>
      <w:bookmarkStart w:id="32" w:name="_Toc115385250"/>
      <w:r w:rsidRPr="007D27C0">
        <w:rPr>
          <w:rFonts w:ascii="Arial" w:hAnsi="Arial" w:cs="Arial"/>
          <w:b/>
          <w:kern w:val="28"/>
        </w:rPr>
        <w:t>3. Projecte relacionat amb la rotació (de producte o d’iniciatives empresarials) i/o amb economia social i solidària, fins a 10 punts</w:t>
      </w:r>
      <w:bookmarkEnd w:id="31"/>
      <w:bookmarkEnd w:id="32"/>
      <w:r w:rsidRPr="007D27C0">
        <w:rPr>
          <w:b/>
        </w:rPr>
        <w:t xml:space="preserve"> </w:t>
      </w:r>
    </w:p>
    <w:p w:rsidR="001D450D" w:rsidRPr="007D27C0" w:rsidRDefault="001D450D" w:rsidP="001D450D">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jc w:val="both"/>
        <w:outlineLvl w:val="0"/>
        <w:rPr>
          <w:rFonts w:ascii="Arial" w:hAnsi="Arial" w:cs="Arial"/>
          <w:b/>
          <w:kern w:val="28"/>
        </w:rPr>
      </w:pPr>
      <w:bookmarkStart w:id="33" w:name="_Toc110039468"/>
      <w:bookmarkStart w:id="34" w:name="_Toc115385251"/>
      <w:r w:rsidRPr="007D27C0">
        <w:rPr>
          <w:b/>
          <w:i/>
        </w:rPr>
        <w:t>(</w:t>
      </w:r>
      <w:r w:rsidRPr="007D27C0">
        <w:rPr>
          <w:rFonts w:ascii="Arial" w:hAnsi="Arial" w:cs="Arial"/>
          <w:b/>
          <w:i/>
          <w:kern w:val="28"/>
        </w:rPr>
        <w:t>La puntuació màxima en aquest apartat és de 10 punts. Les puntuacions no són punts acumulables: si una proposta és a la vegada una proposta de rotació de productes així com economia social i solidària, no tindrà 20 punts, sinó màxim 10)</w:t>
      </w:r>
      <w:bookmarkEnd w:id="33"/>
      <w:bookmarkEnd w:id="34"/>
    </w:p>
    <w:p w:rsidR="001D450D" w:rsidRPr="007D27C0" w:rsidRDefault="001D450D" w:rsidP="001D450D">
      <w:pPr>
        <w:spacing w:line="276" w:lineRule="auto"/>
        <w:jc w:val="both"/>
        <w:rPr>
          <w:rFonts w:ascii="Arial" w:hAnsi="Arial" w:cs="Arial"/>
        </w:rPr>
      </w:pPr>
    </w:p>
    <w:tbl>
      <w:tblPr>
        <w:tblStyle w:val="Taulaambquadrcula3"/>
        <w:tblW w:w="0" w:type="auto"/>
        <w:tblLook w:val="04A0" w:firstRow="1" w:lastRow="0" w:firstColumn="1" w:lastColumn="0" w:noHBand="0" w:noVBand="1"/>
      </w:tblPr>
      <w:tblGrid>
        <w:gridCol w:w="8720"/>
      </w:tblGrid>
      <w:tr w:rsidR="001D450D" w:rsidRPr="007D27C0" w:rsidTr="00977978">
        <w:tc>
          <w:tcPr>
            <w:tcW w:w="9212" w:type="dxa"/>
          </w:tcPr>
          <w:p w:rsidR="001D450D" w:rsidRPr="007D27C0" w:rsidRDefault="001D450D" w:rsidP="00977978">
            <w:pPr>
              <w:spacing w:line="276" w:lineRule="auto"/>
              <w:jc w:val="both"/>
              <w:rPr>
                <w:rFonts w:ascii="Arial" w:hAnsi="Arial" w:cs="Arial"/>
              </w:rPr>
            </w:pPr>
            <w:r w:rsidRPr="007D27C0">
              <w:rPr>
                <w:rFonts w:ascii="Arial" w:hAnsi="Arial" w:cs="Arial"/>
              </w:rPr>
              <w:t>És un projecte relacionat amb la rotació i/o amb l’economia social i solidària? Argumenteu la resposta.</w:t>
            </w: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tc>
      </w:tr>
    </w:tbl>
    <w:p w:rsidR="001D450D" w:rsidRPr="007D27C0" w:rsidRDefault="001D450D" w:rsidP="001D450D">
      <w:pPr>
        <w:spacing w:line="276" w:lineRule="auto"/>
        <w:jc w:val="right"/>
        <w:rPr>
          <w:rFonts w:ascii="Arial" w:hAnsi="Arial" w:cs="Arial"/>
        </w:rPr>
      </w:pPr>
    </w:p>
    <w:p w:rsidR="001D450D" w:rsidRPr="007D27C0" w:rsidRDefault="001D450D" w:rsidP="001D450D">
      <w:pPr>
        <w:spacing w:line="276" w:lineRule="auto"/>
        <w:rPr>
          <w:rFonts w:ascii="Arial" w:hAnsi="Arial" w:cs="Arial"/>
          <w:b/>
        </w:rPr>
      </w:pPr>
      <w:r w:rsidRPr="007D27C0">
        <w:rPr>
          <w:rFonts w:ascii="Arial" w:hAnsi="Arial" w:cs="Arial"/>
          <w:b/>
        </w:rPr>
        <w:t>CRITERI 4</w:t>
      </w:r>
    </w:p>
    <w:p w:rsidR="001D450D" w:rsidRPr="007D27C0" w:rsidRDefault="001D450D" w:rsidP="001D450D">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kern w:val="28"/>
        </w:rPr>
      </w:pPr>
      <w:bookmarkStart w:id="35" w:name="_Toc110039469"/>
      <w:bookmarkStart w:id="36" w:name="_Toc115385252"/>
      <w:r w:rsidRPr="007D27C0">
        <w:rPr>
          <w:rFonts w:ascii="Arial" w:hAnsi="Arial" w:cs="Arial"/>
          <w:b/>
          <w:kern w:val="28"/>
        </w:rPr>
        <w:t>4. Sintonia amb els àmbits i sectors PDE de Districte, fins a 10 punts</w:t>
      </w:r>
      <w:bookmarkEnd w:id="35"/>
      <w:bookmarkEnd w:id="36"/>
    </w:p>
    <w:p w:rsidR="001D450D" w:rsidRPr="007D27C0" w:rsidRDefault="001D450D" w:rsidP="001D450D">
      <w:pPr>
        <w:keepNext/>
        <w:autoSpaceDE/>
        <w:autoSpaceDN/>
        <w:spacing w:line="276" w:lineRule="auto"/>
        <w:ind w:left="426"/>
        <w:jc w:val="right"/>
        <w:outlineLvl w:val="0"/>
        <w:rPr>
          <w:rFonts w:ascii="Arial" w:hAnsi="Arial" w:cs="Arial"/>
          <w:b/>
          <w:kern w:val="28"/>
          <w:u w:val="single"/>
        </w:rPr>
      </w:pPr>
    </w:p>
    <w:p w:rsidR="001D450D" w:rsidRPr="007D27C0" w:rsidRDefault="001D450D" w:rsidP="001D450D">
      <w:pPr>
        <w:spacing w:line="276" w:lineRule="auto"/>
        <w:jc w:val="both"/>
        <w:rPr>
          <w:rFonts w:ascii="Arial" w:hAnsi="Arial" w:cs="Arial"/>
        </w:rPr>
      </w:pPr>
      <w:r w:rsidRPr="007D27C0">
        <w:rPr>
          <w:rFonts w:ascii="Arial" w:hAnsi="Arial" w:cs="Arial"/>
        </w:rPr>
        <w:t xml:space="preserve">Assenyaleu si la vostra activitat es correspon a algun dels àmbits del PDE, segons la ubicació del local i justifiqueu-ne la resposta. </w:t>
      </w:r>
    </w:p>
    <w:p w:rsidR="001D450D" w:rsidRPr="007D27C0" w:rsidRDefault="001D450D" w:rsidP="001D450D">
      <w:pPr>
        <w:spacing w:line="276" w:lineRule="auto"/>
        <w:jc w:val="both"/>
        <w:rPr>
          <w:rFonts w:ascii="Arial" w:hAnsi="Arial" w:cs="Arial"/>
        </w:rPr>
      </w:pPr>
    </w:p>
    <w:tbl>
      <w:tblPr>
        <w:tblStyle w:val="Taulaambquadrcula3"/>
        <w:tblW w:w="0" w:type="auto"/>
        <w:tblLook w:val="04A0" w:firstRow="1" w:lastRow="0" w:firstColumn="1" w:lastColumn="0" w:noHBand="0" w:noVBand="1"/>
      </w:tblPr>
      <w:tblGrid>
        <w:gridCol w:w="4355"/>
        <w:gridCol w:w="4365"/>
      </w:tblGrid>
      <w:tr w:rsidR="001D450D" w:rsidRPr="007D27C0" w:rsidTr="00977978">
        <w:tc>
          <w:tcPr>
            <w:tcW w:w="4644" w:type="dxa"/>
            <w:shd w:val="clear" w:color="auto" w:fill="auto"/>
          </w:tcPr>
          <w:p w:rsidR="001D450D" w:rsidRPr="007D27C0" w:rsidRDefault="001D450D" w:rsidP="00977978">
            <w:pPr>
              <w:spacing w:line="276" w:lineRule="auto"/>
              <w:jc w:val="both"/>
              <w:rPr>
                <w:rFonts w:ascii="Arial" w:hAnsi="Arial" w:cs="Arial"/>
              </w:rPr>
            </w:pPr>
            <w:r w:rsidRPr="007D27C0">
              <w:rPr>
                <w:rFonts w:ascii="Arial" w:hAnsi="Arial" w:cs="Arial"/>
              </w:rPr>
              <w:t>Local del carrer...</w:t>
            </w:r>
          </w:p>
        </w:tc>
        <w:tc>
          <w:tcPr>
            <w:tcW w:w="4644" w:type="dxa"/>
            <w:shd w:val="clear" w:color="auto" w:fill="auto"/>
          </w:tcPr>
          <w:p w:rsidR="001D450D" w:rsidRPr="007D27C0" w:rsidRDefault="001D450D" w:rsidP="00977978">
            <w:pPr>
              <w:spacing w:line="276" w:lineRule="auto"/>
              <w:jc w:val="both"/>
              <w:rPr>
                <w:rFonts w:ascii="Arial" w:hAnsi="Arial" w:cs="Arial"/>
              </w:rPr>
            </w:pPr>
            <w:r w:rsidRPr="007D27C0">
              <w:rPr>
                <w:rFonts w:ascii="Arial" w:hAnsi="Arial" w:cs="Arial"/>
              </w:rPr>
              <w:t>Districte:</w:t>
            </w:r>
          </w:p>
        </w:tc>
      </w:tr>
      <w:tr w:rsidR="001D450D" w:rsidRPr="007D27C0" w:rsidTr="00977978">
        <w:trPr>
          <w:trHeight w:val="485"/>
        </w:trPr>
        <w:tc>
          <w:tcPr>
            <w:tcW w:w="4644" w:type="dxa"/>
            <w:shd w:val="clear" w:color="auto" w:fill="auto"/>
            <w:vAlign w:val="center"/>
          </w:tcPr>
          <w:p w:rsidR="001D450D" w:rsidRPr="007D27C0" w:rsidRDefault="001D450D" w:rsidP="00977978">
            <w:pPr>
              <w:spacing w:line="276" w:lineRule="auto"/>
              <w:rPr>
                <w:rFonts w:ascii="Arial" w:hAnsi="Arial" w:cs="Arial"/>
                <w:b/>
              </w:rPr>
            </w:pPr>
            <w:r w:rsidRPr="007D27C0">
              <w:rPr>
                <w:rFonts w:ascii="Arial" w:hAnsi="Arial" w:cs="Arial"/>
                <w:b/>
              </w:rPr>
              <w:t xml:space="preserve">CIUTAT VELLA </w:t>
            </w:r>
          </w:p>
        </w:tc>
        <w:tc>
          <w:tcPr>
            <w:tcW w:w="4644" w:type="dxa"/>
            <w:shd w:val="clear" w:color="auto" w:fill="auto"/>
            <w:vAlign w:val="center"/>
          </w:tcPr>
          <w:p w:rsidR="001D450D" w:rsidRPr="007D27C0" w:rsidRDefault="001D450D" w:rsidP="00977978">
            <w:pPr>
              <w:spacing w:line="276" w:lineRule="auto"/>
              <w:rPr>
                <w:rFonts w:ascii="Arial" w:hAnsi="Arial" w:cs="Arial"/>
                <w:b/>
              </w:rPr>
            </w:pPr>
            <w:r w:rsidRPr="007D27C0">
              <w:rPr>
                <w:rFonts w:ascii="Arial" w:hAnsi="Arial" w:cs="Arial"/>
                <w:b/>
              </w:rPr>
              <w:t xml:space="preserve">EIXAMPLE </w:t>
            </w:r>
          </w:p>
        </w:tc>
      </w:tr>
      <w:tr w:rsidR="001D450D" w:rsidRPr="007D27C0" w:rsidTr="00977978">
        <w:trPr>
          <w:trHeight w:val="270"/>
        </w:trPr>
        <w:tc>
          <w:tcPr>
            <w:tcW w:w="4644" w:type="dxa"/>
          </w:tcPr>
          <w:p w:rsidR="001D450D" w:rsidRPr="007D27C0" w:rsidRDefault="001D450D" w:rsidP="00977978">
            <w:pPr>
              <w:spacing w:line="276" w:lineRule="auto"/>
              <w:rPr>
                <w:rFonts w:ascii="Arial" w:hAnsi="Arial" w:cs="Arial"/>
              </w:rPr>
            </w:pP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Economia verda i circular</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Coneixement i innovació tecnològica</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Comerç i serveis de proximitat </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Treball de cures i serveis a les persones</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Projectes culturals </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Petita producció urbana </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Alimentació sostenible</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Economia blava</w:t>
            </w:r>
          </w:p>
          <w:p w:rsidR="001D450D" w:rsidRPr="007D27C0" w:rsidRDefault="001D450D" w:rsidP="00977978">
            <w:pPr>
              <w:spacing w:line="276" w:lineRule="auto"/>
              <w:rPr>
                <w:rFonts w:ascii="Arial" w:hAnsi="Arial" w:cs="Arial"/>
              </w:rPr>
            </w:pPr>
          </w:p>
        </w:tc>
        <w:tc>
          <w:tcPr>
            <w:tcW w:w="4644" w:type="dxa"/>
          </w:tcPr>
          <w:p w:rsidR="001D450D" w:rsidRPr="007D27C0" w:rsidRDefault="001D450D" w:rsidP="00977978">
            <w:pPr>
              <w:spacing w:line="276" w:lineRule="auto"/>
              <w:rPr>
                <w:rFonts w:ascii="Arial" w:hAnsi="Arial" w:cs="Arial"/>
              </w:rPr>
            </w:pP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Serveis a les empreses</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Comerç</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Serveis de proximitat</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Turisme sostenible </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Arts escèniques</w:t>
            </w:r>
          </w:p>
          <w:p w:rsidR="001D450D" w:rsidRPr="007D27C0" w:rsidRDefault="001D450D" w:rsidP="00977978">
            <w:pPr>
              <w:spacing w:line="276" w:lineRule="auto"/>
              <w:rPr>
                <w:rFonts w:ascii="Arial" w:hAnsi="Arial" w:cs="Arial"/>
              </w:rPr>
            </w:pPr>
          </w:p>
        </w:tc>
      </w:tr>
      <w:tr w:rsidR="001D450D" w:rsidRPr="007D27C0" w:rsidTr="00977978">
        <w:trPr>
          <w:trHeight w:val="467"/>
        </w:trPr>
        <w:tc>
          <w:tcPr>
            <w:tcW w:w="4644" w:type="dxa"/>
            <w:shd w:val="clear" w:color="auto" w:fill="D9D9D9" w:themeFill="background1" w:themeFillShade="D9"/>
            <w:vAlign w:val="center"/>
          </w:tcPr>
          <w:p w:rsidR="001D450D" w:rsidRPr="007D27C0" w:rsidRDefault="001D450D" w:rsidP="00977978">
            <w:pPr>
              <w:spacing w:line="276" w:lineRule="auto"/>
              <w:rPr>
                <w:rFonts w:ascii="Arial" w:hAnsi="Arial" w:cs="Arial"/>
                <w:b/>
              </w:rPr>
            </w:pPr>
            <w:r w:rsidRPr="007D27C0">
              <w:rPr>
                <w:rFonts w:ascii="Arial" w:hAnsi="Arial" w:cs="Arial"/>
                <w:b/>
              </w:rPr>
              <w:t xml:space="preserve">SANTS-MONTJUIC </w:t>
            </w:r>
          </w:p>
        </w:tc>
        <w:tc>
          <w:tcPr>
            <w:tcW w:w="4644" w:type="dxa"/>
            <w:shd w:val="clear" w:color="auto" w:fill="D9D9D9" w:themeFill="background1" w:themeFillShade="D9"/>
            <w:vAlign w:val="center"/>
          </w:tcPr>
          <w:p w:rsidR="001D450D" w:rsidRPr="007D27C0" w:rsidRDefault="001D450D" w:rsidP="00977978">
            <w:pPr>
              <w:spacing w:line="276" w:lineRule="auto"/>
              <w:rPr>
                <w:rFonts w:ascii="Arial" w:hAnsi="Arial" w:cs="Arial"/>
                <w:b/>
              </w:rPr>
            </w:pPr>
            <w:r w:rsidRPr="007D27C0">
              <w:rPr>
                <w:rFonts w:ascii="Arial" w:hAnsi="Arial" w:cs="Arial"/>
                <w:b/>
              </w:rPr>
              <w:t xml:space="preserve">GRÀCIA </w:t>
            </w:r>
          </w:p>
        </w:tc>
      </w:tr>
      <w:tr w:rsidR="001D450D" w:rsidRPr="007D27C0" w:rsidTr="00977978">
        <w:trPr>
          <w:trHeight w:val="2517"/>
        </w:trPr>
        <w:tc>
          <w:tcPr>
            <w:tcW w:w="4644" w:type="dxa"/>
          </w:tcPr>
          <w:p w:rsidR="001D450D" w:rsidRPr="007D27C0" w:rsidRDefault="001D450D" w:rsidP="00977978">
            <w:pPr>
              <w:spacing w:line="276" w:lineRule="auto"/>
              <w:rPr>
                <w:rFonts w:ascii="Arial" w:hAnsi="Arial" w:cs="Arial"/>
              </w:rPr>
            </w:pP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Comerç de proximitat</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Economia social i solidària</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Sector de la sostenibilitat ambiental i alimentària</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Cures i serveis a les persones</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Indústria</w:t>
            </w:r>
          </w:p>
          <w:p w:rsidR="001D450D" w:rsidRPr="007D27C0" w:rsidRDefault="001D450D" w:rsidP="00977978">
            <w:pPr>
              <w:spacing w:line="276" w:lineRule="auto"/>
              <w:jc w:val="both"/>
              <w:rPr>
                <w:rFonts w:ascii="Arial" w:hAnsi="Arial" w:cs="Arial"/>
              </w:rPr>
            </w:pPr>
            <w:r w:rsidRPr="007D27C0">
              <w:rPr>
                <w:rFonts w:ascii="Arial" w:hAnsi="Arial" w:cs="Arial"/>
              </w:rPr>
              <w:sym w:font="Wingdings" w:char="F0A8"/>
            </w:r>
            <w:r w:rsidRPr="007D27C0">
              <w:rPr>
                <w:rFonts w:ascii="Arial" w:hAnsi="Arial" w:cs="Arial"/>
              </w:rPr>
              <w:t xml:space="preserve"> Economia circular</w:t>
            </w:r>
          </w:p>
          <w:p w:rsidR="001D450D" w:rsidRPr="007D27C0" w:rsidRDefault="001D450D" w:rsidP="00977978">
            <w:pPr>
              <w:spacing w:line="276" w:lineRule="auto"/>
              <w:jc w:val="both"/>
              <w:rPr>
                <w:rFonts w:ascii="Arial" w:hAnsi="Arial" w:cs="Arial"/>
              </w:rPr>
            </w:pPr>
            <w:r w:rsidRPr="007D27C0">
              <w:rPr>
                <w:rFonts w:ascii="Arial" w:hAnsi="Arial" w:cs="Arial"/>
              </w:rPr>
              <w:sym w:font="Wingdings" w:char="F0A8"/>
            </w:r>
            <w:r w:rsidRPr="007D27C0">
              <w:rPr>
                <w:rFonts w:ascii="Arial" w:hAnsi="Arial" w:cs="Arial"/>
              </w:rPr>
              <w:t xml:space="preserve"> Art</w:t>
            </w:r>
          </w:p>
          <w:p w:rsidR="001D450D" w:rsidRPr="007D27C0" w:rsidRDefault="001D450D" w:rsidP="00977978">
            <w:pPr>
              <w:spacing w:line="276" w:lineRule="auto"/>
              <w:jc w:val="both"/>
              <w:rPr>
                <w:rFonts w:ascii="Arial" w:hAnsi="Arial" w:cs="Arial"/>
              </w:rPr>
            </w:pPr>
            <w:r w:rsidRPr="007D27C0">
              <w:rPr>
                <w:rFonts w:ascii="Arial" w:hAnsi="Arial" w:cs="Arial"/>
              </w:rPr>
              <w:sym w:font="Wingdings" w:char="F0A8"/>
            </w:r>
            <w:r w:rsidRPr="007D27C0">
              <w:rPr>
                <w:rFonts w:ascii="Arial" w:hAnsi="Arial" w:cs="Arial"/>
              </w:rPr>
              <w:t xml:space="preserve"> Cultura</w:t>
            </w:r>
          </w:p>
          <w:p w:rsidR="001D450D" w:rsidRPr="007D27C0" w:rsidRDefault="001D450D" w:rsidP="00977978">
            <w:pPr>
              <w:spacing w:line="276" w:lineRule="auto"/>
              <w:jc w:val="both"/>
              <w:rPr>
                <w:rFonts w:ascii="Arial" w:hAnsi="Arial" w:cs="Arial"/>
              </w:rPr>
            </w:pPr>
          </w:p>
        </w:tc>
        <w:tc>
          <w:tcPr>
            <w:tcW w:w="4644" w:type="dxa"/>
          </w:tcPr>
          <w:p w:rsidR="001D450D" w:rsidRPr="007D27C0" w:rsidRDefault="001D450D" w:rsidP="00977978">
            <w:pPr>
              <w:spacing w:line="276" w:lineRule="auto"/>
              <w:rPr>
                <w:rFonts w:ascii="Arial" w:hAnsi="Arial" w:cs="Arial"/>
              </w:rPr>
            </w:pP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Comerç i serveis de proximitat</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Indústries creatives</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Cultura</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Alimentació sostenible</w:t>
            </w:r>
          </w:p>
          <w:p w:rsidR="001D450D" w:rsidRPr="007D27C0" w:rsidRDefault="001D450D" w:rsidP="00977978">
            <w:pPr>
              <w:spacing w:line="276" w:lineRule="auto"/>
              <w:rPr>
                <w:rFonts w:ascii="Arial" w:hAnsi="Arial" w:cs="Arial"/>
              </w:rPr>
            </w:pPr>
          </w:p>
          <w:p w:rsidR="001D450D" w:rsidRPr="007D27C0" w:rsidRDefault="001D450D" w:rsidP="00977978">
            <w:pPr>
              <w:spacing w:line="276" w:lineRule="auto"/>
              <w:rPr>
                <w:rFonts w:ascii="Arial" w:hAnsi="Arial" w:cs="Arial"/>
              </w:rPr>
            </w:pPr>
          </w:p>
          <w:p w:rsidR="001D450D" w:rsidRPr="007D27C0" w:rsidRDefault="001D450D" w:rsidP="00977978">
            <w:pPr>
              <w:spacing w:line="276" w:lineRule="auto"/>
              <w:jc w:val="both"/>
              <w:rPr>
                <w:rFonts w:ascii="Arial" w:hAnsi="Arial" w:cs="Arial"/>
              </w:rPr>
            </w:pPr>
          </w:p>
        </w:tc>
      </w:tr>
      <w:tr w:rsidR="001D450D" w:rsidRPr="007D27C0" w:rsidTr="00977978">
        <w:trPr>
          <w:trHeight w:val="500"/>
        </w:trPr>
        <w:tc>
          <w:tcPr>
            <w:tcW w:w="4644" w:type="dxa"/>
            <w:shd w:val="clear" w:color="auto" w:fill="D9D9D9" w:themeFill="background1" w:themeFillShade="D9"/>
            <w:vAlign w:val="center"/>
          </w:tcPr>
          <w:p w:rsidR="001D450D" w:rsidRPr="007D27C0" w:rsidRDefault="001D450D" w:rsidP="00977978">
            <w:pPr>
              <w:spacing w:line="276" w:lineRule="auto"/>
              <w:rPr>
                <w:rFonts w:ascii="Arial" w:hAnsi="Arial" w:cs="Arial"/>
                <w:b/>
              </w:rPr>
            </w:pPr>
            <w:r w:rsidRPr="007D27C0">
              <w:rPr>
                <w:rFonts w:ascii="Arial" w:hAnsi="Arial" w:cs="Arial"/>
                <w:b/>
              </w:rPr>
              <w:lastRenderedPageBreak/>
              <w:t xml:space="preserve">HORTA-GUINARDÓ </w:t>
            </w:r>
          </w:p>
        </w:tc>
        <w:tc>
          <w:tcPr>
            <w:tcW w:w="4644" w:type="dxa"/>
            <w:shd w:val="clear" w:color="auto" w:fill="D9D9D9" w:themeFill="background1" w:themeFillShade="D9"/>
            <w:vAlign w:val="center"/>
          </w:tcPr>
          <w:p w:rsidR="001D450D" w:rsidRPr="007D27C0" w:rsidRDefault="001D450D" w:rsidP="00977978">
            <w:pPr>
              <w:spacing w:line="276" w:lineRule="auto"/>
              <w:rPr>
                <w:rFonts w:ascii="Arial" w:hAnsi="Arial" w:cs="Arial"/>
                <w:b/>
              </w:rPr>
            </w:pPr>
            <w:r w:rsidRPr="007D27C0">
              <w:rPr>
                <w:rFonts w:ascii="Arial" w:hAnsi="Arial" w:cs="Arial"/>
                <w:b/>
              </w:rPr>
              <w:t xml:space="preserve">NOU BARRIS </w:t>
            </w:r>
          </w:p>
        </w:tc>
      </w:tr>
      <w:tr w:rsidR="001D450D" w:rsidRPr="007D27C0" w:rsidTr="00977978">
        <w:trPr>
          <w:trHeight w:val="1683"/>
        </w:trPr>
        <w:tc>
          <w:tcPr>
            <w:tcW w:w="4644" w:type="dxa"/>
          </w:tcPr>
          <w:p w:rsidR="001D450D" w:rsidRPr="007D27C0" w:rsidRDefault="001D450D" w:rsidP="00977978">
            <w:pPr>
              <w:spacing w:line="276" w:lineRule="auto"/>
              <w:rPr>
                <w:rFonts w:ascii="Arial" w:hAnsi="Arial" w:cs="Arial"/>
              </w:rPr>
            </w:pP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Alimentació sostenible</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Cures</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Esport i lleure</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Comerç i serveis de proximitat</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Economia social i solidària</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Economia circular</w:t>
            </w:r>
          </w:p>
          <w:p w:rsidR="001D450D" w:rsidRPr="007D27C0" w:rsidRDefault="001D450D" w:rsidP="00977978">
            <w:pPr>
              <w:spacing w:line="276" w:lineRule="auto"/>
              <w:rPr>
                <w:rFonts w:ascii="Arial" w:hAnsi="Arial" w:cs="Arial"/>
              </w:rPr>
            </w:pPr>
          </w:p>
        </w:tc>
        <w:tc>
          <w:tcPr>
            <w:tcW w:w="4644" w:type="dxa"/>
          </w:tcPr>
          <w:p w:rsidR="001D450D" w:rsidRPr="007D27C0" w:rsidRDefault="001D450D" w:rsidP="00977978">
            <w:pPr>
              <w:spacing w:line="276" w:lineRule="auto"/>
              <w:rPr>
                <w:rFonts w:ascii="Arial" w:hAnsi="Arial" w:cs="Arial"/>
              </w:rPr>
            </w:pP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Treball de cures i atenció a les persones</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Comerç i serveis de proximitat </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Alimentació sostenible</w:t>
            </w:r>
          </w:p>
          <w:p w:rsidR="001D450D" w:rsidRPr="007D27C0" w:rsidRDefault="001D450D" w:rsidP="00977978">
            <w:pPr>
              <w:spacing w:line="276" w:lineRule="auto"/>
              <w:jc w:val="both"/>
              <w:rPr>
                <w:rFonts w:ascii="Arial" w:hAnsi="Arial" w:cs="Arial"/>
              </w:rPr>
            </w:pPr>
            <w:r w:rsidRPr="007D27C0">
              <w:rPr>
                <w:rFonts w:ascii="Arial" w:hAnsi="Arial" w:cs="Arial"/>
              </w:rPr>
              <w:sym w:font="Wingdings" w:char="F0A8"/>
            </w:r>
            <w:r w:rsidRPr="007D27C0">
              <w:rPr>
                <w:rFonts w:ascii="Arial" w:hAnsi="Arial" w:cs="Arial"/>
              </w:rPr>
              <w:t xml:space="preserve"> Indústries creatives </w:t>
            </w:r>
          </w:p>
          <w:p w:rsidR="001D450D" w:rsidRPr="007D27C0" w:rsidRDefault="001D450D" w:rsidP="00977978">
            <w:pPr>
              <w:spacing w:line="276" w:lineRule="auto"/>
              <w:jc w:val="both"/>
              <w:rPr>
                <w:rFonts w:ascii="Arial" w:hAnsi="Arial" w:cs="Arial"/>
              </w:rPr>
            </w:pPr>
            <w:r w:rsidRPr="007D27C0">
              <w:rPr>
                <w:rFonts w:ascii="Arial" w:hAnsi="Arial" w:cs="Arial"/>
              </w:rPr>
              <w:sym w:font="Wingdings" w:char="F0A8"/>
            </w:r>
            <w:r w:rsidRPr="007D27C0">
              <w:rPr>
                <w:rFonts w:ascii="Arial" w:hAnsi="Arial" w:cs="Arial"/>
              </w:rPr>
              <w:t xml:space="preserve"> Tecnologia</w:t>
            </w:r>
          </w:p>
        </w:tc>
      </w:tr>
      <w:tr w:rsidR="001D450D" w:rsidRPr="007D27C0" w:rsidTr="00977978">
        <w:trPr>
          <w:trHeight w:val="561"/>
        </w:trPr>
        <w:tc>
          <w:tcPr>
            <w:tcW w:w="4644" w:type="dxa"/>
            <w:shd w:val="clear" w:color="auto" w:fill="D9D9D9" w:themeFill="background1" w:themeFillShade="D9"/>
            <w:vAlign w:val="center"/>
          </w:tcPr>
          <w:p w:rsidR="001D450D" w:rsidRPr="007D27C0" w:rsidRDefault="001D450D" w:rsidP="00977978">
            <w:pPr>
              <w:spacing w:line="276" w:lineRule="auto"/>
              <w:rPr>
                <w:rFonts w:ascii="Arial" w:hAnsi="Arial" w:cs="Arial"/>
                <w:b/>
              </w:rPr>
            </w:pPr>
            <w:r w:rsidRPr="007D27C0">
              <w:rPr>
                <w:rFonts w:ascii="Arial" w:hAnsi="Arial" w:cs="Arial"/>
                <w:b/>
              </w:rPr>
              <w:t xml:space="preserve">SANT ANDREU </w:t>
            </w:r>
          </w:p>
        </w:tc>
        <w:tc>
          <w:tcPr>
            <w:tcW w:w="4644" w:type="dxa"/>
            <w:shd w:val="clear" w:color="auto" w:fill="D9D9D9" w:themeFill="background1" w:themeFillShade="D9"/>
            <w:vAlign w:val="center"/>
          </w:tcPr>
          <w:p w:rsidR="001D450D" w:rsidRPr="007D27C0" w:rsidRDefault="001D450D" w:rsidP="00977978">
            <w:pPr>
              <w:spacing w:line="276" w:lineRule="auto"/>
              <w:rPr>
                <w:rFonts w:ascii="Arial" w:hAnsi="Arial" w:cs="Arial"/>
                <w:b/>
              </w:rPr>
            </w:pPr>
            <w:r w:rsidRPr="007D27C0">
              <w:rPr>
                <w:rFonts w:ascii="Arial" w:hAnsi="Arial" w:cs="Arial"/>
                <w:b/>
              </w:rPr>
              <w:t xml:space="preserve">SANT MARTÍ </w:t>
            </w:r>
          </w:p>
        </w:tc>
      </w:tr>
      <w:tr w:rsidR="001D450D" w:rsidRPr="007D27C0" w:rsidTr="00977978">
        <w:tc>
          <w:tcPr>
            <w:tcW w:w="4644" w:type="dxa"/>
          </w:tcPr>
          <w:p w:rsidR="001D450D" w:rsidRPr="007D27C0" w:rsidRDefault="001D450D" w:rsidP="00977978">
            <w:pPr>
              <w:spacing w:line="276" w:lineRule="auto"/>
              <w:rPr>
                <w:rFonts w:ascii="Arial" w:hAnsi="Arial" w:cs="Arial"/>
              </w:rPr>
            </w:pP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Industria 4.0, </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Comerç i serveis de proximitat</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Economia circular i verda, </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Economia social i solidària</w:t>
            </w:r>
          </w:p>
          <w:p w:rsidR="001D450D" w:rsidRPr="007D27C0" w:rsidRDefault="001D450D" w:rsidP="00977978">
            <w:pPr>
              <w:spacing w:line="276" w:lineRule="auto"/>
              <w:rPr>
                <w:rFonts w:ascii="Arial" w:hAnsi="Arial" w:cs="Arial"/>
                <w:b/>
              </w:rPr>
            </w:pPr>
            <w:r w:rsidRPr="007D27C0">
              <w:rPr>
                <w:rFonts w:ascii="Arial" w:hAnsi="Arial" w:cs="Arial"/>
              </w:rPr>
              <w:sym w:font="Wingdings" w:char="F0A8"/>
            </w:r>
            <w:r w:rsidRPr="007D27C0">
              <w:rPr>
                <w:rFonts w:ascii="Arial" w:hAnsi="Arial" w:cs="Arial"/>
              </w:rPr>
              <w:t xml:space="preserve"> Alimentació sostenible</w:t>
            </w:r>
          </w:p>
        </w:tc>
        <w:tc>
          <w:tcPr>
            <w:tcW w:w="4644" w:type="dxa"/>
          </w:tcPr>
          <w:p w:rsidR="001D450D" w:rsidRPr="007D27C0" w:rsidRDefault="001D450D" w:rsidP="00977978">
            <w:pPr>
              <w:spacing w:line="276" w:lineRule="auto"/>
              <w:rPr>
                <w:rFonts w:ascii="Arial" w:hAnsi="Arial" w:cs="Arial"/>
              </w:rPr>
            </w:pP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Industria manufacturera</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TIC</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Comerç i serveis de proximitat </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Economia circular </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Indústries creatives  </w:t>
            </w:r>
          </w:p>
          <w:p w:rsidR="001D450D" w:rsidRPr="007D27C0" w:rsidRDefault="001D450D" w:rsidP="00977978">
            <w:pPr>
              <w:spacing w:line="276" w:lineRule="auto"/>
              <w:rPr>
                <w:rFonts w:ascii="Arial" w:hAnsi="Arial" w:cs="Arial"/>
              </w:rPr>
            </w:pPr>
            <w:r w:rsidRPr="007D27C0">
              <w:rPr>
                <w:rFonts w:ascii="Arial" w:hAnsi="Arial" w:cs="Arial"/>
              </w:rPr>
              <w:sym w:font="Wingdings" w:char="F0A8"/>
            </w:r>
            <w:r w:rsidRPr="007D27C0">
              <w:rPr>
                <w:rFonts w:ascii="Arial" w:hAnsi="Arial" w:cs="Arial"/>
              </w:rPr>
              <w:t xml:space="preserve"> Economia del visitant</w:t>
            </w:r>
          </w:p>
          <w:p w:rsidR="001D450D" w:rsidRPr="007D27C0" w:rsidRDefault="001D450D" w:rsidP="00977978">
            <w:pPr>
              <w:spacing w:line="276" w:lineRule="auto"/>
              <w:rPr>
                <w:rFonts w:ascii="Arial" w:hAnsi="Arial" w:cs="Arial"/>
                <w:b/>
              </w:rPr>
            </w:pPr>
          </w:p>
        </w:tc>
      </w:tr>
    </w:tbl>
    <w:p w:rsidR="001D450D" w:rsidRPr="007D27C0" w:rsidRDefault="001D450D" w:rsidP="001D450D">
      <w:pPr>
        <w:keepNext/>
        <w:autoSpaceDE/>
        <w:autoSpaceDN/>
        <w:spacing w:line="276" w:lineRule="auto"/>
        <w:outlineLvl w:val="0"/>
        <w:rPr>
          <w:rFonts w:ascii="Arial" w:hAnsi="Arial" w:cs="Arial"/>
          <w:b/>
          <w:kern w:val="28"/>
          <w:u w:val="single"/>
        </w:rPr>
      </w:pPr>
    </w:p>
    <w:tbl>
      <w:tblPr>
        <w:tblStyle w:val="Taulaambquadrcula"/>
        <w:tblW w:w="9322" w:type="dxa"/>
        <w:tblLook w:val="04A0" w:firstRow="1" w:lastRow="0" w:firstColumn="1" w:lastColumn="0" w:noHBand="0" w:noVBand="1"/>
      </w:tblPr>
      <w:tblGrid>
        <w:gridCol w:w="9322"/>
      </w:tblGrid>
      <w:tr w:rsidR="001D450D" w:rsidRPr="007D27C0" w:rsidTr="00977978">
        <w:trPr>
          <w:trHeight w:val="1332"/>
        </w:trPr>
        <w:tc>
          <w:tcPr>
            <w:tcW w:w="9322" w:type="dxa"/>
          </w:tcPr>
          <w:p w:rsidR="001D450D" w:rsidRPr="007D27C0" w:rsidRDefault="001D450D" w:rsidP="00977978">
            <w:pPr>
              <w:keepNext/>
              <w:autoSpaceDE/>
              <w:autoSpaceDN/>
              <w:spacing w:line="276" w:lineRule="auto"/>
              <w:outlineLvl w:val="0"/>
              <w:rPr>
                <w:rFonts w:ascii="Arial" w:hAnsi="Arial" w:cs="Arial"/>
                <w:kern w:val="28"/>
              </w:rPr>
            </w:pPr>
            <w:bookmarkStart w:id="37" w:name="_Toc115385253"/>
            <w:r w:rsidRPr="007D27C0">
              <w:rPr>
                <w:rFonts w:ascii="Arial" w:hAnsi="Arial" w:cs="Arial"/>
                <w:kern w:val="28"/>
              </w:rPr>
              <w:t>Justificació de l’àmbit assenyalat</w:t>
            </w:r>
            <w:bookmarkEnd w:id="37"/>
          </w:p>
          <w:p w:rsidR="001D450D" w:rsidRPr="007D27C0" w:rsidRDefault="001D450D" w:rsidP="00977978">
            <w:pPr>
              <w:keepNext/>
              <w:autoSpaceDE/>
              <w:autoSpaceDN/>
              <w:spacing w:line="276" w:lineRule="auto"/>
              <w:outlineLvl w:val="0"/>
              <w:rPr>
                <w:rFonts w:ascii="Arial" w:hAnsi="Arial" w:cs="Arial"/>
                <w:kern w:val="28"/>
              </w:rPr>
            </w:pPr>
          </w:p>
          <w:p w:rsidR="001D450D" w:rsidRPr="007D27C0" w:rsidRDefault="001D450D" w:rsidP="00977978">
            <w:pPr>
              <w:keepNext/>
              <w:autoSpaceDE/>
              <w:autoSpaceDN/>
              <w:spacing w:line="276" w:lineRule="auto"/>
              <w:outlineLvl w:val="0"/>
              <w:rPr>
                <w:rFonts w:ascii="Arial" w:hAnsi="Arial" w:cs="Arial"/>
                <w:kern w:val="28"/>
              </w:rPr>
            </w:pPr>
          </w:p>
          <w:p w:rsidR="001D450D" w:rsidRPr="007D27C0" w:rsidRDefault="001D450D" w:rsidP="00977978">
            <w:pPr>
              <w:keepNext/>
              <w:autoSpaceDE/>
              <w:autoSpaceDN/>
              <w:spacing w:line="276" w:lineRule="auto"/>
              <w:outlineLvl w:val="0"/>
              <w:rPr>
                <w:rFonts w:ascii="Arial" w:hAnsi="Arial" w:cs="Arial"/>
                <w:kern w:val="28"/>
              </w:rPr>
            </w:pPr>
          </w:p>
          <w:p w:rsidR="001D450D" w:rsidRPr="007D27C0" w:rsidRDefault="001D450D" w:rsidP="00977978">
            <w:pPr>
              <w:keepNext/>
              <w:spacing w:line="276" w:lineRule="auto"/>
              <w:outlineLvl w:val="0"/>
              <w:rPr>
                <w:rFonts w:ascii="Arial" w:hAnsi="Arial" w:cs="Arial"/>
                <w:kern w:val="28"/>
              </w:rPr>
            </w:pPr>
          </w:p>
        </w:tc>
      </w:tr>
    </w:tbl>
    <w:p w:rsidR="001D450D" w:rsidRPr="007D27C0" w:rsidRDefault="001D450D" w:rsidP="001D450D">
      <w:pPr>
        <w:keepNext/>
        <w:autoSpaceDE/>
        <w:autoSpaceDN/>
        <w:spacing w:line="276" w:lineRule="auto"/>
        <w:outlineLvl w:val="0"/>
        <w:rPr>
          <w:rFonts w:ascii="Arial" w:hAnsi="Arial" w:cs="Arial"/>
          <w:b/>
          <w:kern w:val="28"/>
        </w:rPr>
      </w:pPr>
    </w:p>
    <w:p w:rsidR="001D450D" w:rsidRPr="007D27C0" w:rsidRDefault="001D450D" w:rsidP="001D450D">
      <w:pPr>
        <w:keepNext/>
        <w:autoSpaceDE/>
        <w:autoSpaceDN/>
        <w:spacing w:line="276" w:lineRule="auto"/>
        <w:outlineLvl w:val="0"/>
        <w:rPr>
          <w:rFonts w:ascii="Arial" w:hAnsi="Arial" w:cs="Arial"/>
          <w:b/>
          <w:kern w:val="28"/>
        </w:rPr>
      </w:pPr>
      <w:bookmarkStart w:id="38" w:name="_Toc110039476"/>
      <w:bookmarkStart w:id="39" w:name="_Toc115385254"/>
      <w:r w:rsidRPr="007D27C0">
        <w:rPr>
          <w:rFonts w:ascii="Arial" w:hAnsi="Arial" w:cs="Arial"/>
          <w:b/>
          <w:kern w:val="28"/>
        </w:rPr>
        <w:t>CRITERI 5</w:t>
      </w:r>
      <w:bookmarkEnd w:id="38"/>
      <w:bookmarkEnd w:id="39"/>
    </w:p>
    <w:p w:rsidR="001D450D" w:rsidRPr="007D27C0" w:rsidRDefault="001D450D" w:rsidP="001D450D">
      <w:pPr>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jc w:val="both"/>
        <w:rPr>
          <w:rFonts w:ascii="Arial" w:hAnsi="Arial" w:cs="Arial"/>
          <w:b/>
        </w:rPr>
      </w:pPr>
      <w:r w:rsidRPr="007D27C0">
        <w:rPr>
          <w:rFonts w:ascii="Arial" w:hAnsi="Arial" w:cs="Arial"/>
          <w:b/>
          <w:kern w:val="28"/>
        </w:rPr>
        <w:t>5. Pla de dinamització econòmica i social de la zona, per a cada local, fins a 35 punts (</w:t>
      </w:r>
      <w:r w:rsidRPr="007D27C0">
        <w:rPr>
          <w:rFonts w:ascii="Arial" w:hAnsi="Arial" w:cs="Arial"/>
          <w:b/>
        </w:rPr>
        <w:t>Cal obtenir, com a mínim, 10 punts per no resultar exclòs)</w:t>
      </w:r>
    </w:p>
    <w:p w:rsidR="001D450D" w:rsidRPr="007D27C0" w:rsidRDefault="001D450D" w:rsidP="001D450D">
      <w:pP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sidRPr="007D27C0">
        <w:rPr>
          <w:rFonts w:ascii="Arial" w:hAnsi="Arial" w:cs="Arial"/>
        </w:rPr>
        <w:t>5.1. Dinamització econòmica a partir d’acords o campanyes, fins a 10 punts</w:t>
      </w: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sidRPr="007D27C0">
        <w:rPr>
          <w:rFonts w:ascii="Arial" w:hAnsi="Arial" w:cs="Arial"/>
        </w:rPr>
        <w:t>Expliqueu, segons cada local, quines propostes teniu per establir relacions empresarials i/o associatives, sinergies, acords o campanyes.</w:t>
      </w: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autoSpaceDE/>
        <w:autoSpaceDN/>
        <w:spacing w:line="276" w:lineRule="auto"/>
        <w:jc w:val="right"/>
        <w:rPr>
          <w:rFonts w:ascii="Arial" w:hAnsi="Arial" w:cs="Arial"/>
        </w:rPr>
      </w:pPr>
      <w:r w:rsidRPr="007D27C0">
        <w:rPr>
          <w:rFonts w:ascii="Arial" w:hAnsi="Arial" w:cs="Arial"/>
        </w:rPr>
        <w:t>Cal aportar cartes d’adhesions o similars per obtenir les diferents valoracions</w:t>
      </w:r>
    </w:p>
    <w:p w:rsidR="001D450D" w:rsidRPr="007D27C0" w:rsidRDefault="001D450D" w:rsidP="001D450D">
      <w:pPr>
        <w:pBdr>
          <w:top w:val="single" w:sz="4" w:space="1" w:color="auto"/>
          <w:left w:val="single" w:sz="4" w:space="4" w:color="auto"/>
          <w:bottom w:val="single" w:sz="4" w:space="1" w:color="auto"/>
          <w:right w:val="single" w:sz="4" w:space="4" w:color="auto"/>
        </w:pBdr>
        <w:autoSpaceDE/>
        <w:autoSpaceDN/>
        <w:spacing w:line="276" w:lineRule="auto"/>
        <w:jc w:val="both"/>
        <w:rPr>
          <w:rFonts w:ascii="Arial" w:hAnsi="Arial" w:cs="Arial"/>
        </w:rPr>
      </w:pPr>
      <w:r w:rsidRPr="007D27C0">
        <w:rPr>
          <w:rFonts w:ascii="Arial" w:hAnsi="Arial" w:cs="Arial"/>
        </w:rPr>
        <w:t>5.2 Retorn social o veïnal al territori, fins a 10 punts</w:t>
      </w:r>
    </w:p>
    <w:p w:rsidR="001D450D" w:rsidRPr="007D27C0" w:rsidRDefault="001D450D" w:rsidP="001D450D">
      <w:pPr>
        <w:pBdr>
          <w:top w:val="single" w:sz="4" w:space="1" w:color="auto"/>
          <w:left w:val="single" w:sz="4" w:space="4" w:color="auto"/>
          <w:bottom w:val="single" w:sz="4" w:space="1" w:color="auto"/>
          <w:right w:val="single" w:sz="4" w:space="4" w:color="auto"/>
        </w:pBdr>
        <w:autoSpaceDE/>
        <w:autoSpaceDN/>
        <w:spacing w:line="276" w:lineRule="auto"/>
        <w:jc w:val="both"/>
        <w:rPr>
          <w:rFonts w:ascii="Arial" w:hAnsi="Arial" w:cs="Arial"/>
        </w:rPr>
      </w:pPr>
      <w:r w:rsidRPr="007D27C0">
        <w:rPr>
          <w:rFonts w:ascii="Arial" w:hAnsi="Arial" w:cs="Arial"/>
        </w:rPr>
        <w:t>Expliqueu quines accions de retorn social hi haurà per als veïns i les veïnes i per al teixit econòmic de proximitat.</w:t>
      </w:r>
    </w:p>
    <w:p w:rsidR="001D450D" w:rsidRPr="007D27C0" w:rsidRDefault="001D450D" w:rsidP="001D450D">
      <w:pPr>
        <w:pBdr>
          <w:top w:val="single" w:sz="4" w:space="1" w:color="auto"/>
          <w:left w:val="single" w:sz="4" w:space="4" w:color="auto"/>
          <w:bottom w:val="single" w:sz="4" w:space="1" w:color="auto"/>
          <w:right w:val="single" w:sz="4" w:space="4" w:color="auto"/>
        </w:pBdr>
        <w:autoSpaceDE/>
        <w:autoSpaceDN/>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autoSpaceDE/>
        <w:autoSpaceDN/>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autoSpaceDE/>
        <w:autoSpaceDN/>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autoSpaceDE/>
        <w:autoSpaceDN/>
        <w:spacing w:line="276" w:lineRule="auto"/>
        <w:jc w:val="both"/>
        <w:rPr>
          <w:rFonts w:ascii="Arial" w:hAnsi="Arial" w:cs="Arial"/>
        </w:rPr>
      </w:pP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keepNext/>
        <w:autoSpaceDE/>
        <w:autoSpaceDN/>
        <w:spacing w:line="276" w:lineRule="auto"/>
        <w:outlineLvl w:val="0"/>
        <w:rPr>
          <w:rFonts w:ascii="Arial" w:hAnsi="Arial" w:cs="Arial"/>
          <w:kern w:val="28"/>
        </w:rPr>
      </w:pPr>
      <w:bookmarkStart w:id="40" w:name="_Toc110039479"/>
      <w:bookmarkStart w:id="41" w:name="_Toc115385255"/>
      <w:r w:rsidRPr="007D27C0">
        <w:rPr>
          <w:rFonts w:ascii="Arial" w:hAnsi="Arial" w:cs="Arial"/>
          <w:kern w:val="28"/>
        </w:rPr>
        <w:t>5.3 En relació amb l’atracció de persones treballadores, usuàries o clientela, fins a 15 punts</w:t>
      </w:r>
      <w:bookmarkEnd w:id="40"/>
      <w:bookmarkEnd w:id="41"/>
    </w:p>
    <w:p w:rsidR="001D450D" w:rsidRPr="007D27C0" w:rsidRDefault="001D450D" w:rsidP="001D450D">
      <w:pP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sidRPr="007D27C0">
        <w:rPr>
          <w:rFonts w:ascii="Arial" w:hAnsi="Arial" w:cs="Arial"/>
        </w:rPr>
        <w:t xml:space="preserve">      5.3.1 Flux previst de de clientela (segons tipus de negoci), fins a 5 punts</w:t>
      </w: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pBdr>
          <w:top w:val="single" w:sz="4" w:space="1" w:color="auto"/>
          <w:left w:val="single" w:sz="4" w:space="22"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5.3.2 Nombre de persones treballadores que hi treballaran habitualment, fins a 5 punts</w:t>
      </w:r>
    </w:p>
    <w:p w:rsidR="001D450D" w:rsidRPr="007D27C0" w:rsidRDefault="001D450D" w:rsidP="001D450D">
      <w:pPr>
        <w:pBdr>
          <w:top w:val="single" w:sz="4" w:space="1" w:color="auto"/>
          <w:left w:val="single" w:sz="4" w:space="22"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2"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2"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2"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pBdr>
          <w:top w:val="single" w:sz="4" w:space="1" w:color="auto"/>
          <w:left w:val="single" w:sz="4" w:space="22"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5.3.3 Nombre d’empreses i/o entitats jurídiques que tindran allà una seu, fins a 5 punts</w:t>
      </w:r>
    </w:p>
    <w:p w:rsidR="001D450D" w:rsidRPr="007D27C0" w:rsidRDefault="001D450D" w:rsidP="001D450D">
      <w:pPr>
        <w:pBdr>
          <w:top w:val="single" w:sz="4" w:space="1" w:color="auto"/>
          <w:left w:val="single" w:sz="4" w:space="22"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2"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2"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2"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autoSpaceDE/>
        <w:autoSpaceDN/>
        <w:rPr>
          <w:rFonts w:ascii="Arial" w:hAnsi="Arial" w:cs="Arial"/>
          <w:b/>
          <w:kern w:val="28"/>
          <w:sz w:val="22"/>
          <w:szCs w:val="22"/>
        </w:rPr>
      </w:pPr>
      <w:r w:rsidRPr="007D27C0">
        <w:rPr>
          <w:rFonts w:ascii="Arial" w:hAnsi="Arial" w:cs="Arial"/>
          <w:sz w:val="22"/>
          <w:szCs w:val="22"/>
        </w:rPr>
        <w:br w:type="page"/>
      </w:r>
    </w:p>
    <w:p w:rsidR="001D450D" w:rsidRPr="007D27C0" w:rsidRDefault="001D450D" w:rsidP="001D450D">
      <w:pPr>
        <w:pStyle w:val="Ttol1"/>
        <w:jc w:val="center"/>
        <w:rPr>
          <w:rFonts w:ascii="Arial" w:hAnsi="Arial" w:cs="Arial"/>
          <w:sz w:val="22"/>
          <w:szCs w:val="22"/>
        </w:rPr>
      </w:pPr>
      <w:bookmarkStart w:id="42" w:name="_Toc115385256"/>
      <w:r w:rsidRPr="007D27C0">
        <w:rPr>
          <w:rFonts w:ascii="Arial" w:hAnsi="Arial" w:cs="Arial"/>
          <w:sz w:val="22"/>
          <w:szCs w:val="22"/>
        </w:rPr>
        <w:lastRenderedPageBreak/>
        <w:t>ANNEX NÚM. 3.2</w:t>
      </w:r>
      <w:bookmarkEnd w:id="42"/>
    </w:p>
    <w:p w:rsidR="001D450D" w:rsidRPr="007D27C0" w:rsidRDefault="001D450D" w:rsidP="001D450D">
      <w:pPr>
        <w:jc w:val="center"/>
        <w:rPr>
          <w:rFonts w:ascii="Arial" w:hAnsi="Arial" w:cs="Arial"/>
          <w:b/>
          <w:kern w:val="28"/>
          <w:sz w:val="22"/>
          <w:szCs w:val="22"/>
        </w:rPr>
      </w:pPr>
      <w:r w:rsidRPr="007D27C0">
        <w:rPr>
          <w:rFonts w:ascii="Arial" w:hAnsi="Arial" w:cs="Arial"/>
          <w:b/>
          <w:kern w:val="28"/>
          <w:sz w:val="22"/>
          <w:szCs w:val="22"/>
        </w:rPr>
        <w:t>LOT 2</w:t>
      </w:r>
    </w:p>
    <w:p w:rsidR="001D450D" w:rsidRPr="007D27C0" w:rsidRDefault="001D450D" w:rsidP="001D450D">
      <w:pPr>
        <w:jc w:val="center"/>
        <w:rPr>
          <w:rFonts w:ascii="Arial" w:hAnsi="Arial" w:cs="Arial"/>
          <w:b/>
          <w:kern w:val="28"/>
          <w:sz w:val="22"/>
          <w:szCs w:val="22"/>
        </w:rPr>
      </w:pPr>
    </w:p>
    <w:p w:rsidR="001D450D" w:rsidRPr="007D27C0" w:rsidRDefault="001D450D" w:rsidP="001D450D">
      <w:pPr>
        <w:keepNext/>
        <w:spacing w:line="276" w:lineRule="auto"/>
        <w:jc w:val="center"/>
        <w:outlineLvl w:val="1"/>
        <w:rPr>
          <w:rFonts w:ascii="Arial" w:hAnsi="Arial" w:cs="Arial"/>
          <w:b/>
          <w:bCs/>
          <w:iCs/>
          <w:u w:val="single"/>
        </w:rPr>
      </w:pPr>
      <w:bookmarkStart w:id="43" w:name="_Toc115385257"/>
      <w:r w:rsidRPr="007D27C0">
        <w:rPr>
          <w:rFonts w:ascii="Arial" w:hAnsi="Arial" w:cs="Arial"/>
          <w:b/>
          <w:bCs/>
          <w:iCs/>
          <w:u w:val="single"/>
        </w:rPr>
        <w:t>FORMULARI DE PROPOSTA</w:t>
      </w:r>
      <w:bookmarkEnd w:id="43"/>
    </w:p>
    <w:p w:rsidR="001D450D" w:rsidRPr="007D27C0" w:rsidRDefault="001D450D" w:rsidP="001D450D">
      <w:pPr>
        <w:spacing w:line="276" w:lineRule="auto"/>
        <w:jc w:val="center"/>
        <w:rPr>
          <w:rFonts w:ascii="Arial" w:hAnsi="Arial" w:cs="Arial"/>
        </w:rPr>
      </w:pPr>
    </w:p>
    <w:p w:rsidR="001D450D" w:rsidRPr="007D27C0" w:rsidRDefault="001D450D" w:rsidP="001D450D">
      <w:pPr>
        <w:spacing w:line="276" w:lineRule="auto"/>
        <w:jc w:val="both"/>
        <w:rPr>
          <w:rFonts w:ascii="Arial" w:hAnsi="Arial" w:cs="Arial"/>
          <w:b/>
        </w:rPr>
      </w:pPr>
      <w:r w:rsidRPr="007D27C0">
        <w:rPr>
          <w:rFonts w:ascii="Arial" w:hAnsi="Arial" w:cs="Arial"/>
          <w:b/>
        </w:rPr>
        <w:t>Dades de la persona de contacte</w:t>
      </w:r>
    </w:p>
    <w:tbl>
      <w:tblPr>
        <w:tblStyle w:val="Taulaambquadrcula3"/>
        <w:tblW w:w="0" w:type="auto"/>
        <w:tblLook w:val="04A0" w:firstRow="1" w:lastRow="0" w:firstColumn="1" w:lastColumn="0" w:noHBand="0" w:noVBand="1"/>
      </w:tblPr>
      <w:tblGrid>
        <w:gridCol w:w="8720"/>
      </w:tblGrid>
      <w:tr w:rsidR="001D450D" w:rsidRPr="007D27C0" w:rsidTr="00977978">
        <w:tc>
          <w:tcPr>
            <w:tcW w:w="9180" w:type="dxa"/>
            <w:tcBorders>
              <w:top w:val="single" w:sz="4" w:space="0" w:color="auto"/>
              <w:left w:val="single" w:sz="4" w:space="0" w:color="auto"/>
              <w:bottom w:val="single" w:sz="4" w:space="0" w:color="auto"/>
              <w:right w:val="single" w:sz="4" w:space="0" w:color="auto"/>
            </w:tcBorders>
          </w:tcPr>
          <w:p w:rsidR="001D450D" w:rsidRPr="007D27C0" w:rsidRDefault="001D450D" w:rsidP="00977978">
            <w:pPr>
              <w:spacing w:line="276" w:lineRule="auto"/>
              <w:jc w:val="both"/>
              <w:rPr>
                <w:rFonts w:ascii="Arial" w:hAnsi="Arial" w:cs="Arial"/>
              </w:rPr>
            </w:pPr>
            <w:r w:rsidRPr="007D27C0">
              <w:rPr>
                <w:rFonts w:ascii="Arial" w:hAnsi="Arial" w:cs="Arial"/>
              </w:rPr>
              <w:t>Nom i cognoms de la persona sol·licitant:</w:t>
            </w:r>
          </w:p>
          <w:p w:rsidR="001D450D" w:rsidRPr="007D27C0" w:rsidRDefault="001D450D" w:rsidP="00977978">
            <w:pPr>
              <w:spacing w:line="276" w:lineRule="auto"/>
              <w:jc w:val="both"/>
              <w:rPr>
                <w:rFonts w:ascii="Arial" w:hAnsi="Arial" w:cs="Arial"/>
              </w:rPr>
            </w:pPr>
            <w:r w:rsidRPr="007D27C0">
              <w:rPr>
                <w:rFonts w:ascii="Arial" w:hAnsi="Arial" w:cs="Arial"/>
              </w:rPr>
              <w:t>Nom de l’activitat:</w:t>
            </w:r>
          </w:p>
          <w:p w:rsidR="001D450D" w:rsidRPr="007D27C0" w:rsidRDefault="001D450D" w:rsidP="00977978">
            <w:pPr>
              <w:spacing w:line="276" w:lineRule="auto"/>
              <w:jc w:val="both"/>
              <w:rPr>
                <w:rFonts w:ascii="Arial" w:hAnsi="Arial" w:cs="Arial"/>
              </w:rPr>
            </w:pPr>
            <w:r w:rsidRPr="007D27C0">
              <w:rPr>
                <w:rFonts w:ascii="Arial" w:hAnsi="Arial" w:cs="Arial"/>
              </w:rPr>
              <w:t>Títol del projecte:</w:t>
            </w:r>
          </w:p>
          <w:p w:rsidR="001D450D" w:rsidRPr="007D27C0" w:rsidRDefault="001D450D" w:rsidP="00977978">
            <w:pPr>
              <w:spacing w:line="276" w:lineRule="auto"/>
              <w:jc w:val="both"/>
              <w:rPr>
                <w:rFonts w:ascii="Arial" w:hAnsi="Arial" w:cs="Arial"/>
              </w:rPr>
            </w:pPr>
            <w:r w:rsidRPr="007D27C0">
              <w:rPr>
                <w:rFonts w:ascii="Arial" w:hAnsi="Arial" w:cs="Arial"/>
              </w:rPr>
              <w:t>Adreça electrònica:</w:t>
            </w:r>
          </w:p>
          <w:p w:rsidR="001D450D" w:rsidRPr="007D27C0" w:rsidRDefault="001D450D" w:rsidP="00977978">
            <w:pPr>
              <w:spacing w:line="276" w:lineRule="auto"/>
              <w:jc w:val="both"/>
              <w:rPr>
                <w:rFonts w:ascii="Arial" w:hAnsi="Arial" w:cs="Arial"/>
              </w:rPr>
            </w:pPr>
            <w:r w:rsidRPr="007D27C0">
              <w:rPr>
                <w:rFonts w:ascii="Arial" w:hAnsi="Arial" w:cs="Arial"/>
              </w:rPr>
              <w:t>Domicili:</w:t>
            </w:r>
          </w:p>
          <w:p w:rsidR="001D450D" w:rsidRPr="007D27C0" w:rsidRDefault="001D450D" w:rsidP="00977978">
            <w:pPr>
              <w:spacing w:line="276" w:lineRule="auto"/>
              <w:jc w:val="both"/>
              <w:rPr>
                <w:rFonts w:ascii="Arial" w:hAnsi="Arial" w:cs="Arial"/>
              </w:rPr>
            </w:pPr>
            <w:r w:rsidRPr="007D27C0">
              <w:rPr>
                <w:rFonts w:ascii="Arial" w:hAnsi="Arial" w:cs="Arial"/>
              </w:rPr>
              <w:t>Telèfon:</w:t>
            </w:r>
          </w:p>
        </w:tc>
      </w:tr>
      <w:tr w:rsidR="001D450D" w:rsidRPr="007D27C0" w:rsidTr="00977978">
        <w:tc>
          <w:tcPr>
            <w:tcW w:w="9180" w:type="dxa"/>
            <w:tcBorders>
              <w:top w:val="single" w:sz="4" w:space="0" w:color="auto"/>
              <w:left w:val="nil"/>
              <w:bottom w:val="nil"/>
              <w:right w:val="nil"/>
            </w:tcBorders>
          </w:tcPr>
          <w:p w:rsidR="001D450D" w:rsidRPr="007D27C0" w:rsidRDefault="001D450D" w:rsidP="00977978">
            <w:pPr>
              <w:spacing w:line="276" w:lineRule="auto"/>
              <w:jc w:val="both"/>
              <w:rPr>
                <w:rFonts w:ascii="Arial" w:hAnsi="Arial" w:cs="Arial"/>
              </w:rPr>
            </w:pPr>
          </w:p>
        </w:tc>
      </w:tr>
    </w:tbl>
    <w:p w:rsidR="001D450D" w:rsidRPr="007D27C0" w:rsidRDefault="001D450D" w:rsidP="001D450D">
      <w:pPr>
        <w:autoSpaceDE/>
        <w:spacing w:line="276" w:lineRule="auto"/>
        <w:jc w:val="both"/>
        <w:rPr>
          <w:rFonts w:ascii="Arial" w:hAnsi="Arial" w:cs="Arial"/>
        </w:rPr>
      </w:pPr>
      <w:r w:rsidRPr="007D27C0">
        <w:rPr>
          <w:rFonts w:ascii="Arial" w:hAnsi="Arial" w:cs="Arial"/>
        </w:rPr>
        <w:t xml:space="preserve">La descripció dels criteris sotmesos a judici de valor es detallen a l’annex núm. 2.2.Cal tenir present que aquest formulari és l’oferta tècnica que serà l’objecte d’estudi i valoració per part del Comitè d’experts; per tant, s’hi ha de fer constar tota la informació i dades del projecte.  </w:t>
      </w:r>
    </w:p>
    <w:p w:rsidR="001D450D" w:rsidRPr="007D27C0" w:rsidRDefault="001D450D" w:rsidP="001D450D">
      <w:pPr>
        <w:autoSpaceDE/>
        <w:spacing w:line="276" w:lineRule="auto"/>
        <w:jc w:val="both"/>
        <w:rPr>
          <w:rFonts w:ascii="Arial" w:hAnsi="Arial" w:cs="Arial"/>
        </w:rPr>
      </w:pPr>
    </w:p>
    <w:p w:rsidR="001D450D" w:rsidRPr="007D27C0" w:rsidRDefault="001D450D" w:rsidP="001D450D">
      <w:pPr>
        <w:pStyle w:val="Textdecomentari"/>
        <w:spacing w:line="276" w:lineRule="auto"/>
        <w:jc w:val="both"/>
        <w:rPr>
          <w:rFonts w:ascii="Arial" w:hAnsi="Arial" w:cs="Arial"/>
        </w:rPr>
      </w:pPr>
      <w:r w:rsidRPr="007D27C0">
        <w:rPr>
          <w:rFonts w:ascii="Arial" w:hAnsi="Arial" w:cs="Arial"/>
        </w:rPr>
        <w:t>En aquest formulari heu d’explicar, detalladament, quin és el vostre projecte per al nou local, quina és l’activitat que hi voleu desenvolupar i com la voleu desenvolupar. Per emplenar-lo, heu de tenir en compte els aspectes següents:</w:t>
      </w:r>
    </w:p>
    <w:p w:rsidR="001D450D" w:rsidRPr="007D27C0" w:rsidRDefault="001D450D" w:rsidP="001D450D">
      <w:pPr>
        <w:pStyle w:val="Textdecomentari"/>
        <w:spacing w:line="276" w:lineRule="auto"/>
        <w:jc w:val="both"/>
        <w:rPr>
          <w:rFonts w:ascii="Arial" w:hAnsi="Arial" w:cs="Arial"/>
          <w:b/>
        </w:rPr>
      </w:pPr>
    </w:p>
    <w:p w:rsidR="001D450D" w:rsidRPr="007D27C0" w:rsidRDefault="001D450D" w:rsidP="001D450D">
      <w:pPr>
        <w:pStyle w:val="Pargrafdellista"/>
        <w:numPr>
          <w:ilvl w:val="0"/>
          <w:numId w:val="42"/>
        </w:numPr>
        <w:jc w:val="both"/>
        <w:rPr>
          <w:rFonts w:ascii="Arial" w:hAnsi="Arial" w:cs="Arial"/>
        </w:rPr>
      </w:pPr>
      <w:r w:rsidRPr="007D27C0">
        <w:rPr>
          <w:rFonts w:ascii="Arial" w:hAnsi="Arial" w:cs="Arial"/>
        </w:rPr>
        <w:t>Cal presentar un formulari per a cada local pel qual s’opta.</w:t>
      </w:r>
    </w:p>
    <w:p w:rsidR="001D450D" w:rsidRPr="007D27C0" w:rsidRDefault="001D450D" w:rsidP="001D450D">
      <w:pPr>
        <w:jc w:val="both"/>
        <w:rPr>
          <w:rFonts w:ascii="Arial" w:hAnsi="Arial" w:cs="Arial"/>
        </w:rPr>
      </w:pPr>
    </w:p>
    <w:p w:rsidR="001D450D" w:rsidRPr="007D27C0" w:rsidRDefault="001D450D" w:rsidP="001D450D">
      <w:pPr>
        <w:ind w:left="708"/>
        <w:jc w:val="both"/>
        <w:rPr>
          <w:rFonts w:ascii="Arial" w:hAnsi="Arial" w:cs="Arial"/>
        </w:rPr>
      </w:pPr>
      <w:r w:rsidRPr="007D27C0">
        <w:rPr>
          <w:rFonts w:ascii="Arial" w:hAnsi="Arial" w:cs="Arial"/>
        </w:rPr>
        <w:t>Recordeu que pel lot 2, no hi ha límit de locals i a més, és compatible amb la presentació d’ofertes pel lot 1 o d’altres convocatòries.</w:t>
      </w:r>
    </w:p>
    <w:p w:rsidR="001D450D" w:rsidRPr="007D27C0" w:rsidRDefault="001D450D" w:rsidP="001D450D">
      <w:pPr>
        <w:jc w:val="both"/>
        <w:rPr>
          <w:rFonts w:ascii="Arial" w:hAnsi="Arial" w:cs="Arial"/>
        </w:rPr>
      </w:pPr>
    </w:p>
    <w:p w:rsidR="001D450D" w:rsidRPr="007D27C0" w:rsidRDefault="001D450D" w:rsidP="001D450D">
      <w:pPr>
        <w:ind w:left="708"/>
        <w:jc w:val="both"/>
        <w:rPr>
          <w:rFonts w:ascii="Arial" w:hAnsi="Arial" w:cs="Arial"/>
        </w:rPr>
      </w:pPr>
      <w:r w:rsidRPr="007D27C0">
        <w:rPr>
          <w:rFonts w:ascii="Arial" w:hAnsi="Arial" w:cs="Arial"/>
        </w:rPr>
        <w:t>No és possible presentar diversos projectes per a un mateix local, ja sigui de forma individual o participant amb altres sol·licitants.</w:t>
      </w:r>
    </w:p>
    <w:p w:rsidR="001D450D" w:rsidRPr="007D27C0" w:rsidRDefault="001D450D" w:rsidP="001D450D">
      <w:pPr>
        <w:jc w:val="both"/>
        <w:rPr>
          <w:rFonts w:ascii="Arial" w:hAnsi="Arial" w:cs="Arial"/>
        </w:rPr>
      </w:pPr>
    </w:p>
    <w:p w:rsidR="001D450D" w:rsidRPr="007D27C0" w:rsidRDefault="001D450D" w:rsidP="001D450D">
      <w:pPr>
        <w:pStyle w:val="Pargrafdellista"/>
        <w:numPr>
          <w:ilvl w:val="0"/>
          <w:numId w:val="42"/>
        </w:numPr>
        <w:jc w:val="both"/>
        <w:rPr>
          <w:rFonts w:ascii="Arial" w:hAnsi="Arial" w:cs="Arial"/>
        </w:rPr>
      </w:pPr>
      <w:r w:rsidRPr="007D27C0">
        <w:rPr>
          <w:rFonts w:ascii="Arial" w:hAnsi="Arial" w:cs="Arial"/>
        </w:rPr>
        <w:t>L’explicació sobre el vostre projecte ha de ser clara i el més concreta possible, sense obviar cap dada o idea rellevant.</w:t>
      </w:r>
    </w:p>
    <w:p w:rsidR="001D450D" w:rsidRPr="007D27C0" w:rsidRDefault="001D450D" w:rsidP="001D450D">
      <w:pPr>
        <w:jc w:val="both"/>
        <w:rPr>
          <w:rFonts w:ascii="Arial" w:hAnsi="Arial" w:cs="Arial"/>
        </w:rPr>
      </w:pPr>
    </w:p>
    <w:p w:rsidR="001D450D" w:rsidRPr="007D27C0" w:rsidRDefault="001D450D" w:rsidP="001D450D">
      <w:pPr>
        <w:ind w:left="708"/>
        <w:jc w:val="both"/>
        <w:rPr>
          <w:rFonts w:ascii="Arial" w:hAnsi="Arial" w:cs="Arial"/>
        </w:rPr>
      </w:pPr>
      <w:r w:rsidRPr="007D27C0">
        <w:rPr>
          <w:rFonts w:ascii="Arial" w:hAnsi="Arial" w:cs="Arial"/>
        </w:rPr>
        <w:t>S’han d’emplenar tots els camps i cal seguir-ne l’ordre establert, no hi ha una limitació màxima per camp.</w:t>
      </w:r>
    </w:p>
    <w:p w:rsidR="001D450D" w:rsidRPr="007D27C0" w:rsidRDefault="001D450D" w:rsidP="001D450D">
      <w:pPr>
        <w:jc w:val="both"/>
        <w:rPr>
          <w:rFonts w:ascii="Arial" w:hAnsi="Arial" w:cs="Arial"/>
        </w:rPr>
      </w:pPr>
    </w:p>
    <w:p w:rsidR="001D450D" w:rsidRPr="007D27C0" w:rsidRDefault="001D450D" w:rsidP="001D450D">
      <w:pPr>
        <w:pStyle w:val="Pargrafdellista"/>
        <w:numPr>
          <w:ilvl w:val="0"/>
          <w:numId w:val="42"/>
        </w:numPr>
        <w:jc w:val="both"/>
        <w:rPr>
          <w:rFonts w:ascii="Arial" w:hAnsi="Arial" w:cs="Arial"/>
        </w:rPr>
      </w:pPr>
      <w:r w:rsidRPr="007D27C0">
        <w:rPr>
          <w:rFonts w:ascii="Arial" w:hAnsi="Arial" w:cs="Arial"/>
        </w:rPr>
        <w:t>S’aconsella que l’extensió màxima de la totalitat de la proposta no superi les 50 pàgines.</w:t>
      </w:r>
    </w:p>
    <w:p w:rsidR="001D450D" w:rsidRPr="007D27C0" w:rsidRDefault="001D450D" w:rsidP="001D450D">
      <w:pPr>
        <w:pStyle w:val="Pargrafdellista"/>
        <w:ind w:left="720"/>
        <w:jc w:val="both"/>
        <w:rPr>
          <w:rFonts w:ascii="Arial" w:hAnsi="Arial" w:cs="Arial"/>
        </w:rPr>
      </w:pPr>
    </w:p>
    <w:p w:rsidR="001D450D" w:rsidRPr="007D27C0" w:rsidRDefault="001D450D" w:rsidP="001D450D">
      <w:pPr>
        <w:pStyle w:val="Pargrafdellista"/>
        <w:ind w:left="720"/>
        <w:jc w:val="both"/>
        <w:rPr>
          <w:rFonts w:ascii="Arial" w:hAnsi="Arial" w:cs="Arial"/>
        </w:rPr>
      </w:pPr>
      <w:r w:rsidRPr="007D27C0">
        <w:rPr>
          <w:rFonts w:ascii="Arial" w:hAnsi="Arial" w:cs="Arial"/>
        </w:rPr>
        <w:t>Ara bé, cal tenir present que la mida màxima permesa per cadascun dels arxius individuals és de 30 MB i per l’oferta global de 50 MB.</w:t>
      </w:r>
    </w:p>
    <w:p w:rsidR="001D450D" w:rsidRPr="007D27C0" w:rsidRDefault="001D450D" w:rsidP="001D450D">
      <w:pPr>
        <w:jc w:val="both"/>
        <w:rPr>
          <w:rFonts w:ascii="Arial" w:hAnsi="Arial" w:cs="Arial"/>
        </w:rPr>
      </w:pPr>
    </w:p>
    <w:p w:rsidR="001D450D" w:rsidRPr="007D27C0" w:rsidRDefault="001D450D" w:rsidP="001D450D">
      <w:pPr>
        <w:pStyle w:val="Pargrafdellista"/>
        <w:numPr>
          <w:ilvl w:val="0"/>
          <w:numId w:val="42"/>
        </w:numPr>
        <w:jc w:val="both"/>
        <w:rPr>
          <w:rFonts w:ascii="Arial" w:hAnsi="Arial" w:cs="Arial"/>
        </w:rPr>
      </w:pPr>
      <w:r w:rsidRPr="007D27C0">
        <w:rPr>
          <w:rFonts w:ascii="Arial" w:hAnsi="Arial" w:cs="Arial"/>
        </w:rPr>
        <w:t>Podeu adjuntar qualsevol altra informació que considereu rellevant, en aquest cas, caldrà identificar el document en el camp corresponent.</w:t>
      </w:r>
    </w:p>
    <w:p w:rsidR="001D450D" w:rsidRPr="007D27C0" w:rsidRDefault="001D450D" w:rsidP="001D450D">
      <w:pPr>
        <w:jc w:val="both"/>
        <w:rPr>
          <w:rFonts w:ascii="Arial" w:hAnsi="Arial" w:cs="Arial"/>
        </w:rPr>
      </w:pPr>
    </w:p>
    <w:p w:rsidR="001D450D" w:rsidRPr="007D27C0" w:rsidRDefault="001D450D" w:rsidP="001D450D">
      <w:pPr>
        <w:pStyle w:val="Pargrafdellista"/>
        <w:numPr>
          <w:ilvl w:val="0"/>
          <w:numId w:val="42"/>
        </w:numPr>
        <w:jc w:val="both"/>
        <w:rPr>
          <w:rFonts w:ascii="Arial" w:hAnsi="Arial" w:cs="Arial"/>
        </w:rPr>
      </w:pPr>
      <w:r w:rsidRPr="007D27C0">
        <w:rPr>
          <w:rFonts w:ascii="Arial" w:hAnsi="Arial" w:cs="Arial"/>
        </w:rPr>
        <w:t>Quan es demani, expressament, una documentació acreditativa del compliment d’un criteri, també caldrà adjuntar-la.</w:t>
      </w:r>
    </w:p>
    <w:p w:rsidR="001D450D" w:rsidRPr="007D27C0" w:rsidRDefault="001D450D" w:rsidP="001D450D">
      <w:pPr>
        <w:pStyle w:val="Textdecomentari"/>
        <w:jc w:val="both"/>
        <w:rPr>
          <w:rFonts w:ascii="Arial" w:hAnsi="Arial" w:cs="Arial"/>
        </w:rPr>
      </w:pPr>
    </w:p>
    <w:p w:rsidR="001D450D" w:rsidRPr="007D27C0" w:rsidRDefault="001D450D" w:rsidP="001D450D">
      <w:pPr>
        <w:pStyle w:val="Textdecomentari"/>
        <w:jc w:val="both"/>
        <w:rPr>
          <w:rFonts w:ascii="Arial" w:hAnsi="Arial" w:cs="Arial"/>
          <w:b/>
        </w:rPr>
      </w:pPr>
    </w:p>
    <w:p w:rsidR="001D450D" w:rsidRPr="007D27C0" w:rsidRDefault="001D450D" w:rsidP="001D450D">
      <w:pPr>
        <w:autoSpaceDE/>
        <w:autoSpaceDN/>
        <w:spacing w:line="276" w:lineRule="auto"/>
        <w:jc w:val="both"/>
        <w:rPr>
          <w:rFonts w:ascii="Arial" w:hAnsi="Arial" w:cs="Arial"/>
        </w:rPr>
      </w:pPr>
      <w:r w:rsidRPr="007D27C0">
        <w:rPr>
          <w:rFonts w:ascii="Arial" w:hAnsi="Arial" w:cs="Arial"/>
        </w:rPr>
        <w:t>Primer de tot, us demanem a quin local opteu, una explicació sobre el projecte i l’horari d’obertura del local.</w:t>
      </w: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autoSpaceDE/>
        <w:autoSpaceDN/>
        <w:spacing w:line="276" w:lineRule="auto"/>
        <w:jc w:val="both"/>
        <w:rPr>
          <w:rFonts w:ascii="Arial" w:hAnsi="Arial" w:cs="Arial"/>
          <w:b/>
        </w:rPr>
      </w:pPr>
      <w:r w:rsidRPr="007D27C0">
        <w:rPr>
          <w:rFonts w:ascii="Arial" w:hAnsi="Arial" w:cs="Arial"/>
          <w:b/>
        </w:rPr>
        <w:t>Local que es sol·licita</w:t>
      </w:r>
    </w:p>
    <w:p w:rsidR="001D450D" w:rsidRPr="007D27C0" w:rsidRDefault="001D450D" w:rsidP="001D450D">
      <w:pPr>
        <w:autoSpaceDE/>
        <w:autoSpaceDN/>
        <w:spacing w:line="276" w:lineRule="auto"/>
        <w:jc w:val="both"/>
        <w:rPr>
          <w:rFonts w:ascii="Arial" w:hAnsi="Arial" w:cs="Arial"/>
        </w:rPr>
      </w:pPr>
      <w:r w:rsidRPr="007D27C0">
        <w:rPr>
          <w:rFonts w:ascii="Arial" w:hAnsi="Arial" w:cs="Arial"/>
        </w:rPr>
        <w:t xml:space="preserve">Indiqueu per a quin local presenteu aquest formulari. Trobareu la llista de locals a l’Annex núm. 4.2.. </w:t>
      </w: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autoSpaceDE/>
        <w:autoSpaceDN/>
        <w:spacing w:line="276" w:lineRule="auto"/>
        <w:jc w:val="both"/>
        <w:rPr>
          <w:rFonts w:ascii="Arial" w:hAnsi="Arial" w:cs="Arial"/>
        </w:rPr>
      </w:pPr>
      <w:r w:rsidRPr="007D27C0">
        <w:rPr>
          <w:rFonts w:ascii="Arial" w:hAnsi="Arial" w:cs="Arial"/>
        </w:rPr>
        <w:lastRenderedPageBreak/>
        <w:t>Local del carrer</w:t>
      </w: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keepNext/>
        <w:autoSpaceDE/>
        <w:autoSpaceDN/>
        <w:spacing w:line="276" w:lineRule="auto"/>
        <w:outlineLvl w:val="0"/>
        <w:rPr>
          <w:rFonts w:ascii="Arial" w:hAnsi="Arial" w:cs="Arial"/>
          <w:b/>
        </w:rPr>
      </w:pPr>
      <w:bookmarkStart w:id="44" w:name="_Toc115385258"/>
      <w:r w:rsidRPr="007D27C0">
        <w:rPr>
          <w:rFonts w:ascii="Arial" w:hAnsi="Arial" w:cs="Arial"/>
          <w:b/>
        </w:rPr>
        <w:t>Descripció del projecte</w:t>
      </w:r>
      <w:bookmarkEnd w:id="44"/>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 xml:space="preserve">Expliqueu de forma precisa quina activitat voleu desenvolupar al local. Si és un comerç, oficines, taller o un altre tipus de projecte, en què consistirà i l’horari d’obertura de l’activitat. </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right"/>
        <w:rPr>
          <w:rFonts w:ascii="Arial" w:hAnsi="Arial" w:cs="Arial"/>
          <w:u w:val="single"/>
        </w:rPr>
      </w:pPr>
      <w:r w:rsidRPr="007D27C0">
        <w:rPr>
          <w:rFonts w:ascii="Arial" w:eastAsia="Calibri" w:hAnsi="Arial" w:cs="Arial"/>
          <w:i/>
          <w:iCs/>
          <w:lang w:eastAsia="ca-ES"/>
        </w:rPr>
        <w:t>Extensió aconsellable: 1000 caràcters amb espais</w:t>
      </w:r>
    </w:p>
    <w:p w:rsidR="001D450D" w:rsidRPr="007D27C0" w:rsidRDefault="001D450D" w:rsidP="001D450D">
      <w:pPr>
        <w:autoSpaceDE/>
        <w:spacing w:line="276" w:lineRule="auto"/>
        <w:jc w:val="both"/>
        <w:rPr>
          <w:rFonts w:ascii="Arial" w:hAnsi="Arial" w:cs="Arial"/>
          <w:b/>
          <w:u w:val="single"/>
        </w:rPr>
      </w:pPr>
    </w:p>
    <w:p w:rsidR="001D450D" w:rsidRPr="007D27C0" w:rsidRDefault="001D450D" w:rsidP="001D450D">
      <w:pPr>
        <w:autoSpaceDE/>
        <w:spacing w:line="276" w:lineRule="auto"/>
        <w:jc w:val="both"/>
        <w:rPr>
          <w:rFonts w:ascii="Arial" w:hAnsi="Arial" w:cs="Arial"/>
          <w:b/>
          <w:u w:val="single"/>
        </w:rPr>
      </w:pPr>
    </w:p>
    <w:p w:rsidR="001D450D" w:rsidRPr="007D27C0" w:rsidRDefault="001D450D" w:rsidP="001D450D">
      <w:pPr>
        <w:autoSpaceDE/>
        <w:spacing w:line="276" w:lineRule="auto"/>
        <w:jc w:val="both"/>
        <w:rPr>
          <w:rFonts w:ascii="Arial" w:hAnsi="Arial" w:cs="Arial"/>
          <w:b/>
          <w:u w:val="single"/>
        </w:rPr>
      </w:pPr>
      <w:r w:rsidRPr="007D27C0">
        <w:rPr>
          <w:rFonts w:ascii="Arial" w:hAnsi="Arial" w:cs="Arial"/>
          <w:b/>
          <w:u w:val="single"/>
        </w:rPr>
        <w:t>CRITERIS SOTMESOS A JUDICI DE VALOR</w:t>
      </w:r>
    </w:p>
    <w:p w:rsidR="001D450D" w:rsidRPr="007D27C0" w:rsidRDefault="001D450D" w:rsidP="001D450D">
      <w:pPr>
        <w:autoSpaceDE/>
        <w:spacing w:line="276" w:lineRule="auto"/>
        <w:jc w:val="both"/>
        <w:rPr>
          <w:rFonts w:ascii="Arial" w:hAnsi="Arial" w:cs="Arial"/>
          <w:b/>
        </w:rPr>
      </w:pPr>
    </w:p>
    <w:p w:rsidR="001D450D" w:rsidRPr="007D27C0" w:rsidRDefault="001D450D" w:rsidP="001D450D">
      <w:pPr>
        <w:autoSpaceDE/>
        <w:spacing w:line="276" w:lineRule="auto"/>
        <w:jc w:val="both"/>
        <w:rPr>
          <w:rFonts w:ascii="Arial" w:hAnsi="Arial" w:cs="Arial"/>
          <w:b/>
        </w:rPr>
      </w:pPr>
      <w:r w:rsidRPr="007D27C0">
        <w:rPr>
          <w:rFonts w:ascii="Arial" w:hAnsi="Arial" w:cs="Arial"/>
          <w:b/>
        </w:rPr>
        <w:t xml:space="preserve">CRITERI 1 </w:t>
      </w:r>
    </w:p>
    <w:p w:rsidR="001D450D" w:rsidRPr="007D27C0" w:rsidRDefault="001D450D" w:rsidP="001D450D">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kern w:val="28"/>
        </w:rPr>
      </w:pPr>
      <w:bookmarkStart w:id="45" w:name="_Toc110039482"/>
      <w:bookmarkStart w:id="46" w:name="_Toc115385259"/>
      <w:r w:rsidRPr="007D27C0">
        <w:rPr>
          <w:rFonts w:ascii="Arial" w:hAnsi="Arial" w:cs="Arial"/>
          <w:b/>
          <w:kern w:val="28"/>
        </w:rPr>
        <w:t>1. Viabilitat i solvència tècniques i econòmiques del projecte, fins a 55 punts</w:t>
      </w:r>
      <w:bookmarkEnd w:id="45"/>
      <w:bookmarkEnd w:id="46"/>
    </w:p>
    <w:p w:rsidR="001D450D" w:rsidRPr="007D27C0" w:rsidRDefault="001D450D" w:rsidP="001D450D">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i/>
          <w:kern w:val="28"/>
        </w:rPr>
      </w:pPr>
      <w:bookmarkStart w:id="47" w:name="_Toc110039483"/>
      <w:bookmarkStart w:id="48" w:name="_Toc115385260"/>
      <w:r w:rsidRPr="007D27C0">
        <w:rPr>
          <w:rFonts w:ascii="Arial" w:hAnsi="Arial" w:cs="Arial"/>
          <w:b/>
          <w:i/>
          <w:kern w:val="28"/>
        </w:rPr>
        <w:t>(Cal obtenir, com a mínim, 30 punts per a no resultar exclòs)</w:t>
      </w:r>
      <w:bookmarkEnd w:id="47"/>
      <w:bookmarkEnd w:id="48"/>
    </w:p>
    <w:p w:rsidR="001D450D" w:rsidRPr="007D27C0" w:rsidRDefault="001D450D" w:rsidP="001D450D">
      <w:pPr>
        <w:keepNext/>
        <w:autoSpaceDE/>
        <w:autoSpaceDN/>
        <w:spacing w:line="276" w:lineRule="auto"/>
        <w:ind w:left="360"/>
        <w:jc w:val="right"/>
        <w:outlineLvl w:val="0"/>
        <w:rPr>
          <w:rFonts w:ascii="Arial" w:hAnsi="Arial" w:cs="Arial"/>
          <w:b/>
          <w:kern w:val="28"/>
        </w:rPr>
      </w:pPr>
    </w:p>
    <w:p w:rsidR="001D450D" w:rsidRPr="007D27C0" w:rsidRDefault="001D450D" w:rsidP="001D450D">
      <w:pPr>
        <w:keepNext/>
        <w:autoSpaceDE/>
        <w:autoSpaceDN/>
        <w:spacing w:line="276" w:lineRule="auto"/>
        <w:outlineLvl w:val="0"/>
        <w:rPr>
          <w:rFonts w:ascii="Arial" w:hAnsi="Arial" w:cs="Arial"/>
          <w:kern w:val="28"/>
        </w:rPr>
      </w:pPr>
      <w:bookmarkStart w:id="49" w:name="_Toc110039484"/>
      <w:bookmarkStart w:id="50" w:name="_Toc115385261"/>
      <w:r w:rsidRPr="007D27C0">
        <w:rPr>
          <w:rFonts w:ascii="Arial" w:hAnsi="Arial" w:cs="Arial"/>
          <w:kern w:val="28"/>
        </w:rPr>
        <w:t>1.1 Viabilitat del projecte, fins a 35 punts</w:t>
      </w:r>
      <w:bookmarkEnd w:id="49"/>
      <w:bookmarkEnd w:id="50"/>
    </w:p>
    <w:p w:rsidR="001D450D" w:rsidRPr="007D27C0" w:rsidRDefault="001D450D" w:rsidP="001D450D">
      <w:pPr>
        <w:keepNext/>
        <w:numPr>
          <w:ilvl w:val="2"/>
          <w:numId w:val="6"/>
        </w:numPr>
        <w:autoSpaceDE/>
        <w:autoSpaceDN/>
        <w:spacing w:line="276" w:lineRule="auto"/>
        <w:contextualSpacing/>
        <w:outlineLvl w:val="0"/>
        <w:rPr>
          <w:rFonts w:ascii="Arial" w:hAnsi="Arial" w:cs="Arial"/>
          <w:kern w:val="28"/>
        </w:rPr>
      </w:pPr>
      <w:bookmarkStart w:id="51" w:name="_Toc110039485"/>
      <w:bookmarkStart w:id="52" w:name="_Toc115385262"/>
      <w:r w:rsidRPr="007D27C0">
        <w:rPr>
          <w:rFonts w:ascii="Arial" w:hAnsi="Arial" w:cs="Arial"/>
          <w:kern w:val="28"/>
        </w:rPr>
        <w:t>Anàlisi de l’entorn, fins a 10 punts</w:t>
      </w:r>
      <w:bookmarkEnd w:id="51"/>
      <w:bookmarkEnd w:id="52"/>
    </w:p>
    <w:p w:rsidR="001D450D" w:rsidRPr="007D27C0" w:rsidRDefault="001D450D" w:rsidP="001D450D">
      <w:pPr>
        <w:keepNext/>
        <w:numPr>
          <w:ilvl w:val="3"/>
          <w:numId w:val="6"/>
        </w:numPr>
        <w:autoSpaceDE/>
        <w:autoSpaceDN/>
        <w:spacing w:line="276" w:lineRule="auto"/>
        <w:contextualSpacing/>
        <w:outlineLvl w:val="0"/>
        <w:rPr>
          <w:rFonts w:ascii="Arial" w:hAnsi="Arial" w:cs="Arial"/>
          <w:kern w:val="28"/>
        </w:rPr>
      </w:pPr>
      <w:bookmarkStart w:id="53" w:name="_Toc110039486"/>
      <w:bookmarkStart w:id="54" w:name="_Toc115385263"/>
      <w:r w:rsidRPr="007D27C0">
        <w:rPr>
          <w:rFonts w:ascii="Arial" w:hAnsi="Arial" w:cs="Arial"/>
          <w:kern w:val="28"/>
        </w:rPr>
        <w:t>Competència, fins a 3 punts</w:t>
      </w:r>
      <w:bookmarkEnd w:id="53"/>
      <w:bookmarkEnd w:id="54"/>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1.1.1.1.1 Taula Benchmark, fins a 1,5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6" w:color="auto"/>
          <w:right w:val="single" w:sz="4" w:space="4" w:color="auto"/>
        </w:pBdr>
        <w:autoSpaceDE/>
        <w:autoSpaceDN/>
        <w:spacing w:line="276" w:lineRule="auto"/>
        <w:ind w:left="360"/>
        <w:jc w:val="both"/>
        <w:rPr>
          <w:rFonts w:ascii="Arial" w:hAnsi="Arial" w:cs="Arial"/>
        </w:rPr>
      </w:pPr>
      <w:r w:rsidRPr="007D27C0">
        <w:rPr>
          <w:rFonts w:ascii="Arial" w:hAnsi="Arial" w:cs="Arial"/>
        </w:rPr>
        <w:t>1.1.1.1.2 Taula de posicionament, fins a 1,5 punts</w:t>
      </w:r>
    </w:p>
    <w:p w:rsidR="001D450D" w:rsidRPr="007D27C0" w:rsidRDefault="001D450D" w:rsidP="001D450D">
      <w:pPr>
        <w:pBdr>
          <w:top w:val="single" w:sz="4" w:space="1" w:color="auto"/>
          <w:left w:val="single" w:sz="4" w:space="23" w:color="auto"/>
          <w:bottom w:val="single" w:sz="4" w:space="6"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6"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6"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6"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jc w:val="both"/>
        <w:rPr>
          <w:rFonts w:ascii="Arial" w:eastAsia="Calibri" w:hAnsi="Arial" w:cs="Arial"/>
          <w:iCs/>
          <w:lang w:eastAsia="ca-ES"/>
        </w:rPr>
      </w:pPr>
    </w:p>
    <w:p w:rsidR="001D450D" w:rsidRPr="007D27C0" w:rsidRDefault="001D450D" w:rsidP="001D450D">
      <w:pPr>
        <w:autoSpaceDE/>
        <w:autoSpaceDN/>
        <w:spacing w:line="276" w:lineRule="auto"/>
        <w:jc w:val="both"/>
        <w:rPr>
          <w:rFonts w:ascii="Arial" w:eastAsia="Calibri" w:hAnsi="Arial" w:cs="Arial"/>
          <w:iCs/>
          <w:lang w:eastAsia="ca-ES"/>
        </w:rPr>
      </w:pPr>
      <w:r w:rsidRPr="007D27C0">
        <w:rPr>
          <w:rFonts w:ascii="Arial" w:eastAsia="Calibri" w:hAnsi="Arial" w:cs="Arial"/>
          <w:iCs/>
          <w:lang w:eastAsia="ca-ES"/>
        </w:rPr>
        <w:t>1.1.1.2 Anàlisi de la clientela, fins a 5 punts</w:t>
      </w: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1.1.1.2.1 Estudi de segmentació,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rPr>
          <w:rFonts w:ascii="Arial" w:hAnsi="Arial" w:cs="Arial"/>
          <w:u w:val="single"/>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1.1.1.2.2 Perfil de la clientela o buyer persona,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1.1.1.2.3 Altres eines d’anàlisis, fins a 1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1.1.1.3 Marc legal bàsic,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rPr>
          <w:rFonts w:ascii="Arial" w:hAnsi="Arial" w:cs="Arial"/>
          <w:u w:val="single"/>
        </w:rPr>
      </w:pPr>
    </w:p>
    <w:p w:rsidR="001D450D" w:rsidRPr="007D27C0" w:rsidRDefault="001D450D" w:rsidP="001D450D">
      <w:pPr>
        <w:autoSpaceDE/>
        <w:autoSpaceDN/>
        <w:spacing w:line="276" w:lineRule="auto"/>
        <w:jc w:val="both"/>
        <w:rPr>
          <w:rFonts w:ascii="Arial" w:hAnsi="Arial" w:cs="Arial"/>
        </w:rPr>
      </w:pPr>
      <w:r w:rsidRPr="007D27C0">
        <w:rPr>
          <w:rFonts w:ascii="Arial" w:hAnsi="Arial" w:cs="Arial"/>
        </w:rPr>
        <w:t>1.1.2 Pla de màrqueting, fins a 10 punts</w:t>
      </w: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1.1.2.1 Descripció del producte o servei que es vol introduir al mercat,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1.1.2.2 Detall de mètode per establir el preu del producte, servei o activitat,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1.1.2.3 Detall de les accions que es realitzaran per comercialitzar el producte o servei,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 xml:space="preserve">1.1.2.4  Detall de la previsió de vendes del producte, servei o activitat que s’ofereix. Cal tenir en compte el pressupost general, la cartera de clients, la potencialitat del sector i del mercat, fins a 2 punts </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keepNext/>
        <w:autoSpaceDE/>
        <w:autoSpaceDN/>
        <w:spacing w:line="276" w:lineRule="auto"/>
        <w:ind w:left="720"/>
        <w:contextualSpacing/>
        <w:outlineLvl w:val="0"/>
        <w:rPr>
          <w:rFonts w:ascii="Arial" w:hAnsi="Arial" w:cs="Arial"/>
          <w:kern w:val="28"/>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1.1.2.5 Explicació dels canals de distribució: explicació de com el producte, servei o activitat serà posada a disposició del públic destinatari, fins a 2 punts</w:t>
      </w: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rPr>
          <w:rFonts w:ascii="Arial" w:hAnsi="Arial" w:cs="Arial"/>
          <w:u w:val="single"/>
        </w:rPr>
      </w:pPr>
    </w:p>
    <w:p w:rsidR="001D450D" w:rsidRPr="007D27C0" w:rsidRDefault="001D450D" w:rsidP="001D450D">
      <w:pPr>
        <w:pStyle w:val="Pargrafdellista"/>
        <w:numPr>
          <w:ilvl w:val="2"/>
          <w:numId w:val="6"/>
        </w:numPr>
        <w:autoSpaceDE/>
        <w:autoSpaceDN/>
        <w:spacing w:line="276" w:lineRule="auto"/>
        <w:contextualSpacing/>
        <w:jc w:val="both"/>
        <w:rPr>
          <w:rFonts w:ascii="Arial" w:hAnsi="Arial" w:cs="Arial"/>
        </w:rPr>
      </w:pPr>
      <w:r w:rsidRPr="007D27C0">
        <w:rPr>
          <w:rFonts w:ascii="Arial" w:hAnsi="Arial" w:cs="Arial"/>
        </w:rPr>
        <w:t>Pla financer, fins a 15 punts</w:t>
      </w:r>
    </w:p>
    <w:p w:rsidR="001D450D" w:rsidRPr="007D27C0" w:rsidRDefault="001D450D" w:rsidP="001D450D">
      <w:pPr>
        <w:autoSpaceDE/>
        <w:autoSpaceDN/>
        <w:spacing w:line="276" w:lineRule="auto"/>
        <w:jc w:val="both"/>
        <w:rPr>
          <w:rFonts w:ascii="Arial" w:hAnsi="Arial" w:cs="Arial"/>
        </w:rPr>
      </w:pPr>
      <w:r w:rsidRPr="007D27C0">
        <w:rPr>
          <w:rFonts w:ascii="Arial" w:hAnsi="Arial" w:cs="Arial"/>
        </w:rPr>
        <w:t>1.1.3.1</w:t>
      </w:r>
      <w:r w:rsidRPr="007D27C0">
        <w:rPr>
          <w:rFonts w:ascii="Arial" w:hAnsi="Arial" w:cs="Arial"/>
        </w:rPr>
        <w:tab/>
        <w:t xml:space="preserve">Pla d’inversions, fins a 7,5 punts </w:t>
      </w: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 xml:space="preserve">1.1.3.1.a Pla d’inversions relatiu al local, fins a 4 punts </w:t>
      </w:r>
      <w:r w:rsidRPr="007D27C0">
        <w:rPr>
          <w:rFonts w:ascii="Arial" w:hAnsi="Arial" w:cs="Arial"/>
          <w:b/>
        </w:rPr>
        <w:t>(puntuació mínima 2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 xml:space="preserve">1.1.3.1.b Pla d’inversions relatiu a la posada en marxa del negoci, per a cada local que opteu, fins a 3,5 punts </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1.1.3.2 Pla de finançament, fins a 2,5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1.1.3.3 Compte de pèrdues i guanys, fins a 2,5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1.1.3.4 Tresoreria, fins a 2,5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right"/>
        <w:rPr>
          <w:rFonts w:ascii="Arial" w:hAnsi="Arial" w:cs="Arial"/>
          <w:b/>
        </w:rPr>
      </w:pPr>
    </w:p>
    <w:p w:rsidR="001D450D" w:rsidRPr="007D27C0" w:rsidRDefault="001D450D" w:rsidP="001D450D">
      <w:pPr>
        <w:numPr>
          <w:ilvl w:val="1"/>
          <w:numId w:val="6"/>
        </w:numPr>
        <w:autoSpaceDE/>
        <w:autoSpaceDN/>
        <w:spacing w:line="276" w:lineRule="auto"/>
        <w:contextualSpacing/>
        <w:jc w:val="both"/>
        <w:rPr>
          <w:rFonts w:ascii="Arial" w:eastAsia="Calibri" w:hAnsi="Arial" w:cs="Arial"/>
          <w:iCs/>
          <w:lang w:eastAsia="ca-ES"/>
        </w:rPr>
      </w:pPr>
      <w:r w:rsidRPr="007D27C0">
        <w:rPr>
          <w:rFonts w:ascii="Arial" w:eastAsia="Calibri" w:hAnsi="Arial" w:cs="Arial"/>
          <w:iCs/>
          <w:lang w:eastAsia="ca-ES"/>
        </w:rPr>
        <w:t>Solvència tècnica, fins a 15 punts</w:t>
      </w: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1.2.1 Perfils professionals de l’equip impulsor, fins a 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right"/>
        <w:rPr>
          <w:rFonts w:ascii="Arial" w:hAnsi="Arial" w:cs="Arial"/>
        </w:rPr>
      </w:pPr>
      <w:r w:rsidRPr="007D27C0">
        <w:rPr>
          <w:rFonts w:ascii="Arial" w:hAnsi="Arial" w:cs="Arial"/>
        </w:rPr>
        <w:t>Cal adjuntar les titulacions acadèmiques i compromisos de col·laboració acreditatius</w:t>
      </w: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1.2.2 Experiència professional de l’equip impulsor, fins a 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1.2.3 Projecte actiu (només per a empresa que es trasllada o que obre nou establiment), fins a 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right"/>
        <w:rPr>
          <w:rFonts w:ascii="Arial" w:eastAsia="Calibri" w:hAnsi="Arial" w:cs="Arial"/>
          <w:i/>
          <w:iCs/>
          <w:lang w:eastAsia="ca-ES"/>
        </w:rPr>
      </w:pPr>
      <w:r w:rsidRPr="007D27C0">
        <w:rPr>
          <w:rFonts w:ascii="Arial" w:eastAsia="Calibri" w:hAnsi="Arial" w:cs="Arial"/>
          <w:i/>
          <w:iCs/>
          <w:lang w:eastAsia="ca-ES"/>
        </w:rPr>
        <w:t xml:space="preserve">Aportar els comptes de pèrdues i guanys/declaració renda dels darrers 3 exercicis, només per a empreses que es traslladen o obren un nou establiment </w:t>
      </w:r>
    </w:p>
    <w:p w:rsidR="001D450D" w:rsidRPr="007D27C0" w:rsidRDefault="001D450D" w:rsidP="001D450D">
      <w:pPr>
        <w:keepNext/>
        <w:autoSpaceDE/>
        <w:autoSpaceDN/>
        <w:spacing w:line="276" w:lineRule="auto"/>
        <w:outlineLvl w:val="0"/>
        <w:rPr>
          <w:rFonts w:ascii="Arial" w:eastAsia="Calibri" w:hAnsi="Arial" w:cs="Arial"/>
          <w:iCs/>
          <w:lang w:eastAsia="ca-ES"/>
        </w:rPr>
      </w:pPr>
    </w:p>
    <w:p w:rsidR="001D450D" w:rsidRPr="007D27C0" w:rsidRDefault="001D450D" w:rsidP="001D450D">
      <w:pPr>
        <w:keepNext/>
        <w:autoSpaceDE/>
        <w:autoSpaceDN/>
        <w:spacing w:line="276" w:lineRule="auto"/>
        <w:outlineLvl w:val="0"/>
        <w:rPr>
          <w:rFonts w:ascii="Arial" w:hAnsi="Arial" w:cs="Arial"/>
          <w:kern w:val="28"/>
        </w:rPr>
      </w:pPr>
      <w:bookmarkStart w:id="55" w:name="_Toc110039487"/>
      <w:bookmarkStart w:id="56" w:name="_Toc115385264"/>
      <w:r w:rsidRPr="007D27C0">
        <w:rPr>
          <w:rFonts w:ascii="Arial" w:hAnsi="Arial" w:cs="Arial"/>
          <w:kern w:val="28"/>
        </w:rPr>
        <w:t xml:space="preserve">1.3 </w:t>
      </w:r>
      <w:r w:rsidRPr="007D27C0">
        <w:rPr>
          <w:rFonts w:ascii="Arial" w:hAnsi="Arial" w:cs="Arial"/>
          <w:bCs/>
        </w:rPr>
        <w:t>Resiliència financera (Pla de contingència)</w:t>
      </w:r>
      <w:r w:rsidRPr="007D27C0">
        <w:rPr>
          <w:rFonts w:ascii="Arial" w:hAnsi="Arial" w:cs="Arial"/>
          <w:kern w:val="28"/>
        </w:rPr>
        <w:t>, fins a 5 punts</w:t>
      </w:r>
      <w:bookmarkEnd w:id="55"/>
      <w:bookmarkEnd w:id="56"/>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1.3.1 Escenaris de risc de l’empresa i indicadors per l'activació del pla, fins a 1,5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1.3.2 Mesures preventives davant de contingències, fins a 1 punt</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1.3.3 Accions de mitigació i correcció: com es donarà resposta a l’incident i com afectarà a la part financera, fins a 1,5 punts</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7D27C0">
        <w:rPr>
          <w:rFonts w:ascii="Arial" w:hAnsi="Arial" w:cs="Arial"/>
        </w:rPr>
        <w:t>1.3.4 Personal responsable de l'execució del pla i protocols de comunicació i registre dels incidents, fins a 1 punt</w:t>
      </w: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1D450D" w:rsidRPr="007D27C0" w:rsidRDefault="001D450D" w:rsidP="001D450D">
      <w:pPr>
        <w:spacing w:line="276" w:lineRule="auto"/>
        <w:jc w:val="both"/>
        <w:rPr>
          <w:rFonts w:ascii="Arial" w:hAnsi="Arial" w:cs="Arial"/>
          <w:b/>
        </w:rPr>
      </w:pPr>
    </w:p>
    <w:p w:rsidR="001D450D" w:rsidRPr="007D27C0" w:rsidRDefault="001D450D" w:rsidP="001D450D">
      <w:pPr>
        <w:spacing w:line="276" w:lineRule="auto"/>
        <w:jc w:val="both"/>
        <w:rPr>
          <w:rFonts w:ascii="Arial" w:hAnsi="Arial" w:cs="Arial"/>
          <w:b/>
        </w:rPr>
      </w:pPr>
      <w:r w:rsidRPr="007D27C0">
        <w:rPr>
          <w:rFonts w:ascii="Arial" w:hAnsi="Arial" w:cs="Arial"/>
          <w:b/>
        </w:rPr>
        <w:t>CRITERI 2</w:t>
      </w:r>
    </w:p>
    <w:p w:rsidR="001D450D" w:rsidRPr="007D27C0" w:rsidRDefault="001D450D" w:rsidP="001D450D">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kern w:val="28"/>
        </w:rPr>
      </w:pPr>
      <w:bookmarkStart w:id="57" w:name="_Toc110039488"/>
      <w:bookmarkStart w:id="58" w:name="_Toc115385265"/>
      <w:r w:rsidRPr="007D27C0">
        <w:rPr>
          <w:rFonts w:ascii="Arial" w:hAnsi="Arial" w:cs="Arial"/>
          <w:b/>
          <w:kern w:val="28"/>
        </w:rPr>
        <w:t>2. Projecte amb situació de pressió immobiliària, fins a 10 punts</w:t>
      </w:r>
      <w:bookmarkEnd w:id="57"/>
      <w:bookmarkEnd w:id="58"/>
    </w:p>
    <w:p w:rsidR="001D450D" w:rsidRPr="007D27C0" w:rsidRDefault="001D450D" w:rsidP="001D450D">
      <w:pPr>
        <w:autoSpaceDE/>
        <w:autoSpaceDN/>
        <w:spacing w:line="276" w:lineRule="auto"/>
        <w:jc w:val="both"/>
        <w:rPr>
          <w:rFonts w:ascii="Arial" w:hAnsi="Arial" w:cs="Arial"/>
        </w:rPr>
      </w:pPr>
    </w:p>
    <w:p w:rsidR="001D450D" w:rsidRPr="007D27C0" w:rsidRDefault="001D450D" w:rsidP="001D450D">
      <w:pPr>
        <w:autoSpaceDE/>
        <w:autoSpaceDN/>
        <w:spacing w:line="276" w:lineRule="auto"/>
        <w:jc w:val="both"/>
        <w:rPr>
          <w:rFonts w:ascii="Arial" w:hAnsi="Arial" w:cs="Arial"/>
        </w:rPr>
      </w:pPr>
      <w:r w:rsidRPr="007D27C0">
        <w:rPr>
          <w:rFonts w:ascii="Arial" w:hAnsi="Arial" w:cs="Arial"/>
        </w:rPr>
        <w:t>Expliqueu si us trobeu en la situació que es descriu tot seguit:</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Activitats actuals o finalitzades en els darrers 12 mesos, en règim de lloguer, de no continuïtat per no renovació o increment substancial de rendes. Les activitats hauran de tenir una antiguitat no inferior a 5 anys. Projectes que es corresponen a:</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ind w:left="1068"/>
        <w:jc w:val="both"/>
        <w:rPr>
          <w:rFonts w:ascii="Arial" w:hAnsi="Arial" w:cs="Arial"/>
        </w:rPr>
      </w:pPr>
      <w:r w:rsidRPr="007D27C0">
        <w:rPr>
          <w:rFonts w:ascii="Arial" w:hAnsi="Arial" w:cs="Arial"/>
        </w:rPr>
        <w:t>- Activitats que per raó de l’increment substancial del preu del lloguer no poden continuar la seva activitat.</w:t>
      </w:r>
    </w:p>
    <w:p w:rsidR="001D450D" w:rsidRPr="007D27C0" w:rsidRDefault="001D450D" w:rsidP="001D450D">
      <w:pPr>
        <w:spacing w:line="276" w:lineRule="auto"/>
        <w:ind w:left="1068"/>
        <w:jc w:val="both"/>
        <w:rPr>
          <w:rFonts w:ascii="Arial" w:hAnsi="Arial" w:cs="Arial"/>
        </w:rPr>
      </w:pPr>
      <w:r w:rsidRPr="007D27C0">
        <w:rPr>
          <w:rFonts w:ascii="Arial" w:hAnsi="Arial" w:cs="Arial"/>
        </w:rPr>
        <w:t xml:space="preserve">- Activitats en què la propietat no ofereix renovació del contracte per una durada no inferior a 1 any </w:t>
      </w:r>
    </w:p>
    <w:p w:rsidR="001D450D" w:rsidRPr="007D27C0" w:rsidRDefault="001D450D" w:rsidP="001D450D">
      <w:pPr>
        <w:spacing w:line="276" w:lineRule="auto"/>
        <w:ind w:left="360"/>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Caldrà aportar la documentació acreditativa de la no continuïtat de l’activitat en el local (contracte amb data de finalització o document anàleg, un escrit de la propietat...).</w:t>
      </w:r>
    </w:p>
    <w:p w:rsidR="001D450D" w:rsidRPr="007D27C0" w:rsidRDefault="001D450D" w:rsidP="001D450D">
      <w:pPr>
        <w:spacing w:line="276" w:lineRule="auto"/>
        <w:ind w:left="360"/>
        <w:jc w:val="both"/>
        <w:rPr>
          <w:rFonts w:ascii="Arial" w:hAnsi="Arial" w:cs="Arial"/>
        </w:rPr>
      </w:pPr>
    </w:p>
    <w:tbl>
      <w:tblPr>
        <w:tblStyle w:val="Taulaambquadrcula3"/>
        <w:tblW w:w="0" w:type="auto"/>
        <w:tblInd w:w="-34" w:type="dxa"/>
        <w:tblLook w:val="04A0" w:firstRow="1" w:lastRow="0" w:firstColumn="1" w:lastColumn="0" w:noHBand="0" w:noVBand="1"/>
      </w:tblPr>
      <w:tblGrid>
        <w:gridCol w:w="8754"/>
      </w:tblGrid>
      <w:tr w:rsidR="001D450D" w:rsidRPr="007D27C0" w:rsidTr="00977978">
        <w:tc>
          <w:tcPr>
            <w:tcW w:w="9322" w:type="dxa"/>
          </w:tcPr>
          <w:p w:rsidR="001D450D" w:rsidRPr="007D27C0" w:rsidRDefault="001D450D" w:rsidP="00977978">
            <w:pPr>
              <w:spacing w:line="276" w:lineRule="auto"/>
              <w:jc w:val="both"/>
              <w:rPr>
                <w:rFonts w:ascii="Arial" w:hAnsi="Arial" w:cs="Arial"/>
              </w:rPr>
            </w:pPr>
            <w:r w:rsidRPr="007D27C0">
              <w:rPr>
                <w:rFonts w:ascii="Arial" w:hAnsi="Arial" w:cs="Arial"/>
              </w:rPr>
              <w:t>Expliqueu la vostra situació de pressió immobiliària</w:t>
            </w: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tc>
      </w:tr>
    </w:tbl>
    <w:p w:rsidR="001D450D" w:rsidRPr="007D27C0" w:rsidRDefault="001D450D" w:rsidP="001D450D">
      <w:pPr>
        <w:spacing w:line="276" w:lineRule="auto"/>
        <w:rPr>
          <w:rFonts w:ascii="Arial" w:hAnsi="Arial" w:cs="Arial"/>
        </w:rPr>
      </w:pPr>
    </w:p>
    <w:p w:rsidR="001D450D" w:rsidRPr="007D27C0" w:rsidRDefault="001D450D" w:rsidP="001D450D">
      <w:pPr>
        <w:spacing w:line="276" w:lineRule="auto"/>
        <w:rPr>
          <w:rFonts w:ascii="Arial" w:hAnsi="Arial" w:cs="Arial"/>
          <w:b/>
        </w:rPr>
      </w:pPr>
      <w:r w:rsidRPr="007D27C0">
        <w:rPr>
          <w:rFonts w:ascii="Arial" w:hAnsi="Arial" w:cs="Arial"/>
          <w:b/>
        </w:rPr>
        <w:t xml:space="preserve">CRITERI 3 </w:t>
      </w:r>
    </w:p>
    <w:p w:rsidR="001D450D" w:rsidRPr="007D27C0" w:rsidRDefault="001D450D" w:rsidP="001D450D">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kern w:val="28"/>
        </w:rPr>
      </w:pPr>
      <w:bookmarkStart w:id="59" w:name="_Toc110039489"/>
      <w:bookmarkStart w:id="60" w:name="_Toc115385266"/>
      <w:r w:rsidRPr="007D27C0">
        <w:rPr>
          <w:rFonts w:ascii="Arial" w:hAnsi="Arial" w:cs="Arial"/>
          <w:b/>
          <w:kern w:val="28"/>
        </w:rPr>
        <w:t>3. Sintonia amb els àmbits i sectors estratègics, fins a 20 punts</w:t>
      </w:r>
      <w:bookmarkEnd w:id="59"/>
      <w:bookmarkEnd w:id="60"/>
    </w:p>
    <w:p w:rsidR="001D450D" w:rsidRPr="007D27C0" w:rsidRDefault="001D450D" w:rsidP="001D450D">
      <w:pPr>
        <w:keepNext/>
        <w:autoSpaceDE/>
        <w:autoSpaceDN/>
        <w:spacing w:line="276" w:lineRule="auto"/>
        <w:ind w:left="426"/>
        <w:jc w:val="right"/>
        <w:outlineLvl w:val="0"/>
        <w:rPr>
          <w:rFonts w:ascii="Arial" w:hAnsi="Arial" w:cs="Arial"/>
          <w:b/>
          <w:kern w:val="28"/>
          <w:u w:val="single"/>
        </w:rPr>
      </w:pPr>
    </w:p>
    <w:p w:rsidR="001D450D" w:rsidRPr="007D27C0" w:rsidRDefault="001D450D" w:rsidP="001D450D">
      <w:pPr>
        <w:spacing w:line="276" w:lineRule="auto"/>
        <w:jc w:val="both"/>
        <w:rPr>
          <w:rFonts w:ascii="Arial" w:hAnsi="Arial" w:cs="Arial"/>
        </w:rPr>
      </w:pPr>
      <w:r w:rsidRPr="007D27C0">
        <w:rPr>
          <w:rFonts w:ascii="Arial" w:hAnsi="Arial" w:cs="Arial"/>
        </w:rPr>
        <w:t>Assenyaleu i justifiqueu-ne la resposta, si la vostra activitat es correspon a algun dels sectors estratègics que recull el full de ruta de l’agenda econòmica de la ciutat 2030, el Barcelona Green Deal:</w:t>
      </w:r>
    </w:p>
    <w:p w:rsidR="001D450D" w:rsidRPr="007D27C0" w:rsidRDefault="001D450D" w:rsidP="001D450D">
      <w:pP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r w:rsidRPr="007D27C0">
        <w:rPr>
          <w:rFonts w:ascii="Arial" w:hAnsi="Arial" w:cs="Arial"/>
        </w:rPr>
        <w:t>- Sector digital</w:t>
      </w:r>
      <w:r w:rsidRPr="007D27C0">
        <w:rPr>
          <w:rFonts w:ascii="Arial" w:hAnsi="Arial" w:cs="Arial"/>
        </w:rPr>
        <w:tab/>
      </w:r>
      <w:r w:rsidRPr="007D27C0">
        <w:rPr>
          <w:rFonts w:ascii="Arial" w:hAnsi="Arial" w:cs="Arial"/>
        </w:rPr>
        <w:tab/>
      </w:r>
      <w:r w:rsidRPr="007D27C0">
        <w:rPr>
          <w:rFonts w:ascii="Arial" w:hAnsi="Arial" w:cs="Arial"/>
        </w:rPr>
        <w:tab/>
      </w:r>
      <w:r w:rsidRPr="007D27C0">
        <w:rPr>
          <w:rFonts w:ascii="Arial" w:hAnsi="Arial" w:cs="Arial"/>
        </w:rPr>
        <w:sym w:font="Wingdings" w:char="F0A8"/>
      </w:r>
    </w:p>
    <w:p w:rsidR="001D450D" w:rsidRPr="007D27C0" w:rsidRDefault="001D450D" w:rsidP="001D450D">
      <w:pPr>
        <w:spacing w:line="276" w:lineRule="auto"/>
        <w:jc w:val="both"/>
        <w:rPr>
          <w:rFonts w:ascii="Arial" w:hAnsi="Arial" w:cs="Arial"/>
        </w:rPr>
      </w:pPr>
      <w:r w:rsidRPr="007D27C0">
        <w:rPr>
          <w:rFonts w:ascii="Arial" w:hAnsi="Arial" w:cs="Arial"/>
        </w:rPr>
        <w:t>- Sector creatiu</w:t>
      </w:r>
      <w:r w:rsidRPr="007D27C0">
        <w:rPr>
          <w:rFonts w:ascii="Arial" w:hAnsi="Arial" w:cs="Arial"/>
        </w:rPr>
        <w:tab/>
      </w:r>
      <w:r w:rsidRPr="007D27C0">
        <w:rPr>
          <w:rFonts w:ascii="Arial" w:hAnsi="Arial" w:cs="Arial"/>
        </w:rPr>
        <w:tab/>
      </w:r>
      <w:r w:rsidRPr="007D27C0">
        <w:rPr>
          <w:rFonts w:ascii="Arial" w:hAnsi="Arial" w:cs="Arial"/>
        </w:rPr>
        <w:tab/>
      </w:r>
      <w:r w:rsidRPr="007D27C0">
        <w:rPr>
          <w:rFonts w:ascii="Arial" w:hAnsi="Arial" w:cs="Arial"/>
        </w:rPr>
        <w:sym w:font="Wingdings" w:char="F0A8"/>
      </w:r>
    </w:p>
    <w:p w:rsidR="001D450D" w:rsidRPr="007D27C0" w:rsidRDefault="001D450D" w:rsidP="001D450D">
      <w:pPr>
        <w:spacing w:line="276" w:lineRule="auto"/>
        <w:jc w:val="both"/>
        <w:rPr>
          <w:rFonts w:ascii="Arial" w:hAnsi="Arial" w:cs="Arial"/>
        </w:rPr>
      </w:pPr>
      <w:r w:rsidRPr="007D27C0">
        <w:rPr>
          <w:rFonts w:ascii="Arial" w:hAnsi="Arial" w:cs="Arial"/>
        </w:rPr>
        <w:t>- Economia de proximitat</w:t>
      </w:r>
      <w:r w:rsidRPr="007D27C0">
        <w:rPr>
          <w:rFonts w:ascii="Arial" w:hAnsi="Arial" w:cs="Arial"/>
        </w:rPr>
        <w:tab/>
      </w:r>
      <w:r w:rsidRPr="007D27C0">
        <w:rPr>
          <w:rFonts w:ascii="Arial" w:hAnsi="Arial" w:cs="Arial"/>
        </w:rPr>
        <w:sym w:font="Wingdings" w:char="F0A8"/>
      </w:r>
    </w:p>
    <w:p w:rsidR="001D450D" w:rsidRPr="007D27C0" w:rsidRDefault="001D450D" w:rsidP="001D450D">
      <w:pPr>
        <w:spacing w:line="276" w:lineRule="auto"/>
        <w:jc w:val="both"/>
        <w:rPr>
          <w:rFonts w:ascii="Arial" w:hAnsi="Arial" w:cs="Arial"/>
        </w:rPr>
      </w:pPr>
      <w:r w:rsidRPr="007D27C0">
        <w:rPr>
          <w:rFonts w:ascii="Arial" w:hAnsi="Arial" w:cs="Arial"/>
        </w:rPr>
        <w:t>- Economia del visitant</w:t>
      </w:r>
      <w:r w:rsidRPr="007D27C0">
        <w:rPr>
          <w:rFonts w:ascii="Arial" w:hAnsi="Arial" w:cs="Arial"/>
        </w:rPr>
        <w:tab/>
      </w:r>
      <w:r w:rsidRPr="007D27C0">
        <w:rPr>
          <w:rFonts w:ascii="Arial" w:hAnsi="Arial" w:cs="Arial"/>
        </w:rPr>
        <w:tab/>
      </w:r>
      <w:r w:rsidRPr="007D27C0">
        <w:rPr>
          <w:rFonts w:ascii="Arial" w:hAnsi="Arial" w:cs="Arial"/>
        </w:rPr>
        <w:sym w:font="Wingdings" w:char="F0A8"/>
      </w:r>
    </w:p>
    <w:p w:rsidR="001D450D" w:rsidRPr="007D27C0" w:rsidRDefault="001D450D" w:rsidP="001D450D">
      <w:pPr>
        <w:spacing w:line="276" w:lineRule="auto"/>
        <w:jc w:val="both"/>
        <w:rPr>
          <w:rFonts w:ascii="Arial" w:hAnsi="Arial" w:cs="Arial"/>
        </w:rPr>
      </w:pPr>
      <w:r w:rsidRPr="007D27C0">
        <w:rPr>
          <w:rFonts w:ascii="Arial" w:hAnsi="Arial" w:cs="Arial"/>
        </w:rPr>
        <w:t>- Indústria 4.0</w:t>
      </w:r>
      <w:r w:rsidRPr="007D27C0">
        <w:rPr>
          <w:rFonts w:ascii="Arial" w:hAnsi="Arial" w:cs="Arial"/>
        </w:rPr>
        <w:tab/>
      </w:r>
      <w:r w:rsidRPr="007D27C0">
        <w:rPr>
          <w:rFonts w:ascii="Arial" w:hAnsi="Arial" w:cs="Arial"/>
        </w:rPr>
        <w:tab/>
      </w:r>
      <w:r w:rsidRPr="007D27C0">
        <w:rPr>
          <w:rFonts w:ascii="Arial" w:hAnsi="Arial" w:cs="Arial"/>
        </w:rPr>
        <w:tab/>
      </w:r>
      <w:r w:rsidRPr="007D27C0">
        <w:rPr>
          <w:rFonts w:ascii="Arial" w:hAnsi="Arial" w:cs="Arial"/>
        </w:rPr>
        <w:sym w:font="Wingdings" w:char="F0A8"/>
      </w:r>
    </w:p>
    <w:p w:rsidR="001D450D" w:rsidRPr="007D27C0" w:rsidRDefault="001D450D" w:rsidP="001D450D">
      <w:pPr>
        <w:spacing w:line="276" w:lineRule="auto"/>
        <w:jc w:val="both"/>
        <w:rPr>
          <w:rFonts w:ascii="Arial" w:hAnsi="Arial" w:cs="Arial"/>
        </w:rPr>
      </w:pPr>
      <w:r w:rsidRPr="007D27C0">
        <w:rPr>
          <w:rFonts w:ascii="Arial" w:hAnsi="Arial" w:cs="Arial"/>
        </w:rPr>
        <w:t>- Salut i Bio</w:t>
      </w:r>
      <w:r w:rsidRPr="007D27C0">
        <w:rPr>
          <w:rFonts w:ascii="Arial" w:hAnsi="Arial" w:cs="Arial"/>
        </w:rPr>
        <w:tab/>
      </w:r>
      <w:r w:rsidRPr="007D27C0">
        <w:rPr>
          <w:rFonts w:ascii="Arial" w:hAnsi="Arial" w:cs="Arial"/>
        </w:rPr>
        <w:tab/>
      </w:r>
      <w:r w:rsidRPr="007D27C0">
        <w:rPr>
          <w:rFonts w:ascii="Arial" w:hAnsi="Arial" w:cs="Arial"/>
        </w:rPr>
        <w:tab/>
      </w:r>
      <w:r w:rsidRPr="007D27C0">
        <w:rPr>
          <w:rFonts w:ascii="Arial" w:hAnsi="Arial" w:cs="Arial"/>
        </w:rPr>
        <w:sym w:font="Wingdings" w:char="F0A8"/>
      </w:r>
    </w:p>
    <w:p w:rsidR="001D450D" w:rsidRPr="007D27C0" w:rsidRDefault="001D450D" w:rsidP="001D450D">
      <w:pPr>
        <w:spacing w:line="276" w:lineRule="auto"/>
        <w:jc w:val="both"/>
        <w:rPr>
          <w:rFonts w:ascii="Arial" w:hAnsi="Arial" w:cs="Arial"/>
        </w:rPr>
      </w:pPr>
      <w:r w:rsidRPr="007D27C0">
        <w:rPr>
          <w:rFonts w:ascii="Arial" w:hAnsi="Arial" w:cs="Arial"/>
        </w:rPr>
        <w:t>- Alimentació sostenible</w:t>
      </w:r>
      <w:r w:rsidRPr="007D27C0">
        <w:rPr>
          <w:rFonts w:ascii="Arial" w:hAnsi="Arial" w:cs="Arial"/>
        </w:rPr>
        <w:tab/>
      </w:r>
      <w:r w:rsidRPr="007D27C0">
        <w:rPr>
          <w:rFonts w:ascii="Arial" w:hAnsi="Arial" w:cs="Arial"/>
        </w:rPr>
        <w:tab/>
      </w:r>
      <w:r w:rsidRPr="007D27C0">
        <w:rPr>
          <w:rFonts w:ascii="Arial" w:hAnsi="Arial" w:cs="Arial"/>
        </w:rPr>
        <w:sym w:font="Wingdings" w:char="F0A8"/>
      </w:r>
    </w:p>
    <w:p w:rsidR="001D450D" w:rsidRPr="007D27C0" w:rsidRDefault="001D450D" w:rsidP="001D450D">
      <w:pP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sidRPr="007D27C0">
        <w:rPr>
          <w:rFonts w:ascii="Arial" w:hAnsi="Arial" w:cs="Arial"/>
        </w:rPr>
        <w:t>Justifiqueu la resposta</w:t>
      </w: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keepNext/>
        <w:autoSpaceDE/>
        <w:autoSpaceDN/>
        <w:spacing w:line="276" w:lineRule="auto"/>
        <w:outlineLvl w:val="0"/>
        <w:rPr>
          <w:rFonts w:ascii="Arial" w:hAnsi="Arial" w:cs="Arial"/>
          <w:b/>
          <w:kern w:val="28"/>
        </w:rPr>
      </w:pPr>
      <w:bookmarkStart w:id="61" w:name="_Toc110039493"/>
      <w:bookmarkStart w:id="62" w:name="_Toc115385267"/>
      <w:r w:rsidRPr="007D27C0">
        <w:rPr>
          <w:rFonts w:ascii="Arial" w:hAnsi="Arial" w:cs="Arial"/>
          <w:b/>
          <w:kern w:val="28"/>
        </w:rPr>
        <w:t>CRITERI 4</w:t>
      </w:r>
      <w:bookmarkEnd w:id="61"/>
      <w:bookmarkEnd w:id="62"/>
    </w:p>
    <w:p w:rsidR="001D450D" w:rsidRPr="007D27C0" w:rsidRDefault="001D450D" w:rsidP="001D450D">
      <w:pPr>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jc w:val="both"/>
        <w:rPr>
          <w:rFonts w:ascii="Arial" w:hAnsi="Arial" w:cs="Arial"/>
          <w:b/>
        </w:rPr>
      </w:pPr>
      <w:r w:rsidRPr="007D27C0">
        <w:rPr>
          <w:rFonts w:ascii="Arial" w:hAnsi="Arial" w:cs="Arial"/>
          <w:b/>
          <w:kern w:val="28"/>
        </w:rPr>
        <w:t>4. Pla de dinamització econòmica i social de la zona, per a cada local, fins a 35 punts (</w:t>
      </w:r>
      <w:r w:rsidRPr="007D27C0">
        <w:rPr>
          <w:rFonts w:ascii="Arial" w:hAnsi="Arial" w:cs="Arial"/>
          <w:b/>
        </w:rPr>
        <w:t>Cal obtenir, com a mínim, 10 punts per no resultar exclòs)</w:t>
      </w:r>
    </w:p>
    <w:p w:rsidR="001D450D" w:rsidRPr="007D27C0" w:rsidRDefault="001D450D" w:rsidP="001D450D">
      <w:pPr>
        <w:spacing w:line="276" w:lineRule="auto"/>
        <w:jc w:val="both"/>
        <w:rPr>
          <w:rFonts w:ascii="Arial" w:hAnsi="Arial" w:cs="Arial"/>
        </w:rPr>
      </w:pPr>
    </w:p>
    <w:tbl>
      <w:tblPr>
        <w:tblStyle w:val="Taulaambquadrcula3"/>
        <w:tblW w:w="0" w:type="auto"/>
        <w:tblLook w:val="04A0" w:firstRow="1" w:lastRow="0" w:firstColumn="1" w:lastColumn="0" w:noHBand="0" w:noVBand="1"/>
      </w:tblPr>
      <w:tblGrid>
        <w:gridCol w:w="8720"/>
      </w:tblGrid>
      <w:tr w:rsidR="001D450D" w:rsidRPr="007D27C0" w:rsidTr="00977978">
        <w:tc>
          <w:tcPr>
            <w:tcW w:w="9212" w:type="dxa"/>
          </w:tcPr>
          <w:p w:rsidR="001D450D" w:rsidRPr="007D27C0" w:rsidRDefault="001D450D" w:rsidP="00977978">
            <w:pPr>
              <w:spacing w:line="276" w:lineRule="auto"/>
              <w:jc w:val="both"/>
              <w:rPr>
                <w:rFonts w:ascii="Arial" w:hAnsi="Arial" w:cs="Arial"/>
              </w:rPr>
            </w:pPr>
            <w:r w:rsidRPr="007D27C0">
              <w:rPr>
                <w:rFonts w:ascii="Arial" w:hAnsi="Arial" w:cs="Arial"/>
              </w:rPr>
              <w:t>4.1. Dinamització econòmica a partir d’acords o campanyes, fins a 10 punts</w:t>
            </w:r>
          </w:p>
          <w:p w:rsidR="001D450D" w:rsidRPr="007D27C0" w:rsidRDefault="001D450D" w:rsidP="00977978">
            <w:pPr>
              <w:spacing w:line="276" w:lineRule="auto"/>
              <w:jc w:val="both"/>
              <w:rPr>
                <w:rFonts w:ascii="Arial" w:hAnsi="Arial" w:cs="Arial"/>
              </w:rPr>
            </w:pPr>
            <w:r w:rsidRPr="007D27C0">
              <w:rPr>
                <w:rFonts w:ascii="Arial" w:hAnsi="Arial" w:cs="Arial"/>
              </w:rPr>
              <w:t>Expliqueu quines propostes teniu per establir relacions empresarials i/o associatives, sinergies, acords o campanyes.</w:t>
            </w: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p w:rsidR="001D450D" w:rsidRPr="007D27C0" w:rsidRDefault="001D450D" w:rsidP="00977978">
            <w:pPr>
              <w:spacing w:line="276" w:lineRule="auto"/>
              <w:jc w:val="both"/>
              <w:rPr>
                <w:rFonts w:ascii="Arial" w:hAnsi="Arial" w:cs="Arial"/>
              </w:rPr>
            </w:pPr>
          </w:p>
        </w:tc>
      </w:tr>
    </w:tbl>
    <w:p w:rsidR="001D450D" w:rsidRPr="007D27C0" w:rsidRDefault="001D450D" w:rsidP="001D450D">
      <w:pPr>
        <w:autoSpaceDE/>
        <w:autoSpaceDN/>
        <w:spacing w:line="276" w:lineRule="auto"/>
        <w:jc w:val="right"/>
        <w:rPr>
          <w:rFonts w:ascii="Arial" w:hAnsi="Arial" w:cs="Arial"/>
        </w:rPr>
      </w:pPr>
      <w:r w:rsidRPr="007D27C0">
        <w:rPr>
          <w:rFonts w:ascii="Arial" w:hAnsi="Arial" w:cs="Arial"/>
        </w:rPr>
        <w:t>Cal aportar cartes d’adhesions o similars per obtenir les diferents valoracions</w:t>
      </w:r>
    </w:p>
    <w:p w:rsidR="001D450D" w:rsidRPr="007D27C0" w:rsidRDefault="001D450D" w:rsidP="001D450D">
      <w:pPr>
        <w:spacing w:line="276" w:lineRule="auto"/>
        <w:jc w:val="both"/>
        <w:rPr>
          <w:rFonts w:ascii="Arial" w:hAnsi="Arial" w:cs="Arial"/>
        </w:rPr>
      </w:pPr>
    </w:p>
    <w:p w:rsidR="001D450D" w:rsidRPr="007D27C0" w:rsidRDefault="001D450D" w:rsidP="001D450D">
      <w:pPr>
        <w:keepNext/>
        <w:pBdr>
          <w:top w:val="single" w:sz="4" w:space="1" w:color="auto"/>
          <w:left w:val="single" w:sz="4" w:space="4" w:color="auto"/>
          <w:bottom w:val="single" w:sz="4" w:space="1" w:color="auto"/>
          <w:right w:val="single" w:sz="4" w:space="4" w:color="auto"/>
        </w:pBdr>
        <w:autoSpaceDE/>
        <w:autoSpaceDN/>
        <w:spacing w:line="276" w:lineRule="auto"/>
        <w:outlineLvl w:val="0"/>
        <w:rPr>
          <w:rFonts w:ascii="Arial" w:hAnsi="Arial" w:cs="Arial"/>
          <w:kern w:val="28"/>
        </w:rPr>
      </w:pPr>
      <w:bookmarkStart w:id="63" w:name="_Toc110039495"/>
      <w:bookmarkStart w:id="64" w:name="_Toc115385268"/>
      <w:r w:rsidRPr="007D27C0">
        <w:rPr>
          <w:rFonts w:ascii="Arial" w:hAnsi="Arial" w:cs="Arial"/>
          <w:kern w:val="28"/>
        </w:rPr>
        <w:t>4.2 Retorn social o veïnal al territori, fins a 10 punts</w:t>
      </w:r>
      <w:bookmarkEnd w:id="63"/>
      <w:bookmarkEnd w:id="64"/>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sidRPr="007D27C0">
        <w:rPr>
          <w:rFonts w:ascii="Arial" w:hAnsi="Arial" w:cs="Arial"/>
        </w:rPr>
        <w:t>Expliqueu, per al local que opteu, quines accions de retorn social hi haurà per als veïns i les veïnes i per al teixit econòmic de proximitat.</w:t>
      </w: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keepNext/>
        <w:autoSpaceDE/>
        <w:autoSpaceDN/>
        <w:spacing w:line="276" w:lineRule="auto"/>
        <w:outlineLvl w:val="0"/>
        <w:rPr>
          <w:rFonts w:ascii="Arial" w:hAnsi="Arial" w:cs="Arial"/>
          <w:kern w:val="28"/>
        </w:rPr>
      </w:pPr>
      <w:bookmarkStart w:id="65" w:name="_Toc110039496"/>
      <w:bookmarkStart w:id="66" w:name="_Toc115385269"/>
      <w:r w:rsidRPr="007D27C0">
        <w:rPr>
          <w:rFonts w:ascii="Arial" w:hAnsi="Arial" w:cs="Arial"/>
          <w:kern w:val="28"/>
        </w:rPr>
        <w:t>4.3 En relació amb l’atracció de persones treballadores, usuàries o clientela, fins a 15 punts</w:t>
      </w:r>
      <w:bookmarkEnd w:id="65"/>
      <w:bookmarkEnd w:id="66"/>
    </w:p>
    <w:p w:rsidR="001D450D" w:rsidRPr="007D27C0" w:rsidRDefault="001D450D" w:rsidP="001D450D">
      <w:pP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sidRPr="007D27C0">
        <w:rPr>
          <w:rFonts w:ascii="Arial" w:hAnsi="Arial" w:cs="Arial"/>
        </w:rPr>
        <w:t>4.3.1 Flux previst de de clientela (segons tipus de negoci), fins a 5 punts</w:t>
      </w: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sidRPr="007D27C0">
        <w:rPr>
          <w:rFonts w:ascii="Arial" w:hAnsi="Arial" w:cs="Arial"/>
        </w:rPr>
        <w:t>4.3.2 Nombre de persones treballadores que hi treballaran habitualment, fins a 5 punts</w:t>
      </w: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sidRPr="007D27C0">
        <w:rPr>
          <w:rFonts w:ascii="Arial" w:hAnsi="Arial" w:cs="Arial"/>
        </w:rPr>
        <w:t>4.3.3 Nombre d’empreses i/o entitats jurídiques que tindran allà una seu, fins a 5 punts</w:t>
      </w: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rsidR="001D450D" w:rsidRPr="007D27C0" w:rsidRDefault="001D450D" w:rsidP="001D450D">
      <w:pPr>
        <w:autoSpaceDE/>
        <w:autoSpaceDN/>
        <w:rPr>
          <w:rFonts w:ascii="Arial" w:hAnsi="Arial" w:cs="Arial"/>
          <w:sz w:val="22"/>
          <w:szCs w:val="22"/>
          <w:u w:val="single"/>
        </w:rPr>
      </w:pPr>
    </w:p>
    <w:p w:rsidR="001D450D" w:rsidRPr="007D27C0" w:rsidRDefault="001D450D" w:rsidP="001D450D">
      <w:pPr>
        <w:keepNext/>
        <w:spacing w:line="276" w:lineRule="auto"/>
        <w:jc w:val="center"/>
        <w:outlineLvl w:val="1"/>
        <w:rPr>
          <w:rFonts w:ascii="Arial" w:hAnsi="Arial" w:cs="Arial"/>
          <w:b/>
          <w:bCs/>
          <w:iCs/>
          <w:sz w:val="22"/>
          <w:szCs w:val="22"/>
          <w:u w:val="single"/>
        </w:rPr>
      </w:pPr>
    </w:p>
    <w:p w:rsidR="00030BDA" w:rsidRPr="00FB0D55" w:rsidRDefault="003E51EA">
      <w:bookmarkStart w:id="67" w:name="_GoBack"/>
      <w:bookmarkEnd w:id="67"/>
    </w:p>
    <w:sectPr w:rsidR="00030BDA" w:rsidRPr="00FB0D5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altName w:val="Helvetica*"/>
    <w:panose1 w:val="00000000000000000000"/>
    <w:charset w:val="00"/>
    <w:family w:val="auto"/>
    <w:notTrueType/>
    <w:pitch w:val="variable"/>
    <w:sig w:usb0="00000003" w:usb1="00000000" w:usb2="00000000" w:usb3="00000000" w:csb0="00000001" w:csb1="00000000"/>
  </w:font>
  <w:font w:name="Akkurat-Light">
    <w:altName w:val="Malgun Gothic"/>
    <w:charset w:val="00"/>
    <w:family w:val="auto"/>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DB7"/>
    <w:multiLevelType w:val="hybridMultilevel"/>
    <w:tmpl w:val="B92C5892"/>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nsid w:val="0B13074F"/>
    <w:multiLevelType w:val="hybridMultilevel"/>
    <w:tmpl w:val="0750E5B4"/>
    <w:lvl w:ilvl="0" w:tplc="04030019">
      <w:start w:val="1"/>
      <w:numFmt w:val="lowerLetter"/>
      <w:lvlText w:val="%1."/>
      <w:lvlJc w:val="left"/>
      <w:pPr>
        <w:ind w:left="2160" w:hanging="360"/>
      </w:pPr>
    </w:lvl>
    <w:lvl w:ilvl="1" w:tplc="04030019" w:tentative="1">
      <w:start w:val="1"/>
      <w:numFmt w:val="lowerLetter"/>
      <w:lvlText w:val="%2."/>
      <w:lvlJc w:val="left"/>
      <w:pPr>
        <w:ind w:left="2880" w:hanging="360"/>
      </w:pPr>
    </w:lvl>
    <w:lvl w:ilvl="2" w:tplc="0403001B" w:tentative="1">
      <w:start w:val="1"/>
      <w:numFmt w:val="lowerRoman"/>
      <w:lvlText w:val="%3."/>
      <w:lvlJc w:val="right"/>
      <w:pPr>
        <w:ind w:left="3600" w:hanging="180"/>
      </w:pPr>
    </w:lvl>
    <w:lvl w:ilvl="3" w:tplc="0403000F" w:tentative="1">
      <w:start w:val="1"/>
      <w:numFmt w:val="decimal"/>
      <w:lvlText w:val="%4."/>
      <w:lvlJc w:val="left"/>
      <w:pPr>
        <w:ind w:left="4320" w:hanging="360"/>
      </w:pPr>
    </w:lvl>
    <w:lvl w:ilvl="4" w:tplc="04030019" w:tentative="1">
      <w:start w:val="1"/>
      <w:numFmt w:val="lowerLetter"/>
      <w:lvlText w:val="%5."/>
      <w:lvlJc w:val="left"/>
      <w:pPr>
        <w:ind w:left="5040" w:hanging="360"/>
      </w:pPr>
    </w:lvl>
    <w:lvl w:ilvl="5" w:tplc="0403001B" w:tentative="1">
      <w:start w:val="1"/>
      <w:numFmt w:val="lowerRoman"/>
      <w:lvlText w:val="%6."/>
      <w:lvlJc w:val="right"/>
      <w:pPr>
        <w:ind w:left="5760" w:hanging="180"/>
      </w:pPr>
    </w:lvl>
    <w:lvl w:ilvl="6" w:tplc="0403000F" w:tentative="1">
      <w:start w:val="1"/>
      <w:numFmt w:val="decimal"/>
      <w:lvlText w:val="%7."/>
      <w:lvlJc w:val="left"/>
      <w:pPr>
        <w:ind w:left="6480" w:hanging="360"/>
      </w:pPr>
    </w:lvl>
    <w:lvl w:ilvl="7" w:tplc="04030019" w:tentative="1">
      <w:start w:val="1"/>
      <w:numFmt w:val="lowerLetter"/>
      <w:lvlText w:val="%8."/>
      <w:lvlJc w:val="left"/>
      <w:pPr>
        <w:ind w:left="7200" w:hanging="360"/>
      </w:pPr>
    </w:lvl>
    <w:lvl w:ilvl="8" w:tplc="0403001B" w:tentative="1">
      <w:start w:val="1"/>
      <w:numFmt w:val="lowerRoman"/>
      <w:lvlText w:val="%9."/>
      <w:lvlJc w:val="right"/>
      <w:pPr>
        <w:ind w:left="7920" w:hanging="180"/>
      </w:pPr>
    </w:lvl>
  </w:abstractNum>
  <w:abstractNum w:abstractNumId="2">
    <w:nsid w:val="0D5348B7"/>
    <w:multiLevelType w:val="hybridMultilevel"/>
    <w:tmpl w:val="56C439CC"/>
    <w:lvl w:ilvl="0" w:tplc="462ED5EC">
      <w:numFmt w:val="bullet"/>
      <w:lvlText w:val="-"/>
      <w:lvlJc w:val="left"/>
      <w:pPr>
        <w:ind w:left="1080" w:hanging="360"/>
      </w:pPr>
      <w:rPr>
        <w:rFonts w:ascii="Segoe UI" w:eastAsia="Times New Roman" w:hAnsi="Segoe UI" w:cs="Segoe UI"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nsid w:val="114D6208"/>
    <w:multiLevelType w:val="hybridMultilevel"/>
    <w:tmpl w:val="17823872"/>
    <w:lvl w:ilvl="0" w:tplc="12A25834">
      <w:numFmt w:val="bullet"/>
      <w:lvlText w:val="-"/>
      <w:lvlJc w:val="left"/>
      <w:pPr>
        <w:ind w:left="3900" w:hanging="360"/>
      </w:pPr>
      <w:rPr>
        <w:rFonts w:ascii="Calibri" w:eastAsiaTheme="minorHAnsi" w:hAnsi="Calibri" w:cs="Calibri" w:hint="default"/>
      </w:rPr>
    </w:lvl>
    <w:lvl w:ilvl="1" w:tplc="04030003" w:tentative="1">
      <w:start w:val="1"/>
      <w:numFmt w:val="bullet"/>
      <w:lvlText w:val="o"/>
      <w:lvlJc w:val="left"/>
      <w:pPr>
        <w:ind w:left="4620" w:hanging="360"/>
      </w:pPr>
      <w:rPr>
        <w:rFonts w:ascii="Courier New" w:hAnsi="Courier New" w:cs="Courier New" w:hint="default"/>
      </w:rPr>
    </w:lvl>
    <w:lvl w:ilvl="2" w:tplc="04030005" w:tentative="1">
      <w:start w:val="1"/>
      <w:numFmt w:val="bullet"/>
      <w:lvlText w:val=""/>
      <w:lvlJc w:val="left"/>
      <w:pPr>
        <w:ind w:left="5340" w:hanging="360"/>
      </w:pPr>
      <w:rPr>
        <w:rFonts w:ascii="Wingdings" w:hAnsi="Wingdings" w:hint="default"/>
      </w:rPr>
    </w:lvl>
    <w:lvl w:ilvl="3" w:tplc="04030001" w:tentative="1">
      <w:start w:val="1"/>
      <w:numFmt w:val="bullet"/>
      <w:lvlText w:val=""/>
      <w:lvlJc w:val="left"/>
      <w:pPr>
        <w:ind w:left="6060" w:hanging="360"/>
      </w:pPr>
      <w:rPr>
        <w:rFonts w:ascii="Symbol" w:hAnsi="Symbol" w:hint="default"/>
      </w:rPr>
    </w:lvl>
    <w:lvl w:ilvl="4" w:tplc="04030003" w:tentative="1">
      <w:start w:val="1"/>
      <w:numFmt w:val="bullet"/>
      <w:lvlText w:val="o"/>
      <w:lvlJc w:val="left"/>
      <w:pPr>
        <w:ind w:left="6780" w:hanging="360"/>
      </w:pPr>
      <w:rPr>
        <w:rFonts w:ascii="Courier New" w:hAnsi="Courier New" w:cs="Courier New" w:hint="default"/>
      </w:rPr>
    </w:lvl>
    <w:lvl w:ilvl="5" w:tplc="04030005" w:tentative="1">
      <w:start w:val="1"/>
      <w:numFmt w:val="bullet"/>
      <w:lvlText w:val=""/>
      <w:lvlJc w:val="left"/>
      <w:pPr>
        <w:ind w:left="7500" w:hanging="360"/>
      </w:pPr>
      <w:rPr>
        <w:rFonts w:ascii="Wingdings" w:hAnsi="Wingdings" w:hint="default"/>
      </w:rPr>
    </w:lvl>
    <w:lvl w:ilvl="6" w:tplc="04030001" w:tentative="1">
      <w:start w:val="1"/>
      <w:numFmt w:val="bullet"/>
      <w:lvlText w:val=""/>
      <w:lvlJc w:val="left"/>
      <w:pPr>
        <w:ind w:left="8220" w:hanging="360"/>
      </w:pPr>
      <w:rPr>
        <w:rFonts w:ascii="Symbol" w:hAnsi="Symbol" w:hint="default"/>
      </w:rPr>
    </w:lvl>
    <w:lvl w:ilvl="7" w:tplc="04030003" w:tentative="1">
      <w:start w:val="1"/>
      <w:numFmt w:val="bullet"/>
      <w:lvlText w:val="o"/>
      <w:lvlJc w:val="left"/>
      <w:pPr>
        <w:ind w:left="8940" w:hanging="360"/>
      </w:pPr>
      <w:rPr>
        <w:rFonts w:ascii="Courier New" w:hAnsi="Courier New" w:cs="Courier New" w:hint="default"/>
      </w:rPr>
    </w:lvl>
    <w:lvl w:ilvl="8" w:tplc="04030005" w:tentative="1">
      <w:start w:val="1"/>
      <w:numFmt w:val="bullet"/>
      <w:lvlText w:val=""/>
      <w:lvlJc w:val="left"/>
      <w:pPr>
        <w:ind w:left="9660" w:hanging="360"/>
      </w:pPr>
      <w:rPr>
        <w:rFonts w:ascii="Wingdings" w:hAnsi="Wingdings" w:hint="default"/>
      </w:rPr>
    </w:lvl>
  </w:abstractNum>
  <w:abstractNum w:abstractNumId="4">
    <w:nsid w:val="11B166D4"/>
    <w:multiLevelType w:val="hybridMultilevel"/>
    <w:tmpl w:val="03D8DBBC"/>
    <w:lvl w:ilvl="0" w:tplc="5FF2573C">
      <w:start w:val="1"/>
      <w:numFmt w:val="upperLetter"/>
      <w:lvlText w:val="%1)"/>
      <w:lvlJc w:val="left"/>
      <w:pPr>
        <w:ind w:left="1440" w:hanging="360"/>
      </w:pPr>
      <w:rPr>
        <w:rFonts w:hint="default"/>
      </w:rPr>
    </w:lvl>
    <w:lvl w:ilvl="1" w:tplc="04030019">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5">
    <w:nsid w:val="12A85A6D"/>
    <w:multiLevelType w:val="hybridMultilevel"/>
    <w:tmpl w:val="7D5A4184"/>
    <w:lvl w:ilvl="0" w:tplc="B1C0C544">
      <w:start w:val="1"/>
      <w:numFmt w:val="lowerLetter"/>
      <w:lvlText w:val="%1)"/>
      <w:lvlJc w:val="left"/>
      <w:pPr>
        <w:ind w:left="720" w:hanging="360"/>
      </w:pPr>
      <w:rPr>
        <w:rFonts w:hint="default"/>
        <w:strike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13805399"/>
    <w:multiLevelType w:val="hybridMultilevel"/>
    <w:tmpl w:val="ED2AE836"/>
    <w:lvl w:ilvl="0" w:tplc="052233F6">
      <w:start w:val="1"/>
      <w:numFmt w:val="decimal"/>
      <w:lvlText w:val="%1."/>
      <w:lvlJc w:val="left"/>
      <w:pPr>
        <w:ind w:left="975" w:hanging="61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17880361"/>
    <w:multiLevelType w:val="hybridMultilevel"/>
    <w:tmpl w:val="7A34B68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
    <w:nsid w:val="18995305"/>
    <w:multiLevelType w:val="hybridMultilevel"/>
    <w:tmpl w:val="4FC47000"/>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nsid w:val="1B164A05"/>
    <w:multiLevelType w:val="hybridMultilevel"/>
    <w:tmpl w:val="AC5CBB1C"/>
    <w:lvl w:ilvl="0" w:tplc="FF0ABC9E">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10">
    <w:nsid w:val="1D5451CF"/>
    <w:multiLevelType w:val="hybridMultilevel"/>
    <w:tmpl w:val="CC36EAE2"/>
    <w:lvl w:ilvl="0" w:tplc="0403000F">
      <w:start w:val="1"/>
      <w:numFmt w:val="decimal"/>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1E892E77"/>
    <w:multiLevelType w:val="hybridMultilevel"/>
    <w:tmpl w:val="7C483C0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2">
    <w:nsid w:val="1EFC59CC"/>
    <w:multiLevelType w:val="hybridMultilevel"/>
    <w:tmpl w:val="3EAA547E"/>
    <w:lvl w:ilvl="0" w:tplc="F5FA1DCC">
      <w:start w:val="1"/>
      <w:numFmt w:val="decimal"/>
      <w:lvlText w:val="%1."/>
      <w:lvlJc w:val="left"/>
      <w:pPr>
        <w:ind w:left="360" w:hanging="360"/>
      </w:pPr>
      <w:rPr>
        <w:rFonts w:hint="default"/>
        <w:strike w:val="0"/>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nsid w:val="1FDC634E"/>
    <w:multiLevelType w:val="hybridMultilevel"/>
    <w:tmpl w:val="CC36EAE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242A0710"/>
    <w:multiLevelType w:val="hybridMultilevel"/>
    <w:tmpl w:val="7EE0CEBA"/>
    <w:lvl w:ilvl="0" w:tplc="E84E8520">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15">
    <w:nsid w:val="2C282419"/>
    <w:multiLevelType w:val="hybridMultilevel"/>
    <w:tmpl w:val="8F8A2018"/>
    <w:lvl w:ilvl="0" w:tplc="B39E3210">
      <w:start w:val="3"/>
      <w:numFmt w:val="bullet"/>
      <w:lvlText w:val="-"/>
      <w:lvlJc w:val="left"/>
      <w:pPr>
        <w:ind w:left="720" w:hanging="360"/>
      </w:pPr>
      <w:rPr>
        <w:rFonts w:ascii="Arial" w:eastAsia="Times New Roman"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12E6BD5"/>
    <w:multiLevelType w:val="multilevel"/>
    <w:tmpl w:val="AF64368E"/>
    <w:lvl w:ilvl="0">
      <w:start w:val="1"/>
      <w:numFmt w:val="decimal"/>
      <w:lvlText w:val="%1"/>
      <w:lvlJc w:val="left"/>
      <w:pPr>
        <w:ind w:left="370" w:hanging="370"/>
      </w:pPr>
      <w:rPr>
        <w:rFonts w:hint="default"/>
      </w:rPr>
    </w:lvl>
    <w:lvl w:ilvl="1">
      <w:start w:val="1"/>
      <w:numFmt w:val="decimal"/>
      <w:lvlText w:val="%1.%2"/>
      <w:lvlJc w:val="left"/>
      <w:pPr>
        <w:ind w:left="2494" w:hanging="370"/>
      </w:pPr>
      <w:rPr>
        <w:rFonts w:hint="default"/>
      </w:rPr>
    </w:lvl>
    <w:lvl w:ilvl="2">
      <w:start w:val="1"/>
      <w:numFmt w:val="decimal"/>
      <w:lvlText w:val="%1.%2.%3"/>
      <w:lvlJc w:val="left"/>
      <w:pPr>
        <w:ind w:left="4968" w:hanging="720"/>
      </w:pPr>
      <w:rPr>
        <w:rFonts w:hint="default"/>
      </w:rPr>
    </w:lvl>
    <w:lvl w:ilvl="3">
      <w:start w:val="1"/>
      <w:numFmt w:val="decimal"/>
      <w:lvlText w:val="%1.%2.%3.%4"/>
      <w:lvlJc w:val="left"/>
      <w:pPr>
        <w:ind w:left="7092" w:hanging="720"/>
      </w:pPr>
      <w:rPr>
        <w:rFonts w:hint="default"/>
      </w:rPr>
    </w:lvl>
    <w:lvl w:ilvl="4">
      <w:start w:val="1"/>
      <w:numFmt w:val="decimal"/>
      <w:lvlText w:val="%1.%2.%3.%4.%5"/>
      <w:lvlJc w:val="left"/>
      <w:pPr>
        <w:ind w:left="9576" w:hanging="1080"/>
      </w:pPr>
      <w:rPr>
        <w:rFonts w:hint="default"/>
      </w:rPr>
    </w:lvl>
    <w:lvl w:ilvl="5">
      <w:start w:val="1"/>
      <w:numFmt w:val="decimal"/>
      <w:lvlText w:val="%1.%2.%3.%4.%5.%6"/>
      <w:lvlJc w:val="left"/>
      <w:pPr>
        <w:ind w:left="11700" w:hanging="1080"/>
      </w:pPr>
      <w:rPr>
        <w:rFonts w:hint="default"/>
      </w:rPr>
    </w:lvl>
    <w:lvl w:ilvl="6">
      <w:start w:val="1"/>
      <w:numFmt w:val="decimal"/>
      <w:lvlText w:val="%1.%2.%3.%4.%5.%6.%7"/>
      <w:lvlJc w:val="left"/>
      <w:pPr>
        <w:ind w:left="14184" w:hanging="1440"/>
      </w:pPr>
      <w:rPr>
        <w:rFonts w:hint="default"/>
      </w:rPr>
    </w:lvl>
    <w:lvl w:ilvl="7">
      <w:start w:val="1"/>
      <w:numFmt w:val="decimal"/>
      <w:lvlText w:val="%1.%2.%3.%4.%5.%6.%7.%8"/>
      <w:lvlJc w:val="left"/>
      <w:pPr>
        <w:ind w:left="16308" w:hanging="1440"/>
      </w:pPr>
      <w:rPr>
        <w:rFonts w:hint="default"/>
      </w:rPr>
    </w:lvl>
    <w:lvl w:ilvl="8">
      <w:start w:val="1"/>
      <w:numFmt w:val="decimal"/>
      <w:lvlText w:val="%1.%2.%3.%4.%5.%6.%7.%8.%9"/>
      <w:lvlJc w:val="left"/>
      <w:pPr>
        <w:ind w:left="18792" w:hanging="1800"/>
      </w:pPr>
      <w:rPr>
        <w:rFonts w:hint="default"/>
      </w:rPr>
    </w:lvl>
  </w:abstractNum>
  <w:abstractNum w:abstractNumId="17">
    <w:nsid w:val="314D14F3"/>
    <w:multiLevelType w:val="hybridMultilevel"/>
    <w:tmpl w:val="E54ACB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AC72AD1"/>
    <w:multiLevelType w:val="hybridMultilevel"/>
    <w:tmpl w:val="AC5CBB1C"/>
    <w:lvl w:ilvl="0" w:tplc="FF0ABC9E">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19">
    <w:nsid w:val="3FA30164"/>
    <w:multiLevelType w:val="hybridMultilevel"/>
    <w:tmpl w:val="AC5CBB1C"/>
    <w:lvl w:ilvl="0" w:tplc="FF0ABC9E">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20">
    <w:nsid w:val="3FAA28A0"/>
    <w:multiLevelType w:val="hybridMultilevel"/>
    <w:tmpl w:val="416AECDC"/>
    <w:lvl w:ilvl="0" w:tplc="8C287BC8">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21">
    <w:nsid w:val="49B30D93"/>
    <w:multiLevelType w:val="hybridMultilevel"/>
    <w:tmpl w:val="FFCE083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4D5503D0"/>
    <w:multiLevelType w:val="singleLevel"/>
    <w:tmpl w:val="04030001"/>
    <w:lvl w:ilvl="0">
      <w:start w:val="1"/>
      <w:numFmt w:val="bullet"/>
      <w:lvlText w:val=""/>
      <w:lvlJc w:val="left"/>
      <w:pPr>
        <w:ind w:left="360" w:hanging="360"/>
      </w:pPr>
      <w:rPr>
        <w:rFonts w:ascii="Symbol" w:hAnsi="Symbol" w:hint="default"/>
      </w:rPr>
    </w:lvl>
  </w:abstractNum>
  <w:abstractNum w:abstractNumId="23">
    <w:nsid w:val="4F3566FC"/>
    <w:multiLevelType w:val="hybridMultilevel"/>
    <w:tmpl w:val="04EE874C"/>
    <w:lvl w:ilvl="0" w:tplc="D8827EDA">
      <w:start w:val="1"/>
      <w:numFmt w:val="decimal"/>
      <w:lvlText w:val="%1."/>
      <w:lvlJc w:val="left"/>
      <w:pPr>
        <w:ind w:left="1080" w:hanging="360"/>
      </w:pPr>
      <w:rPr>
        <w:rFonts w:hint="default"/>
      </w:rPr>
    </w:lvl>
    <w:lvl w:ilvl="1" w:tplc="04030019">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4">
    <w:nsid w:val="519F19E3"/>
    <w:multiLevelType w:val="hybridMultilevel"/>
    <w:tmpl w:val="416AECDC"/>
    <w:lvl w:ilvl="0" w:tplc="8C287BC8">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25">
    <w:nsid w:val="51F6164E"/>
    <w:multiLevelType w:val="multilevel"/>
    <w:tmpl w:val="E52A1FE8"/>
    <w:lvl w:ilvl="0">
      <w:start w:val="4"/>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nsid w:val="59322864"/>
    <w:multiLevelType w:val="multilevel"/>
    <w:tmpl w:val="D9F673EE"/>
    <w:lvl w:ilvl="0">
      <w:start w:val="1"/>
      <w:numFmt w:val="decimal"/>
      <w:lvlText w:val="%1"/>
      <w:lvlJc w:val="left"/>
      <w:pPr>
        <w:ind w:left="370" w:hanging="370"/>
      </w:pPr>
      <w:rPr>
        <w:rFonts w:hint="default"/>
      </w:rPr>
    </w:lvl>
    <w:lvl w:ilvl="1">
      <w:start w:val="1"/>
      <w:numFmt w:val="decimal"/>
      <w:lvlText w:val="%1.%2"/>
      <w:lvlJc w:val="left"/>
      <w:pPr>
        <w:ind w:left="2494" w:hanging="370"/>
      </w:pPr>
      <w:rPr>
        <w:rFonts w:hint="default"/>
      </w:rPr>
    </w:lvl>
    <w:lvl w:ilvl="2">
      <w:start w:val="1"/>
      <w:numFmt w:val="decimal"/>
      <w:lvlText w:val="%1.%2.%3"/>
      <w:lvlJc w:val="left"/>
      <w:pPr>
        <w:ind w:left="4968" w:hanging="720"/>
      </w:pPr>
      <w:rPr>
        <w:rFonts w:hint="default"/>
      </w:rPr>
    </w:lvl>
    <w:lvl w:ilvl="3">
      <w:start w:val="1"/>
      <w:numFmt w:val="decimal"/>
      <w:lvlText w:val="%1.%2.%3.%4"/>
      <w:lvlJc w:val="left"/>
      <w:pPr>
        <w:ind w:left="7092" w:hanging="720"/>
      </w:pPr>
      <w:rPr>
        <w:rFonts w:hint="default"/>
      </w:rPr>
    </w:lvl>
    <w:lvl w:ilvl="4">
      <w:start w:val="1"/>
      <w:numFmt w:val="decimal"/>
      <w:lvlText w:val="%1.%2.%3.%4.%5"/>
      <w:lvlJc w:val="left"/>
      <w:pPr>
        <w:ind w:left="9576" w:hanging="1080"/>
      </w:pPr>
      <w:rPr>
        <w:rFonts w:hint="default"/>
      </w:rPr>
    </w:lvl>
    <w:lvl w:ilvl="5">
      <w:start w:val="1"/>
      <w:numFmt w:val="decimal"/>
      <w:lvlText w:val="%1.%2.%3.%4.%5.%6"/>
      <w:lvlJc w:val="left"/>
      <w:pPr>
        <w:ind w:left="11700" w:hanging="1080"/>
      </w:pPr>
      <w:rPr>
        <w:rFonts w:hint="default"/>
      </w:rPr>
    </w:lvl>
    <w:lvl w:ilvl="6">
      <w:start w:val="1"/>
      <w:numFmt w:val="decimal"/>
      <w:lvlText w:val="%1.%2.%3.%4.%5.%6.%7"/>
      <w:lvlJc w:val="left"/>
      <w:pPr>
        <w:ind w:left="14184" w:hanging="1440"/>
      </w:pPr>
      <w:rPr>
        <w:rFonts w:hint="default"/>
      </w:rPr>
    </w:lvl>
    <w:lvl w:ilvl="7">
      <w:start w:val="1"/>
      <w:numFmt w:val="decimal"/>
      <w:lvlText w:val="%1.%2.%3.%4.%5.%6.%7.%8"/>
      <w:lvlJc w:val="left"/>
      <w:pPr>
        <w:ind w:left="16308" w:hanging="1440"/>
      </w:pPr>
      <w:rPr>
        <w:rFonts w:hint="default"/>
      </w:rPr>
    </w:lvl>
    <w:lvl w:ilvl="8">
      <w:start w:val="1"/>
      <w:numFmt w:val="decimal"/>
      <w:lvlText w:val="%1.%2.%3.%4.%5.%6.%7.%8.%9"/>
      <w:lvlJc w:val="left"/>
      <w:pPr>
        <w:ind w:left="18792" w:hanging="1800"/>
      </w:pPr>
      <w:rPr>
        <w:rFonts w:hint="default"/>
      </w:rPr>
    </w:lvl>
  </w:abstractNum>
  <w:abstractNum w:abstractNumId="27">
    <w:nsid w:val="59817F8A"/>
    <w:multiLevelType w:val="multilevel"/>
    <w:tmpl w:val="48AAF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A1D5213"/>
    <w:multiLevelType w:val="hybridMultilevel"/>
    <w:tmpl w:val="E6C00E1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9">
    <w:nsid w:val="5A6113D8"/>
    <w:multiLevelType w:val="multilevel"/>
    <w:tmpl w:val="D9F673EE"/>
    <w:lvl w:ilvl="0">
      <w:start w:val="1"/>
      <w:numFmt w:val="decimal"/>
      <w:lvlText w:val="%1"/>
      <w:lvlJc w:val="left"/>
      <w:pPr>
        <w:ind w:left="370" w:hanging="370"/>
      </w:pPr>
      <w:rPr>
        <w:rFonts w:hint="default"/>
      </w:rPr>
    </w:lvl>
    <w:lvl w:ilvl="1">
      <w:start w:val="1"/>
      <w:numFmt w:val="decimal"/>
      <w:lvlText w:val="%1.%2"/>
      <w:lvlJc w:val="left"/>
      <w:pPr>
        <w:ind w:left="2494" w:hanging="370"/>
      </w:pPr>
      <w:rPr>
        <w:rFonts w:hint="default"/>
      </w:rPr>
    </w:lvl>
    <w:lvl w:ilvl="2">
      <w:start w:val="1"/>
      <w:numFmt w:val="decimal"/>
      <w:lvlText w:val="%1.%2.%3"/>
      <w:lvlJc w:val="left"/>
      <w:pPr>
        <w:ind w:left="4968" w:hanging="720"/>
      </w:pPr>
      <w:rPr>
        <w:rFonts w:hint="default"/>
      </w:rPr>
    </w:lvl>
    <w:lvl w:ilvl="3">
      <w:start w:val="1"/>
      <w:numFmt w:val="decimal"/>
      <w:lvlText w:val="%1.%2.%3.%4"/>
      <w:lvlJc w:val="left"/>
      <w:pPr>
        <w:ind w:left="7092" w:hanging="720"/>
      </w:pPr>
      <w:rPr>
        <w:rFonts w:hint="default"/>
      </w:rPr>
    </w:lvl>
    <w:lvl w:ilvl="4">
      <w:start w:val="1"/>
      <w:numFmt w:val="decimal"/>
      <w:lvlText w:val="%1.%2.%3.%4.%5"/>
      <w:lvlJc w:val="left"/>
      <w:pPr>
        <w:ind w:left="9576" w:hanging="1080"/>
      </w:pPr>
      <w:rPr>
        <w:rFonts w:hint="default"/>
      </w:rPr>
    </w:lvl>
    <w:lvl w:ilvl="5">
      <w:start w:val="1"/>
      <w:numFmt w:val="decimal"/>
      <w:lvlText w:val="%1.%2.%3.%4.%5.%6"/>
      <w:lvlJc w:val="left"/>
      <w:pPr>
        <w:ind w:left="11700" w:hanging="1080"/>
      </w:pPr>
      <w:rPr>
        <w:rFonts w:hint="default"/>
      </w:rPr>
    </w:lvl>
    <w:lvl w:ilvl="6">
      <w:start w:val="1"/>
      <w:numFmt w:val="decimal"/>
      <w:lvlText w:val="%1.%2.%3.%4.%5.%6.%7"/>
      <w:lvlJc w:val="left"/>
      <w:pPr>
        <w:ind w:left="14184" w:hanging="1440"/>
      </w:pPr>
      <w:rPr>
        <w:rFonts w:hint="default"/>
      </w:rPr>
    </w:lvl>
    <w:lvl w:ilvl="7">
      <w:start w:val="1"/>
      <w:numFmt w:val="decimal"/>
      <w:lvlText w:val="%1.%2.%3.%4.%5.%6.%7.%8"/>
      <w:lvlJc w:val="left"/>
      <w:pPr>
        <w:ind w:left="16308" w:hanging="1440"/>
      </w:pPr>
      <w:rPr>
        <w:rFonts w:hint="default"/>
      </w:rPr>
    </w:lvl>
    <w:lvl w:ilvl="8">
      <w:start w:val="1"/>
      <w:numFmt w:val="decimal"/>
      <w:lvlText w:val="%1.%2.%3.%4.%5.%6.%7.%8.%9"/>
      <w:lvlJc w:val="left"/>
      <w:pPr>
        <w:ind w:left="18792" w:hanging="1800"/>
      </w:pPr>
      <w:rPr>
        <w:rFonts w:hint="default"/>
      </w:rPr>
    </w:lvl>
  </w:abstractNum>
  <w:abstractNum w:abstractNumId="30">
    <w:nsid w:val="5C6D1E06"/>
    <w:multiLevelType w:val="hybridMultilevel"/>
    <w:tmpl w:val="24F889F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1">
    <w:nsid w:val="5DFD01A6"/>
    <w:multiLevelType w:val="hybridMultilevel"/>
    <w:tmpl w:val="F4E0E504"/>
    <w:lvl w:ilvl="0" w:tplc="E618A300">
      <w:start w:val="2"/>
      <w:numFmt w:val="decimal"/>
      <w:lvlText w:val="%1."/>
      <w:lvlJc w:val="left"/>
      <w:pPr>
        <w:ind w:left="360" w:hanging="360"/>
      </w:pPr>
      <w:rPr>
        <w:rFonts w:hint="default"/>
        <w:strike w:val="0"/>
        <w:color w:val="auto"/>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5E913D56"/>
    <w:multiLevelType w:val="multilevel"/>
    <w:tmpl w:val="48AAF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F0E6E95"/>
    <w:multiLevelType w:val="multilevel"/>
    <w:tmpl w:val="48AAF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5F9F1595"/>
    <w:multiLevelType w:val="multilevel"/>
    <w:tmpl w:val="E488DFBA"/>
    <w:lvl w:ilvl="0">
      <w:start w:val="1"/>
      <w:numFmt w:val="decimal"/>
      <w:lvlText w:val="%1."/>
      <w:lvlJc w:val="left"/>
      <w:pPr>
        <w:ind w:left="720" w:hanging="360"/>
      </w:pPr>
      <w:rPr>
        <w:rFonts w:hint="default"/>
      </w:rPr>
    </w:lvl>
    <w:lvl w:ilvl="1">
      <w:start w:val="1"/>
      <w:numFmt w:val="decimal"/>
      <w:isLgl/>
      <w:lvlText w:val="%1.%2."/>
      <w:lvlJc w:val="left"/>
      <w:pPr>
        <w:ind w:left="743" w:hanging="38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1C34E6B"/>
    <w:multiLevelType w:val="multilevel"/>
    <w:tmpl w:val="6D9C8D7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2A4756F"/>
    <w:multiLevelType w:val="hybridMultilevel"/>
    <w:tmpl w:val="7EE0CEBA"/>
    <w:lvl w:ilvl="0" w:tplc="E84E8520">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37">
    <w:nsid w:val="6CED039B"/>
    <w:multiLevelType w:val="hybridMultilevel"/>
    <w:tmpl w:val="E37E0C84"/>
    <w:lvl w:ilvl="0" w:tplc="A3B4B32E">
      <w:start w:val="20"/>
      <w:numFmt w:val="bullet"/>
      <w:lvlText w:val="-"/>
      <w:lvlJc w:val="left"/>
      <w:pPr>
        <w:ind w:left="720" w:hanging="360"/>
      </w:pPr>
      <w:rPr>
        <w:rFonts w:ascii="Arial" w:eastAsia="Times New Roman" w:hAnsi="Arial" w:cs="Aria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01354D3"/>
    <w:multiLevelType w:val="hybridMultilevel"/>
    <w:tmpl w:val="C06C8F70"/>
    <w:lvl w:ilvl="0" w:tplc="12A25834">
      <w:numFmt w:val="bullet"/>
      <w:lvlText w:val="-"/>
      <w:lvlJc w:val="left"/>
      <w:pPr>
        <w:ind w:left="1068" w:hanging="360"/>
      </w:pPr>
      <w:rPr>
        <w:rFonts w:ascii="Calibri" w:eastAsiaTheme="minorHAnsi" w:hAnsi="Calibri" w:cs="Calibri"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9">
    <w:nsid w:val="707A5553"/>
    <w:multiLevelType w:val="multilevel"/>
    <w:tmpl w:val="1DB6465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1D96520"/>
    <w:multiLevelType w:val="hybridMultilevel"/>
    <w:tmpl w:val="BA0CEE4A"/>
    <w:lvl w:ilvl="0" w:tplc="E392DAE8">
      <w:start w:val="9"/>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46817BF"/>
    <w:multiLevelType w:val="multilevel"/>
    <w:tmpl w:val="54580742"/>
    <w:lvl w:ilvl="0">
      <w:start w:val="4"/>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2">
    <w:nsid w:val="7595219C"/>
    <w:multiLevelType w:val="hybridMultilevel"/>
    <w:tmpl w:val="416AECDC"/>
    <w:lvl w:ilvl="0" w:tplc="8C287BC8">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43">
    <w:nsid w:val="76CA6B60"/>
    <w:multiLevelType w:val="hybridMultilevel"/>
    <w:tmpl w:val="20C6932A"/>
    <w:lvl w:ilvl="0" w:tplc="3D78B8D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6F453A9"/>
    <w:multiLevelType w:val="multilevel"/>
    <w:tmpl w:val="B0F099E0"/>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start w:val="5"/>
      <w:numFmt w:val="decimal"/>
      <w:lvlText w:val="(%3"/>
      <w:lvlJc w:val="left"/>
      <w:pPr>
        <w:ind w:left="2160" w:hanging="360"/>
      </w:pPr>
      <w:rPr>
        <w:rFonts w:hint="default"/>
      </w:rPr>
    </w:lvl>
    <w:lvl w:ilvl="3">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nsid w:val="78E70AB3"/>
    <w:multiLevelType w:val="hybridMultilevel"/>
    <w:tmpl w:val="9C18E00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nsid w:val="7C2B4928"/>
    <w:multiLevelType w:val="multilevel"/>
    <w:tmpl w:val="48AAF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7C3729BF"/>
    <w:multiLevelType w:val="multilevel"/>
    <w:tmpl w:val="CAEEA3A2"/>
    <w:lvl w:ilvl="0">
      <w:start w:val="1"/>
      <w:numFmt w:val="decimal"/>
      <w:lvlText w:val="%1."/>
      <w:lvlJc w:val="left"/>
      <w:pPr>
        <w:ind w:left="720" w:hanging="360"/>
      </w:pPr>
    </w:lvl>
    <w:lvl w:ilvl="1">
      <w:start w:val="2"/>
      <w:numFmt w:val="decimal"/>
      <w:isLgl/>
      <w:lvlText w:val="%1.%2"/>
      <w:lvlJc w:val="left"/>
      <w:pPr>
        <w:ind w:left="1188" w:hanging="828"/>
      </w:pPr>
      <w:rPr>
        <w:rFonts w:hint="default"/>
      </w:rPr>
    </w:lvl>
    <w:lvl w:ilvl="2">
      <w:start w:val="1"/>
      <w:numFmt w:val="decimal"/>
      <w:isLgl/>
      <w:lvlText w:val="%1.%2.%3"/>
      <w:lvlJc w:val="left"/>
      <w:pPr>
        <w:ind w:left="1188" w:hanging="828"/>
      </w:pPr>
      <w:rPr>
        <w:rFonts w:hint="default"/>
      </w:rPr>
    </w:lvl>
    <w:lvl w:ilvl="3">
      <w:start w:val="1"/>
      <w:numFmt w:val="decimal"/>
      <w:isLgl/>
      <w:lvlText w:val="%1.%2.%3.%4"/>
      <w:lvlJc w:val="left"/>
      <w:pPr>
        <w:ind w:left="1188" w:hanging="828"/>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9"/>
  </w:num>
  <w:num w:numId="2">
    <w:abstractNumId w:val="27"/>
  </w:num>
  <w:num w:numId="3">
    <w:abstractNumId w:val="9"/>
  </w:num>
  <w:num w:numId="4">
    <w:abstractNumId w:val="42"/>
  </w:num>
  <w:num w:numId="5">
    <w:abstractNumId w:val="14"/>
  </w:num>
  <w:num w:numId="6">
    <w:abstractNumId w:val="39"/>
  </w:num>
  <w:num w:numId="7">
    <w:abstractNumId w:val="35"/>
  </w:num>
  <w:num w:numId="8">
    <w:abstractNumId w:val="45"/>
  </w:num>
  <w:num w:numId="9">
    <w:abstractNumId w:val="44"/>
  </w:num>
  <w:num w:numId="10">
    <w:abstractNumId w:val="15"/>
  </w:num>
  <w:num w:numId="11">
    <w:abstractNumId w:val="43"/>
  </w:num>
  <w:num w:numId="12">
    <w:abstractNumId w:val="22"/>
  </w:num>
  <w:num w:numId="13">
    <w:abstractNumId w:val="17"/>
  </w:num>
  <w:num w:numId="14">
    <w:abstractNumId w:val="47"/>
  </w:num>
  <w:num w:numId="15">
    <w:abstractNumId w:val="12"/>
  </w:num>
  <w:num w:numId="16">
    <w:abstractNumId w:val="40"/>
  </w:num>
  <w:num w:numId="17">
    <w:abstractNumId w:val="5"/>
  </w:num>
  <w:num w:numId="18">
    <w:abstractNumId w:val="37"/>
  </w:num>
  <w:num w:numId="19">
    <w:abstractNumId w:val="13"/>
  </w:num>
  <w:num w:numId="20">
    <w:abstractNumId w:val="34"/>
  </w:num>
  <w:num w:numId="21">
    <w:abstractNumId w:val="2"/>
  </w:num>
  <w:num w:numId="22">
    <w:abstractNumId w:val="3"/>
  </w:num>
  <w:num w:numId="23">
    <w:abstractNumId w:val="38"/>
  </w:num>
  <w:num w:numId="24">
    <w:abstractNumId w:val="23"/>
  </w:num>
  <w:num w:numId="25">
    <w:abstractNumId w:val="4"/>
  </w:num>
  <w:num w:numId="26">
    <w:abstractNumId w:val="32"/>
  </w:num>
  <w:num w:numId="27">
    <w:abstractNumId w:val="16"/>
  </w:num>
  <w:num w:numId="28">
    <w:abstractNumId w:val="19"/>
  </w:num>
  <w:num w:numId="29">
    <w:abstractNumId w:val="24"/>
  </w:num>
  <w:num w:numId="30">
    <w:abstractNumId w:val="31"/>
  </w:num>
  <w:num w:numId="31">
    <w:abstractNumId w:val="10"/>
  </w:num>
  <w:num w:numId="32">
    <w:abstractNumId w:val="46"/>
  </w:num>
  <w:num w:numId="33">
    <w:abstractNumId w:val="0"/>
  </w:num>
  <w:num w:numId="34">
    <w:abstractNumId w:val="41"/>
  </w:num>
  <w:num w:numId="35">
    <w:abstractNumId w:val="25"/>
  </w:num>
  <w:num w:numId="36">
    <w:abstractNumId w:val="33"/>
  </w:num>
  <w:num w:numId="37">
    <w:abstractNumId w:val="26"/>
  </w:num>
  <w:num w:numId="38">
    <w:abstractNumId w:val="36"/>
  </w:num>
  <w:num w:numId="39">
    <w:abstractNumId w:val="18"/>
  </w:num>
  <w:num w:numId="40">
    <w:abstractNumId w:val="20"/>
  </w:num>
  <w:num w:numId="41">
    <w:abstractNumId w:val="1"/>
  </w:num>
  <w:num w:numId="42">
    <w:abstractNumId w:val="21"/>
  </w:num>
  <w:num w:numId="43">
    <w:abstractNumId w:val="28"/>
  </w:num>
  <w:num w:numId="44">
    <w:abstractNumId w:val="11"/>
  </w:num>
  <w:num w:numId="45">
    <w:abstractNumId w:val="30"/>
  </w:num>
  <w:num w:numId="46">
    <w:abstractNumId w:val="7"/>
  </w:num>
  <w:num w:numId="47">
    <w:abstractNumId w:val="8"/>
  </w:num>
  <w:num w:numId="4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439"/>
    <w:rsid w:val="001D450D"/>
    <w:rsid w:val="00431565"/>
    <w:rsid w:val="00AA4CA9"/>
    <w:rsid w:val="00DA49DB"/>
    <w:rsid w:val="00DE3439"/>
    <w:rsid w:val="00E00CB6"/>
    <w:rsid w:val="00FB0D5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439"/>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qFormat/>
    <w:rsid w:val="00DE3439"/>
    <w:pPr>
      <w:keepNext/>
      <w:autoSpaceDE/>
      <w:autoSpaceDN/>
      <w:spacing w:before="360" w:after="120"/>
      <w:outlineLvl w:val="0"/>
    </w:pPr>
    <w:rPr>
      <w:b/>
      <w:kern w:val="28"/>
      <w:sz w:val="32"/>
    </w:rPr>
  </w:style>
  <w:style w:type="paragraph" w:styleId="Ttol2">
    <w:name w:val="heading 2"/>
    <w:basedOn w:val="Normal"/>
    <w:next w:val="Normal"/>
    <w:link w:val="Ttol2Car"/>
    <w:uiPriority w:val="9"/>
    <w:unhideWhenUsed/>
    <w:qFormat/>
    <w:rsid w:val="00DE3439"/>
    <w:pPr>
      <w:keepNext/>
      <w:spacing w:before="240" w:after="60"/>
      <w:outlineLvl w:val="1"/>
    </w:pPr>
    <w:rPr>
      <w:rFonts w:ascii="Calibri Light" w:hAnsi="Calibri Light"/>
      <w:b/>
      <w:bCs/>
      <w:i/>
      <w:iCs/>
      <w:sz w:val="28"/>
      <w:szCs w:val="28"/>
    </w:rPr>
  </w:style>
  <w:style w:type="paragraph" w:styleId="Ttol3">
    <w:name w:val="heading 3"/>
    <w:basedOn w:val="Normal"/>
    <w:next w:val="Normal"/>
    <w:link w:val="Ttol3Car"/>
    <w:uiPriority w:val="9"/>
    <w:semiHidden/>
    <w:unhideWhenUsed/>
    <w:qFormat/>
    <w:rsid w:val="00DE3439"/>
    <w:pPr>
      <w:keepNext/>
      <w:spacing w:before="240" w:after="60"/>
      <w:outlineLvl w:val="2"/>
    </w:pPr>
    <w:rPr>
      <w:rFonts w:ascii="Calibri Light" w:hAnsi="Calibri Light"/>
      <w:b/>
      <w:bCs/>
      <w:sz w:val="26"/>
      <w:szCs w:val="26"/>
    </w:rPr>
  </w:style>
  <w:style w:type="paragraph" w:styleId="Ttol4">
    <w:name w:val="heading 4"/>
    <w:basedOn w:val="Normal"/>
    <w:next w:val="Normal"/>
    <w:link w:val="Ttol4Car"/>
    <w:qFormat/>
    <w:rsid w:val="00DE3439"/>
    <w:pPr>
      <w:keepNext/>
      <w:shd w:val="pct25" w:color="auto" w:fill="FFFFFF"/>
      <w:autoSpaceDE/>
      <w:autoSpaceDN/>
      <w:jc w:val="both"/>
      <w:outlineLvl w:val="3"/>
    </w:pPr>
    <w:rPr>
      <w:i/>
    </w:rPr>
  </w:style>
  <w:style w:type="paragraph" w:styleId="Ttol6">
    <w:name w:val="heading 6"/>
    <w:basedOn w:val="Normal"/>
    <w:next w:val="Normal"/>
    <w:link w:val="Ttol6Car"/>
    <w:qFormat/>
    <w:rsid w:val="00DE3439"/>
    <w:pPr>
      <w:keepNext/>
      <w:shd w:val="clear" w:color="auto" w:fill="C0C0C0"/>
      <w:tabs>
        <w:tab w:val="left" w:pos="567"/>
        <w:tab w:val="left" w:pos="1134"/>
        <w:tab w:val="left" w:pos="1702"/>
        <w:tab w:val="left" w:pos="4678"/>
        <w:tab w:val="left" w:pos="5245"/>
      </w:tabs>
      <w:autoSpaceDE/>
      <w:autoSpaceDN/>
      <w:jc w:val="both"/>
      <w:outlineLvl w:val="5"/>
    </w:pPr>
    <w:rPr>
      <w:i/>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DE3439"/>
    <w:rPr>
      <w:rFonts w:ascii="Times New Roman" w:eastAsia="Times New Roman" w:hAnsi="Times New Roman" w:cs="Times New Roman"/>
      <w:b/>
      <w:kern w:val="28"/>
      <w:sz w:val="32"/>
      <w:szCs w:val="20"/>
      <w:lang w:eastAsia="es-ES"/>
    </w:rPr>
  </w:style>
  <w:style w:type="character" w:customStyle="1" w:styleId="Ttol2Car">
    <w:name w:val="Títol 2 Car"/>
    <w:basedOn w:val="Tipusdelletraperdefectedelpargraf"/>
    <w:link w:val="Ttol2"/>
    <w:uiPriority w:val="9"/>
    <w:rsid w:val="00DE3439"/>
    <w:rPr>
      <w:rFonts w:ascii="Calibri Light" w:eastAsia="Times New Roman" w:hAnsi="Calibri Light" w:cs="Times New Roman"/>
      <w:b/>
      <w:bCs/>
      <w:i/>
      <w:iCs/>
      <w:sz w:val="28"/>
      <w:szCs w:val="28"/>
      <w:lang w:eastAsia="es-ES"/>
    </w:rPr>
  </w:style>
  <w:style w:type="character" w:customStyle="1" w:styleId="Ttol3Car">
    <w:name w:val="Títol 3 Car"/>
    <w:basedOn w:val="Tipusdelletraperdefectedelpargraf"/>
    <w:link w:val="Ttol3"/>
    <w:uiPriority w:val="9"/>
    <w:semiHidden/>
    <w:rsid w:val="00DE3439"/>
    <w:rPr>
      <w:rFonts w:ascii="Calibri Light" w:eastAsia="Times New Roman" w:hAnsi="Calibri Light" w:cs="Times New Roman"/>
      <w:b/>
      <w:bCs/>
      <w:sz w:val="26"/>
      <w:szCs w:val="26"/>
      <w:lang w:eastAsia="es-ES"/>
    </w:rPr>
  </w:style>
  <w:style w:type="character" w:customStyle="1" w:styleId="Ttol4Car">
    <w:name w:val="Títol 4 Car"/>
    <w:basedOn w:val="Tipusdelletraperdefectedelpargraf"/>
    <w:link w:val="Ttol4"/>
    <w:rsid w:val="00DE3439"/>
    <w:rPr>
      <w:rFonts w:ascii="Times New Roman" w:eastAsia="Times New Roman" w:hAnsi="Times New Roman" w:cs="Times New Roman"/>
      <w:i/>
      <w:sz w:val="20"/>
      <w:szCs w:val="20"/>
      <w:shd w:val="pct25" w:color="auto" w:fill="FFFFFF"/>
      <w:lang w:eastAsia="es-ES"/>
    </w:rPr>
  </w:style>
  <w:style w:type="character" w:customStyle="1" w:styleId="Ttol6Car">
    <w:name w:val="Títol 6 Car"/>
    <w:basedOn w:val="Tipusdelletraperdefectedelpargraf"/>
    <w:link w:val="Ttol6"/>
    <w:rsid w:val="00DE3439"/>
    <w:rPr>
      <w:rFonts w:ascii="Times New Roman" w:eastAsia="Times New Roman" w:hAnsi="Times New Roman" w:cs="Times New Roman"/>
      <w:i/>
      <w:sz w:val="20"/>
      <w:szCs w:val="20"/>
      <w:shd w:val="clear" w:color="auto" w:fill="C0C0C0"/>
      <w:lang w:eastAsia="es-ES"/>
    </w:rPr>
  </w:style>
  <w:style w:type="character" w:styleId="Nmerodepgina">
    <w:name w:val="page number"/>
    <w:basedOn w:val="Tipusdelletraperdefectedelpargraf"/>
    <w:rsid w:val="00DE3439"/>
  </w:style>
  <w:style w:type="paragraph" w:styleId="Peu">
    <w:name w:val="footer"/>
    <w:basedOn w:val="Normal"/>
    <w:link w:val="PeuCar"/>
    <w:uiPriority w:val="99"/>
    <w:rsid w:val="00DE3439"/>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DE3439"/>
    <w:rPr>
      <w:rFonts w:ascii="Courier" w:eastAsia="Times New Roman" w:hAnsi="Courier" w:cs="Courier"/>
      <w:sz w:val="20"/>
      <w:szCs w:val="20"/>
      <w:lang w:eastAsia="es-ES"/>
    </w:rPr>
  </w:style>
  <w:style w:type="paragraph" w:styleId="Sagniadetextindependent">
    <w:name w:val="Body Text Indent"/>
    <w:basedOn w:val="Normal"/>
    <w:link w:val="SagniadetextindependentCar"/>
    <w:rsid w:val="00DE3439"/>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rsid w:val="00DE3439"/>
    <w:rPr>
      <w:rFonts w:ascii="Arial" w:eastAsia="Times New Roman" w:hAnsi="Arial" w:cs="Arial"/>
      <w:sz w:val="20"/>
      <w:szCs w:val="20"/>
      <w:lang w:eastAsia="es-ES"/>
    </w:rPr>
  </w:style>
  <w:style w:type="paragraph" w:styleId="Capalera">
    <w:name w:val="header"/>
    <w:basedOn w:val="Normal"/>
    <w:link w:val="CapaleraCar"/>
    <w:uiPriority w:val="99"/>
    <w:rsid w:val="00DE3439"/>
    <w:pPr>
      <w:tabs>
        <w:tab w:val="center" w:pos="4252"/>
        <w:tab w:val="right" w:pos="8504"/>
      </w:tabs>
    </w:pPr>
  </w:style>
  <w:style w:type="character" w:customStyle="1" w:styleId="CapaleraCar">
    <w:name w:val="Capçalera Car"/>
    <w:basedOn w:val="Tipusdelletraperdefectedelpargraf"/>
    <w:link w:val="Capalera"/>
    <w:uiPriority w:val="99"/>
    <w:rsid w:val="00DE3439"/>
    <w:rPr>
      <w:rFonts w:ascii="Times New Roman" w:eastAsia="Times New Roman" w:hAnsi="Times New Roman" w:cs="Times New Roman"/>
      <w:sz w:val="20"/>
      <w:szCs w:val="20"/>
      <w:lang w:eastAsia="es-ES"/>
    </w:rPr>
  </w:style>
  <w:style w:type="paragraph" w:styleId="Sagniadetextindependent2">
    <w:name w:val="Body Text Indent 2"/>
    <w:basedOn w:val="Normal"/>
    <w:link w:val="Sagniadetextindependent2Car"/>
    <w:rsid w:val="00DE3439"/>
    <w:pPr>
      <w:ind w:left="567" w:hanging="567"/>
      <w:jc w:val="both"/>
    </w:pPr>
    <w:rPr>
      <w:rFonts w:ascii="Arial" w:hAnsi="Arial" w:cs="Arial"/>
    </w:rPr>
  </w:style>
  <w:style w:type="character" w:customStyle="1" w:styleId="Sagniadetextindependent2Car">
    <w:name w:val="Sagnia de text independent 2 Car"/>
    <w:basedOn w:val="Tipusdelletraperdefectedelpargraf"/>
    <w:link w:val="Sagniadetextindependent2"/>
    <w:rsid w:val="00DE3439"/>
    <w:rPr>
      <w:rFonts w:ascii="Arial" w:eastAsia="Times New Roman" w:hAnsi="Arial" w:cs="Arial"/>
      <w:sz w:val="20"/>
      <w:szCs w:val="20"/>
      <w:lang w:eastAsia="es-ES"/>
    </w:rPr>
  </w:style>
  <w:style w:type="paragraph" w:styleId="Textindependent">
    <w:name w:val="Body Text"/>
    <w:basedOn w:val="Normal"/>
    <w:link w:val="TextindependentCar"/>
    <w:rsid w:val="00DE3439"/>
    <w:pPr>
      <w:jc w:val="both"/>
      <w:outlineLvl w:val="0"/>
    </w:pPr>
    <w:rPr>
      <w:rFonts w:ascii="Arial" w:hAnsi="Arial"/>
      <w:sz w:val="24"/>
    </w:rPr>
  </w:style>
  <w:style w:type="character" w:customStyle="1" w:styleId="TextindependentCar">
    <w:name w:val="Text independent Car"/>
    <w:basedOn w:val="Tipusdelletraperdefectedelpargraf"/>
    <w:link w:val="Textindependent"/>
    <w:rsid w:val="00DE3439"/>
    <w:rPr>
      <w:rFonts w:ascii="Arial" w:eastAsia="Times New Roman" w:hAnsi="Arial" w:cs="Times New Roman"/>
      <w:sz w:val="24"/>
      <w:szCs w:val="20"/>
      <w:lang w:eastAsia="es-ES"/>
    </w:rPr>
  </w:style>
  <w:style w:type="paragraph" w:customStyle="1" w:styleId="art">
    <w:name w:val="art"/>
    <w:basedOn w:val="Normal"/>
    <w:rsid w:val="00DE3439"/>
    <w:pPr>
      <w:autoSpaceDE/>
      <w:autoSpaceDN/>
      <w:spacing w:before="300"/>
      <w:ind w:left="40" w:right="40"/>
      <w:jc w:val="both"/>
    </w:pPr>
    <w:rPr>
      <w:rFonts w:ascii="Georgia" w:hAnsi="Georgia"/>
      <w:b/>
      <w:bCs/>
      <w:i/>
      <w:iCs/>
      <w:color w:val="000000"/>
      <w:sz w:val="22"/>
      <w:szCs w:val="22"/>
      <w:lang w:val="es-ES"/>
    </w:rPr>
  </w:style>
  <w:style w:type="paragraph" w:customStyle="1" w:styleId="texto">
    <w:name w:val="texto"/>
    <w:basedOn w:val="Normal"/>
    <w:rsid w:val="00DE3439"/>
    <w:pPr>
      <w:autoSpaceDE/>
      <w:autoSpaceDN/>
      <w:spacing w:before="40" w:after="100"/>
      <w:ind w:left="40" w:right="40" w:firstLine="300"/>
      <w:jc w:val="both"/>
    </w:pPr>
    <w:rPr>
      <w:rFonts w:ascii="Georgia" w:hAnsi="Georgia"/>
      <w:color w:val="000000"/>
      <w:sz w:val="22"/>
      <w:szCs w:val="22"/>
      <w:lang w:val="es-ES"/>
    </w:rPr>
  </w:style>
  <w:style w:type="character" w:customStyle="1" w:styleId="textolibro1">
    <w:name w:val="textolibro1"/>
    <w:rsid w:val="00DE3439"/>
    <w:rPr>
      <w:rFonts w:ascii="Georgia" w:hAnsi="Georgia" w:hint="default"/>
      <w:b/>
      <w:bCs/>
      <w:color w:val="000000"/>
      <w:sz w:val="22"/>
      <w:szCs w:val="22"/>
    </w:rPr>
  </w:style>
  <w:style w:type="character" w:customStyle="1" w:styleId="ca">
    <w:name w:val="ca"/>
    <w:basedOn w:val="Tipusdelletraperdefectedelpargraf"/>
    <w:rsid w:val="00DE3439"/>
  </w:style>
  <w:style w:type="paragraph" w:customStyle="1" w:styleId="libro">
    <w:name w:val="libro"/>
    <w:basedOn w:val="Normal"/>
    <w:rsid w:val="00DE3439"/>
    <w:pPr>
      <w:autoSpaceDE/>
      <w:autoSpaceDN/>
      <w:spacing w:before="100" w:beforeAutospacing="1" w:after="100" w:afterAutospacing="1"/>
      <w:jc w:val="center"/>
    </w:pPr>
    <w:rPr>
      <w:rFonts w:ascii="Georgia" w:hAnsi="Georgia"/>
      <w:color w:val="000000"/>
      <w:sz w:val="22"/>
      <w:szCs w:val="22"/>
      <w:lang w:val="es-ES"/>
    </w:rPr>
  </w:style>
  <w:style w:type="paragraph" w:styleId="Textdeglobus">
    <w:name w:val="Balloon Text"/>
    <w:basedOn w:val="Normal"/>
    <w:link w:val="TextdeglobusCar"/>
    <w:uiPriority w:val="99"/>
    <w:semiHidden/>
    <w:rsid w:val="00DE343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E3439"/>
    <w:rPr>
      <w:rFonts w:ascii="Tahoma" w:eastAsia="Times New Roman" w:hAnsi="Tahoma" w:cs="Tahoma"/>
      <w:sz w:val="16"/>
      <w:szCs w:val="16"/>
      <w:lang w:eastAsia="es-ES"/>
    </w:rPr>
  </w:style>
  <w:style w:type="paragraph" w:styleId="Textindependent2">
    <w:name w:val="Body Text 2"/>
    <w:basedOn w:val="Normal"/>
    <w:link w:val="Textindependent2Car"/>
    <w:rsid w:val="00DE3439"/>
    <w:pPr>
      <w:pBdr>
        <w:top w:val="double" w:sz="18" w:space="1" w:color="auto"/>
        <w:left w:val="double" w:sz="18" w:space="1" w:color="auto"/>
        <w:bottom w:val="double" w:sz="18" w:space="6" w:color="auto"/>
        <w:right w:val="double" w:sz="18" w:space="1" w:color="auto"/>
      </w:pBdr>
      <w:tabs>
        <w:tab w:val="left" w:pos="142"/>
      </w:tabs>
      <w:jc w:val="center"/>
    </w:pPr>
    <w:rPr>
      <w:rFonts w:ascii="Arial" w:hAnsi="Arial" w:cs="Arial"/>
      <w:b/>
    </w:rPr>
  </w:style>
  <w:style w:type="character" w:customStyle="1" w:styleId="Textindependent2Car">
    <w:name w:val="Text independent 2 Car"/>
    <w:basedOn w:val="Tipusdelletraperdefectedelpargraf"/>
    <w:link w:val="Textindependent2"/>
    <w:rsid w:val="00DE3439"/>
    <w:rPr>
      <w:rFonts w:ascii="Arial" w:eastAsia="Times New Roman" w:hAnsi="Arial" w:cs="Arial"/>
      <w:b/>
      <w:sz w:val="20"/>
      <w:szCs w:val="20"/>
      <w:lang w:eastAsia="es-ES"/>
    </w:rPr>
  </w:style>
  <w:style w:type="paragraph" w:styleId="Textindependent3">
    <w:name w:val="Body Text 3"/>
    <w:basedOn w:val="Normal"/>
    <w:link w:val="Textindependent3Car"/>
    <w:rsid w:val="00DE3439"/>
    <w:pPr>
      <w:jc w:val="both"/>
    </w:pPr>
    <w:rPr>
      <w:rFonts w:ascii="Arial" w:hAnsi="Arial"/>
    </w:rPr>
  </w:style>
  <w:style w:type="character" w:customStyle="1" w:styleId="Textindependent3Car">
    <w:name w:val="Text independent 3 Car"/>
    <w:basedOn w:val="Tipusdelletraperdefectedelpargraf"/>
    <w:link w:val="Textindependent3"/>
    <w:rsid w:val="00DE3439"/>
    <w:rPr>
      <w:rFonts w:ascii="Arial" w:eastAsia="Times New Roman" w:hAnsi="Arial" w:cs="Times New Roman"/>
      <w:sz w:val="20"/>
      <w:szCs w:val="20"/>
      <w:lang w:eastAsia="es-ES"/>
    </w:rPr>
  </w:style>
  <w:style w:type="paragraph" w:styleId="Sagniadetextindependent3">
    <w:name w:val="Body Text Indent 3"/>
    <w:basedOn w:val="Normal"/>
    <w:link w:val="Sagniadetextindependent3Car"/>
    <w:rsid w:val="00DE3439"/>
    <w:pPr>
      <w:ind w:left="900" w:hanging="192"/>
      <w:jc w:val="both"/>
    </w:pPr>
    <w:rPr>
      <w:rFonts w:ascii="Arial" w:hAnsi="Arial"/>
    </w:rPr>
  </w:style>
  <w:style w:type="character" w:customStyle="1" w:styleId="Sagniadetextindependent3Car">
    <w:name w:val="Sagnia de text independent 3 Car"/>
    <w:basedOn w:val="Tipusdelletraperdefectedelpargraf"/>
    <w:link w:val="Sagniadetextindependent3"/>
    <w:rsid w:val="00DE3439"/>
    <w:rPr>
      <w:rFonts w:ascii="Arial" w:eastAsia="Times New Roman" w:hAnsi="Arial" w:cs="Times New Roman"/>
      <w:sz w:val="20"/>
      <w:szCs w:val="20"/>
      <w:lang w:eastAsia="es-ES"/>
    </w:rPr>
  </w:style>
  <w:style w:type="character" w:styleId="Refernciadecomentari">
    <w:name w:val="annotation reference"/>
    <w:uiPriority w:val="99"/>
    <w:rsid w:val="00DE3439"/>
    <w:rPr>
      <w:sz w:val="16"/>
      <w:szCs w:val="16"/>
    </w:rPr>
  </w:style>
  <w:style w:type="paragraph" w:styleId="Textdecomentari">
    <w:name w:val="annotation text"/>
    <w:basedOn w:val="Normal"/>
    <w:link w:val="TextdecomentariCar"/>
    <w:uiPriority w:val="99"/>
    <w:rsid w:val="00DE3439"/>
  </w:style>
  <w:style w:type="character" w:customStyle="1" w:styleId="TextdecomentariCar">
    <w:name w:val="Text de comentari Car"/>
    <w:basedOn w:val="Tipusdelletraperdefectedelpargraf"/>
    <w:link w:val="Textdecomentari"/>
    <w:uiPriority w:val="99"/>
    <w:rsid w:val="00DE3439"/>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rsid w:val="00DE3439"/>
    <w:rPr>
      <w:b/>
      <w:bCs/>
    </w:rPr>
  </w:style>
  <w:style w:type="character" w:customStyle="1" w:styleId="TemadelcomentariCar">
    <w:name w:val="Tema del comentari Car"/>
    <w:basedOn w:val="TextdecomentariCar"/>
    <w:link w:val="Temadelcomentari"/>
    <w:uiPriority w:val="99"/>
    <w:semiHidden/>
    <w:rsid w:val="00DE3439"/>
    <w:rPr>
      <w:rFonts w:ascii="Times New Roman" w:eastAsia="Times New Roman" w:hAnsi="Times New Roman" w:cs="Times New Roman"/>
      <w:b/>
      <w:bCs/>
      <w:sz w:val="20"/>
      <w:szCs w:val="20"/>
      <w:lang w:eastAsia="es-ES"/>
    </w:rPr>
  </w:style>
  <w:style w:type="table" w:styleId="Taulaambquadrcula">
    <w:name w:val="Table Grid"/>
    <w:basedOn w:val="Taulanormal"/>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s8">
    <w:name w:val="Pas8"/>
    <w:basedOn w:val="Normal"/>
    <w:rsid w:val="00DE3439"/>
    <w:pPr>
      <w:autoSpaceDE/>
      <w:autoSpaceDN/>
      <w:jc w:val="both"/>
    </w:pPr>
    <w:rPr>
      <w:rFonts w:ascii="Swiss" w:hAnsi="Swiss"/>
      <w:sz w:val="16"/>
    </w:rPr>
  </w:style>
  <w:style w:type="paragraph" w:styleId="Textdenotaapeudepgina">
    <w:name w:val="footnote text"/>
    <w:basedOn w:val="Normal"/>
    <w:link w:val="TextdenotaapeudepginaCar"/>
    <w:uiPriority w:val="99"/>
    <w:rsid w:val="00DE3439"/>
  </w:style>
  <w:style w:type="character" w:customStyle="1" w:styleId="TextdenotaapeudepginaCar">
    <w:name w:val="Text de nota a peu de pàgina Car"/>
    <w:basedOn w:val="Tipusdelletraperdefectedelpargraf"/>
    <w:link w:val="Textdenotaapeudepgina"/>
    <w:uiPriority w:val="99"/>
    <w:rsid w:val="00DE3439"/>
    <w:rPr>
      <w:rFonts w:ascii="Times New Roman" w:eastAsia="Times New Roman" w:hAnsi="Times New Roman" w:cs="Times New Roman"/>
      <w:sz w:val="20"/>
      <w:szCs w:val="20"/>
      <w:lang w:eastAsia="es-ES"/>
    </w:rPr>
  </w:style>
  <w:style w:type="character" w:styleId="Refernciadenotaapeudepgina">
    <w:name w:val="footnote reference"/>
    <w:semiHidden/>
    <w:rsid w:val="00DE3439"/>
    <w:rPr>
      <w:vertAlign w:val="superscript"/>
    </w:rPr>
  </w:style>
  <w:style w:type="paragraph" w:styleId="NormalWeb">
    <w:name w:val="Normal (Web)"/>
    <w:basedOn w:val="Normal"/>
    <w:rsid w:val="00DE3439"/>
    <w:pPr>
      <w:autoSpaceDE/>
      <w:autoSpaceDN/>
      <w:spacing w:before="100" w:beforeAutospacing="1" w:after="100" w:afterAutospacing="1"/>
      <w:jc w:val="both"/>
    </w:pPr>
    <w:rPr>
      <w:rFonts w:ascii="Verdana" w:hAnsi="Verdana"/>
      <w:sz w:val="17"/>
      <w:szCs w:val="17"/>
      <w:lang w:val="es-ES"/>
    </w:rPr>
  </w:style>
  <w:style w:type="character" w:styleId="Enlla">
    <w:name w:val="Hyperlink"/>
    <w:uiPriority w:val="99"/>
    <w:qFormat/>
    <w:rsid w:val="00DE3439"/>
    <w:rPr>
      <w:color w:val="0000FF"/>
      <w:u w:val="single"/>
    </w:rPr>
  </w:style>
  <w:style w:type="paragraph" w:customStyle="1" w:styleId="Pargrafdellista1">
    <w:name w:val="Paràgraf de llista1"/>
    <w:basedOn w:val="Normal"/>
    <w:link w:val="PargrafdellistaCar"/>
    <w:uiPriority w:val="34"/>
    <w:qFormat/>
    <w:rsid w:val="00DE3439"/>
    <w:pPr>
      <w:ind w:left="720"/>
    </w:pPr>
  </w:style>
  <w:style w:type="character" w:customStyle="1" w:styleId="PargrafdellistaCar">
    <w:name w:val="Paràgraf de llista Car"/>
    <w:aliases w:val="Párrafo de lista - cat Car,Párrafo Numerado Car,Párrafo de lista1 Car,Lista sin Numerar Car"/>
    <w:link w:val="Pargrafdellista1"/>
    <w:uiPriority w:val="34"/>
    <w:qFormat/>
    <w:rsid w:val="00DE3439"/>
    <w:rPr>
      <w:rFonts w:ascii="Times New Roman" w:eastAsia="Times New Roman" w:hAnsi="Times New Roman" w:cs="Times New Roman"/>
      <w:sz w:val="20"/>
      <w:szCs w:val="20"/>
      <w:lang w:eastAsia="es-ES"/>
    </w:rPr>
  </w:style>
  <w:style w:type="paragraph" w:styleId="Textsenseformat">
    <w:name w:val="Plain Text"/>
    <w:basedOn w:val="Normal"/>
    <w:link w:val="TextsenseformatCar"/>
    <w:uiPriority w:val="99"/>
    <w:semiHidden/>
    <w:unhideWhenUsed/>
    <w:rsid w:val="00DE3439"/>
    <w:rPr>
      <w:rFonts w:ascii="Consolas" w:hAnsi="Consolas" w:cs="Consolas"/>
      <w:sz w:val="21"/>
      <w:szCs w:val="21"/>
    </w:rPr>
  </w:style>
  <w:style w:type="character" w:customStyle="1" w:styleId="TextsenseformatCar">
    <w:name w:val="Text sense format Car"/>
    <w:basedOn w:val="Tipusdelletraperdefectedelpargraf"/>
    <w:link w:val="Textsenseformat"/>
    <w:uiPriority w:val="99"/>
    <w:semiHidden/>
    <w:rsid w:val="00DE3439"/>
    <w:rPr>
      <w:rFonts w:ascii="Consolas" w:eastAsia="Times New Roman" w:hAnsi="Consolas" w:cs="Consolas"/>
      <w:sz w:val="21"/>
      <w:szCs w:val="21"/>
      <w:lang w:eastAsia="es-ES"/>
    </w:rPr>
  </w:style>
  <w:style w:type="character" w:styleId="mfasi">
    <w:name w:val="Emphasis"/>
    <w:qFormat/>
    <w:rsid w:val="00DE3439"/>
    <w:rPr>
      <w:i/>
      <w:iCs/>
    </w:rPr>
  </w:style>
  <w:style w:type="paragraph" w:customStyle="1" w:styleId="Default">
    <w:name w:val="Default"/>
    <w:rsid w:val="00DE3439"/>
    <w:pPr>
      <w:autoSpaceDE w:val="0"/>
      <w:autoSpaceDN w:val="0"/>
      <w:adjustRightInd w:val="0"/>
      <w:spacing w:after="0" w:line="240" w:lineRule="auto"/>
    </w:pPr>
    <w:rPr>
      <w:rFonts w:ascii="Arial Unicode MS" w:eastAsia="Arial Unicode MS" w:hAnsi="Calibri" w:cs="Arial Unicode MS"/>
      <w:color w:val="000000"/>
      <w:sz w:val="24"/>
      <w:szCs w:val="24"/>
      <w:lang w:val="es-ES"/>
    </w:rPr>
  </w:style>
  <w:style w:type="paragraph" w:customStyle="1" w:styleId="CM28">
    <w:name w:val="CM28"/>
    <w:basedOn w:val="Default"/>
    <w:next w:val="Default"/>
    <w:uiPriority w:val="99"/>
    <w:rsid w:val="00DE3439"/>
    <w:pPr>
      <w:widowControl w:val="0"/>
      <w:spacing w:after="283"/>
    </w:pPr>
    <w:rPr>
      <w:rFonts w:ascii="Helvetica*" w:eastAsia="Times New Roman" w:hAnsi="Helvetica*" w:cs="Helvetica*"/>
      <w:color w:val="auto"/>
      <w:lang w:eastAsia="es-ES"/>
    </w:rPr>
  </w:style>
  <w:style w:type="paragraph" w:customStyle="1" w:styleId="Pa12">
    <w:name w:val="Pa12"/>
    <w:basedOn w:val="Default"/>
    <w:next w:val="Default"/>
    <w:uiPriority w:val="99"/>
    <w:rsid w:val="00DE3439"/>
    <w:pPr>
      <w:spacing w:line="201" w:lineRule="atLeast"/>
    </w:pPr>
    <w:rPr>
      <w:rFonts w:ascii="Arial" w:eastAsia="Calibri" w:hAnsi="Arial" w:cs="Arial"/>
      <w:color w:val="auto"/>
    </w:rPr>
  </w:style>
  <w:style w:type="paragraph" w:styleId="Pargrafdellista">
    <w:name w:val="List Paragraph"/>
    <w:aliases w:val="Párrafo de lista - cat,Párrafo Numerado,Párrafo de lista1,Lista sin Numerar"/>
    <w:basedOn w:val="Normal"/>
    <w:link w:val="PargrafdellistaCar1"/>
    <w:uiPriority w:val="34"/>
    <w:qFormat/>
    <w:rsid w:val="00DE3439"/>
    <w:pPr>
      <w:ind w:left="708"/>
    </w:pPr>
  </w:style>
  <w:style w:type="character" w:customStyle="1" w:styleId="PargrafdellistaCar1">
    <w:name w:val="Paràgraf de llista Car1"/>
    <w:aliases w:val="Párrafo de lista - cat Car1,Párrafo Numerado Car1,Párrafo de lista1 Car1,Lista sin Numerar Car1"/>
    <w:link w:val="Pargrafdellista"/>
    <w:uiPriority w:val="34"/>
    <w:locked/>
    <w:rsid w:val="00DE3439"/>
    <w:rPr>
      <w:rFonts w:ascii="Times New Roman" w:eastAsia="Times New Roman" w:hAnsi="Times New Roman" w:cs="Times New Roman"/>
      <w:sz w:val="20"/>
      <w:szCs w:val="20"/>
      <w:lang w:eastAsia="es-ES"/>
    </w:rPr>
  </w:style>
  <w:style w:type="paragraph" w:customStyle="1" w:styleId="Pargrafdellista2">
    <w:name w:val="Paràgraf de llista2"/>
    <w:basedOn w:val="Normal"/>
    <w:rsid w:val="00DE3439"/>
    <w:pPr>
      <w:autoSpaceDE/>
      <w:autoSpaceDN/>
      <w:spacing w:after="200" w:line="276" w:lineRule="auto"/>
      <w:ind w:left="720"/>
      <w:contextualSpacing/>
    </w:pPr>
    <w:rPr>
      <w:rFonts w:ascii="Arial" w:hAnsi="Arial"/>
      <w:szCs w:val="22"/>
      <w:lang w:val="en-US" w:eastAsia="en-US"/>
    </w:rPr>
  </w:style>
  <w:style w:type="paragraph" w:customStyle="1" w:styleId="Texto0">
    <w:name w:val="Texto"/>
    <w:basedOn w:val="Normal"/>
    <w:qFormat/>
    <w:rsid w:val="00DE3439"/>
    <w:pPr>
      <w:autoSpaceDE/>
      <w:autoSpaceDN/>
      <w:spacing w:after="240"/>
    </w:pPr>
    <w:rPr>
      <w:rFonts w:ascii="Akkurat-Light" w:hAnsi="Akkurat-Light"/>
    </w:rPr>
  </w:style>
  <w:style w:type="paragraph" w:styleId="TtoldelIDC">
    <w:name w:val="TOC Heading"/>
    <w:basedOn w:val="Ttol1"/>
    <w:next w:val="Normal"/>
    <w:uiPriority w:val="39"/>
    <w:unhideWhenUsed/>
    <w:qFormat/>
    <w:rsid w:val="00DE3439"/>
    <w:pPr>
      <w:keepLines/>
      <w:spacing w:before="240" w:after="0" w:line="259" w:lineRule="auto"/>
      <w:outlineLvl w:val="9"/>
    </w:pPr>
    <w:rPr>
      <w:rFonts w:ascii="Calibri Light" w:hAnsi="Calibri Light"/>
      <w:b w:val="0"/>
      <w:color w:val="2E74B5"/>
      <w:kern w:val="0"/>
      <w:szCs w:val="32"/>
      <w:lang w:eastAsia="ca-ES"/>
    </w:rPr>
  </w:style>
  <w:style w:type="paragraph" w:styleId="IDC1">
    <w:name w:val="toc 1"/>
    <w:basedOn w:val="Normal"/>
    <w:next w:val="Normal"/>
    <w:autoRedefine/>
    <w:uiPriority w:val="39"/>
    <w:unhideWhenUsed/>
    <w:rsid w:val="00DE3439"/>
    <w:pPr>
      <w:tabs>
        <w:tab w:val="right" w:leader="dot" w:pos="8772"/>
      </w:tabs>
      <w:jc w:val="both"/>
    </w:pPr>
    <w:rPr>
      <w:rFonts w:ascii="Arial" w:eastAsia="Calibri" w:hAnsi="Arial" w:cs="Arial"/>
      <w:b/>
      <w:bCs/>
      <w:i/>
      <w:noProof/>
      <w:lang w:val="es-ES" w:eastAsia="en-US"/>
    </w:rPr>
  </w:style>
  <w:style w:type="paragraph" w:styleId="IDC2">
    <w:name w:val="toc 2"/>
    <w:basedOn w:val="Normal"/>
    <w:next w:val="Normal"/>
    <w:autoRedefine/>
    <w:uiPriority w:val="39"/>
    <w:unhideWhenUsed/>
    <w:rsid w:val="00DE3439"/>
    <w:pPr>
      <w:tabs>
        <w:tab w:val="right" w:leader="dot" w:pos="9062"/>
      </w:tabs>
      <w:ind w:left="200"/>
      <w:jc w:val="both"/>
    </w:pPr>
  </w:style>
  <w:style w:type="paragraph" w:styleId="IDC3">
    <w:name w:val="toc 3"/>
    <w:basedOn w:val="Normal"/>
    <w:next w:val="Normal"/>
    <w:autoRedefine/>
    <w:uiPriority w:val="39"/>
    <w:unhideWhenUsed/>
    <w:rsid w:val="00DE3439"/>
    <w:pPr>
      <w:ind w:left="400"/>
    </w:pPr>
  </w:style>
  <w:style w:type="paragraph" w:styleId="Revisi">
    <w:name w:val="Revision"/>
    <w:hidden/>
    <w:uiPriority w:val="99"/>
    <w:semiHidden/>
    <w:rsid w:val="00DE3439"/>
    <w:pPr>
      <w:spacing w:after="0" w:line="240" w:lineRule="auto"/>
    </w:pPr>
    <w:rPr>
      <w:rFonts w:ascii="Times New Roman" w:eastAsia="Times New Roman" w:hAnsi="Times New Roman" w:cs="Times New Roman"/>
      <w:sz w:val="20"/>
      <w:szCs w:val="20"/>
      <w:lang w:eastAsia="es-ES"/>
    </w:rPr>
  </w:style>
  <w:style w:type="paragraph" w:customStyle="1" w:styleId="Descripcin1">
    <w:name w:val="Descripción1"/>
    <w:basedOn w:val="Normal"/>
    <w:uiPriority w:val="35"/>
    <w:semiHidden/>
    <w:unhideWhenUsed/>
    <w:qFormat/>
    <w:rsid w:val="00DE3439"/>
    <w:pPr>
      <w:autoSpaceDE/>
      <w:autoSpaceDN/>
      <w:spacing w:after="200"/>
    </w:pPr>
    <w:rPr>
      <w:rFonts w:ascii="Calibri" w:eastAsia="Calibri" w:hAnsi="Calibri"/>
      <w:i/>
      <w:iCs/>
      <w:color w:val="44546A"/>
      <w:sz w:val="18"/>
      <w:szCs w:val="18"/>
      <w:lang w:eastAsia="ca-ES"/>
    </w:rPr>
  </w:style>
  <w:style w:type="paragraph" w:customStyle="1" w:styleId="anormal">
    <w:name w:val="anormal"/>
    <w:basedOn w:val="Normal"/>
    <w:rsid w:val="00DE3439"/>
    <w:pPr>
      <w:autoSpaceDE/>
      <w:autoSpaceDN/>
      <w:spacing w:before="160" w:after="120" w:line="312" w:lineRule="auto"/>
      <w:jc w:val="both"/>
    </w:pPr>
    <w:rPr>
      <w:rFonts w:ascii="Calibri" w:eastAsia="Calibri" w:hAnsi="Calibri"/>
      <w:sz w:val="22"/>
      <w:szCs w:val="22"/>
      <w:lang w:eastAsia="ca-ES"/>
    </w:rPr>
  </w:style>
  <w:style w:type="paragraph" w:customStyle="1" w:styleId="Textindependent31">
    <w:name w:val="Text independent 31"/>
    <w:basedOn w:val="Normal"/>
    <w:rsid w:val="00DE3439"/>
    <w:pPr>
      <w:autoSpaceDE/>
      <w:autoSpaceDN/>
      <w:ind w:right="72"/>
      <w:jc w:val="both"/>
    </w:pPr>
    <w:rPr>
      <w:lang w:eastAsia="ca-ES"/>
    </w:rPr>
  </w:style>
  <w:style w:type="character" w:styleId="Enllavisitat">
    <w:name w:val="FollowedHyperlink"/>
    <w:basedOn w:val="Tipusdelletraperdefectedelpargraf"/>
    <w:uiPriority w:val="99"/>
    <w:semiHidden/>
    <w:unhideWhenUsed/>
    <w:rsid w:val="00DE3439"/>
    <w:rPr>
      <w:color w:val="800080" w:themeColor="followedHyperlink"/>
      <w:u w:val="single"/>
    </w:rPr>
  </w:style>
  <w:style w:type="paragraph" w:customStyle="1" w:styleId="Pargrafdellista3">
    <w:name w:val="Paràgraf de llista3"/>
    <w:basedOn w:val="Normal"/>
    <w:uiPriority w:val="34"/>
    <w:qFormat/>
    <w:rsid w:val="00DE3439"/>
    <w:pPr>
      <w:ind w:left="720"/>
    </w:pPr>
  </w:style>
  <w:style w:type="table" w:customStyle="1" w:styleId="Taulaambquadrcula2">
    <w:name w:val="Taula amb quadrícula2"/>
    <w:basedOn w:val="Taulanormal"/>
    <w:next w:val="Taulaambquadrcula"/>
    <w:uiPriority w:val="99"/>
    <w:rsid w:val="00DE3439"/>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lfinal">
    <w:name w:val="endnote text"/>
    <w:basedOn w:val="Normal"/>
    <w:link w:val="TextdenotaalfinalCar"/>
    <w:uiPriority w:val="99"/>
    <w:semiHidden/>
    <w:unhideWhenUsed/>
    <w:rsid w:val="00DE3439"/>
  </w:style>
  <w:style w:type="character" w:customStyle="1" w:styleId="TextdenotaalfinalCar">
    <w:name w:val="Text de nota al final Car"/>
    <w:basedOn w:val="Tipusdelletraperdefectedelpargraf"/>
    <w:link w:val="Textdenotaalfinal"/>
    <w:uiPriority w:val="99"/>
    <w:semiHidden/>
    <w:rsid w:val="00DE3439"/>
    <w:rPr>
      <w:rFonts w:ascii="Times New Roman" w:eastAsia="Times New Roman" w:hAnsi="Times New Roman" w:cs="Times New Roman"/>
      <w:sz w:val="20"/>
      <w:szCs w:val="20"/>
      <w:lang w:eastAsia="es-ES"/>
    </w:rPr>
  </w:style>
  <w:style w:type="character" w:styleId="Refernciadenotaalfinal">
    <w:name w:val="endnote reference"/>
    <w:basedOn w:val="Tipusdelletraperdefectedelpargraf"/>
    <w:uiPriority w:val="99"/>
    <w:semiHidden/>
    <w:unhideWhenUsed/>
    <w:rsid w:val="00DE3439"/>
    <w:rPr>
      <w:vertAlign w:val="superscript"/>
    </w:rPr>
  </w:style>
  <w:style w:type="paragraph" w:customStyle="1" w:styleId="text-content">
    <w:name w:val="text-content"/>
    <w:basedOn w:val="Normal"/>
    <w:rsid w:val="00DE3439"/>
    <w:pPr>
      <w:autoSpaceDE/>
      <w:autoSpaceDN/>
      <w:spacing w:before="100" w:beforeAutospacing="1" w:after="100" w:afterAutospacing="1"/>
    </w:pPr>
    <w:rPr>
      <w:sz w:val="24"/>
      <w:szCs w:val="24"/>
      <w:lang w:eastAsia="ca-ES"/>
    </w:rPr>
  </w:style>
  <w:style w:type="character" w:customStyle="1" w:styleId="UnresolvedMention">
    <w:name w:val="Unresolved Mention"/>
    <w:basedOn w:val="Tipusdelletraperdefectedelpargraf"/>
    <w:uiPriority w:val="99"/>
    <w:semiHidden/>
    <w:unhideWhenUsed/>
    <w:rsid w:val="00DE3439"/>
    <w:rPr>
      <w:color w:val="605E5C"/>
      <w:shd w:val="clear" w:color="auto" w:fill="E1DFDD"/>
    </w:rPr>
  </w:style>
  <w:style w:type="table" w:customStyle="1" w:styleId="Taulaambquadrcula3">
    <w:name w:val="Taula amb quadrícula3"/>
    <w:basedOn w:val="Taulanormal"/>
    <w:next w:val="Taulaambquadrcula"/>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1">
    <w:name w:val="Taula amb quadrícula1"/>
    <w:basedOn w:val="Taulanormal"/>
    <w:next w:val="Taulaambquadrcula"/>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DC4">
    <w:name w:val="toc 4"/>
    <w:basedOn w:val="Normal"/>
    <w:next w:val="Normal"/>
    <w:autoRedefine/>
    <w:uiPriority w:val="39"/>
    <w:unhideWhenUsed/>
    <w:rsid w:val="00AA4CA9"/>
    <w:pPr>
      <w:autoSpaceDE/>
      <w:autoSpaceDN/>
      <w:spacing w:after="100" w:line="276" w:lineRule="auto"/>
      <w:ind w:left="660"/>
    </w:pPr>
    <w:rPr>
      <w:rFonts w:asciiTheme="minorHAnsi" w:eastAsiaTheme="minorEastAsia" w:hAnsiTheme="minorHAnsi" w:cstheme="minorBidi"/>
      <w:sz w:val="22"/>
      <w:szCs w:val="22"/>
      <w:lang w:eastAsia="ca-ES"/>
    </w:rPr>
  </w:style>
  <w:style w:type="paragraph" w:styleId="IDC5">
    <w:name w:val="toc 5"/>
    <w:basedOn w:val="Normal"/>
    <w:next w:val="Normal"/>
    <w:autoRedefine/>
    <w:uiPriority w:val="39"/>
    <w:unhideWhenUsed/>
    <w:rsid w:val="00AA4CA9"/>
    <w:pPr>
      <w:autoSpaceDE/>
      <w:autoSpaceDN/>
      <w:spacing w:after="100" w:line="276" w:lineRule="auto"/>
      <w:ind w:left="880"/>
    </w:pPr>
    <w:rPr>
      <w:rFonts w:asciiTheme="minorHAnsi" w:eastAsiaTheme="minorEastAsia" w:hAnsiTheme="minorHAnsi" w:cstheme="minorBidi"/>
      <w:sz w:val="22"/>
      <w:szCs w:val="22"/>
      <w:lang w:eastAsia="ca-ES"/>
    </w:rPr>
  </w:style>
  <w:style w:type="paragraph" w:styleId="IDC6">
    <w:name w:val="toc 6"/>
    <w:basedOn w:val="Normal"/>
    <w:next w:val="Normal"/>
    <w:autoRedefine/>
    <w:uiPriority w:val="39"/>
    <w:unhideWhenUsed/>
    <w:rsid w:val="00AA4CA9"/>
    <w:pPr>
      <w:autoSpaceDE/>
      <w:autoSpaceDN/>
      <w:spacing w:after="100" w:line="276" w:lineRule="auto"/>
      <w:ind w:left="1100"/>
    </w:pPr>
    <w:rPr>
      <w:rFonts w:asciiTheme="minorHAnsi" w:eastAsiaTheme="minorEastAsia" w:hAnsiTheme="minorHAnsi" w:cstheme="minorBidi"/>
      <w:sz w:val="22"/>
      <w:szCs w:val="22"/>
      <w:lang w:eastAsia="ca-ES"/>
    </w:rPr>
  </w:style>
  <w:style w:type="paragraph" w:styleId="IDC7">
    <w:name w:val="toc 7"/>
    <w:basedOn w:val="Normal"/>
    <w:next w:val="Normal"/>
    <w:autoRedefine/>
    <w:uiPriority w:val="39"/>
    <w:unhideWhenUsed/>
    <w:rsid w:val="00AA4CA9"/>
    <w:pPr>
      <w:autoSpaceDE/>
      <w:autoSpaceDN/>
      <w:spacing w:after="100" w:line="276" w:lineRule="auto"/>
      <w:ind w:left="1320"/>
    </w:pPr>
    <w:rPr>
      <w:rFonts w:asciiTheme="minorHAnsi" w:eastAsiaTheme="minorEastAsia" w:hAnsiTheme="minorHAnsi" w:cstheme="minorBidi"/>
      <w:sz w:val="22"/>
      <w:szCs w:val="22"/>
      <w:lang w:eastAsia="ca-ES"/>
    </w:rPr>
  </w:style>
  <w:style w:type="paragraph" w:styleId="IDC8">
    <w:name w:val="toc 8"/>
    <w:basedOn w:val="Normal"/>
    <w:next w:val="Normal"/>
    <w:autoRedefine/>
    <w:uiPriority w:val="39"/>
    <w:unhideWhenUsed/>
    <w:rsid w:val="00AA4CA9"/>
    <w:pPr>
      <w:autoSpaceDE/>
      <w:autoSpaceDN/>
      <w:spacing w:after="100" w:line="276" w:lineRule="auto"/>
      <w:ind w:left="1540"/>
    </w:pPr>
    <w:rPr>
      <w:rFonts w:asciiTheme="minorHAnsi" w:eastAsiaTheme="minorEastAsia" w:hAnsiTheme="minorHAnsi" w:cstheme="minorBidi"/>
      <w:sz w:val="22"/>
      <w:szCs w:val="22"/>
      <w:lang w:eastAsia="ca-ES"/>
    </w:rPr>
  </w:style>
  <w:style w:type="paragraph" w:styleId="IDC9">
    <w:name w:val="toc 9"/>
    <w:basedOn w:val="Normal"/>
    <w:next w:val="Normal"/>
    <w:autoRedefine/>
    <w:uiPriority w:val="39"/>
    <w:unhideWhenUsed/>
    <w:rsid w:val="00AA4CA9"/>
    <w:pPr>
      <w:autoSpaceDE/>
      <w:autoSpaceDN/>
      <w:spacing w:after="100" w:line="276" w:lineRule="auto"/>
      <w:ind w:left="1760"/>
    </w:pPr>
    <w:rPr>
      <w:rFonts w:asciiTheme="minorHAnsi" w:eastAsiaTheme="minorEastAsia" w:hAnsiTheme="minorHAnsi" w:cstheme="minorBidi"/>
      <w:sz w:val="22"/>
      <w:szCs w:val="22"/>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439"/>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qFormat/>
    <w:rsid w:val="00DE3439"/>
    <w:pPr>
      <w:keepNext/>
      <w:autoSpaceDE/>
      <w:autoSpaceDN/>
      <w:spacing w:before="360" w:after="120"/>
      <w:outlineLvl w:val="0"/>
    </w:pPr>
    <w:rPr>
      <w:b/>
      <w:kern w:val="28"/>
      <w:sz w:val="32"/>
    </w:rPr>
  </w:style>
  <w:style w:type="paragraph" w:styleId="Ttol2">
    <w:name w:val="heading 2"/>
    <w:basedOn w:val="Normal"/>
    <w:next w:val="Normal"/>
    <w:link w:val="Ttol2Car"/>
    <w:uiPriority w:val="9"/>
    <w:unhideWhenUsed/>
    <w:qFormat/>
    <w:rsid w:val="00DE3439"/>
    <w:pPr>
      <w:keepNext/>
      <w:spacing w:before="240" w:after="60"/>
      <w:outlineLvl w:val="1"/>
    </w:pPr>
    <w:rPr>
      <w:rFonts w:ascii="Calibri Light" w:hAnsi="Calibri Light"/>
      <w:b/>
      <w:bCs/>
      <w:i/>
      <w:iCs/>
      <w:sz w:val="28"/>
      <w:szCs w:val="28"/>
    </w:rPr>
  </w:style>
  <w:style w:type="paragraph" w:styleId="Ttol3">
    <w:name w:val="heading 3"/>
    <w:basedOn w:val="Normal"/>
    <w:next w:val="Normal"/>
    <w:link w:val="Ttol3Car"/>
    <w:uiPriority w:val="9"/>
    <w:semiHidden/>
    <w:unhideWhenUsed/>
    <w:qFormat/>
    <w:rsid w:val="00DE3439"/>
    <w:pPr>
      <w:keepNext/>
      <w:spacing w:before="240" w:after="60"/>
      <w:outlineLvl w:val="2"/>
    </w:pPr>
    <w:rPr>
      <w:rFonts w:ascii="Calibri Light" w:hAnsi="Calibri Light"/>
      <w:b/>
      <w:bCs/>
      <w:sz w:val="26"/>
      <w:szCs w:val="26"/>
    </w:rPr>
  </w:style>
  <w:style w:type="paragraph" w:styleId="Ttol4">
    <w:name w:val="heading 4"/>
    <w:basedOn w:val="Normal"/>
    <w:next w:val="Normal"/>
    <w:link w:val="Ttol4Car"/>
    <w:qFormat/>
    <w:rsid w:val="00DE3439"/>
    <w:pPr>
      <w:keepNext/>
      <w:shd w:val="pct25" w:color="auto" w:fill="FFFFFF"/>
      <w:autoSpaceDE/>
      <w:autoSpaceDN/>
      <w:jc w:val="both"/>
      <w:outlineLvl w:val="3"/>
    </w:pPr>
    <w:rPr>
      <w:i/>
    </w:rPr>
  </w:style>
  <w:style w:type="paragraph" w:styleId="Ttol6">
    <w:name w:val="heading 6"/>
    <w:basedOn w:val="Normal"/>
    <w:next w:val="Normal"/>
    <w:link w:val="Ttol6Car"/>
    <w:qFormat/>
    <w:rsid w:val="00DE3439"/>
    <w:pPr>
      <w:keepNext/>
      <w:shd w:val="clear" w:color="auto" w:fill="C0C0C0"/>
      <w:tabs>
        <w:tab w:val="left" w:pos="567"/>
        <w:tab w:val="left" w:pos="1134"/>
        <w:tab w:val="left" w:pos="1702"/>
        <w:tab w:val="left" w:pos="4678"/>
        <w:tab w:val="left" w:pos="5245"/>
      </w:tabs>
      <w:autoSpaceDE/>
      <w:autoSpaceDN/>
      <w:jc w:val="both"/>
      <w:outlineLvl w:val="5"/>
    </w:pPr>
    <w:rPr>
      <w:i/>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DE3439"/>
    <w:rPr>
      <w:rFonts w:ascii="Times New Roman" w:eastAsia="Times New Roman" w:hAnsi="Times New Roman" w:cs="Times New Roman"/>
      <w:b/>
      <w:kern w:val="28"/>
      <w:sz w:val="32"/>
      <w:szCs w:val="20"/>
      <w:lang w:eastAsia="es-ES"/>
    </w:rPr>
  </w:style>
  <w:style w:type="character" w:customStyle="1" w:styleId="Ttol2Car">
    <w:name w:val="Títol 2 Car"/>
    <w:basedOn w:val="Tipusdelletraperdefectedelpargraf"/>
    <w:link w:val="Ttol2"/>
    <w:uiPriority w:val="9"/>
    <w:rsid w:val="00DE3439"/>
    <w:rPr>
      <w:rFonts w:ascii="Calibri Light" w:eastAsia="Times New Roman" w:hAnsi="Calibri Light" w:cs="Times New Roman"/>
      <w:b/>
      <w:bCs/>
      <w:i/>
      <w:iCs/>
      <w:sz w:val="28"/>
      <w:szCs w:val="28"/>
      <w:lang w:eastAsia="es-ES"/>
    </w:rPr>
  </w:style>
  <w:style w:type="character" w:customStyle="1" w:styleId="Ttol3Car">
    <w:name w:val="Títol 3 Car"/>
    <w:basedOn w:val="Tipusdelletraperdefectedelpargraf"/>
    <w:link w:val="Ttol3"/>
    <w:uiPriority w:val="9"/>
    <w:semiHidden/>
    <w:rsid w:val="00DE3439"/>
    <w:rPr>
      <w:rFonts w:ascii="Calibri Light" w:eastAsia="Times New Roman" w:hAnsi="Calibri Light" w:cs="Times New Roman"/>
      <w:b/>
      <w:bCs/>
      <w:sz w:val="26"/>
      <w:szCs w:val="26"/>
      <w:lang w:eastAsia="es-ES"/>
    </w:rPr>
  </w:style>
  <w:style w:type="character" w:customStyle="1" w:styleId="Ttol4Car">
    <w:name w:val="Títol 4 Car"/>
    <w:basedOn w:val="Tipusdelletraperdefectedelpargraf"/>
    <w:link w:val="Ttol4"/>
    <w:rsid w:val="00DE3439"/>
    <w:rPr>
      <w:rFonts w:ascii="Times New Roman" w:eastAsia="Times New Roman" w:hAnsi="Times New Roman" w:cs="Times New Roman"/>
      <w:i/>
      <w:sz w:val="20"/>
      <w:szCs w:val="20"/>
      <w:shd w:val="pct25" w:color="auto" w:fill="FFFFFF"/>
      <w:lang w:eastAsia="es-ES"/>
    </w:rPr>
  </w:style>
  <w:style w:type="character" w:customStyle="1" w:styleId="Ttol6Car">
    <w:name w:val="Títol 6 Car"/>
    <w:basedOn w:val="Tipusdelletraperdefectedelpargraf"/>
    <w:link w:val="Ttol6"/>
    <w:rsid w:val="00DE3439"/>
    <w:rPr>
      <w:rFonts w:ascii="Times New Roman" w:eastAsia="Times New Roman" w:hAnsi="Times New Roman" w:cs="Times New Roman"/>
      <w:i/>
      <w:sz w:val="20"/>
      <w:szCs w:val="20"/>
      <w:shd w:val="clear" w:color="auto" w:fill="C0C0C0"/>
      <w:lang w:eastAsia="es-ES"/>
    </w:rPr>
  </w:style>
  <w:style w:type="character" w:styleId="Nmerodepgina">
    <w:name w:val="page number"/>
    <w:basedOn w:val="Tipusdelletraperdefectedelpargraf"/>
    <w:rsid w:val="00DE3439"/>
  </w:style>
  <w:style w:type="paragraph" w:styleId="Peu">
    <w:name w:val="footer"/>
    <w:basedOn w:val="Normal"/>
    <w:link w:val="PeuCar"/>
    <w:uiPriority w:val="99"/>
    <w:rsid w:val="00DE3439"/>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DE3439"/>
    <w:rPr>
      <w:rFonts w:ascii="Courier" w:eastAsia="Times New Roman" w:hAnsi="Courier" w:cs="Courier"/>
      <w:sz w:val="20"/>
      <w:szCs w:val="20"/>
      <w:lang w:eastAsia="es-ES"/>
    </w:rPr>
  </w:style>
  <w:style w:type="paragraph" w:styleId="Sagniadetextindependent">
    <w:name w:val="Body Text Indent"/>
    <w:basedOn w:val="Normal"/>
    <w:link w:val="SagniadetextindependentCar"/>
    <w:rsid w:val="00DE3439"/>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rsid w:val="00DE3439"/>
    <w:rPr>
      <w:rFonts w:ascii="Arial" w:eastAsia="Times New Roman" w:hAnsi="Arial" w:cs="Arial"/>
      <w:sz w:val="20"/>
      <w:szCs w:val="20"/>
      <w:lang w:eastAsia="es-ES"/>
    </w:rPr>
  </w:style>
  <w:style w:type="paragraph" w:styleId="Capalera">
    <w:name w:val="header"/>
    <w:basedOn w:val="Normal"/>
    <w:link w:val="CapaleraCar"/>
    <w:uiPriority w:val="99"/>
    <w:rsid w:val="00DE3439"/>
    <w:pPr>
      <w:tabs>
        <w:tab w:val="center" w:pos="4252"/>
        <w:tab w:val="right" w:pos="8504"/>
      </w:tabs>
    </w:pPr>
  </w:style>
  <w:style w:type="character" w:customStyle="1" w:styleId="CapaleraCar">
    <w:name w:val="Capçalera Car"/>
    <w:basedOn w:val="Tipusdelletraperdefectedelpargraf"/>
    <w:link w:val="Capalera"/>
    <w:uiPriority w:val="99"/>
    <w:rsid w:val="00DE3439"/>
    <w:rPr>
      <w:rFonts w:ascii="Times New Roman" w:eastAsia="Times New Roman" w:hAnsi="Times New Roman" w:cs="Times New Roman"/>
      <w:sz w:val="20"/>
      <w:szCs w:val="20"/>
      <w:lang w:eastAsia="es-ES"/>
    </w:rPr>
  </w:style>
  <w:style w:type="paragraph" w:styleId="Sagniadetextindependent2">
    <w:name w:val="Body Text Indent 2"/>
    <w:basedOn w:val="Normal"/>
    <w:link w:val="Sagniadetextindependent2Car"/>
    <w:rsid w:val="00DE3439"/>
    <w:pPr>
      <w:ind w:left="567" w:hanging="567"/>
      <w:jc w:val="both"/>
    </w:pPr>
    <w:rPr>
      <w:rFonts w:ascii="Arial" w:hAnsi="Arial" w:cs="Arial"/>
    </w:rPr>
  </w:style>
  <w:style w:type="character" w:customStyle="1" w:styleId="Sagniadetextindependent2Car">
    <w:name w:val="Sagnia de text independent 2 Car"/>
    <w:basedOn w:val="Tipusdelletraperdefectedelpargraf"/>
    <w:link w:val="Sagniadetextindependent2"/>
    <w:rsid w:val="00DE3439"/>
    <w:rPr>
      <w:rFonts w:ascii="Arial" w:eastAsia="Times New Roman" w:hAnsi="Arial" w:cs="Arial"/>
      <w:sz w:val="20"/>
      <w:szCs w:val="20"/>
      <w:lang w:eastAsia="es-ES"/>
    </w:rPr>
  </w:style>
  <w:style w:type="paragraph" w:styleId="Textindependent">
    <w:name w:val="Body Text"/>
    <w:basedOn w:val="Normal"/>
    <w:link w:val="TextindependentCar"/>
    <w:rsid w:val="00DE3439"/>
    <w:pPr>
      <w:jc w:val="both"/>
      <w:outlineLvl w:val="0"/>
    </w:pPr>
    <w:rPr>
      <w:rFonts w:ascii="Arial" w:hAnsi="Arial"/>
      <w:sz w:val="24"/>
    </w:rPr>
  </w:style>
  <w:style w:type="character" w:customStyle="1" w:styleId="TextindependentCar">
    <w:name w:val="Text independent Car"/>
    <w:basedOn w:val="Tipusdelletraperdefectedelpargraf"/>
    <w:link w:val="Textindependent"/>
    <w:rsid w:val="00DE3439"/>
    <w:rPr>
      <w:rFonts w:ascii="Arial" w:eastAsia="Times New Roman" w:hAnsi="Arial" w:cs="Times New Roman"/>
      <w:sz w:val="24"/>
      <w:szCs w:val="20"/>
      <w:lang w:eastAsia="es-ES"/>
    </w:rPr>
  </w:style>
  <w:style w:type="paragraph" w:customStyle="1" w:styleId="art">
    <w:name w:val="art"/>
    <w:basedOn w:val="Normal"/>
    <w:rsid w:val="00DE3439"/>
    <w:pPr>
      <w:autoSpaceDE/>
      <w:autoSpaceDN/>
      <w:spacing w:before="300"/>
      <w:ind w:left="40" w:right="40"/>
      <w:jc w:val="both"/>
    </w:pPr>
    <w:rPr>
      <w:rFonts w:ascii="Georgia" w:hAnsi="Georgia"/>
      <w:b/>
      <w:bCs/>
      <w:i/>
      <w:iCs/>
      <w:color w:val="000000"/>
      <w:sz w:val="22"/>
      <w:szCs w:val="22"/>
      <w:lang w:val="es-ES"/>
    </w:rPr>
  </w:style>
  <w:style w:type="paragraph" w:customStyle="1" w:styleId="texto">
    <w:name w:val="texto"/>
    <w:basedOn w:val="Normal"/>
    <w:rsid w:val="00DE3439"/>
    <w:pPr>
      <w:autoSpaceDE/>
      <w:autoSpaceDN/>
      <w:spacing w:before="40" w:after="100"/>
      <w:ind w:left="40" w:right="40" w:firstLine="300"/>
      <w:jc w:val="both"/>
    </w:pPr>
    <w:rPr>
      <w:rFonts w:ascii="Georgia" w:hAnsi="Georgia"/>
      <w:color w:val="000000"/>
      <w:sz w:val="22"/>
      <w:szCs w:val="22"/>
      <w:lang w:val="es-ES"/>
    </w:rPr>
  </w:style>
  <w:style w:type="character" w:customStyle="1" w:styleId="textolibro1">
    <w:name w:val="textolibro1"/>
    <w:rsid w:val="00DE3439"/>
    <w:rPr>
      <w:rFonts w:ascii="Georgia" w:hAnsi="Georgia" w:hint="default"/>
      <w:b/>
      <w:bCs/>
      <w:color w:val="000000"/>
      <w:sz w:val="22"/>
      <w:szCs w:val="22"/>
    </w:rPr>
  </w:style>
  <w:style w:type="character" w:customStyle="1" w:styleId="ca">
    <w:name w:val="ca"/>
    <w:basedOn w:val="Tipusdelletraperdefectedelpargraf"/>
    <w:rsid w:val="00DE3439"/>
  </w:style>
  <w:style w:type="paragraph" w:customStyle="1" w:styleId="libro">
    <w:name w:val="libro"/>
    <w:basedOn w:val="Normal"/>
    <w:rsid w:val="00DE3439"/>
    <w:pPr>
      <w:autoSpaceDE/>
      <w:autoSpaceDN/>
      <w:spacing w:before="100" w:beforeAutospacing="1" w:after="100" w:afterAutospacing="1"/>
      <w:jc w:val="center"/>
    </w:pPr>
    <w:rPr>
      <w:rFonts w:ascii="Georgia" w:hAnsi="Georgia"/>
      <w:color w:val="000000"/>
      <w:sz w:val="22"/>
      <w:szCs w:val="22"/>
      <w:lang w:val="es-ES"/>
    </w:rPr>
  </w:style>
  <w:style w:type="paragraph" w:styleId="Textdeglobus">
    <w:name w:val="Balloon Text"/>
    <w:basedOn w:val="Normal"/>
    <w:link w:val="TextdeglobusCar"/>
    <w:uiPriority w:val="99"/>
    <w:semiHidden/>
    <w:rsid w:val="00DE343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E3439"/>
    <w:rPr>
      <w:rFonts w:ascii="Tahoma" w:eastAsia="Times New Roman" w:hAnsi="Tahoma" w:cs="Tahoma"/>
      <w:sz w:val="16"/>
      <w:szCs w:val="16"/>
      <w:lang w:eastAsia="es-ES"/>
    </w:rPr>
  </w:style>
  <w:style w:type="paragraph" w:styleId="Textindependent2">
    <w:name w:val="Body Text 2"/>
    <w:basedOn w:val="Normal"/>
    <w:link w:val="Textindependent2Car"/>
    <w:rsid w:val="00DE3439"/>
    <w:pPr>
      <w:pBdr>
        <w:top w:val="double" w:sz="18" w:space="1" w:color="auto"/>
        <w:left w:val="double" w:sz="18" w:space="1" w:color="auto"/>
        <w:bottom w:val="double" w:sz="18" w:space="6" w:color="auto"/>
        <w:right w:val="double" w:sz="18" w:space="1" w:color="auto"/>
      </w:pBdr>
      <w:tabs>
        <w:tab w:val="left" w:pos="142"/>
      </w:tabs>
      <w:jc w:val="center"/>
    </w:pPr>
    <w:rPr>
      <w:rFonts w:ascii="Arial" w:hAnsi="Arial" w:cs="Arial"/>
      <w:b/>
    </w:rPr>
  </w:style>
  <w:style w:type="character" w:customStyle="1" w:styleId="Textindependent2Car">
    <w:name w:val="Text independent 2 Car"/>
    <w:basedOn w:val="Tipusdelletraperdefectedelpargraf"/>
    <w:link w:val="Textindependent2"/>
    <w:rsid w:val="00DE3439"/>
    <w:rPr>
      <w:rFonts w:ascii="Arial" w:eastAsia="Times New Roman" w:hAnsi="Arial" w:cs="Arial"/>
      <w:b/>
      <w:sz w:val="20"/>
      <w:szCs w:val="20"/>
      <w:lang w:eastAsia="es-ES"/>
    </w:rPr>
  </w:style>
  <w:style w:type="paragraph" w:styleId="Textindependent3">
    <w:name w:val="Body Text 3"/>
    <w:basedOn w:val="Normal"/>
    <w:link w:val="Textindependent3Car"/>
    <w:rsid w:val="00DE3439"/>
    <w:pPr>
      <w:jc w:val="both"/>
    </w:pPr>
    <w:rPr>
      <w:rFonts w:ascii="Arial" w:hAnsi="Arial"/>
    </w:rPr>
  </w:style>
  <w:style w:type="character" w:customStyle="1" w:styleId="Textindependent3Car">
    <w:name w:val="Text independent 3 Car"/>
    <w:basedOn w:val="Tipusdelletraperdefectedelpargraf"/>
    <w:link w:val="Textindependent3"/>
    <w:rsid w:val="00DE3439"/>
    <w:rPr>
      <w:rFonts w:ascii="Arial" w:eastAsia="Times New Roman" w:hAnsi="Arial" w:cs="Times New Roman"/>
      <w:sz w:val="20"/>
      <w:szCs w:val="20"/>
      <w:lang w:eastAsia="es-ES"/>
    </w:rPr>
  </w:style>
  <w:style w:type="paragraph" w:styleId="Sagniadetextindependent3">
    <w:name w:val="Body Text Indent 3"/>
    <w:basedOn w:val="Normal"/>
    <w:link w:val="Sagniadetextindependent3Car"/>
    <w:rsid w:val="00DE3439"/>
    <w:pPr>
      <w:ind w:left="900" w:hanging="192"/>
      <w:jc w:val="both"/>
    </w:pPr>
    <w:rPr>
      <w:rFonts w:ascii="Arial" w:hAnsi="Arial"/>
    </w:rPr>
  </w:style>
  <w:style w:type="character" w:customStyle="1" w:styleId="Sagniadetextindependent3Car">
    <w:name w:val="Sagnia de text independent 3 Car"/>
    <w:basedOn w:val="Tipusdelletraperdefectedelpargraf"/>
    <w:link w:val="Sagniadetextindependent3"/>
    <w:rsid w:val="00DE3439"/>
    <w:rPr>
      <w:rFonts w:ascii="Arial" w:eastAsia="Times New Roman" w:hAnsi="Arial" w:cs="Times New Roman"/>
      <w:sz w:val="20"/>
      <w:szCs w:val="20"/>
      <w:lang w:eastAsia="es-ES"/>
    </w:rPr>
  </w:style>
  <w:style w:type="character" w:styleId="Refernciadecomentari">
    <w:name w:val="annotation reference"/>
    <w:uiPriority w:val="99"/>
    <w:rsid w:val="00DE3439"/>
    <w:rPr>
      <w:sz w:val="16"/>
      <w:szCs w:val="16"/>
    </w:rPr>
  </w:style>
  <w:style w:type="paragraph" w:styleId="Textdecomentari">
    <w:name w:val="annotation text"/>
    <w:basedOn w:val="Normal"/>
    <w:link w:val="TextdecomentariCar"/>
    <w:uiPriority w:val="99"/>
    <w:rsid w:val="00DE3439"/>
  </w:style>
  <w:style w:type="character" w:customStyle="1" w:styleId="TextdecomentariCar">
    <w:name w:val="Text de comentari Car"/>
    <w:basedOn w:val="Tipusdelletraperdefectedelpargraf"/>
    <w:link w:val="Textdecomentari"/>
    <w:uiPriority w:val="99"/>
    <w:rsid w:val="00DE3439"/>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rsid w:val="00DE3439"/>
    <w:rPr>
      <w:b/>
      <w:bCs/>
    </w:rPr>
  </w:style>
  <w:style w:type="character" w:customStyle="1" w:styleId="TemadelcomentariCar">
    <w:name w:val="Tema del comentari Car"/>
    <w:basedOn w:val="TextdecomentariCar"/>
    <w:link w:val="Temadelcomentari"/>
    <w:uiPriority w:val="99"/>
    <w:semiHidden/>
    <w:rsid w:val="00DE3439"/>
    <w:rPr>
      <w:rFonts w:ascii="Times New Roman" w:eastAsia="Times New Roman" w:hAnsi="Times New Roman" w:cs="Times New Roman"/>
      <w:b/>
      <w:bCs/>
      <w:sz w:val="20"/>
      <w:szCs w:val="20"/>
      <w:lang w:eastAsia="es-ES"/>
    </w:rPr>
  </w:style>
  <w:style w:type="table" w:styleId="Taulaambquadrcula">
    <w:name w:val="Table Grid"/>
    <w:basedOn w:val="Taulanormal"/>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s8">
    <w:name w:val="Pas8"/>
    <w:basedOn w:val="Normal"/>
    <w:rsid w:val="00DE3439"/>
    <w:pPr>
      <w:autoSpaceDE/>
      <w:autoSpaceDN/>
      <w:jc w:val="both"/>
    </w:pPr>
    <w:rPr>
      <w:rFonts w:ascii="Swiss" w:hAnsi="Swiss"/>
      <w:sz w:val="16"/>
    </w:rPr>
  </w:style>
  <w:style w:type="paragraph" w:styleId="Textdenotaapeudepgina">
    <w:name w:val="footnote text"/>
    <w:basedOn w:val="Normal"/>
    <w:link w:val="TextdenotaapeudepginaCar"/>
    <w:uiPriority w:val="99"/>
    <w:rsid w:val="00DE3439"/>
  </w:style>
  <w:style w:type="character" w:customStyle="1" w:styleId="TextdenotaapeudepginaCar">
    <w:name w:val="Text de nota a peu de pàgina Car"/>
    <w:basedOn w:val="Tipusdelletraperdefectedelpargraf"/>
    <w:link w:val="Textdenotaapeudepgina"/>
    <w:uiPriority w:val="99"/>
    <w:rsid w:val="00DE3439"/>
    <w:rPr>
      <w:rFonts w:ascii="Times New Roman" w:eastAsia="Times New Roman" w:hAnsi="Times New Roman" w:cs="Times New Roman"/>
      <w:sz w:val="20"/>
      <w:szCs w:val="20"/>
      <w:lang w:eastAsia="es-ES"/>
    </w:rPr>
  </w:style>
  <w:style w:type="character" w:styleId="Refernciadenotaapeudepgina">
    <w:name w:val="footnote reference"/>
    <w:semiHidden/>
    <w:rsid w:val="00DE3439"/>
    <w:rPr>
      <w:vertAlign w:val="superscript"/>
    </w:rPr>
  </w:style>
  <w:style w:type="paragraph" w:styleId="NormalWeb">
    <w:name w:val="Normal (Web)"/>
    <w:basedOn w:val="Normal"/>
    <w:rsid w:val="00DE3439"/>
    <w:pPr>
      <w:autoSpaceDE/>
      <w:autoSpaceDN/>
      <w:spacing w:before="100" w:beforeAutospacing="1" w:after="100" w:afterAutospacing="1"/>
      <w:jc w:val="both"/>
    </w:pPr>
    <w:rPr>
      <w:rFonts w:ascii="Verdana" w:hAnsi="Verdana"/>
      <w:sz w:val="17"/>
      <w:szCs w:val="17"/>
      <w:lang w:val="es-ES"/>
    </w:rPr>
  </w:style>
  <w:style w:type="character" w:styleId="Enlla">
    <w:name w:val="Hyperlink"/>
    <w:uiPriority w:val="99"/>
    <w:qFormat/>
    <w:rsid w:val="00DE3439"/>
    <w:rPr>
      <w:color w:val="0000FF"/>
      <w:u w:val="single"/>
    </w:rPr>
  </w:style>
  <w:style w:type="paragraph" w:customStyle="1" w:styleId="Pargrafdellista1">
    <w:name w:val="Paràgraf de llista1"/>
    <w:basedOn w:val="Normal"/>
    <w:link w:val="PargrafdellistaCar"/>
    <w:uiPriority w:val="34"/>
    <w:qFormat/>
    <w:rsid w:val="00DE3439"/>
    <w:pPr>
      <w:ind w:left="720"/>
    </w:pPr>
  </w:style>
  <w:style w:type="character" w:customStyle="1" w:styleId="PargrafdellistaCar">
    <w:name w:val="Paràgraf de llista Car"/>
    <w:aliases w:val="Párrafo de lista - cat Car,Párrafo Numerado Car,Párrafo de lista1 Car,Lista sin Numerar Car"/>
    <w:link w:val="Pargrafdellista1"/>
    <w:uiPriority w:val="34"/>
    <w:qFormat/>
    <w:rsid w:val="00DE3439"/>
    <w:rPr>
      <w:rFonts w:ascii="Times New Roman" w:eastAsia="Times New Roman" w:hAnsi="Times New Roman" w:cs="Times New Roman"/>
      <w:sz w:val="20"/>
      <w:szCs w:val="20"/>
      <w:lang w:eastAsia="es-ES"/>
    </w:rPr>
  </w:style>
  <w:style w:type="paragraph" w:styleId="Textsenseformat">
    <w:name w:val="Plain Text"/>
    <w:basedOn w:val="Normal"/>
    <w:link w:val="TextsenseformatCar"/>
    <w:uiPriority w:val="99"/>
    <w:semiHidden/>
    <w:unhideWhenUsed/>
    <w:rsid w:val="00DE3439"/>
    <w:rPr>
      <w:rFonts w:ascii="Consolas" w:hAnsi="Consolas" w:cs="Consolas"/>
      <w:sz w:val="21"/>
      <w:szCs w:val="21"/>
    </w:rPr>
  </w:style>
  <w:style w:type="character" w:customStyle="1" w:styleId="TextsenseformatCar">
    <w:name w:val="Text sense format Car"/>
    <w:basedOn w:val="Tipusdelletraperdefectedelpargraf"/>
    <w:link w:val="Textsenseformat"/>
    <w:uiPriority w:val="99"/>
    <w:semiHidden/>
    <w:rsid w:val="00DE3439"/>
    <w:rPr>
      <w:rFonts w:ascii="Consolas" w:eastAsia="Times New Roman" w:hAnsi="Consolas" w:cs="Consolas"/>
      <w:sz w:val="21"/>
      <w:szCs w:val="21"/>
      <w:lang w:eastAsia="es-ES"/>
    </w:rPr>
  </w:style>
  <w:style w:type="character" w:styleId="mfasi">
    <w:name w:val="Emphasis"/>
    <w:qFormat/>
    <w:rsid w:val="00DE3439"/>
    <w:rPr>
      <w:i/>
      <w:iCs/>
    </w:rPr>
  </w:style>
  <w:style w:type="paragraph" w:customStyle="1" w:styleId="Default">
    <w:name w:val="Default"/>
    <w:rsid w:val="00DE3439"/>
    <w:pPr>
      <w:autoSpaceDE w:val="0"/>
      <w:autoSpaceDN w:val="0"/>
      <w:adjustRightInd w:val="0"/>
      <w:spacing w:after="0" w:line="240" w:lineRule="auto"/>
    </w:pPr>
    <w:rPr>
      <w:rFonts w:ascii="Arial Unicode MS" w:eastAsia="Arial Unicode MS" w:hAnsi="Calibri" w:cs="Arial Unicode MS"/>
      <w:color w:val="000000"/>
      <w:sz w:val="24"/>
      <w:szCs w:val="24"/>
      <w:lang w:val="es-ES"/>
    </w:rPr>
  </w:style>
  <w:style w:type="paragraph" w:customStyle="1" w:styleId="CM28">
    <w:name w:val="CM28"/>
    <w:basedOn w:val="Default"/>
    <w:next w:val="Default"/>
    <w:uiPriority w:val="99"/>
    <w:rsid w:val="00DE3439"/>
    <w:pPr>
      <w:widowControl w:val="0"/>
      <w:spacing w:after="283"/>
    </w:pPr>
    <w:rPr>
      <w:rFonts w:ascii="Helvetica*" w:eastAsia="Times New Roman" w:hAnsi="Helvetica*" w:cs="Helvetica*"/>
      <w:color w:val="auto"/>
      <w:lang w:eastAsia="es-ES"/>
    </w:rPr>
  </w:style>
  <w:style w:type="paragraph" w:customStyle="1" w:styleId="Pa12">
    <w:name w:val="Pa12"/>
    <w:basedOn w:val="Default"/>
    <w:next w:val="Default"/>
    <w:uiPriority w:val="99"/>
    <w:rsid w:val="00DE3439"/>
    <w:pPr>
      <w:spacing w:line="201" w:lineRule="atLeast"/>
    </w:pPr>
    <w:rPr>
      <w:rFonts w:ascii="Arial" w:eastAsia="Calibri" w:hAnsi="Arial" w:cs="Arial"/>
      <w:color w:val="auto"/>
    </w:rPr>
  </w:style>
  <w:style w:type="paragraph" w:styleId="Pargrafdellista">
    <w:name w:val="List Paragraph"/>
    <w:aliases w:val="Párrafo de lista - cat,Párrafo Numerado,Párrafo de lista1,Lista sin Numerar"/>
    <w:basedOn w:val="Normal"/>
    <w:link w:val="PargrafdellistaCar1"/>
    <w:uiPriority w:val="34"/>
    <w:qFormat/>
    <w:rsid w:val="00DE3439"/>
    <w:pPr>
      <w:ind w:left="708"/>
    </w:pPr>
  </w:style>
  <w:style w:type="character" w:customStyle="1" w:styleId="PargrafdellistaCar1">
    <w:name w:val="Paràgraf de llista Car1"/>
    <w:aliases w:val="Párrafo de lista - cat Car1,Párrafo Numerado Car1,Párrafo de lista1 Car1,Lista sin Numerar Car1"/>
    <w:link w:val="Pargrafdellista"/>
    <w:uiPriority w:val="34"/>
    <w:locked/>
    <w:rsid w:val="00DE3439"/>
    <w:rPr>
      <w:rFonts w:ascii="Times New Roman" w:eastAsia="Times New Roman" w:hAnsi="Times New Roman" w:cs="Times New Roman"/>
      <w:sz w:val="20"/>
      <w:szCs w:val="20"/>
      <w:lang w:eastAsia="es-ES"/>
    </w:rPr>
  </w:style>
  <w:style w:type="paragraph" w:customStyle="1" w:styleId="Pargrafdellista2">
    <w:name w:val="Paràgraf de llista2"/>
    <w:basedOn w:val="Normal"/>
    <w:rsid w:val="00DE3439"/>
    <w:pPr>
      <w:autoSpaceDE/>
      <w:autoSpaceDN/>
      <w:spacing w:after="200" w:line="276" w:lineRule="auto"/>
      <w:ind w:left="720"/>
      <w:contextualSpacing/>
    </w:pPr>
    <w:rPr>
      <w:rFonts w:ascii="Arial" w:hAnsi="Arial"/>
      <w:szCs w:val="22"/>
      <w:lang w:val="en-US" w:eastAsia="en-US"/>
    </w:rPr>
  </w:style>
  <w:style w:type="paragraph" w:customStyle="1" w:styleId="Texto0">
    <w:name w:val="Texto"/>
    <w:basedOn w:val="Normal"/>
    <w:qFormat/>
    <w:rsid w:val="00DE3439"/>
    <w:pPr>
      <w:autoSpaceDE/>
      <w:autoSpaceDN/>
      <w:spacing w:after="240"/>
    </w:pPr>
    <w:rPr>
      <w:rFonts w:ascii="Akkurat-Light" w:hAnsi="Akkurat-Light"/>
    </w:rPr>
  </w:style>
  <w:style w:type="paragraph" w:styleId="TtoldelIDC">
    <w:name w:val="TOC Heading"/>
    <w:basedOn w:val="Ttol1"/>
    <w:next w:val="Normal"/>
    <w:uiPriority w:val="39"/>
    <w:unhideWhenUsed/>
    <w:qFormat/>
    <w:rsid w:val="00DE3439"/>
    <w:pPr>
      <w:keepLines/>
      <w:spacing w:before="240" w:after="0" w:line="259" w:lineRule="auto"/>
      <w:outlineLvl w:val="9"/>
    </w:pPr>
    <w:rPr>
      <w:rFonts w:ascii="Calibri Light" w:hAnsi="Calibri Light"/>
      <w:b w:val="0"/>
      <w:color w:val="2E74B5"/>
      <w:kern w:val="0"/>
      <w:szCs w:val="32"/>
      <w:lang w:eastAsia="ca-ES"/>
    </w:rPr>
  </w:style>
  <w:style w:type="paragraph" w:styleId="IDC1">
    <w:name w:val="toc 1"/>
    <w:basedOn w:val="Normal"/>
    <w:next w:val="Normal"/>
    <w:autoRedefine/>
    <w:uiPriority w:val="39"/>
    <w:unhideWhenUsed/>
    <w:rsid w:val="00DE3439"/>
    <w:pPr>
      <w:tabs>
        <w:tab w:val="right" w:leader="dot" w:pos="8772"/>
      </w:tabs>
      <w:jc w:val="both"/>
    </w:pPr>
    <w:rPr>
      <w:rFonts w:ascii="Arial" w:eastAsia="Calibri" w:hAnsi="Arial" w:cs="Arial"/>
      <w:b/>
      <w:bCs/>
      <w:i/>
      <w:noProof/>
      <w:lang w:val="es-ES" w:eastAsia="en-US"/>
    </w:rPr>
  </w:style>
  <w:style w:type="paragraph" w:styleId="IDC2">
    <w:name w:val="toc 2"/>
    <w:basedOn w:val="Normal"/>
    <w:next w:val="Normal"/>
    <w:autoRedefine/>
    <w:uiPriority w:val="39"/>
    <w:unhideWhenUsed/>
    <w:rsid w:val="00DE3439"/>
    <w:pPr>
      <w:tabs>
        <w:tab w:val="right" w:leader="dot" w:pos="9062"/>
      </w:tabs>
      <w:ind w:left="200"/>
      <w:jc w:val="both"/>
    </w:pPr>
  </w:style>
  <w:style w:type="paragraph" w:styleId="IDC3">
    <w:name w:val="toc 3"/>
    <w:basedOn w:val="Normal"/>
    <w:next w:val="Normal"/>
    <w:autoRedefine/>
    <w:uiPriority w:val="39"/>
    <w:unhideWhenUsed/>
    <w:rsid w:val="00DE3439"/>
    <w:pPr>
      <w:ind w:left="400"/>
    </w:pPr>
  </w:style>
  <w:style w:type="paragraph" w:styleId="Revisi">
    <w:name w:val="Revision"/>
    <w:hidden/>
    <w:uiPriority w:val="99"/>
    <w:semiHidden/>
    <w:rsid w:val="00DE3439"/>
    <w:pPr>
      <w:spacing w:after="0" w:line="240" w:lineRule="auto"/>
    </w:pPr>
    <w:rPr>
      <w:rFonts w:ascii="Times New Roman" w:eastAsia="Times New Roman" w:hAnsi="Times New Roman" w:cs="Times New Roman"/>
      <w:sz w:val="20"/>
      <w:szCs w:val="20"/>
      <w:lang w:eastAsia="es-ES"/>
    </w:rPr>
  </w:style>
  <w:style w:type="paragraph" w:customStyle="1" w:styleId="Descripcin1">
    <w:name w:val="Descripción1"/>
    <w:basedOn w:val="Normal"/>
    <w:uiPriority w:val="35"/>
    <w:semiHidden/>
    <w:unhideWhenUsed/>
    <w:qFormat/>
    <w:rsid w:val="00DE3439"/>
    <w:pPr>
      <w:autoSpaceDE/>
      <w:autoSpaceDN/>
      <w:spacing w:after="200"/>
    </w:pPr>
    <w:rPr>
      <w:rFonts w:ascii="Calibri" w:eastAsia="Calibri" w:hAnsi="Calibri"/>
      <w:i/>
      <w:iCs/>
      <w:color w:val="44546A"/>
      <w:sz w:val="18"/>
      <w:szCs w:val="18"/>
      <w:lang w:eastAsia="ca-ES"/>
    </w:rPr>
  </w:style>
  <w:style w:type="paragraph" w:customStyle="1" w:styleId="anormal">
    <w:name w:val="anormal"/>
    <w:basedOn w:val="Normal"/>
    <w:rsid w:val="00DE3439"/>
    <w:pPr>
      <w:autoSpaceDE/>
      <w:autoSpaceDN/>
      <w:spacing w:before="160" w:after="120" w:line="312" w:lineRule="auto"/>
      <w:jc w:val="both"/>
    </w:pPr>
    <w:rPr>
      <w:rFonts w:ascii="Calibri" w:eastAsia="Calibri" w:hAnsi="Calibri"/>
      <w:sz w:val="22"/>
      <w:szCs w:val="22"/>
      <w:lang w:eastAsia="ca-ES"/>
    </w:rPr>
  </w:style>
  <w:style w:type="paragraph" w:customStyle="1" w:styleId="Textindependent31">
    <w:name w:val="Text independent 31"/>
    <w:basedOn w:val="Normal"/>
    <w:rsid w:val="00DE3439"/>
    <w:pPr>
      <w:autoSpaceDE/>
      <w:autoSpaceDN/>
      <w:ind w:right="72"/>
      <w:jc w:val="both"/>
    </w:pPr>
    <w:rPr>
      <w:lang w:eastAsia="ca-ES"/>
    </w:rPr>
  </w:style>
  <w:style w:type="character" w:styleId="Enllavisitat">
    <w:name w:val="FollowedHyperlink"/>
    <w:basedOn w:val="Tipusdelletraperdefectedelpargraf"/>
    <w:uiPriority w:val="99"/>
    <w:semiHidden/>
    <w:unhideWhenUsed/>
    <w:rsid w:val="00DE3439"/>
    <w:rPr>
      <w:color w:val="800080" w:themeColor="followedHyperlink"/>
      <w:u w:val="single"/>
    </w:rPr>
  </w:style>
  <w:style w:type="paragraph" w:customStyle="1" w:styleId="Pargrafdellista3">
    <w:name w:val="Paràgraf de llista3"/>
    <w:basedOn w:val="Normal"/>
    <w:uiPriority w:val="34"/>
    <w:qFormat/>
    <w:rsid w:val="00DE3439"/>
    <w:pPr>
      <w:ind w:left="720"/>
    </w:pPr>
  </w:style>
  <w:style w:type="table" w:customStyle="1" w:styleId="Taulaambquadrcula2">
    <w:name w:val="Taula amb quadrícula2"/>
    <w:basedOn w:val="Taulanormal"/>
    <w:next w:val="Taulaambquadrcula"/>
    <w:uiPriority w:val="99"/>
    <w:rsid w:val="00DE3439"/>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lfinal">
    <w:name w:val="endnote text"/>
    <w:basedOn w:val="Normal"/>
    <w:link w:val="TextdenotaalfinalCar"/>
    <w:uiPriority w:val="99"/>
    <w:semiHidden/>
    <w:unhideWhenUsed/>
    <w:rsid w:val="00DE3439"/>
  </w:style>
  <w:style w:type="character" w:customStyle="1" w:styleId="TextdenotaalfinalCar">
    <w:name w:val="Text de nota al final Car"/>
    <w:basedOn w:val="Tipusdelletraperdefectedelpargraf"/>
    <w:link w:val="Textdenotaalfinal"/>
    <w:uiPriority w:val="99"/>
    <w:semiHidden/>
    <w:rsid w:val="00DE3439"/>
    <w:rPr>
      <w:rFonts w:ascii="Times New Roman" w:eastAsia="Times New Roman" w:hAnsi="Times New Roman" w:cs="Times New Roman"/>
      <w:sz w:val="20"/>
      <w:szCs w:val="20"/>
      <w:lang w:eastAsia="es-ES"/>
    </w:rPr>
  </w:style>
  <w:style w:type="character" w:styleId="Refernciadenotaalfinal">
    <w:name w:val="endnote reference"/>
    <w:basedOn w:val="Tipusdelletraperdefectedelpargraf"/>
    <w:uiPriority w:val="99"/>
    <w:semiHidden/>
    <w:unhideWhenUsed/>
    <w:rsid w:val="00DE3439"/>
    <w:rPr>
      <w:vertAlign w:val="superscript"/>
    </w:rPr>
  </w:style>
  <w:style w:type="paragraph" w:customStyle="1" w:styleId="text-content">
    <w:name w:val="text-content"/>
    <w:basedOn w:val="Normal"/>
    <w:rsid w:val="00DE3439"/>
    <w:pPr>
      <w:autoSpaceDE/>
      <w:autoSpaceDN/>
      <w:spacing w:before="100" w:beforeAutospacing="1" w:after="100" w:afterAutospacing="1"/>
    </w:pPr>
    <w:rPr>
      <w:sz w:val="24"/>
      <w:szCs w:val="24"/>
      <w:lang w:eastAsia="ca-ES"/>
    </w:rPr>
  </w:style>
  <w:style w:type="character" w:customStyle="1" w:styleId="UnresolvedMention">
    <w:name w:val="Unresolved Mention"/>
    <w:basedOn w:val="Tipusdelletraperdefectedelpargraf"/>
    <w:uiPriority w:val="99"/>
    <w:semiHidden/>
    <w:unhideWhenUsed/>
    <w:rsid w:val="00DE3439"/>
    <w:rPr>
      <w:color w:val="605E5C"/>
      <w:shd w:val="clear" w:color="auto" w:fill="E1DFDD"/>
    </w:rPr>
  </w:style>
  <w:style w:type="table" w:customStyle="1" w:styleId="Taulaambquadrcula3">
    <w:name w:val="Taula amb quadrícula3"/>
    <w:basedOn w:val="Taulanormal"/>
    <w:next w:val="Taulaambquadrcula"/>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1">
    <w:name w:val="Taula amb quadrícula1"/>
    <w:basedOn w:val="Taulanormal"/>
    <w:next w:val="Taulaambquadrcula"/>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DC4">
    <w:name w:val="toc 4"/>
    <w:basedOn w:val="Normal"/>
    <w:next w:val="Normal"/>
    <w:autoRedefine/>
    <w:uiPriority w:val="39"/>
    <w:unhideWhenUsed/>
    <w:rsid w:val="00AA4CA9"/>
    <w:pPr>
      <w:autoSpaceDE/>
      <w:autoSpaceDN/>
      <w:spacing w:after="100" w:line="276" w:lineRule="auto"/>
      <w:ind w:left="660"/>
    </w:pPr>
    <w:rPr>
      <w:rFonts w:asciiTheme="minorHAnsi" w:eastAsiaTheme="minorEastAsia" w:hAnsiTheme="minorHAnsi" w:cstheme="minorBidi"/>
      <w:sz w:val="22"/>
      <w:szCs w:val="22"/>
      <w:lang w:eastAsia="ca-ES"/>
    </w:rPr>
  </w:style>
  <w:style w:type="paragraph" w:styleId="IDC5">
    <w:name w:val="toc 5"/>
    <w:basedOn w:val="Normal"/>
    <w:next w:val="Normal"/>
    <w:autoRedefine/>
    <w:uiPriority w:val="39"/>
    <w:unhideWhenUsed/>
    <w:rsid w:val="00AA4CA9"/>
    <w:pPr>
      <w:autoSpaceDE/>
      <w:autoSpaceDN/>
      <w:spacing w:after="100" w:line="276" w:lineRule="auto"/>
      <w:ind w:left="880"/>
    </w:pPr>
    <w:rPr>
      <w:rFonts w:asciiTheme="minorHAnsi" w:eastAsiaTheme="minorEastAsia" w:hAnsiTheme="minorHAnsi" w:cstheme="minorBidi"/>
      <w:sz w:val="22"/>
      <w:szCs w:val="22"/>
      <w:lang w:eastAsia="ca-ES"/>
    </w:rPr>
  </w:style>
  <w:style w:type="paragraph" w:styleId="IDC6">
    <w:name w:val="toc 6"/>
    <w:basedOn w:val="Normal"/>
    <w:next w:val="Normal"/>
    <w:autoRedefine/>
    <w:uiPriority w:val="39"/>
    <w:unhideWhenUsed/>
    <w:rsid w:val="00AA4CA9"/>
    <w:pPr>
      <w:autoSpaceDE/>
      <w:autoSpaceDN/>
      <w:spacing w:after="100" w:line="276" w:lineRule="auto"/>
      <w:ind w:left="1100"/>
    </w:pPr>
    <w:rPr>
      <w:rFonts w:asciiTheme="minorHAnsi" w:eastAsiaTheme="minorEastAsia" w:hAnsiTheme="minorHAnsi" w:cstheme="minorBidi"/>
      <w:sz w:val="22"/>
      <w:szCs w:val="22"/>
      <w:lang w:eastAsia="ca-ES"/>
    </w:rPr>
  </w:style>
  <w:style w:type="paragraph" w:styleId="IDC7">
    <w:name w:val="toc 7"/>
    <w:basedOn w:val="Normal"/>
    <w:next w:val="Normal"/>
    <w:autoRedefine/>
    <w:uiPriority w:val="39"/>
    <w:unhideWhenUsed/>
    <w:rsid w:val="00AA4CA9"/>
    <w:pPr>
      <w:autoSpaceDE/>
      <w:autoSpaceDN/>
      <w:spacing w:after="100" w:line="276" w:lineRule="auto"/>
      <w:ind w:left="1320"/>
    </w:pPr>
    <w:rPr>
      <w:rFonts w:asciiTheme="minorHAnsi" w:eastAsiaTheme="minorEastAsia" w:hAnsiTheme="minorHAnsi" w:cstheme="minorBidi"/>
      <w:sz w:val="22"/>
      <w:szCs w:val="22"/>
      <w:lang w:eastAsia="ca-ES"/>
    </w:rPr>
  </w:style>
  <w:style w:type="paragraph" w:styleId="IDC8">
    <w:name w:val="toc 8"/>
    <w:basedOn w:val="Normal"/>
    <w:next w:val="Normal"/>
    <w:autoRedefine/>
    <w:uiPriority w:val="39"/>
    <w:unhideWhenUsed/>
    <w:rsid w:val="00AA4CA9"/>
    <w:pPr>
      <w:autoSpaceDE/>
      <w:autoSpaceDN/>
      <w:spacing w:after="100" w:line="276" w:lineRule="auto"/>
      <w:ind w:left="1540"/>
    </w:pPr>
    <w:rPr>
      <w:rFonts w:asciiTheme="minorHAnsi" w:eastAsiaTheme="minorEastAsia" w:hAnsiTheme="minorHAnsi" w:cstheme="minorBidi"/>
      <w:sz w:val="22"/>
      <w:szCs w:val="22"/>
      <w:lang w:eastAsia="ca-ES"/>
    </w:rPr>
  </w:style>
  <w:style w:type="paragraph" w:styleId="IDC9">
    <w:name w:val="toc 9"/>
    <w:basedOn w:val="Normal"/>
    <w:next w:val="Normal"/>
    <w:autoRedefine/>
    <w:uiPriority w:val="39"/>
    <w:unhideWhenUsed/>
    <w:rsid w:val="00AA4CA9"/>
    <w:pPr>
      <w:autoSpaceDE/>
      <w:autoSpaceDN/>
      <w:spacing w:after="100" w:line="276" w:lineRule="auto"/>
      <w:ind w:left="1760"/>
    </w:pPr>
    <w:rPr>
      <w:rFonts w:asciiTheme="minorHAnsi" w:eastAsiaTheme="minorEastAsia" w:hAnsiTheme="minorHAnsi" w:cstheme="minorBidi"/>
      <w:sz w:val="22"/>
      <w:szCs w:val="22"/>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51</Pages>
  <Words>13717</Words>
  <Characters>78191</Characters>
  <Application>Microsoft Office Word</Application>
  <DocSecurity>0</DocSecurity>
  <Lines>651</Lines>
  <Paragraphs>183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91725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2022-10-10T14:40:00Z</dcterms:created>
  <dcterms:modified xsi:type="dcterms:W3CDTF">2022-10-10T14:40:00Z</dcterms:modified>
</cp:coreProperties>
</file>