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4A6C49" w:rsidP="004A6C49">
      <w:pPr>
        <w:tabs>
          <w:tab w:val="left" w:pos="2025"/>
        </w:tabs>
      </w:pPr>
      <w:r>
        <w:tab/>
      </w:r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2A0ABB" w:rsidRDefault="004A6C49" w:rsidP="00B81FE8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4A6C49">
        <w:rPr>
          <w:rFonts w:ascii="Arial" w:hAnsi="Arial" w:cs="Arial"/>
          <w:b/>
          <w:sz w:val="22"/>
          <w:szCs w:val="22"/>
        </w:rPr>
        <w:t>REDACCIÓ DE PROJECTE, DIRECCIÓ D’OBRA, COORDINACIÓ DE SEGURETAT I SALUT AIXÍ COM L’EXECUCIÓ DE LES OBRES RELATIVES AL PROJECTE EXECUTIU RESULTANT AMB ESPECIAL ATENCIÓ A LA RESTAURACIÓ DELS SEUS ELEMENTS PATRIMONIALS, PER L’ADEQUACIÓ I MILLORES DEL LOCAL MUNICIPAL UBICAT AL CARRER RAURIC, 6 I 8 DE BARCELONA PER A LA SEVA POSADA EN ACTIVITAT,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4A6C49" w:rsidRPr="00B81FE8" w:rsidRDefault="004A6C49" w:rsidP="00B81FE8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677486" w:rsidRDefault="004A6C49" w:rsidP="00B81FE8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EXP. F24</w:t>
      </w:r>
      <w:r w:rsidR="002A0ABB">
        <w:rPr>
          <w:rFonts w:ascii="Arial" w:hAnsi="Arial" w:cs="Arial"/>
          <w:b/>
          <w:sz w:val="22"/>
          <w:szCs w:val="22"/>
        </w:rPr>
        <w:t>0000</w:t>
      </w:r>
      <w:r w:rsidR="00AB17D9">
        <w:rPr>
          <w:rFonts w:ascii="Arial" w:hAnsi="Arial" w:cs="Arial"/>
          <w:b/>
          <w:sz w:val="22"/>
          <w:szCs w:val="22"/>
        </w:rPr>
        <w:t>276</w:t>
      </w:r>
    </w:p>
    <w:p w:rsidR="00AC6BFF" w:rsidRPr="00677486" w:rsidRDefault="00AC6BFF" w:rsidP="003A1295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  <w:tab w:val="left" w:pos="5745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785D3C" w:rsidRDefault="00D2418A">
          <w:pPr>
            <w:pStyle w:val="TtoldelIDC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0"/>
              <w:szCs w:val="20"/>
              <w:lang w:eastAsia="es-ES"/>
            </w:rPr>
          </w:pPr>
        </w:p>
        <w:p w:rsidR="0071258C" w:rsidRPr="00785D3C" w:rsidRDefault="0071258C" w:rsidP="0071258C">
          <w:pPr>
            <w:rPr>
              <w:rStyle w:val="Enlla"/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</w:p>
        <w:p w:rsidR="0071258C" w:rsidRPr="00785D3C" w:rsidRDefault="0071258C" w:rsidP="0071258C">
          <w:r w:rsidRPr="00785D3C">
            <w:rPr>
              <w:rStyle w:val="Enlla"/>
              <w:rFonts w:ascii="Arial" w:eastAsiaTheme="minorEastAsia" w:hAnsi="Arial" w:cs="Arial"/>
              <w:noProof/>
              <w:sz w:val="22"/>
              <w:szCs w:val="22"/>
              <w:lang w:eastAsia="ca-ES"/>
            </w:rPr>
            <w:t>ÍNDEX</w:t>
          </w:r>
        </w:p>
        <w:p w:rsidR="0071258C" w:rsidRPr="00785D3C" w:rsidRDefault="0071258C" w:rsidP="0071258C"/>
        <w:p w:rsidR="0071258C" w:rsidRPr="00785D3C" w:rsidRDefault="0071258C" w:rsidP="0071258C"/>
        <w:p w:rsidR="0071258C" w:rsidRPr="00785D3C" w:rsidRDefault="0071258C" w:rsidP="0071258C"/>
        <w:p w:rsidR="00785D3C" w:rsidRPr="00785D3C" w:rsidRDefault="00D2418A">
          <w:pPr>
            <w:pStyle w:val="IDC1"/>
            <w:rPr>
              <w:rFonts w:asciiTheme="minorHAnsi" w:hAnsiTheme="minorHAnsi" w:cstheme="minorBidi"/>
            </w:rPr>
          </w:pPr>
          <w:r w:rsidRPr="00785D3C">
            <w:fldChar w:fldCharType="begin"/>
          </w:r>
          <w:r w:rsidRPr="00785D3C">
            <w:instrText xml:space="preserve"> TOC \o "1-3" \h \z \u </w:instrText>
          </w:r>
          <w:r w:rsidRPr="00785D3C">
            <w:fldChar w:fldCharType="separate"/>
          </w:r>
          <w:hyperlink w:anchor="_Toc164501886" w:history="1">
            <w:r w:rsidR="00785D3C" w:rsidRPr="00785D3C">
              <w:rPr>
                <w:rStyle w:val="Enlla"/>
              </w:rPr>
              <w:t>MODEL DOCUMENT NÚM. 1-A. DECLARACIÓ RESPONSABLE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_Toc164501886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3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785D3C" w:rsidRPr="00785D3C" w:rsidRDefault="002214C3">
          <w:pPr>
            <w:pStyle w:val="IDC1"/>
            <w:rPr>
              <w:rFonts w:asciiTheme="minorHAnsi" w:hAnsiTheme="minorHAnsi" w:cstheme="minorBidi"/>
            </w:rPr>
          </w:pPr>
          <w:hyperlink w:anchor="_Toc164501887" w:history="1">
            <w:r w:rsidR="00785D3C" w:rsidRPr="00785D3C">
              <w:rPr>
                <w:rStyle w:val="Enlla"/>
              </w:rPr>
              <w:t>MODEL DOCUMENT NÚM. 1-B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_Toc164501887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5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785D3C" w:rsidRPr="00785D3C" w:rsidRDefault="002214C3">
          <w:pPr>
            <w:pStyle w:val="IDC1"/>
            <w:rPr>
              <w:rFonts w:asciiTheme="minorHAnsi" w:hAnsiTheme="minorHAnsi" w:cstheme="minorBidi"/>
            </w:rPr>
          </w:pPr>
          <w:hyperlink w:anchor="_Toc164501888" w:history="1">
            <w:r w:rsidR="00785D3C" w:rsidRPr="00785D3C">
              <w:rPr>
                <w:rStyle w:val="Enlla"/>
              </w:rPr>
              <w:t>MODEL DOCUMENT NÚM. 1-C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_Toc164501888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6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785D3C" w:rsidRPr="00785D3C" w:rsidRDefault="002214C3">
          <w:pPr>
            <w:pStyle w:val="IDC1"/>
            <w:rPr>
              <w:rFonts w:asciiTheme="minorHAnsi" w:hAnsiTheme="minorHAnsi" w:cstheme="minorBidi"/>
            </w:rPr>
          </w:pPr>
          <w:hyperlink w:anchor="_Toc164501889" w:history="1">
            <w:r w:rsidR="00785D3C" w:rsidRPr="00785D3C">
              <w:rPr>
                <w:rStyle w:val="Enlla"/>
              </w:rPr>
              <w:t>MODEL DOCUMENT NÚM. 1-D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_Toc164501889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8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785D3C" w:rsidRPr="00785D3C" w:rsidRDefault="002214C3">
          <w:pPr>
            <w:pStyle w:val="IDC1"/>
            <w:rPr>
              <w:rFonts w:asciiTheme="minorHAnsi" w:hAnsiTheme="minorHAnsi" w:cstheme="minorBidi"/>
            </w:rPr>
          </w:pPr>
          <w:hyperlink w:anchor="_Toc164501890" w:history="1">
            <w:r w:rsidR="00785D3C" w:rsidRPr="00785D3C">
              <w:rPr>
                <w:rStyle w:val="Enlla"/>
              </w:rPr>
              <w:t>MODEL DOCUMENT NÚM. 2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_Toc164501890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9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785D3C" w:rsidRPr="00785D3C" w:rsidRDefault="002214C3">
          <w:pPr>
            <w:pStyle w:val="IDC1"/>
            <w:rPr>
              <w:rFonts w:asciiTheme="minorHAnsi" w:hAnsiTheme="minorHAnsi" w:cstheme="minorBidi"/>
            </w:rPr>
          </w:pPr>
          <w:hyperlink w:anchor="_Toc164501891" w:history="1">
            <w:r w:rsidR="00785D3C" w:rsidRPr="00785D3C">
              <w:rPr>
                <w:rStyle w:val="Enlla"/>
              </w:rPr>
              <w:t>MODEL DOCUMENT NÚM. 3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_Toc164501891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10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785D3C" w:rsidRPr="00785D3C" w:rsidRDefault="002214C3">
          <w:pPr>
            <w:pStyle w:val="IDC1"/>
            <w:rPr>
              <w:rFonts w:asciiTheme="minorHAnsi" w:hAnsiTheme="minorHAnsi" w:cstheme="minorBidi"/>
            </w:rPr>
          </w:pPr>
          <w:hyperlink w:anchor="_Toc164501892" w:history="1">
            <w:r w:rsidR="00785D3C" w:rsidRPr="00785D3C">
              <w:rPr>
                <w:rStyle w:val="Enlla"/>
              </w:rPr>
              <w:t>MODEL DOCUMENT NÚM. 4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_Toc164501892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11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785D3C" w:rsidRPr="00785D3C" w:rsidRDefault="002214C3">
          <w:pPr>
            <w:pStyle w:val="IDC1"/>
            <w:rPr>
              <w:rFonts w:asciiTheme="minorHAnsi" w:hAnsiTheme="minorHAnsi" w:cstheme="minorBidi"/>
            </w:rPr>
          </w:pPr>
          <w:hyperlink w:anchor="_Toc164501893" w:history="1">
            <w:r w:rsidR="00785D3C" w:rsidRPr="00785D3C">
              <w:rPr>
                <w:rStyle w:val="Enlla"/>
              </w:rPr>
              <w:t>MODEL DOCUMENT NÚM. 5-A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_Toc164501893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14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785D3C" w:rsidRPr="00785D3C" w:rsidRDefault="002214C3">
          <w:pPr>
            <w:pStyle w:val="IDC1"/>
            <w:rPr>
              <w:rFonts w:asciiTheme="minorHAnsi" w:hAnsiTheme="minorHAnsi" w:cstheme="minorBidi"/>
            </w:rPr>
          </w:pPr>
          <w:hyperlink w:anchor="_Toc164501894" w:history="1">
            <w:r w:rsidR="00785D3C" w:rsidRPr="00785D3C">
              <w:rPr>
                <w:rStyle w:val="Enlla"/>
              </w:rPr>
              <w:t>MODEL DOCUMENT NÚM. 5.B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_Toc164501894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15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785D3C" w:rsidRPr="00785D3C" w:rsidRDefault="002214C3">
          <w:pPr>
            <w:pStyle w:val="IDC1"/>
            <w:rPr>
              <w:rFonts w:asciiTheme="minorHAnsi" w:hAnsiTheme="minorHAnsi" w:cstheme="minorBidi"/>
            </w:rPr>
          </w:pPr>
          <w:hyperlink w:anchor="_Toc164501895" w:history="1">
            <w:r w:rsidR="00785D3C" w:rsidRPr="00785D3C">
              <w:rPr>
                <w:rStyle w:val="Enlla"/>
              </w:rPr>
              <w:t>MODEL DOCUMENT NÚM. 6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_Toc164501895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16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785D3C" w:rsidRPr="00785D3C" w:rsidRDefault="002214C3">
          <w:pPr>
            <w:pStyle w:val="IDC1"/>
            <w:rPr>
              <w:rFonts w:asciiTheme="minorHAnsi" w:hAnsiTheme="minorHAnsi" w:cstheme="minorBidi"/>
            </w:rPr>
          </w:pPr>
          <w:hyperlink w:anchor="_Toc164501896" w:history="1">
            <w:r w:rsidR="00785D3C" w:rsidRPr="00785D3C">
              <w:rPr>
                <w:rStyle w:val="Enlla"/>
              </w:rPr>
              <w:t>MODEL DOCUMENT NÚM. 7</w:t>
            </w:r>
            <w:r w:rsidR="00785D3C" w:rsidRPr="00785D3C">
              <w:rPr>
                <w:webHidden/>
              </w:rPr>
              <w:tab/>
            </w:r>
            <w:r w:rsidR="00785D3C" w:rsidRPr="00785D3C">
              <w:rPr>
                <w:webHidden/>
              </w:rPr>
              <w:fldChar w:fldCharType="begin"/>
            </w:r>
            <w:r w:rsidR="00785D3C" w:rsidRPr="00785D3C">
              <w:rPr>
                <w:webHidden/>
              </w:rPr>
              <w:instrText xml:space="preserve"> PAGEREF _Toc164501896 \h </w:instrText>
            </w:r>
            <w:r w:rsidR="00785D3C" w:rsidRPr="00785D3C">
              <w:rPr>
                <w:webHidden/>
              </w:rPr>
            </w:r>
            <w:r w:rsidR="00785D3C" w:rsidRPr="00785D3C">
              <w:rPr>
                <w:webHidden/>
              </w:rPr>
              <w:fldChar w:fldCharType="separate"/>
            </w:r>
            <w:r w:rsidR="00785D3C" w:rsidRPr="00785D3C">
              <w:rPr>
                <w:webHidden/>
              </w:rPr>
              <w:t>20</w:t>
            </w:r>
            <w:r w:rsidR="00785D3C" w:rsidRPr="00785D3C">
              <w:rPr>
                <w:webHidden/>
              </w:rPr>
              <w:fldChar w:fldCharType="end"/>
            </w:r>
          </w:hyperlink>
        </w:p>
        <w:p w:rsidR="00D2418A" w:rsidRPr="00785D3C" w:rsidRDefault="00D2418A">
          <w:r w:rsidRPr="00785D3C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71258C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71258C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2C1336" w:rsidRDefault="002C1336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2" w:name="_Toc516466802"/>
      <w:bookmarkEnd w:id="0"/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164501886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4" w:name="_Toc370117489"/>
      <w:bookmarkStart w:id="5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4"/>
      <w:bookmarkEnd w:id="5"/>
      <w:bookmarkEnd w:id="3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AB17D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)</w:t>
      </w:r>
      <w:r w:rsidR="00AB17D9">
        <w:rPr>
          <w:rFonts w:ascii="Arial" w:hAnsi="Arial" w:cs="Arial"/>
          <w:sz w:val="22"/>
          <w:szCs w:val="22"/>
        </w:rPr>
        <w:t>, amb NIF núm. ....</w:t>
      </w:r>
      <w:r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4A6C49" w:rsidRPr="006C1A53" w:rsidRDefault="004A6C49" w:rsidP="004A6C49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4A6C49" w:rsidRPr="006C1A53" w:rsidRDefault="004A6C49" w:rsidP="004A6C49">
      <w:pPr>
        <w:jc w:val="both"/>
        <w:rPr>
          <w:rFonts w:ascii="Arial" w:hAnsi="Arial" w:cs="Arial"/>
          <w:sz w:val="22"/>
          <w:szCs w:val="22"/>
        </w:rPr>
      </w:pPr>
    </w:p>
    <w:p w:rsidR="004A6C49" w:rsidRPr="004B73C7" w:rsidRDefault="004A6C49" w:rsidP="004A6C49">
      <w:pPr>
        <w:jc w:val="both"/>
        <w:rPr>
          <w:rFonts w:ascii="Arial" w:hAnsi="Arial" w:cs="Arial"/>
          <w:sz w:val="22"/>
          <w:szCs w:val="22"/>
        </w:rPr>
      </w:pPr>
      <w:r w:rsidRPr="004B73C7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4A6C49" w:rsidRPr="004B73C7" w:rsidRDefault="004A6C49" w:rsidP="004A6C49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212" w:type="dxa"/>
        <w:tblInd w:w="708" w:type="dxa"/>
        <w:tblLook w:val="04A0" w:firstRow="1" w:lastRow="0" w:firstColumn="1" w:lastColumn="0" w:noHBand="0" w:noVBand="1"/>
      </w:tblPr>
      <w:tblGrid>
        <w:gridCol w:w="4268"/>
        <w:gridCol w:w="4944"/>
      </w:tblGrid>
      <w:tr w:rsidR="004A6C49" w:rsidRPr="004B73C7" w:rsidTr="00BE1A51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C49" w:rsidRPr="004B73C7" w:rsidRDefault="004A6C49" w:rsidP="00BE1A5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Número de treballadors/es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C49" w:rsidRPr="004B73C7" w:rsidRDefault="004A6C49" w:rsidP="00BE1A5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4A6C49" w:rsidRPr="004B73C7" w:rsidTr="00BE1A51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C49" w:rsidRPr="004B73C7" w:rsidRDefault="004A6C49" w:rsidP="00BE1A5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C49" w:rsidRPr="004B73C7" w:rsidRDefault="004A6C49" w:rsidP="00BE1A5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4A6C49" w:rsidRPr="004B73C7" w:rsidRDefault="004A6C49" w:rsidP="004A6C49">
      <w:pPr>
        <w:jc w:val="both"/>
        <w:rPr>
          <w:rFonts w:ascii="Arial" w:hAnsi="Arial" w:cs="Arial"/>
          <w:sz w:val="22"/>
          <w:szCs w:val="22"/>
        </w:rPr>
      </w:pPr>
    </w:p>
    <w:p w:rsidR="004A6C49" w:rsidRPr="004B73C7" w:rsidRDefault="004A6C49" w:rsidP="004A6C49">
      <w:pPr>
        <w:jc w:val="both"/>
        <w:rPr>
          <w:rFonts w:ascii="Arial" w:hAnsi="Arial" w:cs="Arial"/>
          <w:sz w:val="22"/>
          <w:szCs w:val="22"/>
        </w:rPr>
      </w:pPr>
      <w:r w:rsidRPr="004B73C7">
        <w:rPr>
          <w:rFonts w:ascii="Arial" w:hAnsi="Arial" w:cs="Arial"/>
          <w:sz w:val="22"/>
          <w:szCs w:val="22"/>
        </w:rPr>
        <w:t>Que, conseqüentment l’empresa:</w:t>
      </w:r>
    </w:p>
    <w:p w:rsidR="004A6C49" w:rsidRPr="004B73C7" w:rsidRDefault="004A6C49" w:rsidP="004A6C49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4944"/>
      </w:tblGrid>
      <w:tr w:rsidR="004A6C49" w:rsidRPr="004B73C7" w:rsidTr="00BE1A51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6C49" w:rsidRPr="004B73C7" w:rsidRDefault="004A6C49" w:rsidP="00BE1A5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C49" w:rsidRPr="004B73C7" w:rsidRDefault="004A6C49" w:rsidP="00BE1A5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4A6C49" w:rsidRPr="004B73C7" w:rsidTr="00BE1A51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C49" w:rsidRPr="004B73C7" w:rsidRDefault="004A6C49" w:rsidP="00BE1A5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C49" w:rsidRPr="004B73C7" w:rsidRDefault="004A6C49" w:rsidP="00BE1A5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4A6C49" w:rsidRPr="004B73C7" w:rsidRDefault="004A6C49" w:rsidP="004A6C49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975863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</w:t>
      </w:r>
      <w:r>
        <w:rPr>
          <w:rFonts w:ascii="Arial" w:hAnsi="Arial" w:cs="Arial"/>
          <w:sz w:val="22"/>
          <w:szCs w:val="22"/>
        </w:rPr>
        <w:t>la el contracte abans esmentat,</w:t>
      </w:r>
      <w:r w:rsidR="00975863">
        <w:rPr>
          <w:rFonts w:ascii="Arial" w:hAnsi="Arial" w:cs="Arial"/>
          <w:sz w:val="22"/>
          <w:szCs w:val="22"/>
        </w:rPr>
        <w:t xml:space="preserve"> i està en disposició d’aportar la documentació acreditativa d’aquests extrems en el termini màxim de 5 dies naturals a comptar des del requeriment de FdC.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975863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975863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975863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975863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975863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975863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10</w:t>
      </w:r>
      <w:r w:rsidR="00975863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975863">
        <w:rPr>
          <w:rFonts w:ascii="Arial" w:hAnsi="Arial" w:cs="Arial"/>
          <w:sz w:val="22"/>
          <w:szCs w:val="22"/>
        </w:rPr>
        <w:t>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975863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4A6C49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975863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6" w:name="_Toc164501887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6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AB17D9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>)</w:t>
      </w:r>
      <w:r w:rsidR="00AB17D9">
        <w:rPr>
          <w:rFonts w:ascii="Arial" w:hAnsi="Arial" w:cs="Arial"/>
          <w:sz w:val="22"/>
          <w:szCs w:val="22"/>
        </w:rPr>
        <w:t>, amb NIF núm. .....</w:t>
      </w:r>
      <w:r w:rsidRPr="00677486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D2418A" w:rsidP="005B6E5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64501888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5B6E5A" w:rsidRPr="00677486">
        <w:rPr>
          <w:rFonts w:ascii="Arial" w:hAnsi="Arial" w:cs="Arial"/>
          <w:sz w:val="22"/>
          <w:szCs w:val="22"/>
          <w:u w:val="single"/>
        </w:rPr>
        <w:t>. 1-C</w:t>
      </w:r>
      <w:bookmarkEnd w:id="7"/>
    </w:p>
    <w:p w:rsidR="005B6E5A" w:rsidRPr="00677486" w:rsidRDefault="005B6E5A" w:rsidP="005B6E5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A1295">
        <w:rPr>
          <w:rFonts w:ascii="Arial" w:hAnsi="Arial" w:cs="Arial"/>
          <w:color w:val="000000"/>
          <w:sz w:val="22"/>
          <w:szCs w:val="22"/>
          <w:lang w:eastAsia="ca-ES"/>
        </w:rPr>
        <w:t>Expedient: [</w:t>
      </w:r>
      <w:r w:rsidR="003A1295" w:rsidRPr="003A1295">
        <w:rPr>
          <w:rFonts w:ascii="Arial" w:hAnsi="Arial" w:cs="Arial"/>
          <w:b/>
          <w:sz w:val="22"/>
          <w:szCs w:val="22"/>
        </w:rPr>
        <w:t>F2</w:t>
      </w:r>
      <w:r w:rsidR="004A6C49">
        <w:rPr>
          <w:rFonts w:ascii="Arial" w:hAnsi="Arial" w:cs="Arial"/>
          <w:b/>
          <w:sz w:val="22"/>
          <w:szCs w:val="22"/>
        </w:rPr>
        <w:t>4</w:t>
      </w:r>
      <w:r w:rsidR="003A1295" w:rsidRPr="003A1295">
        <w:rPr>
          <w:rFonts w:ascii="Arial" w:hAnsi="Arial" w:cs="Arial"/>
          <w:b/>
          <w:sz w:val="22"/>
          <w:szCs w:val="22"/>
        </w:rPr>
        <w:t>0000</w:t>
      </w:r>
      <w:r w:rsidR="00AB17D9">
        <w:rPr>
          <w:rFonts w:ascii="Arial" w:hAnsi="Arial" w:cs="Arial"/>
          <w:b/>
          <w:sz w:val="22"/>
          <w:szCs w:val="22"/>
        </w:rPr>
        <w:t>276</w:t>
      </w:r>
      <w:r w:rsidRPr="003A1295">
        <w:rPr>
          <w:rFonts w:ascii="Arial" w:hAnsi="Arial" w:cs="Arial"/>
          <w:color w:val="000000"/>
          <w:sz w:val="22"/>
          <w:szCs w:val="22"/>
          <w:lang w:eastAsia="ca-ES"/>
        </w:rPr>
        <w:t>]</w:t>
      </w:r>
    </w:p>
    <w:p w:rsidR="004A6C49" w:rsidRPr="00AB17D9" w:rsidRDefault="00D71BB6" w:rsidP="004A6C49">
      <w:pPr>
        <w:jc w:val="both"/>
        <w:rPr>
          <w:rFonts w:ascii="Arial" w:hAnsi="Arial" w:cs="Arial"/>
          <w:sz w:val="22"/>
          <w:szCs w:val="22"/>
        </w:rPr>
      </w:pPr>
      <w:r w:rsidRPr="00AB17D9">
        <w:rPr>
          <w:rFonts w:ascii="Arial" w:hAnsi="Arial" w:cs="Arial"/>
          <w:color w:val="000000"/>
          <w:sz w:val="22"/>
          <w:szCs w:val="22"/>
          <w:lang w:eastAsia="ca-ES"/>
        </w:rPr>
        <w:t>Contract</w:t>
      </w:r>
      <w:r w:rsidR="00F15E9C" w:rsidRPr="00AB17D9">
        <w:rPr>
          <w:rFonts w:ascii="Arial" w:hAnsi="Arial" w:cs="Arial"/>
          <w:color w:val="000000"/>
          <w:sz w:val="22"/>
          <w:szCs w:val="22"/>
          <w:lang w:eastAsia="ca-ES"/>
        </w:rPr>
        <w:t xml:space="preserve">e: </w:t>
      </w:r>
      <w:r w:rsidR="004A6C49" w:rsidRPr="00AB17D9">
        <w:rPr>
          <w:rFonts w:ascii="Arial" w:hAnsi="Arial" w:cs="Arial"/>
          <w:sz w:val="22"/>
          <w:szCs w:val="22"/>
        </w:rPr>
        <w:t xml:space="preserve">REDACCIÓ DE PROJECTE, DIRECCIÓ D’OBRA, COORDINACIÓ DE SEGURETAT I SALUT AIXÍ COM L’EXECUCIÓ DE LES OBRES RELATIVES AL PROJECTE EXECUTIU RESULTANT AMB ESPECIAL ATENCIÓ A LA RESTAURACIÓ DELS SEUS ELEMENTS PATRIMONIALS, PER L’ADEQUACIÓ I MILLORES DEL LOCAL MUNICIPAL UBICAT AL </w:t>
      </w:r>
      <w:r w:rsidR="004A6C49" w:rsidRPr="00AB17D9">
        <w:rPr>
          <w:rFonts w:ascii="Arial" w:hAnsi="Arial" w:cs="Arial"/>
          <w:b/>
          <w:sz w:val="22"/>
          <w:szCs w:val="22"/>
        </w:rPr>
        <w:t>CARRER RAURIC, 6 I 8</w:t>
      </w:r>
      <w:r w:rsidR="004A6C49" w:rsidRPr="00AB17D9">
        <w:rPr>
          <w:rFonts w:ascii="Arial" w:hAnsi="Arial" w:cs="Arial"/>
          <w:sz w:val="22"/>
          <w:szCs w:val="22"/>
        </w:rPr>
        <w:t xml:space="preserve"> DE BARCELONA PER A LA SEVA POSADA EN ACTIVITAT,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>
        <w:rPr>
          <w:rFonts w:ascii="Arial" w:hAnsi="Arial" w:cs="Arial"/>
          <w:sz w:val="22"/>
          <w:szCs w:val="22"/>
          <w:lang w:eastAsia="ca-ES"/>
        </w:rPr>
        <w:t xml:space="preserve">el Sr./la Sra.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com a conseller/a delegat/da o gerent de </w:t>
      </w:r>
      <w:r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>
        <w:rPr>
          <w:rFonts w:ascii="Arial" w:hAnsi="Arial" w:cs="Arial"/>
          <w:sz w:val="22"/>
          <w:szCs w:val="22"/>
          <w:lang w:eastAsia="ca-ES"/>
        </w:rPr>
        <w:t xml:space="preserve"> </w:t>
      </w:r>
      <w:r>
        <w:rPr>
          <w:rFonts w:ascii="Arial" w:hAnsi="Arial" w:cs="Arial"/>
          <w:b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>, amb la condició de licitadora del contracte amb finançament de recursos provinents del Pla de Recuperació, Transformació i Resiliència (PRTR), en el desenvolupament de les actuacions necessàries per a l’acompliment dels objectius definits al component ,</w:t>
      </w: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Estar informat/des del següent: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, del Reglament (UE, </w:t>
      </w:r>
      <w:proofErr w:type="spellStart"/>
      <w:r>
        <w:rPr>
          <w:rFonts w:ascii="Arial" w:hAnsi="Arial" w:cs="Arial"/>
          <w:color w:val="000000"/>
          <w:sz w:val="22"/>
          <w:szCs w:val="22"/>
          <w:lang w:eastAsia="ca-ES"/>
        </w:rPr>
        <w:t>Euratom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) 2018/1046 del Parlament Europeu i del Consell, de 18 de juliol (Reglament financer de la UE)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2. Que l'article 64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 de la Llei 9/2017, de 8 de novembre, de Contractes del Sector Públic, per la qual es transposen a l'ordenament jurídic espanyol les Directives del Parlament Europeu i del Consell 2014/23/UE i 2014/24/UE, de 26 de febrer de 2014, defineix el conflicte d'interès com a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qualsevol situació en 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lastRenderedPageBreak/>
        <w:t>què el personal al servei de l'òrgan de contractació, que a més participi en el desenvolupament del procediment de licitació o pugui influir en el resultat d'aquest, tingui directament o indirectament un interès financer, econòmic o personal que pugui semblar que en compromet la imparcialitat i la independència en el context del procediment de licitació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L'anàlisi sistemàtica i automatitzada del risc de conflicte d'interès és aplicable als empleats públics i la resta de personal al servei d'entitats decisores, executores i instrumentals que hi participin, de manera individual o mitjançant la seva pertinença a òrgans col·legiats, en els procediments descrits d'adjudicació de contractes o de concessió de subvencions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4. Que l'apartat 4 de la disposició addicional centèsima dècima segona estableix que:</w:t>
      </w: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A través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l'eina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informàtica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s'analitzaran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possibles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familiars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vinculacions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societàries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directes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indirectes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pugui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donar un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interès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personal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econòmic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susceptible de provocar un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d'interès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entre les persones 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fa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referència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apartat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anterior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participants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en cada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procediment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pStyle w:val="Pargrafdellista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Per a la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identificació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vinculacions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l'eina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contindrà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entre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altres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dades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titularitat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real de les persones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jurídiques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fa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referència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l'article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22.2.d).iii) del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Reglament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(UE) 241/2021, de 12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febrer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obrant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les bases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dades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l'Agència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Estatal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d'Administració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Tributària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obtinguts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través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convenis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subscrits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amb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Col·legis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Notaris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Registradors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Segon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Tercer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Quart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4A6C49" w:rsidRDefault="00D71BB6" w:rsidP="00AB17D9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  <w:r w:rsidR="004A6C49">
        <w:rPr>
          <w:rFonts w:ascii="Arial" w:hAnsi="Arial" w:cs="Arial"/>
          <w:sz w:val="22"/>
          <w:szCs w:val="22"/>
          <w:u w:val="single"/>
        </w:rPr>
        <w:br w:type="page"/>
      </w:r>
    </w:p>
    <w:p w:rsidR="002C1336" w:rsidRPr="00677486" w:rsidRDefault="002C1336" w:rsidP="002C1336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8" w:name="_Toc164501889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>
        <w:rPr>
          <w:rFonts w:ascii="Arial" w:hAnsi="Arial" w:cs="Arial"/>
          <w:sz w:val="22"/>
          <w:szCs w:val="22"/>
          <w:u w:val="single"/>
        </w:rPr>
        <w:t>. 1-D</w:t>
      </w:r>
      <w:bookmarkEnd w:id="8"/>
    </w:p>
    <w:p w:rsidR="00D71BB6" w:rsidRDefault="00D71BB6" w:rsidP="00D71BB6"/>
    <w:p w:rsidR="00D71BB6" w:rsidRDefault="00D71BB6" w:rsidP="00D71BB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</w:t>
      </w:r>
      <w:proofErr w:type="spellStart"/>
      <w:r>
        <w:rPr>
          <w:rFonts w:ascii="Arial" w:hAnsi="Arial" w:cs="Arial"/>
          <w:kern w:val="28"/>
          <w:sz w:val="22"/>
          <w:szCs w:val="22"/>
        </w:rPr>
        <w:t>subcontractista</w:t>
      </w:r>
      <w:proofErr w:type="spellEnd"/>
      <w:r>
        <w:rPr>
          <w:rFonts w:ascii="Arial" w:hAnsi="Arial" w:cs="Arial"/>
          <w:kern w:val="28"/>
          <w:sz w:val="22"/>
          <w:szCs w:val="22"/>
        </w:rPr>
        <w:t>, en el desenvolupament de actuacions necessàries per a la consecució dels objectius definits al Component XX «………………………»,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 xml:space="preserve">Addicionalment, atenent el contingut del PRTR, es compromet a respectar els principis d'economia circular i evitar impactes negatius significatius al medi ambient («DNSH» per les sigles en anglès «do no significant </w:t>
      </w:r>
      <w:proofErr w:type="spellStart"/>
      <w:r>
        <w:rPr>
          <w:rFonts w:ascii="Arial" w:hAnsi="Arial" w:cs="Arial"/>
          <w:kern w:val="28"/>
          <w:sz w:val="22"/>
          <w:szCs w:val="22"/>
        </w:rPr>
        <w:t>harm</w:t>
      </w:r>
      <w:proofErr w:type="spellEnd"/>
      <w:r>
        <w:rPr>
          <w:rFonts w:ascii="Arial" w:hAnsi="Arial" w:cs="Arial"/>
          <w:kern w:val="28"/>
          <w:sz w:val="22"/>
          <w:szCs w:val="22"/>
        </w:rPr>
        <w:t>») en l'execució de les actuacions dutes a terme en el marc del Pla esmentat, i manifesta que no incorre en doble finançament i que, si escau, no li consta risc d'incompatibilitat amb el règim d’ajuts d’Estat.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D71BB6" w:rsidRDefault="00D71BB6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509901513"/>
      <w:bookmarkStart w:id="10" w:name="_Toc164501890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9"/>
      <w:bookmarkEnd w:id="10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1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09901514"/>
      <w:bookmarkStart w:id="13" w:name="_Toc164501891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2"/>
      <w:bookmarkEnd w:id="13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01515"/>
      <w:bookmarkStart w:id="15" w:name="_Toc164501892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4"/>
      <w:bookmarkEnd w:id="15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7"/>
        <w:gridCol w:w="3063"/>
        <w:gridCol w:w="2787"/>
      </w:tblGrid>
      <w:tr w:rsidR="004A6C49" w:rsidRPr="00677486" w:rsidTr="00AB17D9">
        <w:trPr>
          <w:jc w:val="center"/>
        </w:trPr>
        <w:tc>
          <w:tcPr>
            <w:tcW w:w="2587" w:type="dxa"/>
            <w:shd w:val="clear" w:color="auto" w:fill="B8CCE4" w:themeFill="accent1" w:themeFillTint="66"/>
          </w:tcPr>
          <w:p w:rsidR="004A6C49" w:rsidRPr="00677486" w:rsidRDefault="004A6C49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3063" w:type="dxa"/>
            <w:shd w:val="clear" w:color="auto" w:fill="B8CCE4" w:themeFill="accent1" w:themeFillTint="66"/>
          </w:tcPr>
          <w:p w:rsidR="004A6C49" w:rsidRPr="00677486" w:rsidRDefault="004A6C49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4A6C49" w:rsidRPr="00677486" w:rsidRDefault="004A6C49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78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4A6C49" w:rsidRPr="00677486" w:rsidRDefault="004A6C49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4A6C49" w:rsidRPr="00677486" w:rsidRDefault="004A6C49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A6C49" w:rsidRPr="009A2C7A" w:rsidTr="004A6C49">
        <w:trPr>
          <w:trHeight w:val="73"/>
          <w:jc w:val="center"/>
        </w:trPr>
        <w:tc>
          <w:tcPr>
            <w:tcW w:w="2587" w:type="dxa"/>
          </w:tcPr>
          <w:p w:rsidR="004A6C49" w:rsidRDefault="004A6C49" w:rsidP="00BE1A5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Fase d’estudi previ</w:t>
            </w:r>
          </w:p>
        </w:tc>
        <w:tc>
          <w:tcPr>
            <w:tcW w:w="3063" w:type="dxa"/>
          </w:tcPr>
          <w:p w:rsidR="004A6C49" w:rsidRPr="009A2C7A" w:rsidRDefault="004A6C49" w:rsidP="002A0AB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FFFFFF" w:themeFill="background1"/>
            <w:vAlign w:val="center"/>
          </w:tcPr>
          <w:p w:rsidR="004A6C49" w:rsidRPr="00AB17D9" w:rsidRDefault="007879B0" w:rsidP="004A6C49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AB17D9">
              <w:rPr>
                <w:rFonts w:ascii="Arial" w:hAnsi="Arial" w:cs="Arial"/>
                <w:i/>
                <w:sz w:val="22"/>
                <w:szCs w:val="22"/>
              </w:rPr>
              <w:t>9.176,47 €</w:t>
            </w:r>
          </w:p>
        </w:tc>
      </w:tr>
      <w:tr w:rsidR="004A6C49" w:rsidRPr="009A2C7A" w:rsidTr="004A6C49">
        <w:trPr>
          <w:trHeight w:val="73"/>
          <w:jc w:val="center"/>
        </w:trPr>
        <w:tc>
          <w:tcPr>
            <w:tcW w:w="2587" w:type="dxa"/>
          </w:tcPr>
          <w:p w:rsidR="004A6C49" w:rsidRDefault="004A6C49" w:rsidP="00BE1A5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Redacció de projecte bàsic i executiu</w:t>
            </w:r>
          </w:p>
        </w:tc>
        <w:tc>
          <w:tcPr>
            <w:tcW w:w="3063" w:type="dxa"/>
          </w:tcPr>
          <w:p w:rsidR="004A6C49" w:rsidRPr="009A2C7A" w:rsidRDefault="004A6C49" w:rsidP="002A0AB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FFFFFF" w:themeFill="background1"/>
            <w:vAlign w:val="center"/>
          </w:tcPr>
          <w:p w:rsidR="004A6C49" w:rsidRPr="00AB17D9" w:rsidRDefault="007879B0" w:rsidP="004A6C49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AB17D9">
              <w:rPr>
                <w:rFonts w:ascii="Arial" w:hAnsi="Arial" w:cs="Arial"/>
                <w:i/>
                <w:sz w:val="22"/>
                <w:szCs w:val="22"/>
              </w:rPr>
              <w:t>22.941,18 €</w:t>
            </w:r>
          </w:p>
        </w:tc>
      </w:tr>
      <w:tr w:rsidR="004A6C49" w:rsidRPr="009A2C7A" w:rsidTr="004A6C49">
        <w:trPr>
          <w:trHeight w:val="73"/>
          <w:jc w:val="center"/>
        </w:trPr>
        <w:tc>
          <w:tcPr>
            <w:tcW w:w="2587" w:type="dxa"/>
          </w:tcPr>
          <w:p w:rsidR="004A6C49" w:rsidRDefault="004A6C49" w:rsidP="00BE1A5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Direcció d’obra, coordinació de seguretat i salut i tancament d’obra</w:t>
            </w:r>
          </w:p>
        </w:tc>
        <w:tc>
          <w:tcPr>
            <w:tcW w:w="3063" w:type="dxa"/>
          </w:tcPr>
          <w:p w:rsidR="004A6C49" w:rsidRPr="009A2C7A" w:rsidRDefault="004A6C49" w:rsidP="002A0AB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FFFFFF" w:themeFill="background1"/>
            <w:vAlign w:val="center"/>
          </w:tcPr>
          <w:p w:rsidR="004A6C49" w:rsidRPr="00AB17D9" w:rsidRDefault="007879B0" w:rsidP="004A6C49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AB17D9">
              <w:rPr>
                <w:rFonts w:ascii="Arial" w:hAnsi="Arial" w:cs="Arial"/>
                <w:i/>
                <w:sz w:val="22"/>
                <w:szCs w:val="22"/>
              </w:rPr>
              <w:t>13.764,71 €</w:t>
            </w:r>
          </w:p>
        </w:tc>
      </w:tr>
      <w:tr w:rsidR="004A6C49" w:rsidRPr="009A2C7A" w:rsidTr="004A6C49">
        <w:trPr>
          <w:trHeight w:val="73"/>
          <w:jc w:val="center"/>
        </w:trPr>
        <w:tc>
          <w:tcPr>
            <w:tcW w:w="2587" w:type="dxa"/>
            <w:vAlign w:val="center"/>
          </w:tcPr>
          <w:p w:rsidR="004A6C49" w:rsidRDefault="004A6C49" w:rsidP="00BE1A5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Obres</w:t>
            </w:r>
          </w:p>
        </w:tc>
        <w:tc>
          <w:tcPr>
            <w:tcW w:w="3063" w:type="dxa"/>
          </w:tcPr>
          <w:p w:rsidR="004A6C49" w:rsidRPr="009A2C7A" w:rsidRDefault="004A6C49" w:rsidP="002A0AB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FFFFFF" w:themeFill="background1"/>
            <w:vAlign w:val="center"/>
          </w:tcPr>
          <w:p w:rsidR="004A6C49" w:rsidRPr="00AB17D9" w:rsidRDefault="004A6C49" w:rsidP="004A6C49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AB17D9">
              <w:rPr>
                <w:rFonts w:ascii="Arial" w:hAnsi="Arial" w:cs="Arial"/>
                <w:i/>
                <w:sz w:val="22"/>
                <w:szCs w:val="22"/>
              </w:rPr>
              <w:t>455.000,00 €</w:t>
            </w:r>
          </w:p>
        </w:tc>
      </w:tr>
      <w:tr w:rsidR="004A6C49" w:rsidRPr="009A2C7A" w:rsidTr="004A6C49">
        <w:trPr>
          <w:trHeight w:val="73"/>
          <w:jc w:val="center"/>
        </w:trPr>
        <w:tc>
          <w:tcPr>
            <w:tcW w:w="2587" w:type="dxa"/>
          </w:tcPr>
          <w:p w:rsidR="004A6C49" w:rsidRDefault="004A6C49" w:rsidP="00BE1A5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Subtotal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(suma dels anteriors conceptes)</w:t>
            </w:r>
            <w:r>
              <w:rPr>
                <w:rStyle w:val="Refernciadenotaapeudepgina"/>
                <w:rFonts w:ascii="Arial" w:hAnsi="Arial"/>
                <w:bCs/>
                <w:sz w:val="22"/>
                <w:szCs w:val="22"/>
              </w:rPr>
              <w:footnoteReference w:id="2"/>
            </w:r>
          </w:p>
        </w:tc>
        <w:tc>
          <w:tcPr>
            <w:tcW w:w="3063" w:type="dxa"/>
          </w:tcPr>
          <w:p w:rsidR="004A6C49" w:rsidRPr="009A2C7A" w:rsidRDefault="004A6C49" w:rsidP="002A0AB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FFFFFF" w:themeFill="background1"/>
          </w:tcPr>
          <w:p w:rsidR="004A6C49" w:rsidRPr="00AB17D9" w:rsidRDefault="007879B0" w:rsidP="00AB17D9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i/>
                <w:szCs w:val="22"/>
              </w:rPr>
            </w:pPr>
            <w:r w:rsidRPr="00AB17D9">
              <w:rPr>
                <w:rStyle w:val="Estilo3"/>
                <w:rFonts w:cs="Arial"/>
                <w:b/>
                <w:i/>
                <w:szCs w:val="22"/>
              </w:rPr>
              <w:t>500.882,3</w:t>
            </w:r>
            <w:r w:rsidR="00AB17D9" w:rsidRPr="00AB17D9">
              <w:rPr>
                <w:rStyle w:val="Estilo3"/>
                <w:rFonts w:cs="Arial"/>
                <w:b/>
                <w:i/>
                <w:szCs w:val="22"/>
              </w:rPr>
              <w:t>6</w:t>
            </w:r>
            <w:r w:rsidR="004A6C49" w:rsidRPr="00AB17D9">
              <w:rPr>
                <w:rStyle w:val="Estilo3"/>
                <w:rFonts w:cs="Arial"/>
                <w:b/>
                <w:i/>
                <w:szCs w:val="22"/>
              </w:rPr>
              <w:t xml:space="preserve"> €</w:t>
            </w:r>
          </w:p>
        </w:tc>
      </w:tr>
    </w:tbl>
    <w:p w:rsidR="00CA7693" w:rsidRPr="00677486" w:rsidRDefault="00CA7693" w:rsidP="001826D5">
      <w:pPr>
        <w:rPr>
          <w:rFonts w:ascii="Arial" w:hAnsi="Arial" w:cs="Arial"/>
          <w:sz w:val="22"/>
          <w:szCs w:val="22"/>
        </w:rPr>
      </w:pPr>
    </w:p>
    <w:p w:rsidR="0019531C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Desglossament de l’oferta econòmica:</w:t>
      </w:r>
      <w:r w:rsidR="0019531C" w:rsidRPr="00677486">
        <w:rPr>
          <w:rFonts w:ascii="Arial" w:hAnsi="Arial" w:cs="Arial"/>
          <w:sz w:val="22"/>
          <w:szCs w:val="22"/>
        </w:rPr>
        <w:t xml:space="preserve"> Inclosa en els pressupost omplert i adjuntat.</w:t>
      </w:r>
      <w:r w:rsidR="00A627BD" w:rsidRPr="00677486">
        <w:rPr>
          <w:rFonts w:ascii="Arial" w:hAnsi="Arial" w:cs="Arial"/>
          <w:sz w:val="22"/>
          <w:szCs w:val="22"/>
        </w:rPr>
        <w:t xml:space="preserve"> No pot superar el pressupost de total de referència de cadascun </w:t>
      </w:r>
      <w:r w:rsidR="004A6C49">
        <w:rPr>
          <w:rFonts w:ascii="Arial" w:hAnsi="Arial" w:cs="Arial"/>
          <w:sz w:val="22"/>
          <w:szCs w:val="22"/>
        </w:rPr>
        <w:t>dels conceptes</w:t>
      </w:r>
    </w:p>
    <w:p w:rsidR="00791B44" w:rsidRPr="00677486" w:rsidRDefault="00791B44" w:rsidP="001826D5">
      <w:pPr>
        <w:rPr>
          <w:rFonts w:ascii="Arial" w:hAnsi="Arial" w:cs="Arial"/>
          <w:sz w:val="22"/>
          <w:szCs w:val="22"/>
        </w:rPr>
      </w:pPr>
    </w:p>
    <w:p w:rsidR="004A6C49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 xml:space="preserve">2.- </w:t>
      </w:r>
      <w:r w:rsidR="00AB17D9">
        <w:rPr>
          <w:rFonts w:ascii="Arial" w:hAnsi="Arial" w:cs="Arial"/>
          <w:b/>
          <w:sz w:val="22"/>
          <w:szCs w:val="22"/>
        </w:rPr>
        <w:t>EXPERIÈNCIA EN TREBALLS S</w:t>
      </w:r>
      <w:r w:rsidR="004A6C49">
        <w:rPr>
          <w:rFonts w:ascii="Arial" w:hAnsi="Arial" w:cs="Arial"/>
          <w:b/>
          <w:sz w:val="22"/>
          <w:szCs w:val="22"/>
        </w:rPr>
        <w:t xml:space="preserve">IMILARS </w:t>
      </w:r>
      <w:r w:rsidR="004A6C49" w:rsidRPr="00677486">
        <w:rPr>
          <w:rFonts w:ascii="Arial" w:hAnsi="Arial" w:cs="Arial"/>
          <w:b/>
          <w:sz w:val="22"/>
          <w:szCs w:val="22"/>
        </w:rPr>
        <w:t>(Annex 1, punt 2.2).</w:t>
      </w:r>
    </w:p>
    <w:p w:rsidR="004A6C49" w:rsidRDefault="004A6C49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4A6C49" w:rsidRDefault="001E5B91" w:rsidP="00B81FE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En cas </w:t>
      </w:r>
      <w:proofErr w:type="spellStart"/>
      <w:r>
        <w:rPr>
          <w:rFonts w:ascii="Arial" w:hAnsi="Arial" w:cs="Arial"/>
          <w:b/>
          <w:sz w:val="22"/>
          <w:szCs w:val="22"/>
        </w:rPr>
        <w:t>d’ofertar</w:t>
      </w:r>
      <w:proofErr w:type="spellEnd"/>
      <w:r>
        <w:rPr>
          <w:rFonts w:ascii="Arial" w:hAnsi="Arial" w:cs="Arial"/>
          <w:b/>
          <w:sz w:val="22"/>
          <w:szCs w:val="22"/>
        </w:rPr>
        <w:t>: c</w:t>
      </w:r>
      <w:r w:rsidR="004A6C49">
        <w:rPr>
          <w:rFonts w:ascii="Arial" w:hAnsi="Arial" w:cs="Arial"/>
          <w:b/>
          <w:sz w:val="22"/>
          <w:szCs w:val="22"/>
        </w:rPr>
        <w:t>aldrà acreditar els treballs de referència mitjançant a presentació del document model 7.</w:t>
      </w:r>
    </w:p>
    <w:p w:rsidR="004A6C49" w:rsidRDefault="004A6C49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  <w:r w:rsidRPr="002D2DC5">
        <w:rPr>
          <w:rFonts w:ascii="Arial" w:hAnsi="Arial" w:cs="Arial"/>
          <w:iCs/>
        </w:rPr>
        <w:t>Fase de redacció, arquitecte/a:</w:t>
      </w: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1984"/>
      </w:tblGrid>
      <w:tr w:rsidR="004A6C49" w:rsidRPr="002D2DC5" w:rsidTr="00AB17D9">
        <w:tc>
          <w:tcPr>
            <w:tcW w:w="3969" w:type="dxa"/>
            <w:shd w:val="clear" w:color="auto" w:fill="B8CCE4" w:themeFill="accent1" w:themeFillTint="66"/>
            <w:hideMark/>
          </w:tcPr>
          <w:p w:rsidR="004A6C49" w:rsidRPr="002D2DC5" w:rsidRDefault="004A6C49" w:rsidP="00BE1A51">
            <w:pPr>
              <w:ind w:right="-8"/>
              <w:jc w:val="both"/>
              <w:rPr>
                <w:rFonts w:ascii="Arial" w:hAnsi="Arial" w:cs="Arial"/>
                <w:b/>
              </w:rPr>
            </w:pPr>
            <w:proofErr w:type="spellStart"/>
            <w:r w:rsidRPr="002D2DC5">
              <w:rPr>
                <w:rFonts w:ascii="Arial" w:hAnsi="Arial" w:cs="Arial"/>
                <w:b/>
              </w:rPr>
              <w:t>Adequació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2D2DC5">
              <w:rPr>
                <w:rFonts w:ascii="Arial" w:hAnsi="Arial" w:cs="Arial"/>
                <w:b/>
              </w:rPr>
              <w:t>locals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2D2DC5">
              <w:rPr>
                <w:rFonts w:ascii="Arial" w:hAnsi="Arial" w:cs="Arial"/>
                <w:b/>
              </w:rPr>
              <w:t>característiques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similars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ens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els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darrers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5 </w:t>
            </w:r>
            <w:proofErr w:type="spellStart"/>
            <w:r w:rsidRPr="002D2DC5">
              <w:rPr>
                <w:rFonts w:ascii="Arial" w:hAnsi="Arial" w:cs="Arial"/>
                <w:b/>
              </w:rPr>
              <w:t>anys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. </w:t>
            </w:r>
            <w:proofErr w:type="spellStart"/>
            <w:r w:rsidRPr="002D2DC5">
              <w:rPr>
                <w:rFonts w:ascii="Arial" w:hAnsi="Arial" w:cs="Arial"/>
                <w:b/>
              </w:rPr>
              <w:t>Addicionals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al </w:t>
            </w:r>
            <w:proofErr w:type="spellStart"/>
            <w:r w:rsidRPr="002D2DC5">
              <w:rPr>
                <w:rFonts w:ascii="Arial" w:hAnsi="Arial" w:cs="Arial"/>
                <w:b/>
              </w:rPr>
              <w:t>mínim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exigit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al </w:t>
            </w:r>
            <w:proofErr w:type="spellStart"/>
            <w:r w:rsidRPr="002D2DC5">
              <w:rPr>
                <w:rFonts w:ascii="Arial" w:hAnsi="Arial" w:cs="Arial"/>
                <w:b/>
              </w:rPr>
              <w:t>plec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2D2DC5">
              <w:rPr>
                <w:rFonts w:ascii="Arial" w:hAnsi="Arial" w:cs="Arial"/>
                <w:b/>
              </w:rPr>
              <w:t>condicions</w:t>
            </w:r>
            <w:proofErr w:type="spellEnd"/>
          </w:p>
        </w:tc>
        <w:tc>
          <w:tcPr>
            <w:tcW w:w="1984" w:type="dxa"/>
            <w:shd w:val="clear" w:color="auto" w:fill="B8CCE4" w:themeFill="accent1" w:themeFillTint="66"/>
            <w:hideMark/>
          </w:tcPr>
          <w:p w:rsidR="004A6C49" w:rsidRPr="002D2DC5" w:rsidRDefault="004A6C49" w:rsidP="00BE1A51">
            <w:pPr>
              <w:ind w:right="-108"/>
              <w:jc w:val="both"/>
              <w:rPr>
                <w:rFonts w:ascii="Arial" w:hAnsi="Arial" w:cs="Arial"/>
                <w:b/>
              </w:rPr>
            </w:pPr>
          </w:p>
          <w:p w:rsidR="004A6C49" w:rsidRPr="002D2DC5" w:rsidRDefault="004A6C49" w:rsidP="00AB17D9">
            <w:pPr>
              <w:ind w:right="34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Indicar </w:t>
            </w:r>
            <w:proofErr w:type="spellStart"/>
            <w:r>
              <w:rPr>
                <w:rFonts w:ascii="Arial" w:hAnsi="Arial" w:cs="Arial"/>
                <w:b/>
              </w:rPr>
              <w:t>amb</w:t>
            </w:r>
            <w:proofErr w:type="spellEnd"/>
            <w:r>
              <w:rPr>
                <w:rFonts w:ascii="Arial" w:hAnsi="Arial" w:cs="Arial"/>
                <w:b/>
              </w:rPr>
              <w:t xml:space="preserve"> X </w:t>
            </w:r>
            <w:proofErr w:type="spellStart"/>
            <w:r>
              <w:rPr>
                <w:rFonts w:ascii="Arial" w:hAnsi="Arial" w:cs="Arial"/>
                <w:b/>
              </w:rPr>
              <w:t>opció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correcte</w:t>
            </w:r>
            <w:proofErr w:type="spellEnd"/>
          </w:p>
        </w:tc>
      </w:tr>
      <w:tr w:rsidR="004A6C49" w:rsidRPr="002D2DC5" w:rsidTr="00AB17D9">
        <w:tc>
          <w:tcPr>
            <w:tcW w:w="3969" w:type="dxa"/>
          </w:tcPr>
          <w:p w:rsidR="004A6C49" w:rsidRPr="002D2DC5" w:rsidRDefault="004A6C49" w:rsidP="00AB17D9">
            <w:pPr>
              <w:ind w:right="758"/>
              <w:jc w:val="center"/>
              <w:rPr>
                <w:rFonts w:ascii="Arial" w:hAnsi="Arial" w:cs="Arial"/>
              </w:rPr>
            </w:pPr>
            <w:r w:rsidRPr="002D2DC5">
              <w:rPr>
                <w:rFonts w:ascii="Arial" w:hAnsi="Arial" w:cs="Arial"/>
              </w:rPr>
              <w:t>3</w:t>
            </w:r>
          </w:p>
        </w:tc>
        <w:tc>
          <w:tcPr>
            <w:tcW w:w="1984" w:type="dxa"/>
          </w:tcPr>
          <w:p w:rsidR="004A6C49" w:rsidRPr="002D2DC5" w:rsidRDefault="004A6C49" w:rsidP="00BE1A51">
            <w:pPr>
              <w:ind w:right="758"/>
              <w:jc w:val="both"/>
              <w:rPr>
                <w:rFonts w:ascii="Arial" w:hAnsi="Arial" w:cs="Arial"/>
              </w:rPr>
            </w:pPr>
          </w:p>
        </w:tc>
      </w:tr>
      <w:tr w:rsidR="004A6C49" w:rsidRPr="002D2DC5" w:rsidTr="00AB17D9">
        <w:tc>
          <w:tcPr>
            <w:tcW w:w="3969" w:type="dxa"/>
          </w:tcPr>
          <w:p w:rsidR="004A6C49" w:rsidRPr="002D2DC5" w:rsidRDefault="004A6C49" w:rsidP="00AB17D9">
            <w:pPr>
              <w:ind w:right="758"/>
              <w:jc w:val="center"/>
              <w:rPr>
                <w:rFonts w:ascii="Arial" w:hAnsi="Arial" w:cs="Arial"/>
              </w:rPr>
            </w:pPr>
            <w:r w:rsidRPr="002D2DC5">
              <w:rPr>
                <w:rFonts w:ascii="Arial" w:hAnsi="Arial" w:cs="Arial"/>
              </w:rPr>
              <w:t>2</w:t>
            </w:r>
          </w:p>
        </w:tc>
        <w:tc>
          <w:tcPr>
            <w:tcW w:w="1984" w:type="dxa"/>
          </w:tcPr>
          <w:p w:rsidR="004A6C49" w:rsidRPr="002D2DC5" w:rsidRDefault="004A6C49" w:rsidP="00BE1A51">
            <w:pPr>
              <w:ind w:right="758"/>
              <w:jc w:val="both"/>
              <w:rPr>
                <w:rFonts w:ascii="Arial" w:hAnsi="Arial" w:cs="Arial"/>
              </w:rPr>
            </w:pPr>
          </w:p>
        </w:tc>
      </w:tr>
      <w:tr w:rsidR="004A6C49" w:rsidRPr="002D2DC5" w:rsidTr="00AB17D9">
        <w:tc>
          <w:tcPr>
            <w:tcW w:w="3969" w:type="dxa"/>
            <w:hideMark/>
          </w:tcPr>
          <w:p w:rsidR="004A6C49" w:rsidRPr="002D2DC5" w:rsidRDefault="004A6C49" w:rsidP="00AB17D9">
            <w:pPr>
              <w:ind w:right="758"/>
              <w:jc w:val="center"/>
              <w:rPr>
                <w:rFonts w:ascii="Arial" w:hAnsi="Arial" w:cs="Arial"/>
              </w:rPr>
            </w:pPr>
            <w:r w:rsidRPr="002D2DC5">
              <w:rPr>
                <w:rFonts w:ascii="Arial" w:hAnsi="Arial" w:cs="Arial"/>
              </w:rPr>
              <w:t>1</w:t>
            </w:r>
          </w:p>
        </w:tc>
        <w:tc>
          <w:tcPr>
            <w:tcW w:w="1984" w:type="dxa"/>
          </w:tcPr>
          <w:p w:rsidR="004A6C49" w:rsidRPr="002D2DC5" w:rsidRDefault="004A6C49" w:rsidP="00BE1A51">
            <w:pPr>
              <w:ind w:right="758"/>
              <w:jc w:val="both"/>
              <w:rPr>
                <w:rFonts w:ascii="Arial" w:hAnsi="Arial" w:cs="Arial"/>
              </w:rPr>
            </w:pPr>
          </w:p>
        </w:tc>
      </w:tr>
    </w:tbl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  <w:r w:rsidRPr="002D2DC5">
        <w:rPr>
          <w:rFonts w:ascii="Arial" w:hAnsi="Arial" w:cs="Arial"/>
          <w:iCs/>
        </w:rPr>
        <w:t>Locals de característiques similars: treballs de redacció de projectes executius d’adequació de locals similars (amb elements històrico-artístics per a la seva destinació al sector terciari, amb pressupost de les obres (PEC, sense IVA) no inferior a 150.000 € en àmbit urbà dens), realitzats en els darrers cinc (5) anys.</w:t>
      </w: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  <w:r w:rsidRPr="002D2DC5">
        <w:rPr>
          <w:rFonts w:ascii="Arial" w:hAnsi="Arial" w:cs="Arial"/>
          <w:iCs/>
        </w:rPr>
        <w:t>Fase d’execució, arquitecte/a:</w:t>
      </w: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4A6C49" w:rsidRPr="002D2DC5" w:rsidTr="00AB17D9">
        <w:tc>
          <w:tcPr>
            <w:tcW w:w="3402" w:type="dxa"/>
            <w:shd w:val="clear" w:color="auto" w:fill="B8CCE4" w:themeFill="accent1" w:themeFillTint="66"/>
            <w:hideMark/>
          </w:tcPr>
          <w:p w:rsidR="004A6C49" w:rsidRPr="002D2DC5" w:rsidRDefault="004A6C49" w:rsidP="00BE1A51">
            <w:pPr>
              <w:ind w:right="-8"/>
              <w:jc w:val="both"/>
              <w:rPr>
                <w:rFonts w:ascii="Arial" w:hAnsi="Arial" w:cs="Arial"/>
                <w:b/>
              </w:rPr>
            </w:pPr>
            <w:proofErr w:type="spellStart"/>
            <w:r w:rsidRPr="002D2DC5">
              <w:rPr>
                <w:rFonts w:ascii="Arial" w:hAnsi="Arial" w:cs="Arial"/>
                <w:b/>
              </w:rPr>
              <w:t>Adequació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2D2DC5">
              <w:rPr>
                <w:rFonts w:ascii="Arial" w:hAnsi="Arial" w:cs="Arial"/>
                <w:b/>
              </w:rPr>
              <w:t>locals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2D2DC5">
              <w:rPr>
                <w:rFonts w:ascii="Arial" w:hAnsi="Arial" w:cs="Arial"/>
                <w:b/>
              </w:rPr>
              <w:t>característiques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similars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ens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els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darrers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5 </w:t>
            </w:r>
            <w:proofErr w:type="spellStart"/>
            <w:r w:rsidRPr="002D2DC5">
              <w:rPr>
                <w:rFonts w:ascii="Arial" w:hAnsi="Arial" w:cs="Arial"/>
                <w:b/>
              </w:rPr>
              <w:t>anys</w:t>
            </w:r>
            <w:proofErr w:type="spellEnd"/>
            <w:r w:rsidRPr="002D2DC5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2551" w:type="dxa"/>
            <w:shd w:val="clear" w:color="auto" w:fill="B8CCE4" w:themeFill="accent1" w:themeFillTint="66"/>
            <w:hideMark/>
          </w:tcPr>
          <w:p w:rsidR="004A6C49" w:rsidRPr="002D2DC5" w:rsidRDefault="004A6C49" w:rsidP="00BE1A51">
            <w:pPr>
              <w:ind w:right="-10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Indicar </w:t>
            </w:r>
            <w:proofErr w:type="spellStart"/>
            <w:r>
              <w:rPr>
                <w:rFonts w:ascii="Arial" w:hAnsi="Arial" w:cs="Arial"/>
                <w:b/>
              </w:rPr>
              <w:t>amb</w:t>
            </w:r>
            <w:proofErr w:type="spellEnd"/>
            <w:r>
              <w:rPr>
                <w:rFonts w:ascii="Arial" w:hAnsi="Arial" w:cs="Arial"/>
                <w:b/>
              </w:rPr>
              <w:t xml:space="preserve"> X </w:t>
            </w:r>
            <w:proofErr w:type="spellStart"/>
            <w:r>
              <w:rPr>
                <w:rFonts w:ascii="Arial" w:hAnsi="Arial" w:cs="Arial"/>
                <w:b/>
              </w:rPr>
              <w:t>opció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correcte</w:t>
            </w:r>
            <w:proofErr w:type="spellEnd"/>
          </w:p>
        </w:tc>
      </w:tr>
      <w:tr w:rsidR="004A6C49" w:rsidRPr="002D2DC5" w:rsidTr="00BE1A51">
        <w:tc>
          <w:tcPr>
            <w:tcW w:w="3402" w:type="dxa"/>
          </w:tcPr>
          <w:p w:rsidR="004A6C49" w:rsidRPr="002D2DC5" w:rsidRDefault="004A6C49" w:rsidP="00BE1A51">
            <w:pPr>
              <w:ind w:right="758"/>
              <w:jc w:val="right"/>
              <w:rPr>
                <w:rFonts w:ascii="Arial" w:hAnsi="Arial" w:cs="Arial"/>
              </w:rPr>
            </w:pPr>
            <w:r w:rsidRPr="002D2DC5">
              <w:rPr>
                <w:rFonts w:ascii="Arial" w:hAnsi="Arial" w:cs="Arial"/>
              </w:rPr>
              <w:t>3</w:t>
            </w:r>
          </w:p>
        </w:tc>
        <w:tc>
          <w:tcPr>
            <w:tcW w:w="2551" w:type="dxa"/>
          </w:tcPr>
          <w:p w:rsidR="004A6C49" w:rsidRPr="002D2DC5" w:rsidRDefault="004A6C49" w:rsidP="00BE1A51">
            <w:pPr>
              <w:ind w:right="758"/>
              <w:jc w:val="both"/>
              <w:rPr>
                <w:rFonts w:ascii="Arial" w:hAnsi="Arial" w:cs="Arial"/>
              </w:rPr>
            </w:pPr>
          </w:p>
        </w:tc>
      </w:tr>
      <w:tr w:rsidR="004A6C49" w:rsidRPr="002D2DC5" w:rsidTr="00BE1A51">
        <w:tc>
          <w:tcPr>
            <w:tcW w:w="3402" w:type="dxa"/>
          </w:tcPr>
          <w:p w:rsidR="004A6C49" w:rsidRPr="002D2DC5" w:rsidRDefault="004A6C49" w:rsidP="00BE1A51">
            <w:pPr>
              <w:ind w:right="758"/>
              <w:jc w:val="right"/>
              <w:rPr>
                <w:rFonts w:ascii="Arial" w:hAnsi="Arial" w:cs="Arial"/>
              </w:rPr>
            </w:pPr>
            <w:r w:rsidRPr="002D2DC5">
              <w:rPr>
                <w:rFonts w:ascii="Arial" w:hAnsi="Arial" w:cs="Arial"/>
              </w:rPr>
              <w:t>2</w:t>
            </w:r>
          </w:p>
        </w:tc>
        <w:tc>
          <w:tcPr>
            <w:tcW w:w="2551" w:type="dxa"/>
          </w:tcPr>
          <w:p w:rsidR="004A6C49" w:rsidRPr="002D2DC5" w:rsidRDefault="004A6C49" w:rsidP="00BE1A51">
            <w:pPr>
              <w:ind w:right="758"/>
              <w:jc w:val="both"/>
              <w:rPr>
                <w:rFonts w:ascii="Arial" w:hAnsi="Arial" w:cs="Arial"/>
              </w:rPr>
            </w:pPr>
          </w:p>
        </w:tc>
      </w:tr>
      <w:tr w:rsidR="004A6C49" w:rsidRPr="002D2DC5" w:rsidTr="00BE1A51">
        <w:tc>
          <w:tcPr>
            <w:tcW w:w="3402" w:type="dxa"/>
            <w:hideMark/>
          </w:tcPr>
          <w:p w:rsidR="004A6C49" w:rsidRPr="002D2DC5" w:rsidRDefault="004A6C49" w:rsidP="00BE1A51">
            <w:pPr>
              <w:ind w:right="758"/>
              <w:jc w:val="right"/>
              <w:rPr>
                <w:rFonts w:ascii="Arial" w:hAnsi="Arial" w:cs="Arial"/>
              </w:rPr>
            </w:pPr>
            <w:r w:rsidRPr="002D2DC5">
              <w:rPr>
                <w:rFonts w:ascii="Arial" w:hAnsi="Arial" w:cs="Arial"/>
              </w:rPr>
              <w:t>1</w:t>
            </w:r>
          </w:p>
        </w:tc>
        <w:tc>
          <w:tcPr>
            <w:tcW w:w="2551" w:type="dxa"/>
          </w:tcPr>
          <w:p w:rsidR="004A6C49" w:rsidRPr="002D2DC5" w:rsidRDefault="004A6C49" w:rsidP="00BE1A51">
            <w:pPr>
              <w:ind w:right="758"/>
              <w:jc w:val="both"/>
              <w:rPr>
                <w:rFonts w:ascii="Arial" w:hAnsi="Arial" w:cs="Arial"/>
              </w:rPr>
            </w:pPr>
          </w:p>
        </w:tc>
      </w:tr>
    </w:tbl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  <w:r w:rsidRPr="002D2DC5">
        <w:rPr>
          <w:rFonts w:ascii="Arial" w:hAnsi="Arial" w:cs="Arial"/>
          <w:iCs/>
        </w:rPr>
        <w:t>Locals de característiques similars: treballs de Direcció d’obra de projectes d’adequació de locals similars (amb elements històrico-artístics per a la seva destinació al sector terciari, amb pressupost de les obres (PEC, sense IVA) no inferior a 150.000 € en àmbit urbà dens), realitzats en els darrers cinc (5) anys.</w:t>
      </w: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  <w:r w:rsidRPr="002D2DC5">
        <w:rPr>
          <w:rFonts w:ascii="Arial" w:hAnsi="Arial" w:cs="Arial"/>
          <w:iCs/>
        </w:rPr>
        <w:t>Fase d’execució, cap d’obra:</w:t>
      </w: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4A6C49" w:rsidRPr="002D2DC5" w:rsidTr="00AB17D9">
        <w:tc>
          <w:tcPr>
            <w:tcW w:w="3402" w:type="dxa"/>
            <w:shd w:val="clear" w:color="auto" w:fill="B8CCE4" w:themeFill="accent1" w:themeFillTint="66"/>
            <w:hideMark/>
          </w:tcPr>
          <w:p w:rsidR="004A6C49" w:rsidRPr="002D2DC5" w:rsidRDefault="004A6C49" w:rsidP="00BE1A51">
            <w:pPr>
              <w:ind w:right="-8"/>
              <w:jc w:val="both"/>
              <w:rPr>
                <w:rFonts w:ascii="Arial" w:hAnsi="Arial" w:cs="Arial"/>
                <w:b/>
              </w:rPr>
            </w:pPr>
            <w:proofErr w:type="spellStart"/>
            <w:r w:rsidRPr="002D2DC5">
              <w:rPr>
                <w:rFonts w:ascii="Arial" w:hAnsi="Arial" w:cs="Arial"/>
                <w:b/>
              </w:rPr>
              <w:t>Adequació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2D2DC5">
              <w:rPr>
                <w:rFonts w:ascii="Arial" w:hAnsi="Arial" w:cs="Arial"/>
                <w:b/>
              </w:rPr>
              <w:t>locals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2D2DC5">
              <w:rPr>
                <w:rFonts w:ascii="Arial" w:hAnsi="Arial" w:cs="Arial"/>
                <w:b/>
              </w:rPr>
              <w:t>característiques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similars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ens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els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b/>
              </w:rPr>
              <w:t>darrers</w:t>
            </w:r>
            <w:proofErr w:type="spellEnd"/>
            <w:r w:rsidRPr="002D2DC5">
              <w:rPr>
                <w:rFonts w:ascii="Arial" w:hAnsi="Arial" w:cs="Arial"/>
                <w:b/>
              </w:rPr>
              <w:t xml:space="preserve"> 5 </w:t>
            </w:r>
            <w:proofErr w:type="spellStart"/>
            <w:r w:rsidRPr="002D2DC5">
              <w:rPr>
                <w:rFonts w:ascii="Arial" w:hAnsi="Arial" w:cs="Arial"/>
                <w:b/>
              </w:rPr>
              <w:t>anys</w:t>
            </w:r>
            <w:proofErr w:type="spellEnd"/>
            <w:r w:rsidRPr="002D2DC5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2551" w:type="dxa"/>
            <w:shd w:val="clear" w:color="auto" w:fill="B8CCE4" w:themeFill="accent1" w:themeFillTint="66"/>
            <w:hideMark/>
          </w:tcPr>
          <w:p w:rsidR="004A6C49" w:rsidRPr="002D2DC5" w:rsidRDefault="004A6C49" w:rsidP="00BE1A51">
            <w:pPr>
              <w:ind w:right="-108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Indicar </w:t>
            </w:r>
            <w:proofErr w:type="spellStart"/>
            <w:r>
              <w:rPr>
                <w:rFonts w:ascii="Arial" w:hAnsi="Arial" w:cs="Arial"/>
                <w:b/>
              </w:rPr>
              <w:t>amb</w:t>
            </w:r>
            <w:proofErr w:type="spellEnd"/>
            <w:r>
              <w:rPr>
                <w:rFonts w:ascii="Arial" w:hAnsi="Arial" w:cs="Arial"/>
                <w:b/>
              </w:rPr>
              <w:t xml:space="preserve"> X </w:t>
            </w:r>
            <w:proofErr w:type="spellStart"/>
            <w:r>
              <w:rPr>
                <w:rFonts w:ascii="Arial" w:hAnsi="Arial" w:cs="Arial"/>
                <w:b/>
              </w:rPr>
              <w:t>opció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correcte</w:t>
            </w:r>
            <w:proofErr w:type="spellEnd"/>
          </w:p>
        </w:tc>
      </w:tr>
      <w:tr w:rsidR="004A6C49" w:rsidRPr="002D2DC5" w:rsidTr="00BE1A51">
        <w:tc>
          <w:tcPr>
            <w:tcW w:w="3402" w:type="dxa"/>
          </w:tcPr>
          <w:p w:rsidR="004A6C49" w:rsidRPr="002D2DC5" w:rsidRDefault="004A6C49" w:rsidP="00BE1A51">
            <w:pPr>
              <w:ind w:right="758"/>
              <w:jc w:val="right"/>
              <w:rPr>
                <w:rFonts w:ascii="Arial" w:hAnsi="Arial" w:cs="Arial"/>
              </w:rPr>
            </w:pPr>
            <w:r w:rsidRPr="002D2DC5">
              <w:rPr>
                <w:rFonts w:ascii="Arial" w:hAnsi="Arial" w:cs="Arial"/>
              </w:rPr>
              <w:t>3</w:t>
            </w:r>
          </w:p>
        </w:tc>
        <w:tc>
          <w:tcPr>
            <w:tcW w:w="2551" w:type="dxa"/>
          </w:tcPr>
          <w:p w:rsidR="004A6C49" w:rsidRPr="002D2DC5" w:rsidRDefault="004A6C49" w:rsidP="00BE1A51">
            <w:pPr>
              <w:ind w:right="758"/>
              <w:jc w:val="both"/>
              <w:rPr>
                <w:rFonts w:ascii="Arial" w:hAnsi="Arial" w:cs="Arial"/>
              </w:rPr>
            </w:pPr>
          </w:p>
        </w:tc>
      </w:tr>
      <w:tr w:rsidR="004A6C49" w:rsidRPr="002D2DC5" w:rsidTr="00BE1A51">
        <w:tc>
          <w:tcPr>
            <w:tcW w:w="3402" w:type="dxa"/>
          </w:tcPr>
          <w:p w:rsidR="004A6C49" w:rsidRPr="002D2DC5" w:rsidRDefault="004A6C49" w:rsidP="00BE1A51">
            <w:pPr>
              <w:ind w:right="758"/>
              <w:jc w:val="right"/>
              <w:rPr>
                <w:rFonts w:ascii="Arial" w:hAnsi="Arial" w:cs="Arial"/>
              </w:rPr>
            </w:pPr>
            <w:r w:rsidRPr="002D2DC5">
              <w:rPr>
                <w:rFonts w:ascii="Arial" w:hAnsi="Arial" w:cs="Arial"/>
              </w:rPr>
              <w:t>2</w:t>
            </w:r>
          </w:p>
        </w:tc>
        <w:tc>
          <w:tcPr>
            <w:tcW w:w="2551" w:type="dxa"/>
          </w:tcPr>
          <w:p w:rsidR="004A6C49" w:rsidRPr="002D2DC5" w:rsidRDefault="004A6C49" w:rsidP="00BE1A51">
            <w:pPr>
              <w:ind w:right="758"/>
              <w:jc w:val="both"/>
              <w:rPr>
                <w:rFonts w:ascii="Arial" w:hAnsi="Arial" w:cs="Arial"/>
              </w:rPr>
            </w:pPr>
          </w:p>
        </w:tc>
      </w:tr>
      <w:tr w:rsidR="004A6C49" w:rsidRPr="002D2DC5" w:rsidTr="00BE1A51">
        <w:tc>
          <w:tcPr>
            <w:tcW w:w="3402" w:type="dxa"/>
            <w:hideMark/>
          </w:tcPr>
          <w:p w:rsidR="004A6C49" w:rsidRPr="002D2DC5" w:rsidRDefault="004A6C49" w:rsidP="00BE1A51">
            <w:pPr>
              <w:ind w:right="758"/>
              <w:jc w:val="right"/>
              <w:rPr>
                <w:rFonts w:ascii="Arial" w:hAnsi="Arial" w:cs="Arial"/>
              </w:rPr>
            </w:pPr>
            <w:r w:rsidRPr="002D2DC5">
              <w:rPr>
                <w:rFonts w:ascii="Arial" w:hAnsi="Arial" w:cs="Arial"/>
              </w:rPr>
              <w:t>1</w:t>
            </w:r>
          </w:p>
        </w:tc>
        <w:tc>
          <w:tcPr>
            <w:tcW w:w="2551" w:type="dxa"/>
          </w:tcPr>
          <w:p w:rsidR="004A6C49" w:rsidRPr="002D2DC5" w:rsidRDefault="004A6C49" w:rsidP="00BE1A51">
            <w:pPr>
              <w:ind w:right="758"/>
              <w:jc w:val="both"/>
              <w:rPr>
                <w:rFonts w:ascii="Arial" w:hAnsi="Arial" w:cs="Arial"/>
              </w:rPr>
            </w:pPr>
          </w:p>
        </w:tc>
      </w:tr>
    </w:tbl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</w:p>
    <w:p w:rsidR="004A6C49" w:rsidRPr="002D2DC5" w:rsidRDefault="004A6C49" w:rsidP="004A6C49">
      <w:pPr>
        <w:adjustRightInd w:val="0"/>
        <w:ind w:right="-6"/>
        <w:jc w:val="both"/>
        <w:rPr>
          <w:rFonts w:ascii="Arial" w:hAnsi="Arial" w:cs="Arial"/>
          <w:iCs/>
        </w:rPr>
      </w:pPr>
      <w:r w:rsidRPr="002D2DC5">
        <w:rPr>
          <w:rFonts w:ascii="Arial" w:hAnsi="Arial" w:cs="Arial"/>
          <w:iCs/>
        </w:rPr>
        <w:t>Locals de característiques similars: treballs de supervisió, com a cap d’obra, d’arranjament de locals amb elements històrico-artístics similars (amb algun grau de protecció reconegut, per a la seva destinació al sector terciari, amb pressupost de les obres (PEC, sense IVA) no inferior a 150.000 € en àmbit urbà dens), realitzats en els darrers cinc (5) anys.</w:t>
      </w:r>
    </w:p>
    <w:p w:rsidR="004A6C49" w:rsidRDefault="004A6C49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E4460A" w:rsidRPr="00677486" w:rsidRDefault="001E5B91" w:rsidP="00B81FE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3.- REDUCCIÓ DE TERMINIS D’EXECUCIÓ </w:t>
      </w:r>
      <w:r w:rsidR="00E4460A" w:rsidRPr="00677486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Annex 1, punt 2.3</w:t>
      </w:r>
      <w:r w:rsidR="00E4460A" w:rsidRPr="00677486">
        <w:rPr>
          <w:rFonts w:ascii="Arial" w:hAnsi="Arial" w:cs="Arial"/>
          <w:b/>
          <w:sz w:val="22"/>
          <w:szCs w:val="22"/>
        </w:rPr>
        <w:t>).</w:t>
      </w:r>
    </w:p>
    <w:p w:rsidR="001E5B91" w:rsidRPr="002D2DC5" w:rsidRDefault="001E5B91" w:rsidP="001E5B91">
      <w:pPr>
        <w:ind w:right="758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8"/>
        <w:gridCol w:w="2051"/>
      </w:tblGrid>
      <w:tr w:rsidR="001E5B91" w:rsidRPr="002D2DC5" w:rsidTr="00AB17D9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1E5B91" w:rsidRPr="002D2DC5" w:rsidRDefault="001E5B91" w:rsidP="00BE1A51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D2DC5">
              <w:rPr>
                <w:rFonts w:ascii="Arial" w:hAnsi="Arial" w:cs="Arial"/>
                <w:b/>
                <w:sz w:val="22"/>
                <w:szCs w:val="22"/>
              </w:rPr>
              <w:t>Reducció de termini de redacció (setmanes de reducció sobre el termini de licitació)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1E5B91" w:rsidRPr="002D2DC5" w:rsidRDefault="001E5B91" w:rsidP="001E5B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Indicar amb X opció correcte</w:t>
            </w:r>
          </w:p>
        </w:tc>
      </w:tr>
      <w:tr w:rsidR="001E5B91" w:rsidRPr="002D2DC5" w:rsidTr="00BE1A51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91" w:rsidRPr="002D2DC5" w:rsidRDefault="001E5B91" w:rsidP="00BE1A5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2DC5">
              <w:rPr>
                <w:rFonts w:ascii="Arial" w:hAnsi="Arial" w:cs="Arial"/>
                <w:sz w:val="22"/>
                <w:szCs w:val="22"/>
              </w:rPr>
              <w:t>1 setmana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B91" w:rsidRPr="002D2DC5" w:rsidRDefault="001E5B91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E5B91" w:rsidRPr="002D2DC5" w:rsidRDefault="001E5B91" w:rsidP="001E5B91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 w:rsidRPr="002D2DC5">
        <w:rPr>
          <w:rFonts w:ascii="Arial" w:hAnsi="Arial" w:cs="Arial"/>
          <w:b/>
          <w:sz w:val="22"/>
          <w:szCs w:val="22"/>
        </w:rPr>
        <w:t xml:space="preserve"> </w:t>
      </w:r>
    </w:p>
    <w:p w:rsidR="001E5B91" w:rsidRPr="002D2DC5" w:rsidRDefault="001E5B91" w:rsidP="001E5B91">
      <w:pPr>
        <w:ind w:right="758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8"/>
        <w:gridCol w:w="2051"/>
      </w:tblGrid>
      <w:tr w:rsidR="001E5B91" w:rsidRPr="002D2DC5" w:rsidTr="00AB17D9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1E5B91" w:rsidRPr="002D2DC5" w:rsidRDefault="001E5B91" w:rsidP="00BE1A51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D2DC5">
              <w:rPr>
                <w:rFonts w:ascii="Arial" w:hAnsi="Arial" w:cs="Arial"/>
                <w:b/>
                <w:sz w:val="22"/>
                <w:szCs w:val="22"/>
              </w:rPr>
              <w:t>Reducció de termini d’execució (setmanes de reducció sobre el termini de licitació)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1E5B91" w:rsidRPr="002D2DC5" w:rsidRDefault="001E5B91" w:rsidP="001E5B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Indicar amb X opció correcte</w:t>
            </w:r>
          </w:p>
        </w:tc>
      </w:tr>
      <w:tr w:rsidR="001E5B91" w:rsidRPr="002D2DC5" w:rsidTr="002214C3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91" w:rsidRPr="002D2DC5" w:rsidRDefault="001E5B91" w:rsidP="00BE1A5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2DC5">
              <w:rPr>
                <w:rFonts w:ascii="Arial" w:hAnsi="Arial" w:cs="Arial"/>
                <w:sz w:val="22"/>
                <w:szCs w:val="22"/>
              </w:rPr>
              <w:t>2 setmana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91" w:rsidRPr="002D2DC5" w:rsidRDefault="001E5B91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B91" w:rsidRPr="002D2DC5" w:rsidTr="00BE1A51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91" w:rsidRPr="002D2DC5" w:rsidRDefault="001E5B91" w:rsidP="00BE1A5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2D2DC5">
              <w:rPr>
                <w:rFonts w:ascii="Arial" w:eastAsia="Calibri" w:hAnsi="Arial" w:cs="Arial"/>
                <w:sz w:val="22"/>
                <w:szCs w:val="22"/>
              </w:rPr>
              <w:t>3 setmanes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91" w:rsidRPr="002D2DC5" w:rsidRDefault="001E5B91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E5B91" w:rsidRPr="002D2DC5" w:rsidRDefault="001E5B91" w:rsidP="001E5B91">
      <w:pPr>
        <w:ind w:right="758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8"/>
        <w:gridCol w:w="2051"/>
      </w:tblGrid>
      <w:tr w:rsidR="001E5B91" w:rsidRPr="002D2DC5" w:rsidTr="00AB17D9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1E5B91" w:rsidRPr="002D2DC5" w:rsidRDefault="001E5B91" w:rsidP="00BE1A51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D2DC5">
              <w:rPr>
                <w:rFonts w:ascii="Arial" w:hAnsi="Arial" w:cs="Arial"/>
                <w:b/>
                <w:sz w:val="22"/>
                <w:szCs w:val="22"/>
              </w:rPr>
              <w:t>Per compromís d’iniciar els treballs de redacció del projecte a la setmana d’iniciar els treballs de redacció de l’estudi previ (implica compromís de comptar amb la informació essencial a la setmana 1)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1E5B91" w:rsidRPr="002D2DC5" w:rsidRDefault="001E5B91" w:rsidP="001E5B9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Indicar amb X opció correcte</w:t>
            </w:r>
          </w:p>
        </w:tc>
      </w:tr>
      <w:tr w:rsidR="001E5B91" w:rsidRPr="002D2DC5" w:rsidTr="00BE1A51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B91" w:rsidRPr="002D2DC5" w:rsidRDefault="001E5B91" w:rsidP="00BE1A51">
            <w:pPr>
              <w:ind w:right="-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DC5">
              <w:rPr>
                <w:rFonts w:ascii="Arial" w:hAnsi="Arial" w:cs="Arial"/>
                <w:sz w:val="22"/>
                <w:szCs w:val="22"/>
              </w:rPr>
              <w:t>Inici dels treballs de redacció després d’1 setmana d’iniciar els treballs de redacció de l’estudi previ.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B91" w:rsidRPr="002D2DC5" w:rsidRDefault="001E5B91" w:rsidP="00BE1A51">
            <w:pPr>
              <w:tabs>
                <w:tab w:val="left" w:pos="1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16" w:name="_GoBack"/>
            <w:bookmarkEnd w:id="16"/>
          </w:p>
        </w:tc>
      </w:tr>
    </w:tbl>
    <w:p w:rsidR="001E5B91" w:rsidRPr="002D2DC5" w:rsidRDefault="001E5B91" w:rsidP="001E5B91">
      <w:pPr>
        <w:ind w:right="758"/>
        <w:jc w:val="both"/>
        <w:rPr>
          <w:rFonts w:ascii="Arial" w:hAnsi="Arial" w:cs="Arial"/>
          <w:sz w:val="22"/>
          <w:szCs w:val="22"/>
        </w:rPr>
      </w:pPr>
    </w:p>
    <w:p w:rsidR="00EE2D14" w:rsidRDefault="00EE2D14" w:rsidP="00B81FE8">
      <w:pPr>
        <w:rPr>
          <w:rFonts w:ascii="Arial" w:hAnsi="Arial" w:cs="Arial"/>
          <w:b/>
          <w:sz w:val="22"/>
        </w:rPr>
      </w:pPr>
    </w:p>
    <w:p w:rsidR="00EE2D14" w:rsidRDefault="00EE2D14" w:rsidP="00B81FE8">
      <w:pPr>
        <w:rPr>
          <w:rFonts w:ascii="Arial" w:hAnsi="Arial" w:cs="Arial"/>
          <w:b/>
          <w:sz w:val="22"/>
        </w:rPr>
      </w:pPr>
    </w:p>
    <w:p w:rsidR="00B81FE8" w:rsidRPr="00B81FE8" w:rsidRDefault="00EE2D14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4</w:t>
      </w:r>
      <w:r w:rsidR="00B81FE8" w:rsidRPr="00B81FE8">
        <w:rPr>
          <w:rFonts w:ascii="Arial" w:hAnsi="Arial" w:cs="Arial"/>
          <w:b/>
          <w:sz w:val="22"/>
        </w:rPr>
        <w:t xml:space="preserve">.- </w:t>
      </w:r>
      <w:r w:rsidR="007879B0" w:rsidRPr="007879B0">
        <w:rPr>
          <w:rFonts w:ascii="Arial" w:hAnsi="Arial" w:cs="Arial"/>
          <w:b/>
          <w:sz w:val="22"/>
        </w:rPr>
        <w:t>CONTRACTACIÓ DE PERSONES AMB UN SALARI SUPERIOR A L’ESTABLERT A LES TAULES SALARIALS DEL CONVENI</w:t>
      </w:r>
      <w:r w:rsidR="007879B0" w:rsidRPr="00B81FE8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(Annex 1, punt 2.4</w:t>
      </w:r>
      <w:r w:rsidR="00B81FE8">
        <w:rPr>
          <w:rFonts w:ascii="Arial" w:hAnsi="Arial" w:cs="Arial"/>
          <w:b/>
          <w:sz w:val="22"/>
        </w:rPr>
        <w:t>)</w:t>
      </w:r>
    </w:p>
    <w:p w:rsidR="0019531C" w:rsidRDefault="0019531C" w:rsidP="001826D5">
      <w:pPr>
        <w:rPr>
          <w:rFonts w:ascii="Arial" w:hAnsi="Arial" w:cs="Arial"/>
          <w:b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6"/>
        <w:gridCol w:w="1733"/>
      </w:tblGrid>
      <w:tr w:rsidR="007879B0" w:rsidRPr="002D2DC5" w:rsidTr="00AB17D9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7879B0" w:rsidRPr="002D2DC5" w:rsidRDefault="007879B0" w:rsidP="00BE1A51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D2DC5">
              <w:rPr>
                <w:rFonts w:ascii="Arial" w:hAnsi="Arial" w:cs="Arial"/>
                <w:b/>
                <w:sz w:val="22"/>
                <w:szCs w:val="22"/>
              </w:rPr>
              <w:t>Increment proposat sobre les taules retributives de referencia del Conveni col•lectiu de treball de la construcció i obres públiques de la província de Barcelona als grups 1, 2, 3, 4, 5, 6 i 7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7879B0" w:rsidRPr="002D2DC5" w:rsidRDefault="007879B0" w:rsidP="007879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7879B0" w:rsidRPr="002D2DC5" w:rsidTr="00AB17D9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9B0" w:rsidRPr="002D2DC5" w:rsidRDefault="007879B0" w:rsidP="00BE1A5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≥0  a ≤1</m:t>
                </m:r>
              </m:oMath>
            </m:oMathPara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9B0" w:rsidRPr="002D2DC5" w:rsidTr="00AB17D9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&gt;1  a ≤2</m:t>
                </m:r>
              </m:oMath>
            </m:oMathPara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9B0" w:rsidRPr="002D2DC5" w:rsidTr="00AB17D9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9B0" w:rsidRPr="002D2DC5" w:rsidRDefault="007879B0" w:rsidP="00BE1A5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9B0" w:rsidRPr="002D2DC5" w:rsidTr="00AB17D9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9B0" w:rsidRPr="002D2DC5" w:rsidRDefault="007879B0" w:rsidP="00BE1A5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9B0" w:rsidRPr="002D2DC5" w:rsidTr="00AB17D9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9B0" w:rsidRPr="002D2DC5" w:rsidRDefault="007879B0" w:rsidP="00BE1A5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9B0" w:rsidRPr="002D2DC5" w:rsidTr="00AB17D9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9B0" w:rsidRPr="002D2DC5" w:rsidRDefault="007879B0" w:rsidP="00BE1A5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9B0" w:rsidRPr="002D2DC5" w:rsidTr="00AB17D9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9B0" w:rsidRPr="002D2DC5" w:rsidRDefault="007879B0" w:rsidP="00BE1A5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9B0" w:rsidRPr="002D2DC5" w:rsidTr="00AB17D9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9B0" w:rsidRPr="002D2DC5" w:rsidRDefault="007879B0" w:rsidP="00BE1A5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&gt;7 </m:t>
                </m:r>
              </m:oMath>
            </m:oMathPara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79B0" w:rsidRDefault="007879B0" w:rsidP="001826D5">
      <w:pPr>
        <w:rPr>
          <w:rFonts w:ascii="Arial" w:hAnsi="Arial" w:cs="Arial"/>
          <w:b/>
        </w:rPr>
      </w:pPr>
    </w:p>
    <w:p w:rsidR="00B81FE8" w:rsidRDefault="00B81FE8" w:rsidP="001826D5">
      <w:pPr>
        <w:rPr>
          <w:rFonts w:ascii="Arial" w:hAnsi="Arial" w:cs="Arial"/>
          <w:b/>
        </w:rPr>
      </w:pPr>
    </w:p>
    <w:p w:rsidR="00EE2D14" w:rsidRDefault="00EE2D14" w:rsidP="00EE2D14">
      <w:pPr>
        <w:rPr>
          <w:rFonts w:ascii="Arial" w:hAnsi="Arial" w:cs="Arial"/>
          <w:b/>
          <w:sz w:val="22"/>
        </w:rPr>
      </w:pPr>
    </w:p>
    <w:p w:rsidR="00EE2D14" w:rsidRDefault="00EE2D14" w:rsidP="00EE2D14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Pr="00B81FE8">
        <w:rPr>
          <w:rFonts w:ascii="Arial" w:hAnsi="Arial" w:cs="Arial"/>
          <w:b/>
          <w:sz w:val="22"/>
        </w:rPr>
        <w:t xml:space="preserve">.- </w:t>
      </w:r>
      <w:r w:rsidRPr="002D2DC5">
        <w:rPr>
          <w:rFonts w:ascii="Arial" w:eastAsia="Calibri" w:hAnsi="Arial" w:cs="Arial"/>
          <w:b/>
          <w:sz w:val="22"/>
          <w:szCs w:val="22"/>
          <w:lang w:eastAsia="en-US"/>
        </w:rPr>
        <w:t>MESURES ANTIFRAU</w:t>
      </w:r>
      <w:r>
        <w:rPr>
          <w:rFonts w:ascii="Arial" w:hAnsi="Arial" w:cs="Arial"/>
          <w:b/>
          <w:sz w:val="22"/>
        </w:rPr>
        <w:t xml:space="preserve"> (Annex 1, punt 2.5)</w:t>
      </w:r>
    </w:p>
    <w:p w:rsidR="00B84B9D" w:rsidRDefault="00B84B9D" w:rsidP="00EE2D14">
      <w:pPr>
        <w:rPr>
          <w:rFonts w:ascii="Arial" w:hAnsi="Arial" w:cs="Arial"/>
          <w:b/>
          <w:sz w:val="22"/>
        </w:rPr>
      </w:pPr>
    </w:p>
    <w:tbl>
      <w:tblPr>
        <w:tblStyle w:val="Taulaambquadrcula1"/>
        <w:tblW w:w="0" w:type="auto"/>
        <w:tblInd w:w="547" w:type="dxa"/>
        <w:tblLayout w:type="fixed"/>
        <w:tblLook w:val="04A0" w:firstRow="1" w:lastRow="0" w:firstColumn="1" w:lastColumn="0" w:noHBand="0" w:noVBand="1"/>
      </w:tblPr>
      <w:tblGrid>
        <w:gridCol w:w="5657"/>
        <w:gridCol w:w="1701"/>
      </w:tblGrid>
      <w:tr w:rsidR="00B84B9D" w:rsidRPr="002D2DC5" w:rsidTr="00B84B9D">
        <w:tc>
          <w:tcPr>
            <w:tcW w:w="5657" w:type="dxa"/>
            <w:shd w:val="clear" w:color="auto" w:fill="31849B" w:themeFill="accent5" w:themeFillShade="BF"/>
            <w:vAlign w:val="center"/>
          </w:tcPr>
          <w:p w:rsidR="00B84B9D" w:rsidRPr="00B84B9D" w:rsidRDefault="00B84B9D" w:rsidP="00261E26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84B9D">
              <w:rPr>
                <w:rFonts w:ascii="Arial" w:hAnsi="Arial" w:cs="Arial"/>
                <w:b/>
                <w:sz w:val="22"/>
                <w:szCs w:val="22"/>
              </w:rPr>
              <w:t>Compromís</w:t>
            </w:r>
            <w:proofErr w:type="spellEnd"/>
            <w:r w:rsidRPr="00B84B9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84B9D">
              <w:rPr>
                <w:rFonts w:ascii="Arial" w:hAnsi="Arial" w:cs="Arial"/>
                <w:b/>
                <w:sz w:val="22"/>
                <w:szCs w:val="22"/>
              </w:rPr>
              <w:t>d’aportar</w:t>
            </w:r>
            <w:proofErr w:type="spellEnd"/>
            <w:r w:rsidRPr="00B84B9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84B9D">
              <w:rPr>
                <w:rFonts w:ascii="Arial" w:hAnsi="Arial" w:cs="Arial"/>
                <w:b/>
                <w:sz w:val="22"/>
                <w:szCs w:val="22"/>
              </w:rPr>
              <w:t>pla</w:t>
            </w:r>
            <w:proofErr w:type="spellEnd"/>
            <w:r w:rsidRPr="00B84B9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84B9D">
              <w:rPr>
                <w:rFonts w:ascii="Arial" w:hAnsi="Arial" w:cs="Arial"/>
                <w:b/>
                <w:sz w:val="22"/>
                <w:szCs w:val="22"/>
              </w:rPr>
              <w:t>antifrau</w:t>
            </w:r>
            <w:proofErr w:type="spellEnd"/>
            <w:r w:rsidRPr="00B84B9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84B9D">
              <w:rPr>
                <w:rFonts w:ascii="Arial" w:hAnsi="Arial" w:cs="Arial"/>
                <w:b/>
                <w:sz w:val="22"/>
                <w:szCs w:val="22"/>
              </w:rPr>
              <w:t>específic</w:t>
            </w:r>
            <w:proofErr w:type="spellEnd"/>
          </w:p>
        </w:tc>
        <w:tc>
          <w:tcPr>
            <w:tcW w:w="1701" w:type="dxa"/>
            <w:shd w:val="clear" w:color="auto" w:fill="92CDDC" w:themeFill="accent5" w:themeFillTint="99"/>
            <w:vAlign w:val="center"/>
          </w:tcPr>
          <w:p w:rsidR="00B84B9D" w:rsidRPr="00B84B9D" w:rsidRDefault="00B84B9D" w:rsidP="00261E26">
            <w:pPr>
              <w:ind w:left="210" w:right="-11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l’opció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ofertada</w:t>
            </w:r>
          </w:p>
        </w:tc>
      </w:tr>
      <w:tr w:rsidR="00B84B9D" w:rsidRPr="002D2DC5" w:rsidTr="00B84B9D">
        <w:tc>
          <w:tcPr>
            <w:tcW w:w="5657" w:type="dxa"/>
          </w:tcPr>
          <w:p w:rsidR="00B84B9D" w:rsidRPr="002D2DC5" w:rsidRDefault="00B84B9D" w:rsidP="00261E2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Existència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compliance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penal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certificat</w:t>
            </w:r>
            <w:proofErr w:type="spellEnd"/>
          </w:p>
        </w:tc>
        <w:tc>
          <w:tcPr>
            <w:tcW w:w="1701" w:type="dxa"/>
          </w:tcPr>
          <w:p w:rsidR="00B84B9D" w:rsidRPr="002D2DC5" w:rsidRDefault="00B84B9D" w:rsidP="00261E26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B84B9D" w:rsidRPr="002D2DC5" w:rsidTr="00B84B9D">
        <w:tc>
          <w:tcPr>
            <w:tcW w:w="5657" w:type="dxa"/>
          </w:tcPr>
          <w:p w:rsidR="00B84B9D" w:rsidRPr="002D2DC5" w:rsidRDefault="00B84B9D" w:rsidP="00261E2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Existència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pla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antifrau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63455">
              <w:rPr>
                <w:rFonts w:ascii="Arial" w:hAnsi="Arial" w:cs="Arial"/>
                <w:i/>
                <w:sz w:val="22"/>
                <w:szCs w:val="22"/>
              </w:rPr>
              <w:t>compliance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penal no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certificat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ja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redactat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aplicable al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present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i a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adequar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abans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formalització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del contracte </w:t>
            </w:r>
          </w:p>
        </w:tc>
        <w:tc>
          <w:tcPr>
            <w:tcW w:w="1701" w:type="dxa"/>
          </w:tcPr>
          <w:p w:rsidR="00B84B9D" w:rsidRPr="002D2DC5" w:rsidRDefault="00B84B9D" w:rsidP="00261E26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B84B9D" w:rsidRPr="002D2DC5" w:rsidTr="00B84B9D">
        <w:tc>
          <w:tcPr>
            <w:tcW w:w="5657" w:type="dxa"/>
          </w:tcPr>
          <w:p w:rsidR="00B84B9D" w:rsidRPr="002D2DC5" w:rsidRDefault="00B84B9D" w:rsidP="00261E2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Compromís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de presentar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pla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antifrau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específic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abans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formalització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del contracte.</w:t>
            </w:r>
          </w:p>
        </w:tc>
        <w:tc>
          <w:tcPr>
            <w:tcW w:w="1701" w:type="dxa"/>
          </w:tcPr>
          <w:p w:rsidR="00B84B9D" w:rsidRPr="002D2DC5" w:rsidRDefault="00B84B9D" w:rsidP="00261E26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B84B9D" w:rsidRPr="002D2DC5" w:rsidTr="00B84B9D">
        <w:tc>
          <w:tcPr>
            <w:tcW w:w="5657" w:type="dxa"/>
          </w:tcPr>
          <w:p w:rsidR="00B84B9D" w:rsidRPr="002D2DC5" w:rsidRDefault="00B84B9D" w:rsidP="00261E2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DC5">
              <w:rPr>
                <w:rFonts w:ascii="Arial" w:hAnsi="Arial" w:cs="Arial"/>
                <w:sz w:val="22"/>
                <w:szCs w:val="22"/>
              </w:rPr>
              <w:t xml:space="preserve">No indica o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cap</w:t>
            </w:r>
            <w:proofErr w:type="spellEnd"/>
            <w:r w:rsidRPr="002D2DC5">
              <w:rPr>
                <w:rFonts w:ascii="Arial" w:hAnsi="Arial" w:cs="Arial"/>
                <w:sz w:val="22"/>
                <w:szCs w:val="22"/>
              </w:rPr>
              <w:t xml:space="preserve"> de les </w:t>
            </w:r>
            <w:proofErr w:type="spellStart"/>
            <w:r w:rsidRPr="002D2DC5">
              <w:rPr>
                <w:rFonts w:ascii="Arial" w:hAnsi="Arial" w:cs="Arial"/>
                <w:sz w:val="22"/>
                <w:szCs w:val="22"/>
              </w:rPr>
              <w:t>anteriors</w:t>
            </w:r>
            <w:proofErr w:type="spellEnd"/>
          </w:p>
        </w:tc>
        <w:tc>
          <w:tcPr>
            <w:tcW w:w="1701" w:type="dxa"/>
          </w:tcPr>
          <w:p w:rsidR="00B84B9D" w:rsidRPr="002D2DC5" w:rsidRDefault="00B84B9D" w:rsidP="00261E26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:rsidR="00B84B9D" w:rsidRPr="00B81FE8" w:rsidRDefault="00B84B9D" w:rsidP="00EE2D14">
      <w:pPr>
        <w:rPr>
          <w:rFonts w:ascii="Arial" w:hAnsi="Arial" w:cs="Arial"/>
          <w:b/>
          <w:sz w:val="22"/>
        </w:rPr>
      </w:pPr>
    </w:p>
    <w:p w:rsidR="00EE2D14" w:rsidRDefault="00EE2D14" w:rsidP="00EE2D14">
      <w:pPr>
        <w:rPr>
          <w:rFonts w:ascii="Arial" w:hAnsi="Arial" w:cs="Arial"/>
          <w:b/>
        </w:rPr>
      </w:pPr>
    </w:p>
    <w:p w:rsidR="00EE2D14" w:rsidRDefault="00EE2D14" w:rsidP="00EE2D14">
      <w:pPr>
        <w:rPr>
          <w:rFonts w:ascii="Arial" w:hAnsi="Arial" w:cs="Arial"/>
          <w:b/>
        </w:rPr>
      </w:pPr>
    </w:p>
    <w:p w:rsidR="009A2C7A" w:rsidRDefault="009A2C7A" w:rsidP="001826D5">
      <w:pPr>
        <w:rPr>
          <w:rFonts w:ascii="Arial" w:hAnsi="Arial" w:cs="Arial"/>
          <w:b/>
        </w:rPr>
      </w:pPr>
    </w:p>
    <w:p w:rsidR="007879B0" w:rsidRDefault="00B81FE8" w:rsidP="001826D5">
      <w:pPr>
        <w:rPr>
          <w:rFonts w:ascii="Arial" w:hAnsi="Arial" w:cs="Arial"/>
          <w:b/>
          <w:sz w:val="22"/>
        </w:rPr>
      </w:pPr>
      <w:r w:rsidRPr="00B81FE8">
        <w:rPr>
          <w:rFonts w:ascii="Arial" w:hAnsi="Arial" w:cs="Arial"/>
          <w:b/>
          <w:sz w:val="22"/>
        </w:rPr>
        <w:t>6</w:t>
      </w:r>
      <w:r w:rsidR="00E40FAD" w:rsidRPr="00B81FE8">
        <w:rPr>
          <w:rFonts w:ascii="Arial" w:hAnsi="Arial" w:cs="Arial"/>
          <w:b/>
          <w:sz w:val="22"/>
        </w:rPr>
        <w:t xml:space="preserve">.- </w:t>
      </w:r>
      <w:r w:rsidR="00E85DF1" w:rsidRPr="00B81FE8">
        <w:rPr>
          <w:rFonts w:ascii="Arial" w:hAnsi="Arial" w:cs="Arial"/>
          <w:b/>
          <w:sz w:val="22"/>
        </w:rPr>
        <w:t xml:space="preserve"> </w:t>
      </w:r>
      <w:r w:rsidR="007879B0">
        <w:rPr>
          <w:rFonts w:ascii="Arial" w:hAnsi="Arial" w:cs="Arial"/>
          <w:b/>
          <w:sz w:val="22"/>
        </w:rPr>
        <w:t>CONTRACTACIÓ DE PERSONES AMB DIFICULTATS D’INSERCIÓ LABORAL (Annex 1. Punt 2.6)</w:t>
      </w:r>
    </w:p>
    <w:p w:rsidR="007879B0" w:rsidRDefault="007879B0" w:rsidP="001826D5">
      <w:pPr>
        <w:rPr>
          <w:rFonts w:ascii="Arial" w:hAnsi="Arial" w:cs="Arial"/>
          <w:b/>
          <w:sz w:val="22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2268"/>
      </w:tblGrid>
      <w:tr w:rsidR="007879B0" w:rsidRPr="002D2DC5" w:rsidTr="00AB17D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7879B0" w:rsidRPr="002D2DC5" w:rsidRDefault="007879B0" w:rsidP="00BE1A51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D2DC5">
              <w:rPr>
                <w:rFonts w:ascii="Arial" w:hAnsi="Arial" w:cs="Arial"/>
                <w:b/>
                <w:sz w:val="22"/>
                <w:szCs w:val="22"/>
              </w:rPr>
              <w:t>Número de persones amb dificultats d’inserció en el mercat laboral que hagin d’executar el contracte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7879B0" w:rsidRPr="002D2DC5" w:rsidRDefault="007879B0" w:rsidP="007879B0">
            <w:pPr>
              <w:ind w:right="5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7879B0" w:rsidRPr="002D2DC5" w:rsidTr="007879B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9B0" w:rsidRPr="002D2DC5" w:rsidRDefault="007879B0" w:rsidP="00BE1A51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DC5">
              <w:rPr>
                <w:rFonts w:ascii="Arial" w:hAnsi="Arial" w:cs="Arial"/>
                <w:sz w:val="22"/>
                <w:szCs w:val="22"/>
              </w:rPr>
              <w:t>1 persona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9B0" w:rsidRPr="002D2DC5" w:rsidTr="007879B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9B0" w:rsidRPr="002D2DC5" w:rsidRDefault="007879B0" w:rsidP="00BE1A51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DC5">
              <w:rPr>
                <w:rFonts w:ascii="Arial" w:hAnsi="Arial" w:cs="Arial"/>
                <w:sz w:val="22"/>
                <w:szCs w:val="22"/>
              </w:rPr>
              <w:t xml:space="preserve">Cap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9B0" w:rsidRPr="002D2DC5" w:rsidRDefault="007879B0" w:rsidP="00BE1A5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79B0" w:rsidRDefault="007879B0" w:rsidP="001826D5">
      <w:pPr>
        <w:rPr>
          <w:rFonts w:ascii="Arial" w:hAnsi="Arial" w:cs="Arial"/>
          <w:b/>
          <w:sz w:val="22"/>
        </w:rPr>
      </w:pPr>
    </w:p>
    <w:p w:rsidR="00EE2D14" w:rsidRDefault="00EE2D14" w:rsidP="001826D5">
      <w:pPr>
        <w:rPr>
          <w:rFonts w:ascii="Arial" w:hAnsi="Arial" w:cs="Arial"/>
          <w:b/>
          <w:sz w:val="22"/>
        </w:rPr>
      </w:pPr>
    </w:p>
    <w:p w:rsidR="00B84B9D" w:rsidRDefault="00B84B9D" w:rsidP="001826D5">
      <w:pPr>
        <w:rPr>
          <w:rFonts w:ascii="Arial" w:hAnsi="Arial" w:cs="Arial"/>
          <w:b/>
          <w:sz w:val="22"/>
        </w:rPr>
      </w:pPr>
    </w:p>
    <w:p w:rsidR="00B84B9D" w:rsidRDefault="00B84B9D" w:rsidP="001826D5">
      <w:pPr>
        <w:rPr>
          <w:rFonts w:ascii="Arial" w:hAnsi="Arial" w:cs="Arial"/>
          <w:b/>
          <w:sz w:val="22"/>
        </w:rPr>
      </w:pPr>
    </w:p>
    <w:p w:rsidR="00B84B9D" w:rsidRDefault="00B84B9D" w:rsidP="001826D5">
      <w:pPr>
        <w:rPr>
          <w:rFonts w:ascii="Arial" w:hAnsi="Arial" w:cs="Arial"/>
          <w:b/>
          <w:sz w:val="22"/>
        </w:rPr>
      </w:pPr>
    </w:p>
    <w:p w:rsidR="00B84B9D" w:rsidRDefault="00B84B9D" w:rsidP="001826D5">
      <w:pPr>
        <w:rPr>
          <w:rFonts w:ascii="Arial" w:hAnsi="Arial" w:cs="Arial"/>
          <w:b/>
          <w:sz w:val="22"/>
        </w:rPr>
      </w:pPr>
    </w:p>
    <w:p w:rsidR="00B84B9D" w:rsidRDefault="00B84B9D" w:rsidP="001826D5">
      <w:pPr>
        <w:rPr>
          <w:rFonts w:ascii="Arial" w:hAnsi="Arial" w:cs="Arial"/>
          <w:b/>
          <w:sz w:val="22"/>
        </w:rPr>
      </w:pPr>
    </w:p>
    <w:p w:rsidR="00E85DF1" w:rsidRPr="00B81FE8" w:rsidRDefault="007879B0" w:rsidP="001826D5">
      <w:pPr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2"/>
        </w:rPr>
        <w:lastRenderedPageBreak/>
        <w:t xml:space="preserve">7.- </w:t>
      </w:r>
      <w:r w:rsidR="00E85DF1" w:rsidRPr="00B81FE8">
        <w:rPr>
          <w:rFonts w:ascii="Arial" w:hAnsi="Arial" w:cs="Arial"/>
          <w:b/>
          <w:sz w:val="22"/>
        </w:rPr>
        <w:t xml:space="preserve">OFERTA DE REBAIXA SOBRE PREUS CONTRADICTORIS </w:t>
      </w:r>
      <w:r w:rsidR="00E40FAD" w:rsidRPr="00B81FE8">
        <w:rPr>
          <w:rFonts w:ascii="Arial" w:hAnsi="Arial" w:cs="Arial"/>
          <w:b/>
          <w:sz w:val="22"/>
        </w:rPr>
        <w:t>(Annex 1, punt 2.</w:t>
      </w:r>
      <w:r>
        <w:rPr>
          <w:rFonts w:ascii="Arial" w:hAnsi="Arial" w:cs="Arial"/>
          <w:b/>
          <w:sz w:val="22"/>
        </w:rPr>
        <w:t>7</w:t>
      </w:r>
      <w:r w:rsidR="00E40FAD" w:rsidRPr="00B81FE8">
        <w:rPr>
          <w:rFonts w:ascii="Arial" w:hAnsi="Arial" w:cs="Arial"/>
          <w:b/>
          <w:sz w:val="22"/>
        </w:rPr>
        <w:t>)</w:t>
      </w:r>
    </w:p>
    <w:p w:rsidR="00E85DF1" w:rsidRPr="00677486" w:rsidRDefault="00E85DF1" w:rsidP="001826D5">
      <w:pPr>
        <w:rPr>
          <w:rFonts w:ascii="Arial" w:hAnsi="Arial" w:cs="Arial"/>
          <w:b/>
        </w:rPr>
      </w:pPr>
    </w:p>
    <w:tbl>
      <w:tblPr>
        <w:tblW w:w="723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2268"/>
      </w:tblGrid>
      <w:tr w:rsidR="00677486" w:rsidRPr="00677486" w:rsidTr="00AB17D9">
        <w:tc>
          <w:tcPr>
            <w:tcW w:w="4962" w:type="dxa"/>
            <w:shd w:val="clear" w:color="auto" w:fill="B8CCE4" w:themeFill="accent1" w:themeFillTint="66"/>
          </w:tcPr>
          <w:p w:rsidR="00E85DF1" w:rsidRPr="0067748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67748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3"/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85DF1" w:rsidRPr="00B81FE8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 sobre el pressupost de licitació</w:t>
            </w:r>
            <w:r w:rsidRPr="00B81FE8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</w:tr>
      <w:tr w:rsidR="00677486" w:rsidRPr="00677486" w:rsidTr="007879B0">
        <w:tc>
          <w:tcPr>
            <w:tcW w:w="4962" w:type="dxa"/>
          </w:tcPr>
          <w:p w:rsidR="00E85DF1" w:rsidRPr="00677486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268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677486" w:rsidRDefault="00E85DF1" w:rsidP="001826D5">
      <w:pPr>
        <w:rPr>
          <w:rFonts w:ascii="Arial" w:hAnsi="Arial" w:cs="Arial"/>
          <w:sz w:val="22"/>
          <w:szCs w:val="22"/>
        </w:rPr>
      </w:pPr>
    </w:p>
    <w:p w:rsidR="00B960FD" w:rsidRPr="00677486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r w:rsidRPr="00677486">
        <w:rPr>
          <w:rFonts w:ascii="Arial" w:hAnsi="Arial" w:cs="Arial"/>
          <w:sz w:val="22"/>
          <w:szCs w:val="22"/>
        </w:rPr>
        <w:br w:type="page"/>
      </w:r>
      <w:bookmarkEnd w:id="11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7" w:name="_Toc509901516"/>
      <w:bookmarkStart w:id="18" w:name="_Toc164501893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7"/>
      <w:bookmarkEnd w:id="18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01517"/>
      <w:bookmarkStart w:id="20" w:name="_Toc164501894"/>
      <w:r w:rsidRPr="00677486">
        <w:rPr>
          <w:rFonts w:ascii="Arial" w:hAnsi="Arial" w:cs="Arial"/>
          <w:b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9"/>
      <w:bookmarkEnd w:id="20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</w:p>
    <w:p w:rsidR="00B54286" w:rsidRDefault="00B5428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br w:type="page"/>
      </w:r>
    </w:p>
    <w:p w:rsidR="00B54286" w:rsidRDefault="00B54286" w:rsidP="00B5428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1" w:name="_Toc164501895"/>
      <w:r w:rsidRPr="00677486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bookmarkEnd w:id="21"/>
    </w:p>
    <w:p w:rsidR="00B54286" w:rsidRDefault="00B54286" w:rsidP="00AB1B82">
      <w:pPr>
        <w:rPr>
          <w:rFonts w:ascii="Arial" w:hAnsi="Arial" w:cs="Arial"/>
          <w:b/>
          <w:sz w:val="22"/>
          <w:szCs w:val="22"/>
          <w:u w:val="single"/>
        </w:rPr>
      </w:pPr>
    </w:p>
    <w:p w:rsidR="00B54286" w:rsidRPr="00677486" w:rsidRDefault="00B54286" w:rsidP="00AB1B82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SIMULACIÓ</w:t>
      </w:r>
    </w:p>
    <w:p w:rsidR="00BF7E69" w:rsidRDefault="00BF7E69" w:rsidP="00AB1B82">
      <w:pPr>
        <w:rPr>
          <w:b/>
          <w:bCs/>
          <w:sz w:val="22"/>
          <w:szCs w:val="22"/>
          <w:u w:val="single"/>
        </w:rPr>
      </w:pPr>
    </w:p>
    <w:p w:rsidR="00B54286" w:rsidRDefault="00B84B9D" w:rsidP="00AB1B82">
      <w:pPr>
        <w:rPr>
          <w:b/>
          <w:bCs/>
          <w:sz w:val="22"/>
          <w:szCs w:val="22"/>
          <w:u w:val="single"/>
        </w:rPr>
      </w:pPr>
      <w:r w:rsidRPr="00B84B9D">
        <w:rPr>
          <w:noProof/>
          <w:lang w:eastAsia="ca-ES"/>
        </w:rPr>
        <w:drawing>
          <wp:inline distT="0" distB="0" distL="0" distR="0" wp14:anchorId="2700BAB6" wp14:editId="6207952F">
            <wp:extent cx="6189345" cy="4064418"/>
            <wp:effectExtent l="0" t="0" r="1905" b="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06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286" w:rsidRDefault="00B54286" w:rsidP="00AB1B82">
      <w:pPr>
        <w:rPr>
          <w:b/>
          <w:bCs/>
          <w:sz w:val="22"/>
          <w:szCs w:val="22"/>
          <w:u w:val="single"/>
        </w:rPr>
      </w:pPr>
    </w:p>
    <w:p w:rsidR="00B54286" w:rsidRDefault="00B54286" w:rsidP="00AB1B82">
      <w:pPr>
        <w:rPr>
          <w:b/>
          <w:bCs/>
          <w:sz w:val="22"/>
          <w:szCs w:val="22"/>
          <w:u w:val="single"/>
        </w:rPr>
      </w:pPr>
    </w:p>
    <w:p w:rsidR="00B54286" w:rsidRDefault="00B54286" w:rsidP="00AB1B82">
      <w:pPr>
        <w:rPr>
          <w:b/>
          <w:bCs/>
          <w:sz w:val="22"/>
          <w:szCs w:val="22"/>
          <w:u w:val="single"/>
        </w:rPr>
      </w:pPr>
    </w:p>
    <w:p w:rsidR="00B54286" w:rsidRDefault="00B84B9D" w:rsidP="00AB1B82">
      <w:pPr>
        <w:rPr>
          <w:b/>
          <w:bCs/>
          <w:sz w:val="22"/>
          <w:szCs w:val="22"/>
          <w:u w:val="single"/>
        </w:rPr>
      </w:pPr>
      <w:r w:rsidRPr="00B84B9D">
        <w:rPr>
          <w:noProof/>
          <w:lang w:eastAsia="ca-ES"/>
        </w:rPr>
        <w:drawing>
          <wp:inline distT="0" distB="0" distL="0" distR="0" wp14:anchorId="35E58629" wp14:editId="41589582">
            <wp:extent cx="6189345" cy="2003645"/>
            <wp:effectExtent l="0" t="0" r="1905" b="0"/>
            <wp:docPr id="8" name="Imat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200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B9D" w:rsidRDefault="00B84B9D" w:rsidP="00AB1B82">
      <w:pPr>
        <w:rPr>
          <w:b/>
          <w:bCs/>
          <w:sz w:val="22"/>
          <w:szCs w:val="22"/>
          <w:u w:val="single"/>
        </w:rPr>
      </w:pPr>
    </w:p>
    <w:p w:rsidR="00B84B9D" w:rsidRDefault="00B84B9D" w:rsidP="00AB1B82">
      <w:pPr>
        <w:rPr>
          <w:b/>
          <w:bCs/>
          <w:sz w:val="22"/>
          <w:szCs w:val="22"/>
          <w:u w:val="single"/>
        </w:rPr>
      </w:pPr>
    </w:p>
    <w:p w:rsidR="00B54286" w:rsidRDefault="00B54286" w:rsidP="00AB1B82">
      <w:pPr>
        <w:rPr>
          <w:b/>
          <w:bCs/>
          <w:sz w:val="22"/>
          <w:szCs w:val="22"/>
          <w:u w:val="single"/>
        </w:rPr>
      </w:pPr>
    </w:p>
    <w:p w:rsidR="00BE205D" w:rsidRDefault="00BE205D" w:rsidP="00AB1B82">
      <w:pPr>
        <w:rPr>
          <w:b/>
          <w:bCs/>
          <w:sz w:val="22"/>
          <w:szCs w:val="22"/>
          <w:u w:val="single"/>
        </w:rPr>
      </w:pPr>
    </w:p>
    <w:p w:rsidR="00BE205D" w:rsidRDefault="00BE205D" w:rsidP="00AB1B82">
      <w:pPr>
        <w:rPr>
          <w:b/>
          <w:bCs/>
          <w:sz w:val="22"/>
          <w:szCs w:val="22"/>
          <w:u w:val="single"/>
        </w:rPr>
      </w:pPr>
    </w:p>
    <w:p w:rsidR="00BE205D" w:rsidRDefault="00BE205D" w:rsidP="00AB1B82">
      <w:pPr>
        <w:rPr>
          <w:b/>
          <w:bCs/>
          <w:sz w:val="22"/>
          <w:szCs w:val="22"/>
          <w:u w:val="single"/>
        </w:rPr>
      </w:pPr>
    </w:p>
    <w:p w:rsidR="00BE205D" w:rsidRDefault="00B84B9D" w:rsidP="00AB1B82">
      <w:pPr>
        <w:rPr>
          <w:b/>
          <w:bCs/>
          <w:sz w:val="22"/>
          <w:szCs w:val="22"/>
          <w:u w:val="single"/>
        </w:rPr>
      </w:pPr>
      <w:r w:rsidRPr="00B84B9D">
        <w:rPr>
          <w:noProof/>
          <w:lang w:eastAsia="ca-ES"/>
        </w:rPr>
        <w:lastRenderedPageBreak/>
        <w:drawing>
          <wp:inline distT="0" distB="0" distL="0" distR="0">
            <wp:extent cx="4465955" cy="10621645"/>
            <wp:effectExtent l="0" t="0" r="0" b="8255"/>
            <wp:docPr id="9" name="Imat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955" cy="1062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05D" w:rsidRDefault="00BE205D" w:rsidP="00AB1B82">
      <w:pPr>
        <w:rPr>
          <w:b/>
          <w:bCs/>
          <w:sz w:val="22"/>
          <w:szCs w:val="22"/>
          <w:u w:val="single"/>
        </w:rPr>
      </w:pPr>
    </w:p>
    <w:p w:rsidR="00BE205D" w:rsidRDefault="00B84B9D" w:rsidP="00AB1B82">
      <w:pPr>
        <w:rPr>
          <w:b/>
          <w:bCs/>
          <w:sz w:val="22"/>
          <w:szCs w:val="22"/>
          <w:u w:val="single"/>
        </w:rPr>
      </w:pPr>
      <w:r w:rsidRPr="00B84B9D">
        <w:rPr>
          <w:noProof/>
          <w:lang w:eastAsia="ca-ES"/>
        </w:rPr>
        <w:drawing>
          <wp:inline distT="0" distB="0" distL="0" distR="0">
            <wp:extent cx="4451348" cy="4274288"/>
            <wp:effectExtent l="0" t="0" r="6985" b="0"/>
            <wp:docPr id="10" name="Imat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177" cy="427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05D" w:rsidRDefault="00BE205D" w:rsidP="00AB1B82">
      <w:pPr>
        <w:rPr>
          <w:b/>
          <w:bCs/>
          <w:sz w:val="22"/>
          <w:szCs w:val="22"/>
          <w:u w:val="single"/>
        </w:rPr>
      </w:pPr>
    </w:p>
    <w:p w:rsidR="00BE205D" w:rsidRDefault="00B84B9D" w:rsidP="00AB1B82">
      <w:pPr>
        <w:rPr>
          <w:b/>
          <w:bCs/>
          <w:sz w:val="22"/>
          <w:szCs w:val="22"/>
          <w:u w:val="single"/>
        </w:rPr>
      </w:pPr>
      <w:r w:rsidRPr="00B84B9D">
        <w:rPr>
          <w:noProof/>
          <w:lang w:eastAsia="ca-ES"/>
        </w:rPr>
        <w:drawing>
          <wp:inline distT="0" distB="0" distL="0" distR="0" wp14:anchorId="45645AED" wp14:editId="36010500">
            <wp:extent cx="6189345" cy="3529843"/>
            <wp:effectExtent l="0" t="0" r="1905" b="0"/>
            <wp:docPr id="12" name="Imat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529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05D" w:rsidRDefault="00BE205D" w:rsidP="00BE205D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2" w:name="_Toc164501896"/>
      <w:r w:rsidRPr="00677486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7</w:t>
      </w:r>
      <w:bookmarkEnd w:id="22"/>
    </w:p>
    <w:p w:rsidR="00BE205D" w:rsidRDefault="00BE205D" w:rsidP="00E01B7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BE205D" w:rsidRPr="007420E7" w:rsidTr="006805FC">
        <w:tc>
          <w:tcPr>
            <w:tcW w:w="4644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BE205D" w:rsidRPr="007420E7" w:rsidTr="006805FC">
        <w:tc>
          <w:tcPr>
            <w:tcW w:w="4644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BE205D" w:rsidRPr="007420E7" w:rsidRDefault="00BE205D" w:rsidP="00BE205D">
      <w:pPr>
        <w:rPr>
          <w:rFonts w:ascii="Arial" w:hAnsi="Arial" w:cs="Arial"/>
        </w:rPr>
      </w:pPr>
    </w:p>
    <w:p w:rsidR="00BE205D" w:rsidRPr="007420E7" w:rsidRDefault="00BE205D" w:rsidP="00BE205D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proofErr w:type="spellStart"/>
      <w:r w:rsidRPr="007420E7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E205D" w:rsidRPr="007420E7" w:rsidTr="006805FC">
        <w:tc>
          <w:tcPr>
            <w:tcW w:w="4322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E205D" w:rsidRPr="007420E7" w:rsidTr="006805FC">
        <w:tc>
          <w:tcPr>
            <w:tcW w:w="4322" w:type="dxa"/>
          </w:tcPr>
          <w:p w:rsidR="00BE205D" w:rsidRPr="007420E7" w:rsidRDefault="00BE205D" w:rsidP="006805F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E205D" w:rsidRPr="007420E7" w:rsidTr="006805FC">
        <w:tc>
          <w:tcPr>
            <w:tcW w:w="4322" w:type="dxa"/>
          </w:tcPr>
          <w:p w:rsidR="00BE205D" w:rsidRPr="007420E7" w:rsidRDefault="00BE205D" w:rsidP="006805F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E205D" w:rsidRPr="007420E7" w:rsidRDefault="00BE205D" w:rsidP="006805F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E205D" w:rsidRPr="007420E7" w:rsidTr="006805FC">
        <w:tc>
          <w:tcPr>
            <w:tcW w:w="4322" w:type="dxa"/>
          </w:tcPr>
          <w:p w:rsidR="00BE205D" w:rsidRPr="007420E7" w:rsidRDefault="00BE205D" w:rsidP="006805F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E205D" w:rsidRPr="007420E7" w:rsidRDefault="00BE205D" w:rsidP="006805F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E205D" w:rsidRPr="007420E7" w:rsidTr="006805FC">
        <w:tc>
          <w:tcPr>
            <w:tcW w:w="4322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E205D" w:rsidRPr="007420E7" w:rsidTr="006805FC">
        <w:tc>
          <w:tcPr>
            <w:tcW w:w="8897" w:type="dxa"/>
            <w:gridSpan w:val="2"/>
          </w:tcPr>
          <w:p w:rsidR="00BE205D" w:rsidRDefault="00BE205D" w:rsidP="006805FC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:rsidR="00BE205D" w:rsidRPr="007420E7" w:rsidRDefault="00BE205D" w:rsidP="006805FC">
            <w:pPr>
              <w:rPr>
                <w:rFonts w:ascii="Arial" w:hAnsi="Arial" w:cs="Arial"/>
              </w:rPr>
            </w:pPr>
          </w:p>
        </w:tc>
      </w:tr>
      <w:tr w:rsidR="00BE205D" w:rsidRPr="007420E7" w:rsidTr="006805FC">
        <w:tc>
          <w:tcPr>
            <w:tcW w:w="8897" w:type="dxa"/>
            <w:gridSpan w:val="2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</w:t>
            </w:r>
            <w:r>
              <w:rPr>
                <w:rFonts w:ascii="Arial" w:hAnsi="Arial" w:cs="Arial"/>
                <w:lang w:val="ca-ES"/>
              </w:rPr>
              <w:t>de les feines realitzades:</w:t>
            </w: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</w:tc>
      </w:tr>
      <w:tr w:rsidR="00BE205D" w:rsidRPr="007420E7" w:rsidTr="006805FC">
        <w:tc>
          <w:tcPr>
            <w:tcW w:w="8897" w:type="dxa"/>
            <w:gridSpan w:val="2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E205D" w:rsidRPr="007420E7" w:rsidRDefault="00BE205D" w:rsidP="00BE205D">
      <w:pPr>
        <w:rPr>
          <w:rFonts w:ascii="Arial" w:hAnsi="Arial" w:cs="Arial"/>
        </w:rPr>
      </w:pPr>
    </w:p>
    <w:p w:rsidR="00BE205D" w:rsidRPr="007420E7" w:rsidRDefault="00BE205D" w:rsidP="00BE205D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:rsidR="00BE205D" w:rsidRPr="007420E7" w:rsidRDefault="00BE205D" w:rsidP="00BE205D">
      <w:pPr>
        <w:rPr>
          <w:rFonts w:ascii="Arial" w:hAnsi="Arial" w:cs="Arial"/>
        </w:rPr>
      </w:pPr>
    </w:p>
    <w:p w:rsidR="00BE205D" w:rsidRPr="007420E7" w:rsidRDefault="00BE205D" w:rsidP="00BE205D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E205D" w:rsidRPr="007420E7" w:rsidTr="006805FC">
        <w:tc>
          <w:tcPr>
            <w:tcW w:w="4322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:rsidR="00BE205D" w:rsidRPr="007420E7" w:rsidRDefault="00BE205D" w:rsidP="006805FC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:rsidR="00BE205D" w:rsidRPr="00677486" w:rsidRDefault="00BE205D" w:rsidP="00E01B7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BE205D" w:rsidRPr="00677486" w:rsidSect="00B84B9D">
      <w:headerReference w:type="default" r:id="rId14"/>
      <w:footerReference w:type="default" r:id="rId15"/>
      <w:headerReference w:type="first" r:id="rId16"/>
      <w:footerReference w:type="first" r:id="rId17"/>
      <w:pgSz w:w="11901" w:h="16840" w:code="9"/>
      <w:pgMar w:top="1388" w:right="1077" w:bottom="1440" w:left="1077" w:header="426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ADF" w:rsidRDefault="005B6ADF" w:rsidP="00E4460A">
      <w:r>
        <w:separator/>
      </w:r>
    </w:p>
  </w:endnote>
  <w:endnote w:type="continuationSeparator" w:id="0">
    <w:p w:rsidR="005B6ADF" w:rsidRDefault="005B6ADF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5B6E5A" w:rsidRDefault="005B6E5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14C3">
          <w:rPr>
            <w:noProof/>
          </w:rPr>
          <w:t>13</w:t>
        </w:r>
        <w:r>
          <w:fldChar w:fldCharType="end"/>
        </w:r>
      </w:p>
    </w:sdtContent>
  </w:sdt>
  <w:p w:rsidR="004A6C49" w:rsidRDefault="004A6C49" w:rsidP="004A6C49">
    <w:pPr>
      <w:pStyle w:val="Peu"/>
    </w:pPr>
    <w:r>
      <w:rPr>
        <w:noProof/>
        <w:lang w:eastAsia="ca-ES"/>
      </w:rPr>
      <w:drawing>
        <wp:inline distT="0" distB="0" distL="0" distR="0" wp14:anchorId="2743761C" wp14:editId="6216D0D5">
          <wp:extent cx="6998677" cy="827775"/>
          <wp:effectExtent l="0" t="0" r="0" b="0"/>
          <wp:docPr id="13" name="Imat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rcRect l="2564" t="52970" r="76122" b="39233"/>
                  <a:stretch/>
                </pic:blipFill>
                <pic:spPr bwMode="auto">
                  <a:xfrm>
                    <a:off x="0" y="0"/>
                    <a:ext cx="7000703" cy="8280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5B6E5A" w:rsidRDefault="005B6E5A" w:rsidP="004A6C49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ADF" w:rsidRDefault="005B6ADF" w:rsidP="00E4460A">
      <w:r>
        <w:separator/>
      </w:r>
    </w:p>
  </w:footnote>
  <w:footnote w:type="continuationSeparator" w:id="0">
    <w:p w:rsidR="005B6ADF" w:rsidRDefault="005B6ADF" w:rsidP="00E4460A">
      <w:r>
        <w:continuationSeparator/>
      </w:r>
    </w:p>
  </w:footnote>
  <w:footnote w:id="1">
    <w:p w:rsidR="004A6C49" w:rsidRPr="009A2C7A" w:rsidRDefault="004A6C49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4A6C49" w:rsidRPr="004A6C49" w:rsidRDefault="004A6C49" w:rsidP="004A6C49">
      <w:pPr>
        <w:pStyle w:val="Textdenotaapeudepgina"/>
        <w:jc w:val="both"/>
        <w:rPr>
          <w:rFonts w:ascii="Arial" w:hAnsi="Arial" w:cs="Arial"/>
        </w:rPr>
      </w:pPr>
      <w:r w:rsidRPr="004A6C49">
        <w:rPr>
          <w:rStyle w:val="Refernciadenotaapeudepgina"/>
          <w:rFonts w:ascii="Arial" w:hAnsi="Arial" w:cs="Arial"/>
        </w:rPr>
        <w:footnoteRef/>
      </w:r>
      <w:r w:rsidRPr="004A6C49">
        <w:rPr>
          <w:rFonts w:ascii="Arial" w:hAnsi="Arial" w:cs="Arial"/>
        </w:rPr>
        <w:t xml:space="preserve"> </w:t>
      </w:r>
      <w:r w:rsidRPr="004A6C49">
        <w:rPr>
          <w:rFonts w:ascii="Arial" w:hAnsi="Arial" w:cs="Arial"/>
        </w:rPr>
        <w:t>En cas d’error en la suma i el detall s’estarà a l’import que coincideixi amb l’indicat al SICE. En cas de no coincidència en cap d’ells s’estarà a l’import més econòmic, excepte error manifest i evident.</w:t>
      </w:r>
    </w:p>
  </w:footnote>
  <w:footnote w:id="3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</w:t>
      </w:r>
      <w:r w:rsidRPr="009A2C7A">
        <w:rPr>
          <w:rFonts w:ascii="Arial" w:hAnsi="Arial" w:cs="Arial"/>
          <w:i/>
        </w:rPr>
        <w:t xml:space="preserve">La baixa oferta per aquest aspecte, no podrà ser inferior al 75% ni superior al 105% del percentatge de 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</w:t>
      </w:r>
    </w:p>
  </w:footnote>
  <w:footnote w:id="4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</w:t>
      </w:r>
      <w:r w:rsidRPr="009A2C7A">
        <w:rPr>
          <w:rFonts w:ascii="Arial" w:hAnsi="Arial" w:cs="Arial"/>
          <w:i/>
        </w:rPr>
        <w:t>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5B6E5A" w:rsidRDefault="005B6E5A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sdt>
    <w:sdtPr>
      <w:id w:val="387155178"/>
      <w:docPartObj>
        <w:docPartGallery w:val="Page Numbers (Top of Page)"/>
        <w:docPartUnique/>
      </w:docPartObj>
    </w:sdtPr>
    <w:sdtEndPr/>
    <w:sdtContent>
      <w:p w:rsidR="00B81FE8" w:rsidRDefault="00B81FE8" w:rsidP="00B81FE8">
        <w:pPr>
          <w:pStyle w:val="Capalera"/>
          <w:jc w:val="right"/>
        </w:pPr>
        <w:r w:rsidRPr="00AB17D9">
          <w:rPr>
            <w:rFonts w:asciiTheme="minorHAnsi" w:hAnsiTheme="minorHAnsi" w:cstheme="minorHAnsi"/>
          </w:rPr>
          <w:fldChar w:fldCharType="begin"/>
        </w:r>
        <w:r w:rsidRPr="00AB17D9">
          <w:rPr>
            <w:rFonts w:asciiTheme="minorHAnsi" w:hAnsiTheme="minorHAnsi" w:cstheme="minorHAnsi"/>
          </w:rPr>
          <w:instrText>PAGE   \* MERGEFORMAT</w:instrText>
        </w:r>
        <w:r w:rsidRPr="00AB17D9">
          <w:rPr>
            <w:rFonts w:asciiTheme="minorHAnsi" w:hAnsiTheme="minorHAnsi" w:cstheme="minorHAnsi"/>
          </w:rPr>
          <w:fldChar w:fldCharType="separate"/>
        </w:r>
        <w:r w:rsidR="002214C3">
          <w:rPr>
            <w:rFonts w:asciiTheme="minorHAnsi" w:hAnsiTheme="minorHAnsi" w:cstheme="minorHAnsi"/>
            <w:noProof/>
          </w:rPr>
          <w:t>13</w:t>
        </w:r>
        <w:r w:rsidRPr="00AB17D9">
          <w:rPr>
            <w:rFonts w:asciiTheme="minorHAnsi" w:hAnsiTheme="minorHAnsi" w:cstheme="minorHAnsi"/>
          </w:rPr>
          <w:fldChar w:fldCharType="end"/>
        </w:r>
      </w:p>
    </w:sdtContent>
  </w:sdt>
  <w:p w:rsidR="00B81FE8" w:rsidRDefault="00B81FE8" w:rsidP="00B81FE8"/>
  <w:p w:rsidR="00791B44" w:rsidRDefault="00AB17D9" w:rsidP="00AB17D9">
    <w:pPr>
      <w:tabs>
        <w:tab w:val="left" w:pos="8347"/>
      </w:tabs>
    </w:pPr>
    <w:r>
      <w:tab/>
    </w: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0567238" wp14:editId="2F6884F8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197DDB"/>
    <w:rsid w:val="001E13BC"/>
    <w:rsid w:val="001E5B91"/>
    <w:rsid w:val="002214C3"/>
    <w:rsid w:val="002A0ABB"/>
    <w:rsid w:val="002C1336"/>
    <w:rsid w:val="002F0BCF"/>
    <w:rsid w:val="003A1295"/>
    <w:rsid w:val="003A13D7"/>
    <w:rsid w:val="003C0851"/>
    <w:rsid w:val="003C3379"/>
    <w:rsid w:val="003F3FEE"/>
    <w:rsid w:val="003F5A10"/>
    <w:rsid w:val="00433F2B"/>
    <w:rsid w:val="004A6C49"/>
    <w:rsid w:val="004B318B"/>
    <w:rsid w:val="005A6DA5"/>
    <w:rsid w:val="005B6ADF"/>
    <w:rsid w:val="005B6E5A"/>
    <w:rsid w:val="005C1CAF"/>
    <w:rsid w:val="00677486"/>
    <w:rsid w:val="006F22FB"/>
    <w:rsid w:val="0071258C"/>
    <w:rsid w:val="00716637"/>
    <w:rsid w:val="00723419"/>
    <w:rsid w:val="007420E7"/>
    <w:rsid w:val="00773B73"/>
    <w:rsid w:val="00785D3C"/>
    <w:rsid w:val="007879B0"/>
    <w:rsid w:val="00791B44"/>
    <w:rsid w:val="007927A9"/>
    <w:rsid w:val="00804C7B"/>
    <w:rsid w:val="008106A2"/>
    <w:rsid w:val="00810FB9"/>
    <w:rsid w:val="00870A47"/>
    <w:rsid w:val="008D2506"/>
    <w:rsid w:val="009646FA"/>
    <w:rsid w:val="00966967"/>
    <w:rsid w:val="00975863"/>
    <w:rsid w:val="0098468D"/>
    <w:rsid w:val="009A2C7A"/>
    <w:rsid w:val="009C2A8F"/>
    <w:rsid w:val="00A627BD"/>
    <w:rsid w:val="00AB17D9"/>
    <w:rsid w:val="00AB1B82"/>
    <w:rsid w:val="00AC6BFF"/>
    <w:rsid w:val="00B239EB"/>
    <w:rsid w:val="00B54286"/>
    <w:rsid w:val="00B65DAB"/>
    <w:rsid w:val="00B75CC9"/>
    <w:rsid w:val="00B75FD7"/>
    <w:rsid w:val="00B81FE8"/>
    <w:rsid w:val="00B84B9D"/>
    <w:rsid w:val="00B85616"/>
    <w:rsid w:val="00B960FD"/>
    <w:rsid w:val="00BC31AB"/>
    <w:rsid w:val="00BC4C79"/>
    <w:rsid w:val="00BE205D"/>
    <w:rsid w:val="00BF7E69"/>
    <w:rsid w:val="00CA7693"/>
    <w:rsid w:val="00D22209"/>
    <w:rsid w:val="00D2418A"/>
    <w:rsid w:val="00D71BB6"/>
    <w:rsid w:val="00D95B56"/>
    <w:rsid w:val="00DC2C78"/>
    <w:rsid w:val="00DC3A8C"/>
    <w:rsid w:val="00DD0EDE"/>
    <w:rsid w:val="00E01B76"/>
    <w:rsid w:val="00E048D4"/>
    <w:rsid w:val="00E40FAD"/>
    <w:rsid w:val="00E4460A"/>
    <w:rsid w:val="00E824DB"/>
    <w:rsid w:val="00E85DF1"/>
    <w:rsid w:val="00EE2D14"/>
    <w:rsid w:val="00F0255E"/>
    <w:rsid w:val="00F15E9C"/>
    <w:rsid w:val="00FA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B84B9D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B84B9D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4FA35-E5C0-4FFC-B526-3D79FF2D4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3955</Words>
  <Characters>22546</Characters>
  <Application>Microsoft Office Word</Application>
  <DocSecurity>0</DocSecurity>
  <Lines>187</Lines>
  <Paragraphs>52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26449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2023-05-18T14:27:00Z</cp:lastPrinted>
  <dcterms:created xsi:type="dcterms:W3CDTF">2024-04-20T09:42:00Z</dcterms:created>
  <dcterms:modified xsi:type="dcterms:W3CDTF">2024-04-20T09:52:00Z</dcterms:modified>
</cp:coreProperties>
</file>