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7813B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3A072C">
              <w:rPr>
                <w:rFonts w:ascii="Arial Narrow" w:hAnsi="Arial Narrow" w:cs="Arial"/>
                <w:szCs w:val="24"/>
              </w:rPr>
              <w:t xml:space="preserve"> </w:t>
            </w:r>
            <w:r w:rsidR="00CD1CA5" w:rsidRPr="00CD1CA5">
              <w:rPr>
                <w:rFonts w:ascii="Arial Narrow" w:hAnsi="Arial Narrow" w:cs="Arial"/>
                <w:szCs w:val="24"/>
              </w:rPr>
              <w:t xml:space="preserve">Subministrament de 4 ordinadors portàtils, 2 equips </w:t>
            </w:r>
            <w:proofErr w:type="spellStart"/>
            <w:r w:rsidR="00CD1CA5" w:rsidRPr="00CD1CA5">
              <w:rPr>
                <w:rFonts w:ascii="Arial Narrow" w:hAnsi="Arial Narrow" w:cs="Arial"/>
                <w:szCs w:val="24"/>
              </w:rPr>
              <w:t>multifunció</w:t>
            </w:r>
            <w:proofErr w:type="spellEnd"/>
            <w:r w:rsidR="00CD1CA5" w:rsidRPr="00CD1CA5">
              <w:rPr>
                <w:rFonts w:ascii="Arial Narrow" w:hAnsi="Arial Narrow" w:cs="Arial"/>
                <w:szCs w:val="24"/>
              </w:rPr>
              <w:t xml:space="preserve"> (B/N), 6 equips </w:t>
            </w:r>
            <w:proofErr w:type="spellStart"/>
            <w:r w:rsidR="00CD1CA5" w:rsidRPr="00CD1CA5">
              <w:rPr>
                <w:rFonts w:ascii="Arial Narrow" w:hAnsi="Arial Narrow" w:cs="Arial"/>
                <w:szCs w:val="24"/>
              </w:rPr>
              <w:t>multifunció</w:t>
            </w:r>
            <w:proofErr w:type="spellEnd"/>
            <w:r w:rsidR="00CD1CA5" w:rsidRPr="00CD1CA5">
              <w:rPr>
                <w:rFonts w:ascii="Arial Narrow" w:hAnsi="Arial Narrow" w:cs="Arial"/>
                <w:szCs w:val="24"/>
              </w:rPr>
              <w:t xml:space="preserve"> (Color) i 2 ordinadors NUC per als centres educatius municipals i per a la seu central de l’IMEB</w:t>
            </w:r>
          </w:p>
        </w:tc>
      </w:tr>
      <w:tr w:rsidR="00CD2873" w:rsidRPr="004A6764" w:rsidTr="00A30062">
        <w:trPr>
          <w:trHeight w:val="613"/>
        </w:trPr>
        <w:tc>
          <w:tcPr>
            <w:tcW w:w="9211" w:type="dxa"/>
          </w:tcPr>
          <w:p w:rsidR="00CD2873" w:rsidRPr="004A6764" w:rsidRDefault="003A072C" w:rsidP="009F1A0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3A072C">
              <w:rPr>
                <w:rFonts w:ascii="Arial Narrow" w:hAnsi="Arial Narrow" w:cs="Arial"/>
                <w:szCs w:val="24"/>
              </w:rPr>
              <w:t xml:space="preserve">Objecte: </w:t>
            </w:r>
            <w:r w:rsidR="00CD1CA5" w:rsidRPr="00CD1CA5">
              <w:rPr>
                <w:rFonts w:ascii="Arial Narrow" w:hAnsi="Arial Narrow" w:cs="Arial"/>
                <w:szCs w:val="24"/>
              </w:rPr>
              <w:t xml:space="preserve">Subministrament de 4 ordinadors portàtils, 2 equips </w:t>
            </w:r>
            <w:proofErr w:type="spellStart"/>
            <w:r w:rsidR="00CD1CA5" w:rsidRPr="00CD1CA5">
              <w:rPr>
                <w:rFonts w:ascii="Arial Narrow" w:hAnsi="Arial Narrow" w:cs="Arial"/>
                <w:szCs w:val="24"/>
              </w:rPr>
              <w:t>multifunció</w:t>
            </w:r>
            <w:proofErr w:type="spellEnd"/>
            <w:r w:rsidR="00CD1CA5" w:rsidRPr="00CD1CA5">
              <w:rPr>
                <w:rFonts w:ascii="Arial Narrow" w:hAnsi="Arial Narrow" w:cs="Arial"/>
                <w:szCs w:val="24"/>
              </w:rPr>
              <w:t xml:space="preserve"> (B/N), 6 equips </w:t>
            </w:r>
            <w:proofErr w:type="spellStart"/>
            <w:r w:rsidR="00CD1CA5" w:rsidRPr="00CD1CA5">
              <w:rPr>
                <w:rFonts w:ascii="Arial Narrow" w:hAnsi="Arial Narrow" w:cs="Arial"/>
                <w:szCs w:val="24"/>
              </w:rPr>
              <w:t>multifunció</w:t>
            </w:r>
            <w:proofErr w:type="spellEnd"/>
            <w:r w:rsidR="00CD1CA5" w:rsidRPr="00CD1CA5">
              <w:rPr>
                <w:rFonts w:ascii="Arial Narrow" w:hAnsi="Arial Narrow" w:cs="Arial"/>
                <w:szCs w:val="24"/>
              </w:rPr>
              <w:t xml:space="preserve"> (Color) i 2 ordinadors NUC per als centres educatius municipals i per a la seu central de l’IMEB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9F1A03" w:rsidRDefault="009F1A0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F2436E" w:rsidRDefault="00F2436E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jc w:val="center"/>
        <w:tblInd w:w="-371" w:type="dxa"/>
        <w:tblLook w:val="04A0" w:firstRow="1" w:lastRow="0" w:firstColumn="1" w:lastColumn="0" w:noHBand="0" w:noVBand="1"/>
      </w:tblPr>
      <w:tblGrid>
        <w:gridCol w:w="4623"/>
        <w:gridCol w:w="1276"/>
        <w:gridCol w:w="835"/>
        <w:gridCol w:w="1585"/>
      </w:tblGrid>
      <w:tr w:rsidR="00064AAF" w:rsidTr="00064AAF">
        <w:trPr>
          <w:jc w:val="center"/>
        </w:trPr>
        <w:tc>
          <w:tcPr>
            <w:tcW w:w="4623" w:type="dxa"/>
            <w:vAlign w:val="center"/>
          </w:tcPr>
          <w:p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276" w:type="dxa"/>
            <w:vAlign w:val="center"/>
          </w:tcPr>
          <w:p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Preu unitari (sense IVA)</w:t>
            </w:r>
          </w:p>
        </w:tc>
        <w:tc>
          <w:tcPr>
            <w:tcW w:w="835" w:type="dxa"/>
            <w:vAlign w:val="center"/>
          </w:tcPr>
          <w:p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Unitats</w:t>
            </w:r>
          </w:p>
        </w:tc>
        <w:tc>
          <w:tcPr>
            <w:tcW w:w="1585" w:type="dxa"/>
            <w:vAlign w:val="center"/>
          </w:tcPr>
          <w:p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Preu total (sense IVA)</w:t>
            </w:r>
          </w:p>
        </w:tc>
      </w:tr>
      <w:tr w:rsidR="00364670" w:rsidTr="00436459">
        <w:trPr>
          <w:jc w:val="center"/>
        </w:trPr>
        <w:tc>
          <w:tcPr>
            <w:tcW w:w="4623" w:type="dxa"/>
          </w:tcPr>
          <w:p w:rsidR="00364670" w:rsidRPr="00364670" w:rsidRDefault="00CD1CA5" w:rsidP="00E87CAF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Ordinador portàtil</w:t>
            </w:r>
          </w:p>
        </w:tc>
        <w:tc>
          <w:tcPr>
            <w:tcW w:w="1276" w:type="dxa"/>
            <w:vAlign w:val="center"/>
          </w:tcPr>
          <w:p w:rsidR="00364670" w:rsidRPr="00F2436E" w:rsidRDefault="00364670" w:rsidP="00F2436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:rsidR="00364670" w:rsidRPr="00F2436E" w:rsidRDefault="00CD1CA5" w:rsidP="00F2436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585" w:type="dxa"/>
            <w:vAlign w:val="center"/>
          </w:tcPr>
          <w:p w:rsidR="00364670" w:rsidRPr="00F2436E" w:rsidRDefault="00364670" w:rsidP="00F2436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64670" w:rsidTr="00436459">
        <w:trPr>
          <w:jc w:val="center"/>
        </w:trPr>
        <w:tc>
          <w:tcPr>
            <w:tcW w:w="4623" w:type="dxa"/>
          </w:tcPr>
          <w:p w:rsidR="00364670" w:rsidRPr="00364670" w:rsidRDefault="00CD1CA5" w:rsidP="00364670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Equip </w:t>
            </w:r>
            <w:proofErr w:type="spellStart"/>
            <w:r>
              <w:rPr>
                <w:rFonts w:ascii="Arial Narrow" w:hAnsi="Arial Narrow" w:cs="Arial"/>
                <w:szCs w:val="24"/>
              </w:rPr>
              <w:t>multifunció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(B/N)</w:t>
            </w:r>
          </w:p>
        </w:tc>
        <w:tc>
          <w:tcPr>
            <w:tcW w:w="1276" w:type="dxa"/>
            <w:vAlign w:val="center"/>
          </w:tcPr>
          <w:p w:rsidR="00364670" w:rsidRPr="00F2436E" w:rsidRDefault="00364670" w:rsidP="00F2436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:rsidR="00364670" w:rsidRPr="00F2436E" w:rsidRDefault="00CD1CA5" w:rsidP="00F2436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585" w:type="dxa"/>
            <w:vAlign w:val="center"/>
          </w:tcPr>
          <w:p w:rsidR="00364670" w:rsidRPr="00F2436E" w:rsidRDefault="00364670" w:rsidP="00F2436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64670" w:rsidTr="00436459">
        <w:trPr>
          <w:jc w:val="center"/>
        </w:trPr>
        <w:tc>
          <w:tcPr>
            <w:tcW w:w="4623" w:type="dxa"/>
          </w:tcPr>
          <w:p w:rsidR="00364670" w:rsidRPr="00364670" w:rsidRDefault="00CD1CA5" w:rsidP="00DB00CF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Equip </w:t>
            </w:r>
            <w:proofErr w:type="spellStart"/>
            <w:r>
              <w:rPr>
                <w:rFonts w:ascii="Arial Narrow" w:hAnsi="Arial Narrow" w:cs="Arial"/>
                <w:szCs w:val="24"/>
              </w:rPr>
              <w:t>multifunció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(Color)</w:t>
            </w:r>
          </w:p>
        </w:tc>
        <w:tc>
          <w:tcPr>
            <w:tcW w:w="1276" w:type="dxa"/>
            <w:vAlign w:val="center"/>
          </w:tcPr>
          <w:p w:rsidR="00364670" w:rsidRPr="00F2436E" w:rsidRDefault="00364670" w:rsidP="00F2436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:rsidR="00364670" w:rsidRPr="00F2436E" w:rsidRDefault="00CD1CA5" w:rsidP="00F2436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1585" w:type="dxa"/>
            <w:vAlign w:val="center"/>
          </w:tcPr>
          <w:p w:rsidR="00364670" w:rsidRPr="00F2436E" w:rsidRDefault="00364670" w:rsidP="00F2436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64670" w:rsidTr="00436459">
        <w:trPr>
          <w:jc w:val="center"/>
        </w:trPr>
        <w:tc>
          <w:tcPr>
            <w:tcW w:w="4623" w:type="dxa"/>
          </w:tcPr>
          <w:p w:rsidR="00364670" w:rsidRPr="00364670" w:rsidRDefault="00CD1CA5" w:rsidP="00E87CAF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Ordinador NUC</w:t>
            </w:r>
          </w:p>
        </w:tc>
        <w:tc>
          <w:tcPr>
            <w:tcW w:w="1276" w:type="dxa"/>
            <w:vAlign w:val="center"/>
          </w:tcPr>
          <w:p w:rsidR="00364670" w:rsidRPr="00F2436E" w:rsidRDefault="00364670" w:rsidP="00F2436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:rsidR="00364670" w:rsidRDefault="00CD1CA5" w:rsidP="00F2436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585" w:type="dxa"/>
            <w:vAlign w:val="center"/>
          </w:tcPr>
          <w:p w:rsidR="00364670" w:rsidRPr="00F2436E" w:rsidRDefault="00364670" w:rsidP="00F2436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064AAF" w:rsidTr="00064AAF">
        <w:trPr>
          <w:jc w:val="center"/>
        </w:trPr>
        <w:tc>
          <w:tcPr>
            <w:tcW w:w="4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</w:tr>
    </w:tbl>
    <w:p w:rsidR="00CD1CA5" w:rsidRDefault="00CD1CA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</w:p>
    <w:p w:rsidR="00CD1CA5" w:rsidRDefault="00CD1CA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</w:p>
    <w:p w:rsidR="00CD1CA5" w:rsidRDefault="00CD1CA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</w:p>
    <w:p w:rsidR="00CD1CA5" w:rsidRDefault="00CD1CA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</w:p>
    <w:p w:rsidR="00CD1CA5" w:rsidRDefault="00CD1CA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</w:p>
    <w:p w:rsidR="00CD1CA5" w:rsidRDefault="00CD1CA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</w:p>
    <w:p w:rsidR="00CD1CA5" w:rsidRDefault="00CD1CA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</w:p>
    <w:p w:rsidR="00CD1CA5" w:rsidRDefault="00CD1CA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</w:p>
    <w:p w:rsidR="00CD1CA5" w:rsidRDefault="00CD1CA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</w:p>
    <w:p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  <w:bookmarkStart w:id="0" w:name="_GoBack"/>
      <w:bookmarkEnd w:id="0"/>
      <w:r w:rsidRPr="00F530F8">
        <w:rPr>
          <w:rFonts w:asciiTheme="minorHAnsi" w:hAnsiTheme="minorHAnsi" w:cstheme="minorHAnsi"/>
          <w:color w:val="000000"/>
          <w:szCs w:val="24"/>
          <w:u w:val="single"/>
        </w:rPr>
        <w:lastRenderedPageBreak/>
        <w:t>DESIGNO I ACCEPTO</w:t>
      </w:r>
    </w:p>
    <w:p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F530F8">
        <w:rPr>
          <w:rFonts w:asciiTheme="minorHAnsi" w:hAnsiTheme="minorHAnsi" w:cstheme="minorHAnsi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F530F8">
        <w:rPr>
          <w:rFonts w:asciiTheme="minorHAnsi" w:hAnsiTheme="minorHAnsi" w:cstheme="minorHAnsi"/>
          <w:b/>
          <w:bCs/>
          <w:color w:val="000000"/>
          <w:szCs w:val="24"/>
        </w:rPr>
        <w:t>adreça de correu electrònic (@)</w:t>
      </w:r>
      <w:r w:rsidRPr="00F530F8">
        <w:rPr>
          <w:rFonts w:asciiTheme="minorHAnsi" w:hAnsiTheme="minorHAnsi" w:cstheme="minorHAnsi"/>
          <w:szCs w:val="24"/>
        </w:rPr>
        <w:t>: ...........................................................</w:t>
      </w:r>
    </w:p>
    <w:p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:rsidR="004B5805" w:rsidRDefault="004B5805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:rsidR="00064AAF" w:rsidRDefault="00064AAF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  <w:r w:rsidRPr="00F530F8">
        <w:rPr>
          <w:rFonts w:asciiTheme="minorHAnsi" w:hAnsiTheme="minorHAnsi" w:cstheme="minorHAnsi"/>
          <w:i/>
          <w:szCs w:val="24"/>
          <w:u w:val="single"/>
        </w:rPr>
        <w:t xml:space="preserve">DECLARO </w:t>
      </w:r>
    </w:p>
    <w:p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</w:rPr>
      </w:pPr>
      <w:r w:rsidRPr="00F530F8">
        <w:rPr>
          <w:rFonts w:asciiTheme="minorHAnsi" w:hAnsiTheme="minorHAnsi" w:cstheme="minorHAnsi"/>
          <w:i/>
          <w:szCs w:val="24"/>
        </w:rPr>
        <w:t>Que l'empresa a la qual represento legalment:</w:t>
      </w:r>
    </w:p>
    <w:p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</w:p>
    <w:p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CD1CA5">
        <w:rPr>
          <w:rFonts w:asciiTheme="minorHAnsi" w:hAnsiTheme="minorHAnsi" w:cstheme="minorHAnsi"/>
          <w:sz w:val="20"/>
          <w:szCs w:val="20"/>
        </w:rPr>
      </w:r>
      <w:r w:rsidR="00CD1CA5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bookmarkEnd w:id="1"/>
      <w:r w:rsidR="00CD2873" w:rsidRPr="00F530F8">
        <w:rPr>
          <w:rFonts w:asciiTheme="minorHAnsi" w:hAnsiTheme="minorHAnsi" w:cstheme="minorHAnsi"/>
          <w:sz w:val="20"/>
          <w:szCs w:val="20"/>
        </w:rPr>
        <w:t xml:space="preserve"> està facultada per contractar amb l’Administració, ja que té capacitat d’obrar i no es troba en cap de les </w:t>
      </w:r>
      <w:r w:rsidR="00CD2873" w:rsidRPr="00F530F8">
        <w:rPr>
          <w:rFonts w:asciiTheme="minorHAnsi" w:hAnsiTheme="minorHAnsi" w:cstheme="minorHAnsi"/>
          <w:b/>
          <w:sz w:val="20"/>
          <w:szCs w:val="20"/>
        </w:rPr>
        <w:t>prohibicions per contractar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establertes a la Llei 9/2017 de Contractes del Sector Públic (LCSP);</w:t>
      </w:r>
    </w:p>
    <w:p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CD1CA5">
        <w:rPr>
          <w:rFonts w:asciiTheme="minorHAnsi" w:hAnsiTheme="minorHAnsi" w:cstheme="minorHAnsi"/>
          <w:sz w:val="20"/>
          <w:szCs w:val="20"/>
        </w:rPr>
      </w:r>
      <w:r w:rsidR="00CD1CA5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>està donada d’alta a l’epígraf de l</w:t>
      </w:r>
      <w:r w:rsidR="00CD2873" w:rsidRPr="00F530F8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’Impost d’Activitats Econòmiques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corresponent a l’objecte del contracte i que està al corrent de les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obligacions tributàries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i de la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Seguretat Social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, i que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no té cap deute amb l'Ajuntament de Barcelona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</w:p>
    <w:p w:rsidR="00CD2873" w:rsidRPr="00F530F8" w:rsidRDefault="00CD2873" w:rsidP="00CD2873">
      <w:pPr>
        <w:rPr>
          <w:rFonts w:asciiTheme="minorHAnsi" w:hAnsiTheme="minorHAnsi" w:cstheme="minorHAnsi"/>
          <w:color w:val="00000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CD1CA5">
        <w:rPr>
          <w:rFonts w:asciiTheme="minorHAnsi" w:hAnsiTheme="minorHAnsi" w:cstheme="minorHAnsi"/>
          <w:sz w:val="20"/>
          <w:szCs w:val="20"/>
        </w:rPr>
      </w:r>
      <w:r w:rsidR="00CD1CA5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2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z w:val="20"/>
          <w:szCs w:val="20"/>
        </w:rPr>
        <w:t>està inscrita en el</w:t>
      </w:r>
      <w:r w:rsidRPr="00F530F8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z w:val="20"/>
          <w:szCs w:val="20"/>
        </w:rPr>
        <w:t xml:space="preserve">Registre Electrònic d’Empreses Licitadores de la Generalitat de Catalunya </w:t>
      </w:r>
      <w:r w:rsidRPr="00F530F8">
        <w:rPr>
          <w:rFonts w:asciiTheme="minorHAnsi" w:hAnsiTheme="minorHAnsi" w:cstheme="minorHAnsi"/>
          <w:b/>
          <w:sz w:val="20"/>
          <w:szCs w:val="20"/>
        </w:rPr>
        <w:t>(RELI)</w:t>
      </w:r>
      <w:r w:rsidRPr="00F530F8">
        <w:rPr>
          <w:rFonts w:asciiTheme="minorHAnsi" w:hAnsiTheme="minorHAnsi" w:cstheme="minorHAnsi"/>
          <w:sz w:val="20"/>
          <w:szCs w:val="20"/>
        </w:rPr>
        <w:t>, (NIF</w:t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de l’apoderat .....................................................)</w:t>
      </w:r>
      <w:r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3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i </w:t>
      </w: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CD1CA5">
        <w:rPr>
          <w:rFonts w:asciiTheme="minorHAnsi" w:hAnsiTheme="minorHAnsi" w:cstheme="minorHAnsi"/>
          <w:sz w:val="20"/>
          <w:szCs w:val="20"/>
        </w:rPr>
      </w:r>
      <w:r w:rsidR="00CD1CA5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color w:val="000000"/>
          <w:sz w:val="20"/>
          <w:szCs w:val="20"/>
          <w:vertAlign w:val="superscript"/>
        </w:rPr>
        <w:t>1</w:t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tota la documentació que figura en el RELI manté la seva vigència i no ha estat modificada.</w:t>
      </w:r>
    </w:p>
    <w:p w:rsidR="00CD2873" w:rsidRPr="00F530F8" w:rsidRDefault="00CD2873" w:rsidP="00CD2873">
      <w:pPr>
        <w:rPr>
          <w:rFonts w:asciiTheme="minorHAnsi" w:hAnsiTheme="minorHAnsi" w:cstheme="minorHAnsi"/>
          <w:color w:val="000000"/>
          <w:sz w:val="20"/>
          <w:szCs w:val="20"/>
        </w:rPr>
      </w:pPr>
    </w:p>
    <w:p w:rsidR="00CD2873" w:rsidRPr="00F530F8" w:rsidRDefault="00545805" w:rsidP="00CD2873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CD1CA5">
        <w:rPr>
          <w:rFonts w:asciiTheme="minorHAnsi" w:hAnsiTheme="minorHAnsi" w:cstheme="minorHAnsi"/>
          <w:sz w:val="20"/>
          <w:szCs w:val="20"/>
        </w:rPr>
      </w:r>
      <w:r w:rsidR="00CD1CA5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Dóna compliment a les previsions de la normativa en matèria de prevenció de riscos laborals.</w:t>
      </w:r>
    </w:p>
    <w:p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  <w:r w:rsidRPr="00F530F8">
        <w:rPr>
          <w:rFonts w:asciiTheme="minorHAnsi" w:hAnsiTheme="minorHAnsi" w:cstheme="minorHAnsi"/>
          <w:snapToGrid w:val="0"/>
          <w:sz w:val="20"/>
          <w:szCs w:val="20"/>
        </w:rPr>
        <w:t> </w:t>
      </w:r>
    </w:p>
    <w:p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CD1CA5">
        <w:rPr>
          <w:rFonts w:asciiTheme="minorHAnsi" w:hAnsiTheme="minorHAnsi" w:cstheme="minorHAnsi"/>
          <w:sz w:val="20"/>
          <w:szCs w:val="20"/>
        </w:rPr>
      </w:r>
      <w:r w:rsidR="00CD1CA5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napToGrid w:val="0"/>
          <w:sz w:val="20"/>
          <w:szCs w:val="20"/>
        </w:rPr>
        <w:t xml:space="preserve">Que </w:t>
      </w:r>
      <w:r w:rsidRPr="00F530F8">
        <w:rPr>
          <w:rFonts w:asciiTheme="minorHAnsi" w:hAnsiTheme="minorHAnsi" w:cstheme="minorHAnsi"/>
          <w:snapToGrid w:val="0"/>
          <w:sz w:val="20"/>
          <w:szCs w:val="20"/>
          <w:u w:val="single"/>
        </w:rPr>
        <w:t>Sí / No</w:t>
      </w:r>
      <w:r w:rsidRPr="00F530F8">
        <w:rPr>
          <w:rFonts w:asciiTheme="minorHAnsi" w:hAnsiTheme="minorHAnsi" w:cstheme="minorHAnsi"/>
          <w:snapToGrid w:val="0"/>
          <w:sz w:val="20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</w:p>
    <w:p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color w:val="000000"/>
          <w:sz w:val="20"/>
          <w:szCs w:val="20"/>
          <w:u w:val="single"/>
        </w:rPr>
        <w:t xml:space="preserve">AUTORITZO A L’AJUNTAMENT DE BARCELONA, </w:t>
      </w:r>
      <w:r w:rsidRPr="00F530F8">
        <w:rPr>
          <w:rFonts w:asciiTheme="minorHAnsi" w:hAnsiTheme="minorHAnsi" w:cstheme="minorHAnsi"/>
          <w:sz w:val="20"/>
          <w:szCs w:val="20"/>
        </w:rPr>
        <w:t>en cas de resultar adjudicatari/ària del contracte:</w:t>
      </w:r>
    </w:p>
    <w:p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CD1CA5">
        <w:rPr>
          <w:rFonts w:asciiTheme="minorHAnsi" w:hAnsiTheme="minorHAnsi" w:cstheme="minorHAnsi"/>
          <w:sz w:val="20"/>
          <w:szCs w:val="20"/>
        </w:rPr>
      </w:r>
      <w:r w:rsidR="00CD1CA5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4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a sol·licitar de l’Agència Estatal d’Administració Tributària</w:t>
      </w:r>
      <w:r w:rsidR="00CD2873" w:rsidRPr="00F530F8">
        <w:rPr>
          <w:rFonts w:asciiTheme="minorHAnsi" w:hAnsiTheme="minorHAnsi" w:cstheme="minorHAnsi"/>
          <w:b/>
          <w:bCs/>
          <w:sz w:val="20"/>
          <w:szCs w:val="20"/>
        </w:rPr>
        <w:t xml:space="preserve"> (AEAT), </w:t>
      </w:r>
      <w:r w:rsidR="00CD2873" w:rsidRPr="00F530F8">
        <w:rPr>
          <w:rFonts w:asciiTheme="minorHAnsi" w:hAnsiTheme="minorHAnsi" w:cstheme="minorHAnsi"/>
          <w:sz w:val="20"/>
          <w:szCs w:val="20"/>
        </w:rPr>
        <w:t>directament</w:t>
      </w:r>
      <w:r w:rsidR="00CD2873" w:rsidRPr="00F530F8">
        <w:rPr>
          <w:rFonts w:asciiTheme="minorHAnsi" w:hAnsiTheme="minorHAnsi" w:cstheme="minorHAnsi"/>
          <w:bCs/>
          <w:sz w:val="20"/>
          <w:szCs w:val="20"/>
        </w:rPr>
        <w:t xml:space="preserve"> o a través del Consorci d’Administració Oberta de Catalunya (Consorci AOC),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</w:p>
    <w:p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CD1CA5">
        <w:rPr>
          <w:rFonts w:asciiTheme="minorHAnsi" w:hAnsiTheme="minorHAnsi" w:cstheme="minorHAnsi"/>
          <w:sz w:val="20"/>
          <w:szCs w:val="20"/>
        </w:rPr>
      </w:r>
      <w:r w:rsidR="00CD1CA5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  <w:vertAlign w:val="superscript"/>
        </w:rPr>
        <w:t xml:space="preserve">4 </w:t>
      </w:r>
      <w:r w:rsidR="00CD2873" w:rsidRPr="00F530F8">
        <w:rPr>
          <w:rFonts w:asciiTheme="minorHAnsi" w:hAnsiTheme="minorHAnsi" w:cstheme="minorHAnsi"/>
          <w:sz w:val="20"/>
          <w:szCs w:val="20"/>
        </w:rPr>
        <w:t>a sol·licitar de la Tresoreria General de la Seguretat Social (</w:t>
      </w:r>
      <w:r w:rsidR="00CD2873" w:rsidRPr="00F530F8">
        <w:rPr>
          <w:rFonts w:asciiTheme="minorHAnsi" w:hAnsiTheme="minorHAnsi" w:cstheme="minorHAnsi"/>
          <w:b/>
          <w:sz w:val="20"/>
          <w:szCs w:val="20"/>
        </w:rPr>
        <w:t>TGSS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), directament </w:t>
      </w:r>
      <w:r w:rsidR="00CD2873" w:rsidRPr="00F530F8">
        <w:rPr>
          <w:rFonts w:asciiTheme="minorHAnsi" w:hAnsiTheme="minorHAnsi" w:cstheme="minorHAnsi"/>
          <w:bCs/>
          <w:sz w:val="20"/>
          <w:szCs w:val="20"/>
        </w:rPr>
        <w:t xml:space="preserve">o a través del Consorci d’Administració Oberta de Catalunya (Consorci AOC), </w:t>
      </w:r>
      <w:r w:rsidR="00CD2873" w:rsidRPr="00F530F8">
        <w:rPr>
          <w:rFonts w:asciiTheme="minorHAnsi" w:hAnsiTheme="minorHAnsi" w:cstheme="minorHAnsi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A30062" w:rsidRDefault="00A3006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AD3A59" w:rsidRPr="00F530F8" w:rsidRDefault="00AD3A59" w:rsidP="00AD3A59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>Protecció de dades personals de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 xml:space="preserve"> </w:t>
      </w: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>l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>´empresa</w:t>
      </w: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 xml:space="preserve"> licitador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>a</w:t>
      </w:r>
    </w:p>
    <w:p w:rsidR="00AD3A59" w:rsidRPr="00F530F8" w:rsidRDefault="00AD3A59" w:rsidP="00AD3A59">
      <w:pPr>
        <w:rPr>
          <w:rFonts w:asciiTheme="minorHAnsi" w:hAnsiTheme="minorHAnsi" w:cstheme="minorHAnsi"/>
          <w:i/>
          <w:sz w:val="20"/>
          <w:szCs w:val="20"/>
          <w:u w:val="single"/>
        </w:rPr>
      </w:pPr>
    </w:p>
    <w:p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</w:t>
      </w:r>
      <w:r w:rsidRPr="00F530F8">
        <w:rPr>
          <w:rFonts w:asciiTheme="minorHAnsi" w:hAnsiTheme="minorHAnsi" w:cstheme="minorHAnsi"/>
          <w:sz w:val="20"/>
          <w:szCs w:val="20"/>
        </w:rPr>
        <w:lastRenderedPageBreak/>
        <w:t xml:space="preserve">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</w:p>
    <w:p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530F8">
          <w:rPr>
            <w:rStyle w:val="Enlla"/>
            <w:rFonts w:asciiTheme="minorHAnsi" w:hAnsiTheme="minorHAnsi" w:cstheme="minorHAnsi"/>
            <w:sz w:val="20"/>
            <w:szCs w:val="20"/>
          </w:rPr>
          <w:t>www.bcn.cat/ajuntament/protecciodades</w:t>
        </w:r>
      </w:hyperlink>
      <w:r w:rsidRPr="00F530F8">
        <w:rPr>
          <w:rFonts w:asciiTheme="minorHAnsi" w:hAnsiTheme="minorHAnsi" w:cstheme="minorHAnsi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530F8">
          <w:rPr>
            <w:rStyle w:val="Enlla"/>
            <w:rFonts w:asciiTheme="minorHAnsi" w:hAnsiTheme="minorHAnsi" w:cstheme="minorHAnsi"/>
            <w:sz w:val="20"/>
            <w:szCs w:val="20"/>
          </w:rPr>
          <w:t>protecciodedades.eco@gencat.cat</w:t>
        </w:r>
      </w:hyperlink>
      <w:r w:rsidRPr="00F530F8">
        <w:rPr>
          <w:rFonts w:asciiTheme="minorHAnsi" w:hAnsiTheme="minorHAnsi" w:cstheme="minorHAnsi"/>
          <w:sz w:val="20"/>
          <w:szCs w:val="20"/>
        </w:rPr>
        <w:t>.</w:t>
      </w:r>
    </w:p>
    <w:p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</w:p>
    <w:p w:rsidR="00AD3A59" w:rsidRDefault="00AD3A59" w:rsidP="00AD3A59">
      <w:pPr>
        <w:rPr>
          <w:rFonts w:asciiTheme="minorHAnsi" w:hAnsiTheme="minorHAnsi" w:cstheme="minorHAnsi"/>
          <w:szCs w:val="24"/>
        </w:rPr>
      </w:pPr>
    </w:p>
    <w:p w:rsidR="00F2436E" w:rsidRPr="00F530F8" w:rsidRDefault="00F2436E" w:rsidP="00AD3A59">
      <w:pPr>
        <w:rPr>
          <w:rFonts w:asciiTheme="minorHAnsi" w:hAnsiTheme="minorHAnsi" w:cstheme="minorHAnsi"/>
          <w:szCs w:val="24"/>
        </w:rPr>
      </w:pPr>
    </w:p>
    <w:p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t>Lloc i data</w:t>
      </w:r>
    </w:p>
    <w:p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:rsidR="00AD3A59" w:rsidRDefault="00AD3A59" w:rsidP="002359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530F8">
        <w:rPr>
          <w:rFonts w:asciiTheme="minorHAnsi" w:hAnsiTheme="minorHAnsi" w:cstheme="minorHAnsi"/>
          <w:sz w:val="20"/>
          <w:szCs w:val="20"/>
        </w:rPr>
        <w:t>Signatura del legal representant de l’empresa:</w:t>
      </w:r>
    </w:p>
    <w:sectPr w:rsidR="00AD3A59" w:rsidSect="00F530F8">
      <w:headerReference w:type="default" r:id="rId11"/>
      <w:footerReference w:type="default" r:id="rId12"/>
      <w:pgSz w:w="11906" w:h="16838"/>
      <w:pgMar w:top="195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D1CA5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00B8D2C" wp14:editId="56336F54">
          <wp:simplePos x="0" y="0"/>
          <wp:positionH relativeFrom="page">
            <wp:posOffset>368300</wp:posOffset>
          </wp:positionH>
          <wp:positionV relativeFrom="page">
            <wp:posOffset>368300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CD2873" w:rsidRPr="00F530F8" w:rsidRDefault="00F530F8" w:rsidP="00F530F8">
    <w:pPr>
      <w:ind w:left="-567"/>
      <w:jc w:val="left"/>
      <w:rPr>
        <w:rFonts w:asciiTheme="minorHAnsi" w:hAnsiTheme="minorHAnsi" w:cstheme="minorHAnsi"/>
        <w:b/>
        <w:sz w:val="16"/>
        <w:szCs w:val="16"/>
      </w:rPr>
    </w:pPr>
    <w:r w:rsidRPr="00F530F8">
      <w:rPr>
        <w:rFonts w:asciiTheme="minorHAnsi" w:hAnsiTheme="minorHAnsi" w:cstheme="minorHAnsi"/>
        <w:b/>
        <w:sz w:val="16"/>
        <w:szCs w:val="16"/>
      </w:rPr>
      <w:t>Institut Municipal d’Educació</w:t>
    </w:r>
  </w:p>
  <w:p w:rsidR="00F530F8" w:rsidRPr="00F530F8" w:rsidRDefault="00F530F8" w:rsidP="00F530F8">
    <w:pPr>
      <w:ind w:left="-567"/>
      <w:jc w:val="left"/>
      <w:rPr>
        <w:rFonts w:asciiTheme="minorHAnsi" w:hAnsiTheme="minorHAnsi" w:cstheme="minorHAnsi"/>
        <w:b/>
        <w:sz w:val="16"/>
        <w:szCs w:val="16"/>
      </w:rPr>
    </w:pPr>
    <w:r w:rsidRPr="00F530F8">
      <w:rPr>
        <w:rFonts w:asciiTheme="minorHAnsi" w:hAnsiTheme="minorHAnsi" w:cstheme="minorHAnsi"/>
        <w:b/>
        <w:sz w:val="16"/>
        <w:szCs w:val="16"/>
      </w:rPr>
      <w:t xml:space="preserve">Plaça d’Espanya, 5 </w:t>
    </w:r>
  </w:p>
  <w:p w:rsidR="00F530F8" w:rsidRPr="00F530F8" w:rsidRDefault="00F530F8" w:rsidP="00F530F8">
    <w:pPr>
      <w:ind w:left="-567"/>
      <w:jc w:val="left"/>
      <w:rPr>
        <w:rFonts w:asciiTheme="minorHAnsi" w:hAnsiTheme="minorHAnsi" w:cstheme="minorHAnsi"/>
        <w:b/>
        <w:sz w:val="16"/>
        <w:szCs w:val="16"/>
      </w:rPr>
    </w:pPr>
    <w:r w:rsidRPr="00F530F8">
      <w:rPr>
        <w:rFonts w:asciiTheme="minorHAnsi" w:hAnsiTheme="minorHAnsi" w:cstheme="minorHAnsi"/>
        <w:b/>
        <w:sz w:val="16"/>
        <w:szCs w:val="16"/>
      </w:rPr>
      <w:t>08014 Barcelona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4AAF"/>
    <w:rsid w:val="0017221D"/>
    <w:rsid w:val="00192E21"/>
    <w:rsid w:val="002359D4"/>
    <w:rsid w:val="002E7CBE"/>
    <w:rsid w:val="00320C24"/>
    <w:rsid w:val="00360052"/>
    <w:rsid w:val="00364670"/>
    <w:rsid w:val="00366260"/>
    <w:rsid w:val="003A072C"/>
    <w:rsid w:val="00424C95"/>
    <w:rsid w:val="0045654C"/>
    <w:rsid w:val="00484510"/>
    <w:rsid w:val="004B5805"/>
    <w:rsid w:val="00545805"/>
    <w:rsid w:val="0061538B"/>
    <w:rsid w:val="00645DDE"/>
    <w:rsid w:val="00666E79"/>
    <w:rsid w:val="00701DFF"/>
    <w:rsid w:val="00764614"/>
    <w:rsid w:val="007813B3"/>
    <w:rsid w:val="008446A6"/>
    <w:rsid w:val="009F1A03"/>
    <w:rsid w:val="00A215A4"/>
    <w:rsid w:val="00A30062"/>
    <w:rsid w:val="00AD3A59"/>
    <w:rsid w:val="00B05A0D"/>
    <w:rsid w:val="00B1606F"/>
    <w:rsid w:val="00B45FE8"/>
    <w:rsid w:val="00B67F56"/>
    <w:rsid w:val="00BA3131"/>
    <w:rsid w:val="00BE7F72"/>
    <w:rsid w:val="00C36C76"/>
    <w:rsid w:val="00C40290"/>
    <w:rsid w:val="00CC0A5C"/>
    <w:rsid w:val="00CD1CA5"/>
    <w:rsid w:val="00CD2873"/>
    <w:rsid w:val="00CF66CF"/>
    <w:rsid w:val="00D61413"/>
    <w:rsid w:val="00D9706B"/>
    <w:rsid w:val="00DA4E19"/>
    <w:rsid w:val="00DB00CF"/>
    <w:rsid w:val="00DF3BB7"/>
    <w:rsid w:val="00E17408"/>
    <w:rsid w:val="00E767A0"/>
    <w:rsid w:val="00F2436E"/>
    <w:rsid w:val="00F530F8"/>
    <w:rsid w:val="00F7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uiPriority w:val="1"/>
    <w:qFormat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TableParagraph">
    <w:name w:val="Table Paragraph"/>
    <w:basedOn w:val="Normal"/>
    <w:uiPriority w:val="1"/>
    <w:qFormat/>
    <w:rsid w:val="003A072C"/>
    <w:pPr>
      <w:widowControl w:val="0"/>
      <w:autoSpaceDE w:val="0"/>
      <w:autoSpaceDN w:val="0"/>
      <w:ind w:left="281"/>
      <w:jc w:val="left"/>
    </w:pPr>
    <w:rPr>
      <w:rFonts w:ascii="Arial Narrow" w:eastAsia="Arial Narrow" w:hAnsi="Arial Narrow" w:cs="Arial Narrow"/>
      <w:color w:val="auto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uiPriority w:val="1"/>
    <w:qFormat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TableParagraph">
    <w:name w:val="Table Paragraph"/>
    <w:basedOn w:val="Normal"/>
    <w:uiPriority w:val="1"/>
    <w:qFormat/>
    <w:rsid w:val="003A072C"/>
    <w:pPr>
      <w:widowControl w:val="0"/>
      <w:autoSpaceDE w:val="0"/>
      <w:autoSpaceDN w:val="0"/>
      <w:ind w:left="281"/>
      <w:jc w:val="left"/>
    </w:pPr>
    <w:rPr>
      <w:rFonts w:ascii="Arial Narrow" w:eastAsia="Arial Narrow" w:hAnsi="Arial Narrow" w:cs="Arial Narrow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B28FB-C5D3-4398-9668-AE0EA15BD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822</Words>
  <Characters>4691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27</cp:revision>
  <dcterms:created xsi:type="dcterms:W3CDTF">2020-09-16T10:07:00Z</dcterms:created>
  <dcterms:modified xsi:type="dcterms:W3CDTF">2025-01-29T08:28:00Z</dcterms:modified>
</cp:coreProperties>
</file>