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Layout w:type="fixed"/>
        <w:tblCellMar>
          <w:left w:w="0" w:type="dxa"/>
          <w:right w:w="0" w:type="dxa"/>
        </w:tblCellMar>
        <w:tblLook w:val="0000" w:firstRow="0" w:lastRow="0" w:firstColumn="0" w:lastColumn="0" w:noHBand="0" w:noVBand="0"/>
      </w:tblPr>
      <w:tblGrid>
        <w:gridCol w:w="3686"/>
        <w:gridCol w:w="5670"/>
      </w:tblGrid>
      <w:tr w:rsidR="00E53DD7" w:rsidTr="009A5F7B">
        <w:trPr>
          <w:cantSplit/>
          <w:trHeight w:val="704"/>
        </w:trPr>
        <w:tc>
          <w:tcPr>
            <w:tcW w:w="3686" w:type="dxa"/>
          </w:tcPr>
          <w:p w:rsidR="00E53DD7" w:rsidRDefault="00E53DD7" w:rsidP="00272181">
            <w:pPr>
              <w:jc w:val="center"/>
              <w:rPr>
                <w:rFonts w:ascii="Arial" w:hAnsi="Arial"/>
                <w:sz w:val="22"/>
              </w:rPr>
            </w:pPr>
            <w:bookmarkStart w:id="0" w:name="_GoBack"/>
            <w:bookmarkEnd w:id="0"/>
          </w:p>
        </w:tc>
        <w:tc>
          <w:tcPr>
            <w:tcW w:w="5670" w:type="dxa"/>
          </w:tcPr>
          <w:p w:rsidR="00E53DD7" w:rsidRDefault="00E53DD7" w:rsidP="00272181">
            <w:pPr>
              <w:tabs>
                <w:tab w:val="left" w:pos="142"/>
              </w:tabs>
              <w:jc w:val="right"/>
              <w:rPr>
                <w:rFonts w:ascii="Arial" w:hAnsi="Arial"/>
                <w:b/>
                <w:sz w:val="16"/>
              </w:rPr>
            </w:pPr>
          </w:p>
          <w:p w:rsidR="00E53DD7" w:rsidRDefault="00E53DD7" w:rsidP="00272181">
            <w:pPr>
              <w:tabs>
                <w:tab w:val="left" w:pos="142"/>
              </w:tabs>
              <w:jc w:val="right"/>
              <w:rPr>
                <w:rFonts w:ascii="Arial" w:hAnsi="Arial"/>
                <w:sz w:val="16"/>
              </w:rPr>
            </w:pPr>
          </w:p>
          <w:p w:rsidR="00E53DD7" w:rsidRDefault="00E53DD7" w:rsidP="00272181">
            <w:pPr>
              <w:tabs>
                <w:tab w:val="left" w:pos="142"/>
              </w:tabs>
              <w:jc w:val="right"/>
              <w:rPr>
                <w:rFonts w:ascii="Arial" w:hAnsi="Arial"/>
                <w:sz w:val="16"/>
              </w:rPr>
            </w:pPr>
          </w:p>
        </w:tc>
      </w:tr>
    </w:tbl>
    <w:p w:rsidR="00291B9D" w:rsidRDefault="00291B9D">
      <w:pPr>
        <w:rPr>
          <w:rFonts w:ascii="Arial" w:hAnsi="Arial"/>
          <w:color w:val="000000"/>
          <w:sz w:val="28"/>
        </w:rPr>
      </w:pPr>
    </w:p>
    <w:p w:rsidR="00E53DD7" w:rsidRDefault="00E53DD7" w:rsidP="00E53DD7">
      <w:pPr>
        <w:pBdr>
          <w:top w:val="single" w:sz="4" w:space="1" w:color="auto"/>
          <w:left w:val="single" w:sz="4" w:space="4" w:color="auto"/>
          <w:bottom w:val="single" w:sz="4" w:space="1" w:color="auto"/>
          <w:right w:val="single" w:sz="4" w:space="4" w:color="auto"/>
        </w:pBdr>
        <w:jc w:val="center"/>
        <w:rPr>
          <w:rFonts w:ascii="Arial" w:hAnsi="Arial"/>
          <w:color w:val="000000"/>
          <w:sz w:val="16"/>
        </w:rPr>
      </w:pPr>
    </w:p>
    <w:p w:rsidR="00E53DD7" w:rsidRDefault="00E53DD7" w:rsidP="00E53DD7">
      <w:pPr>
        <w:pBdr>
          <w:top w:val="single" w:sz="4" w:space="1" w:color="auto"/>
          <w:left w:val="single" w:sz="4" w:space="4" w:color="auto"/>
          <w:bottom w:val="single" w:sz="4" w:space="1" w:color="auto"/>
          <w:right w:val="single" w:sz="4" w:space="4" w:color="auto"/>
        </w:pBdr>
        <w:jc w:val="both"/>
        <w:rPr>
          <w:rFonts w:ascii="Arial" w:hAnsi="Arial"/>
          <w:b/>
          <w:color w:val="000000"/>
          <w:sz w:val="32"/>
        </w:rPr>
      </w:pPr>
      <w:r>
        <w:rPr>
          <w:rFonts w:ascii="Arial" w:hAnsi="Arial"/>
          <w:b/>
          <w:color w:val="000000"/>
          <w:sz w:val="32"/>
        </w:rPr>
        <w:t>PLEC DE PRESCRIPCIONS TÈCNIQUES DEL CONTRACTE DE SERVEIS PER ALS SERVEIS D’IMPRESSIÓ DELS ELEMENTS INFORMATIUS I PUBLICITARIS DE LES CAMPANYES DE COMUNICACIÓ DE L’INSTITUT BARCELONA ESPORTS.</w:t>
      </w:r>
    </w:p>
    <w:p w:rsidR="00E53DD7" w:rsidRDefault="00E53DD7" w:rsidP="00E53DD7">
      <w:pPr>
        <w:pBdr>
          <w:top w:val="single" w:sz="4" w:space="1" w:color="auto"/>
          <w:left w:val="single" w:sz="4" w:space="4" w:color="auto"/>
          <w:bottom w:val="single" w:sz="4" w:space="1" w:color="auto"/>
          <w:right w:val="single" w:sz="4" w:space="4" w:color="auto"/>
        </w:pBdr>
        <w:jc w:val="center"/>
        <w:rPr>
          <w:rFonts w:ascii="Arial" w:hAnsi="Arial"/>
          <w:color w:val="000000"/>
          <w:sz w:val="16"/>
        </w:rPr>
      </w:pPr>
    </w:p>
    <w:p w:rsidR="00E53DD7" w:rsidRDefault="00E53DD7">
      <w:pPr>
        <w:rPr>
          <w:rFonts w:ascii="Arial" w:hAnsi="Arial"/>
          <w:color w:val="000000"/>
          <w:sz w:val="28"/>
        </w:rPr>
      </w:pPr>
    </w:p>
    <w:p w:rsidR="00291B9D" w:rsidRDefault="00291B9D">
      <w:pPr>
        <w:rPr>
          <w:rFonts w:ascii="Arial" w:hAnsi="Arial"/>
          <w:color w:val="000000"/>
          <w:sz w:val="28"/>
        </w:rPr>
      </w:pPr>
    </w:p>
    <w:p w:rsidR="00291B9D" w:rsidRPr="00572B13" w:rsidRDefault="00291B9D">
      <w:pPr>
        <w:jc w:val="both"/>
        <w:rPr>
          <w:rFonts w:ascii="Arial" w:hAnsi="Arial" w:cs="Arial"/>
          <w:b/>
          <w:color w:val="000000"/>
          <w:sz w:val="24"/>
          <w:szCs w:val="24"/>
        </w:rPr>
      </w:pPr>
      <w:r w:rsidRPr="00572B13">
        <w:rPr>
          <w:rFonts w:ascii="Arial" w:hAnsi="Arial" w:cs="Arial"/>
          <w:b/>
          <w:color w:val="000000"/>
          <w:sz w:val="24"/>
          <w:szCs w:val="24"/>
        </w:rPr>
        <w:t xml:space="preserve">0.- INTRODUCCIÓ </w:t>
      </w:r>
    </w:p>
    <w:p w:rsidR="00291B9D" w:rsidRPr="00572B13" w:rsidRDefault="00291B9D">
      <w:pPr>
        <w:jc w:val="both"/>
        <w:rPr>
          <w:rFonts w:ascii="Arial" w:hAnsi="Arial" w:cs="Arial"/>
          <w:b/>
          <w:color w:val="000000"/>
          <w:sz w:val="24"/>
          <w:szCs w:val="24"/>
        </w:rPr>
      </w:pPr>
    </w:p>
    <w:p w:rsidR="00291B9D" w:rsidRPr="00572B13" w:rsidRDefault="00291B9D">
      <w:pPr>
        <w:jc w:val="both"/>
        <w:rPr>
          <w:rFonts w:ascii="Arial" w:hAnsi="Arial" w:cs="Arial"/>
          <w:snapToGrid w:val="0"/>
          <w:color w:val="000000"/>
          <w:sz w:val="24"/>
          <w:szCs w:val="24"/>
        </w:rPr>
      </w:pPr>
      <w:r w:rsidRPr="00572B13">
        <w:rPr>
          <w:rFonts w:ascii="Arial" w:hAnsi="Arial" w:cs="Arial"/>
          <w:snapToGrid w:val="0"/>
          <w:color w:val="000000"/>
          <w:sz w:val="24"/>
          <w:szCs w:val="24"/>
        </w:rPr>
        <w:t>L’Institut Barcelona Esports és el responsable de la gestió municipal en matèria esportiva de la ciutat de Barcelona. Entre les seves línies d’actuació, destaca l’organització de les diverses campanyes de comunicació que complementen l</w:t>
      </w:r>
      <w:r w:rsidR="009A5F7B">
        <w:rPr>
          <w:rFonts w:ascii="Arial" w:hAnsi="Arial" w:cs="Arial"/>
          <w:snapToGrid w:val="0"/>
          <w:color w:val="000000"/>
          <w:sz w:val="24"/>
          <w:szCs w:val="24"/>
        </w:rPr>
        <w:t>'</w:t>
      </w:r>
      <w:r w:rsidRPr="00572B13">
        <w:rPr>
          <w:rFonts w:ascii="Arial" w:hAnsi="Arial" w:cs="Arial"/>
          <w:snapToGrid w:val="0"/>
          <w:color w:val="000000"/>
          <w:sz w:val="24"/>
          <w:szCs w:val="24"/>
        </w:rPr>
        <w:t xml:space="preserve">organització i gestió d’actes i serveis esportius </w:t>
      </w:r>
      <w:r w:rsidR="00BE0373" w:rsidRPr="00572B13">
        <w:rPr>
          <w:rFonts w:ascii="Arial" w:hAnsi="Arial" w:cs="Arial"/>
          <w:snapToGrid w:val="0"/>
          <w:color w:val="000000"/>
          <w:sz w:val="24"/>
          <w:szCs w:val="24"/>
        </w:rPr>
        <w:t>de l’In</w:t>
      </w:r>
      <w:r w:rsidR="0076508C">
        <w:rPr>
          <w:rFonts w:ascii="Arial" w:hAnsi="Arial" w:cs="Arial"/>
          <w:snapToGrid w:val="0"/>
          <w:color w:val="000000"/>
          <w:sz w:val="24"/>
          <w:szCs w:val="24"/>
        </w:rPr>
        <w:t xml:space="preserve">stitut Barcelona Esports, </w:t>
      </w:r>
      <w:r w:rsidR="00BE0373" w:rsidRPr="00572B13">
        <w:rPr>
          <w:rFonts w:ascii="Arial" w:hAnsi="Arial" w:cs="Arial"/>
          <w:snapToGrid w:val="0"/>
          <w:color w:val="000000"/>
          <w:sz w:val="24"/>
          <w:szCs w:val="24"/>
        </w:rPr>
        <w:t>en endavant IBE.</w:t>
      </w:r>
    </w:p>
    <w:p w:rsidR="00291B9D" w:rsidRPr="00572B13" w:rsidRDefault="00291B9D">
      <w:pPr>
        <w:jc w:val="both"/>
        <w:rPr>
          <w:rFonts w:ascii="Arial" w:hAnsi="Arial" w:cs="Arial"/>
          <w:snapToGrid w:val="0"/>
          <w:color w:val="000000"/>
          <w:sz w:val="24"/>
          <w:szCs w:val="24"/>
        </w:rPr>
      </w:pPr>
    </w:p>
    <w:p w:rsidR="00291B9D" w:rsidRPr="00572B13" w:rsidRDefault="00291B9D">
      <w:pPr>
        <w:jc w:val="both"/>
        <w:rPr>
          <w:rFonts w:ascii="Arial" w:hAnsi="Arial" w:cs="Arial"/>
          <w:snapToGrid w:val="0"/>
          <w:color w:val="000000"/>
          <w:sz w:val="24"/>
          <w:szCs w:val="24"/>
        </w:rPr>
      </w:pPr>
      <w:r w:rsidRPr="00572B13">
        <w:rPr>
          <w:rFonts w:ascii="Arial" w:hAnsi="Arial" w:cs="Arial"/>
          <w:snapToGrid w:val="0"/>
          <w:color w:val="000000"/>
          <w:sz w:val="24"/>
          <w:szCs w:val="24"/>
        </w:rPr>
        <w:t>Entre les responsabilitats de l’Institut, a banda de totes les que impliquen les seves tasques habituals, es troba la d’informar a la ciutadania de les diverses campanyes que des de l’Institut Barcelona Esports es duen a terme,</w:t>
      </w:r>
      <w:r w:rsidR="000F3FF1" w:rsidRPr="00572B13">
        <w:rPr>
          <w:rFonts w:ascii="Arial" w:hAnsi="Arial" w:cs="Arial"/>
          <w:snapToGrid w:val="0"/>
          <w:color w:val="000000"/>
          <w:sz w:val="24"/>
          <w:szCs w:val="24"/>
        </w:rPr>
        <w:t xml:space="preserve"> totes elles</w:t>
      </w:r>
      <w:r w:rsidRPr="00572B13">
        <w:rPr>
          <w:rFonts w:ascii="Arial" w:hAnsi="Arial" w:cs="Arial"/>
          <w:snapToGrid w:val="0"/>
          <w:color w:val="000000"/>
          <w:sz w:val="24"/>
          <w:szCs w:val="24"/>
        </w:rPr>
        <w:t xml:space="preserve"> relacionades amb les diverses activitats i serveis que la institució genera i gestiona. </w:t>
      </w:r>
    </w:p>
    <w:p w:rsidR="00291B9D" w:rsidRPr="00572B13" w:rsidRDefault="00291B9D">
      <w:pPr>
        <w:jc w:val="both"/>
        <w:rPr>
          <w:rFonts w:ascii="Arial" w:hAnsi="Arial" w:cs="Arial"/>
          <w:snapToGrid w:val="0"/>
          <w:color w:val="000000"/>
          <w:sz w:val="24"/>
          <w:szCs w:val="24"/>
        </w:rPr>
      </w:pPr>
    </w:p>
    <w:p w:rsidR="00291B9D" w:rsidRPr="00572B13" w:rsidRDefault="00291B9D">
      <w:pPr>
        <w:jc w:val="both"/>
        <w:rPr>
          <w:rFonts w:ascii="Arial" w:hAnsi="Arial" w:cs="Arial"/>
          <w:snapToGrid w:val="0"/>
          <w:color w:val="000000"/>
          <w:sz w:val="24"/>
          <w:szCs w:val="24"/>
        </w:rPr>
      </w:pPr>
      <w:r w:rsidRPr="00572B13">
        <w:rPr>
          <w:rFonts w:ascii="Arial" w:hAnsi="Arial" w:cs="Arial"/>
          <w:snapToGrid w:val="0"/>
          <w:color w:val="000000"/>
          <w:sz w:val="24"/>
          <w:szCs w:val="24"/>
        </w:rPr>
        <w:t>Amb aquest objectiu, l’Institut està treballant en els diversos aspectes que des del punt de vista de la comunicació i la difusió es deriven de les diverses campanyes informatives que han de ser divulgades a la ciutadania. L’Institut Barcelona Esports compta amb la construcció d’una xarxa informativa, des de diferents àmbits, com per exemple:</w:t>
      </w:r>
    </w:p>
    <w:p w:rsidR="00291B9D" w:rsidRPr="00572B13" w:rsidRDefault="00291B9D" w:rsidP="00291B9D">
      <w:pPr>
        <w:numPr>
          <w:ilvl w:val="0"/>
          <w:numId w:val="1"/>
        </w:numPr>
        <w:jc w:val="both"/>
        <w:rPr>
          <w:rFonts w:ascii="Arial" w:hAnsi="Arial" w:cs="Arial"/>
          <w:snapToGrid w:val="0"/>
          <w:color w:val="000000"/>
          <w:sz w:val="24"/>
          <w:szCs w:val="24"/>
        </w:rPr>
      </w:pPr>
      <w:r w:rsidRPr="00572B13">
        <w:rPr>
          <w:rFonts w:ascii="Arial" w:hAnsi="Arial" w:cs="Arial"/>
          <w:snapToGrid w:val="0"/>
          <w:color w:val="000000"/>
          <w:sz w:val="24"/>
          <w:szCs w:val="24"/>
        </w:rPr>
        <w:t xml:space="preserve">Internet: posada en marxa del portal web </w:t>
      </w:r>
      <w:hyperlink r:id="rId9" w:history="1">
        <w:r w:rsidRPr="00572B13">
          <w:rPr>
            <w:rStyle w:val="Enlla"/>
            <w:rFonts w:ascii="Arial" w:hAnsi="Arial" w:cs="Arial"/>
            <w:color w:val="000000"/>
            <w:sz w:val="24"/>
            <w:szCs w:val="24"/>
          </w:rPr>
          <w:t>www.bcn.cat/esports</w:t>
        </w:r>
      </w:hyperlink>
      <w:r w:rsidRPr="00572B13">
        <w:rPr>
          <w:rFonts w:ascii="Arial" w:hAnsi="Arial" w:cs="Arial"/>
          <w:snapToGrid w:val="0"/>
          <w:color w:val="000000"/>
          <w:sz w:val="24"/>
          <w:szCs w:val="24"/>
        </w:rPr>
        <w:t>, i de diferents webs específiques c</w:t>
      </w:r>
      <w:r w:rsidR="000F3FF1" w:rsidRPr="00572B13">
        <w:rPr>
          <w:rFonts w:ascii="Arial" w:hAnsi="Arial" w:cs="Arial"/>
          <w:snapToGrid w:val="0"/>
          <w:color w:val="000000"/>
          <w:sz w:val="24"/>
          <w:szCs w:val="24"/>
        </w:rPr>
        <w:t>orresponents a productes propis, així com en diferents perfils de xarxes socials i en butlletins digitals.</w:t>
      </w:r>
    </w:p>
    <w:p w:rsidR="00291B9D" w:rsidRPr="00572B13" w:rsidRDefault="00291B9D" w:rsidP="00291B9D">
      <w:pPr>
        <w:numPr>
          <w:ilvl w:val="0"/>
          <w:numId w:val="1"/>
        </w:numPr>
        <w:jc w:val="both"/>
        <w:rPr>
          <w:rFonts w:ascii="Arial" w:hAnsi="Arial" w:cs="Arial"/>
          <w:snapToGrid w:val="0"/>
          <w:color w:val="000000"/>
          <w:sz w:val="24"/>
          <w:szCs w:val="24"/>
        </w:rPr>
      </w:pPr>
      <w:r w:rsidRPr="00572B13">
        <w:rPr>
          <w:rFonts w:ascii="Arial" w:hAnsi="Arial" w:cs="Arial"/>
          <w:snapToGrid w:val="0"/>
          <w:color w:val="000000"/>
          <w:sz w:val="24"/>
          <w:szCs w:val="24"/>
        </w:rPr>
        <w:t>Elements informatius i de difusió: fulletons, cartells, banderoles, publicacions i altres.</w:t>
      </w:r>
    </w:p>
    <w:p w:rsidR="00291B9D" w:rsidRPr="00572B13" w:rsidRDefault="00291B9D" w:rsidP="00291B9D">
      <w:pPr>
        <w:numPr>
          <w:ilvl w:val="0"/>
          <w:numId w:val="1"/>
        </w:numPr>
        <w:jc w:val="both"/>
        <w:rPr>
          <w:rFonts w:ascii="Arial" w:hAnsi="Arial" w:cs="Arial"/>
          <w:snapToGrid w:val="0"/>
          <w:color w:val="000000"/>
          <w:sz w:val="24"/>
          <w:szCs w:val="24"/>
        </w:rPr>
      </w:pPr>
      <w:r w:rsidRPr="00572B13">
        <w:rPr>
          <w:rFonts w:ascii="Arial" w:hAnsi="Arial" w:cs="Arial"/>
          <w:snapToGrid w:val="0"/>
          <w:color w:val="000000"/>
          <w:sz w:val="24"/>
          <w:szCs w:val="24"/>
        </w:rPr>
        <w:t>Establiment de canals informatius que integrin els diferents actors participants (administracions, institucions, entitats, gestors, entre d’altres.)</w:t>
      </w:r>
    </w:p>
    <w:p w:rsidR="00291B9D" w:rsidRPr="00572B13" w:rsidRDefault="00291B9D" w:rsidP="00291B9D">
      <w:pPr>
        <w:numPr>
          <w:ilvl w:val="0"/>
          <w:numId w:val="1"/>
        </w:numPr>
        <w:jc w:val="both"/>
        <w:rPr>
          <w:rFonts w:ascii="Arial" w:hAnsi="Arial" w:cs="Arial"/>
          <w:snapToGrid w:val="0"/>
          <w:color w:val="000000"/>
          <w:sz w:val="24"/>
          <w:szCs w:val="24"/>
        </w:rPr>
      </w:pPr>
      <w:r w:rsidRPr="00572B13">
        <w:rPr>
          <w:rFonts w:ascii="Arial" w:hAnsi="Arial" w:cs="Arial"/>
          <w:snapToGrid w:val="0"/>
          <w:color w:val="000000"/>
          <w:sz w:val="24"/>
          <w:szCs w:val="24"/>
        </w:rPr>
        <w:t>Creació d’un codi visual pel que fa a les creativitats de les campanyes publicitàries.</w:t>
      </w:r>
    </w:p>
    <w:p w:rsidR="00592FDD" w:rsidRPr="00572B13" w:rsidRDefault="00592FDD" w:rsidP="00592FDD">
      <w:pPr>
        <w:ind w:left="360"/>
        <w:jc w:val="both"/>
        <w:rPr>
          <w:rFonts w:ascii="Arial" w:hAnsi="Arial" w:cs="Arial"/>
          <w:snapToGrid w:val="0"/>
          <w:color w:val="000000"/>
          <w:sz w:val="24"/>
          <w:szCs w:val="24"/>
        </w:rPr>
      </w:pPr>
    </w:p>
    <w:p w:rsidR="00CE5FFE" w:rsidRPr="00572B13" w:rsidRDefault="00CE5FFE">
      <w:pPr>
        <w:jc w:val="both"/>
        <w:rPr>
          <w:rFonts w:ascii="Arial" w:hAnsi="Arial" w:cs="Arial"/>
          <w:b/>
          <w:color w:val="000000"/>
          <w:sz w:val="24"/>
          <w:szCs w:val="24"/>
        </w:rPr>
      </w:pPr>
    </w:p>
    <w:p w:rsidR="00291B9D" w:rsidRPr="00572B13" w:rsidRDefault="00291B9D">
      <w:pPr>
        <w:jc w:val="both"/>
        <w:rPr>
          <w:rFonts w:ascii="Arial" w:hAnsi="Arial" w:cs="Arial"/>
          <w:b/>
          <w:color w:val="000000"/>
          <w:sz w:val="24"/>
          <w:szCs w:val="24"/>
        </w:rPr>
      </w:pPr>
      <w:r w:rsidRPr="00572B13">
        <w:rPr>
          <w:rFonts w:ascii="Arial" w:hAnsi="Arial" w:cs="Arial"/>
          <w:b/>
          <w:color w:val="000000"/>
          <w:sz w:val="24"/>
          <w:szCs w:val="24"/>
        </w:rPr>
        <w:t xml:space="preserve">1. OBJECTE DEL </w:t>
      </w:r>
      <w:r w:rsidR="00BE0373" w:rsidRPr="00572B13">
        <w:rPr>
          <w:rFonts w:ascii="Arial" w:hAnsi="Arial" w:cs="Arial"/>
          <w:b/>
          <w:color w:val="000000"/>
          <w:sz w:val="24"/>
          <w:szCs w:val="24"/>
        </w:rPr>
        <w:t>CONTRACTE</w:t>
      </w:r>
    </w:p>
    <w:p w:rsidR="00291B9D" w:rsidRPr="00572B13" w:rsidRDefault="00291B9D">
      <w:pPr>
        <w:pStyle w:val="Textindependent2"/>
        <w:rPr>
          <w:rFonts w:cs="Arial"/>
          <w:color w:val="000000"/>
          <w:szCs w:val="24"/>
        </w:rPr>
      </w:pPr>
    </w:p>
    <w:p w:rsidR="00291B9D" w:rsidRPr="00572B13" w:rsidRDefault="00E53DD7">
      <w:pPr>
        <w:pStyle w:val="Textindependent2"/>
        <w:rPr>
          <w:rFonts w:cs="Arial"/>
          <w:color w:val="000000"/>
          <w:szCs w:val="24"/>
        </w:rPr>
      </w:pPr>
      <w:r w:rsidRPr="00572B13">
        <w:rPr>
          <w:rFonts w:cs="Arial"/>
          <w:color w:val="000000"/>
          <w:szCs w:val="24"/>
        </w:rPr>
        <w:t xml:space="preserve">Establir les condicions tècniques per a la contractació dels </w:t>
      </w:r>
      <w:r w:rsidR="00291B9D" w:rsidRPr="00572B13">
        <w:rPr>
          <w:rFonts w:cs="Arial"/>
          <w:color w:val="000000"/>
          <w:szCs w:val="24"/>
        </w:rPr>
        <w:t>serveis d</w:t>
      </w:r>
      <w:r w:rsidR="001D52BA" w:rsidRPr="00572B13">
        <w:rPr>
          <w:rFonts w:cs="Arial"/>
          <w:color w:val="000000"/>
          <w:szCs w:val="24"/>
        </w:rPr>
        <w:t xml:space="preserve">’impremta per a l’edició d’elements informatius i publicitaris de les </w:t>
      </w:r>
      <w:r w:rsidR="00291B9D" w:rsidRPr="00572B13">
        <w:rPr>
          <w:rFonts w:cs="Arial"/>
          <w:color w:val="000000"/>
          <w:szCs w:val="24"/>
        </w:rPr>
        <w:t xml:space="preserve"> c</w:t>
      </w:r>
      <w:r w:rsidR="00222633" w:rsidRPr="00572B13">
        <w:rPr>
          <w:rFonts w:cs="Arial"/>
          <w:color w:val="000000"/>
          <w:szCs w:val="24"/>
        </w:rPr>
        <w:t>ampanyes</w:t>
      </w:r>
      <w:r w:rsidR="002935B2" w:rsidRPr="00572B13">
        <w:rPr>
          <w:rFonts w:cs="Arial"/>
          <w:color w:val="000000"/>
          <w:szCs w:val="24"/>
        </w:rPr>
        <w:t xml:space="preserve"> de comunicació organitzades pe l’Institut Barcelona Esports.</w:t>
      </w:r>
    </w:p>
    <w:p w:rsidR="00280CA8" w:rsidRDefault="000D72AF" w:rsidP="00592FDD">
      <w:pPr>
        <w:pStyle w:val="Textindependent2"/>
        <w:rPr>
          <w:rFonts w:cs="Arial"/>
          <w:color w:val="000000"/>
          <w:szCs w:val="24"/>
        </w:rPr>
      </w:pPr>
      <w:r w:rsidRPr="00572B13">
        <w:rPr>
          <w:rFonts w:cs="Arial"/>
          <w:color w:val="000000"/>
          <w:szCs w:val="24"/>
        </w:rPr>
        <w:t>El contracte inclou la realització dels treballs, així com el consumibl</w:t>
      </w:r>
      <w:r w:rsidR="00B8301F" w:rsidRPr="00572B13">
        <w:rPr>
          <w:rFonts w:cs="Arial"/>
          <w:color w:val="000000"/>
          <w:szCs w:val="24"/>
        </w:rPr>
        <w:t>e de paper que calgui utilitzar i el transport dels materials.</w:t>
      </w:r>
      <w:r w:rsidR="00BE79DF">
        <w:rPr>
          <w:rFonts w:cs="Arial"/>
          <w:color w:val="000000"/>
          <w:szCs w:val="24"/>
        </w:rPr>
        <w:t xml:space="preserve">  </w:t>
      </w:r>
    </w:p>
    <w:p w:rsidR="00BE79DF" w:rsidRDefault="00BE79DF" w:rsidP="00592FDD">
      <w:pPr>
        <w:pStyle w:val="Textindependent2"/>
        <w:rPr>
          <w:rFonts w:cs="Arial"/>
          <w:color w:val="000000"/>
          <w:szCs w:val="24"/>
        </w:rPr>
      </w:pPr>
    </w:p>
    <w:p w:rsidR="00BE79DF" w:rsidRPr="0076508C" w:rsidRDefault="00BE79DF" w:rsidP="00BE79DF">
      <w:pPr>
        <w:rPr>
          <w:rFonts w:ascii="Arial" w:hAnsi="Arial" w:cs="Arial"/>
          <w:sz w:val="22"/>
          <w:szCs w:val="22"/>
        </w:rPr>
      </w:pPr>
      <w:r w:rsidRPr="0076508C">
        <w:rPr>
          <w:rFonts w:ascii="Arial" w:hAnsi="Arial" w:cs="Arial"/>
          <w:sz w:val="22"/>
          <w:szCs w:val="22"/>
        </w:rPr>
        <w:lastRenderedPageBreak/>
        <w:t xml:space="preserve">La quantia d’aquest contracte es determina en funció de preus unitaris, que es detallen  a </w:t>
      </w:r>
      <w:r w:rsidRPr="0076508C">
        <w:rPr>
          <w:rFonts w:ascii="Arial" w:hAnsi="Arial" w:cs="Arial"/>
          <w:b/>
          <w:sz w:val="22"/>
          <w:szCs w:val="22"/>
          <w:u w:val="single"/>
        </w:rPr>
        <w:t>l’Annex 1</w:t>
      </w:r>
      <w:r w:rsidRPr="0076508C">
        <w:rPr>
          <w:rFonts w:ascii="Arial" w:hAnsi="Arial" w:cs="Arial"/>
          <w:sz w:val="22"/>
          <w:szCs w:val="22"/>
        </w:rPr>
        <w:t xml:space="preserve"> d’aquest plec . </w:t>
      </w:r>
    </w:p>
    <w:p w:rsidR="0016432F" w:rsidRPr="0076508C" w:rsidRDefault="0016432F" w:rsidP="0016432F">
      <w:pPr>
        <w:jc w:val="both"/>
        <w:rPr>
          <w:rFonts w:ascii="Arial" w:hAnsi="Arial" w:cs="Arial"/>
          <w:sz w:val="22"/>
          <w:szCs w:val="22"/>
        </w:rPr>
      </w:pPr>
    </w:p>
    <w:p w:rsidR="0016432F" w:rsidRPr="0076508C" w:rsidRDefault="0016432F" w:rsidP="0016432F">
      <w:pPr>
        <w:jc w:val="both"/>
        <w:rPr>
          <w:rFonts w:ascii="Arial" w:hAnsi="Arial" w:cs="Arial"/>
          <w:sz w:val="22"/>
          <w:szCs w:val="22"/>
        </w:rPr>
      </w:pPr>
    </w:p>
    <w:p w:rsidR="0016432F" w:rsidRDefault="0016432F" w:rsidP="0016432F">
      <w:pPr>
        <w:jc w:val="both"/>
        <w:rPr>
          <w:rFonts w:ascii="Arial" w:hAnsi="Arial" w:cs="Arial"/>
          <w:sz w:val="22"/>
          <w:szCs w:val="22"/>
        </w:rPr>
      </w:pPr>
      <w:r w:rsidRPr="0076508C">
        <w:rPr>
          <w:rFonts w:ascii="Arial" w:hAnsi="Arial" w:cs="Arial"/>
          <w:sz w:val="22"/>
          <w:szCs w:val="22"/>
        </w:rPr>
        <w:t>El volum  de serveis indicats és orientatiu. Es podrà donar variacions en les quantitats de productes demanats en cada modalitat, d’acord amb les necessitats fixades en cada moment per l’IBE i sempre respectant el percentatge de baixa ofertada per l’empresa  adjudicatària sobre els preus indicats en l’Annex 1 del plec tècnic.  Qualsevol  altre producte, dins de l ‘àmbit dels serveis sol·licitats, no especificats en el plec tècnic i que l’ IBE estimi necessari per al desenvolupaments de les seves activitats, s’encarregarà a l’empres que resulti adjudicatària en aquest procediment. En aquests casos s’aplicarà el preu que el proveïdor que resulti adjudicatari tingui establert en el seu quadre públic de tarifes.</w:t>
      </w:r>
      <w:r>
        <w:rPr>
          <w:rFonts w:ascii="Arial" w:hAnsi="Arial" w:cs="Arial"/>
          <w:sz w:val="22"/>
          <w:szCs w:val="22"/>
        </w:rPr>
        <w:t xml:space="preserve">  </w:t>
      </w:r>
    </w:p>
    <w:p w:rsidR="00BE79DF" w:rsidRDefault="00BE79DF" w:rsidP="0016432F">
      <w:pPr>
        <w:jc w:val="both"/>
        <w:rPr>
          <w:rFonts w:ascii="Arial" w:hAnsi="Arial" w:cs="Arial"/>
          <w:b/>
          <w:sz w:val="22"/>
          <w:szCs w:val="22"/>
        </w:rPr>
      </w:pPr>
    </w:p>
    <w:p w:rsidR="00BE79DF" w:rsidRPr="00572B13" w:rsidRDefault="00BE79DF" w:rsidP="00592FDD">
      <w:pPr>
        <w:pStyle w:val="Textindependent2"/>
        <w:rPr>
          <w:rFonts w:cs="Arial"/>
          <w:color w:val="000000"/>
          <w:szCs w:val="24"/>
        </w:rPr>
      </w:pPr>
    </w:p>
    <w:p w:rsidR="00291B9D" w:rsidRPr="00572B13" w:rsidRDefault="00E53DD7" w:rsidP="00592FDD">
      <w:pPr>
        <w:pStyle w:val="Textindependent2"/>
        <w:rPr>
          <w:rFonts w:cs="Arial"/>
          <w:color w:val="000000"/>
          <w:szCs w:val="24"/>
        </w:rPr>
      </w:pPr>
      <w:r w:rsidRPr="00572B13">
        <w:rPr>
          <w:rFonts w:cs="Arial"/>
          <w:b/>
          <w:color w:val="000000"/>
          <w:szCs w:val="24"/>
        </w:rPr>
        <w:t>2</w:t>
      </w:r>
      <w:r w:rsidR="00291B9D" w:rsidRPr="00572B13">
        <w:rPr>
          <w:rFonts w:cs="Arial"/>
          <w:b/>
          <w:color w:val="000000"/>
          <w:szCs w:val="24"/>
        </w:rPr>
        <w:t>. RELACIÓ DELS SERVEIS A CONTRACTAR, I CARACTERÍSTIQUES ESPECÍFIQUES.</w:t>
      </w:r>
    </w:p>
    <w:p w:rsidR="000D72AF" w:rsidRPr="00572B13" w:rsidRDefault="000D72AF" w:rsidP="00E53DD7">
      <w:pPr>
        <w:jc w:val="both"/>
        <w:rPr>
          <w:rFonts w:ascii="Arial" w:hAnsi="Arial" w:cs="Arial"/>
          <w:color w:val="000000"/>
          <w:sz w:val="24"/>
          <w:szCs w:val="24"/>
        </w:rPr>
      </w:pPr>
    </w:p>
    <w:p w:rsidR="000D72AF" w:rsidRPr="00572B13" w:rsidRDefault="000D72AF" w:rsidP="00E53DD7">
      <w:pPr>
        <w:jc w:val="both"/>
        <w:rPr>
          <w:rFonts w:ascii="Arial" w:hAnsi="Arial" w:cs="Arial"/>
          <w:color w:val="000000"/>
          <w:sz w:val="24"/>
          <w:szCs w:val="24"/>
        </w:rPr>
      </w:pPr>
      <w:r w:rsidRPr="00572B13">
        <w:rPr>
          <w:rFonts w:ascii="Arial" w:hAnsi="Arial" w:cs="Arial"/>
          <w:color w:val="000000"/>
          <w:sz w:val="24"/>
          <w:szCs w:val="24"/>
        </w:rPr>
        <w:t>L’adjudicatari és e</w:t>
      </w:r>
      <w:r w:rsidR="00E07C44" w:rsidRPr="00572B13">
        <w:rPr>
          <w:rFonts w:ascii="Arial" w:hAnsi="Arial" w:cs="Arial"/>
          <w:color w:val="000000"/>
          <w:sz w:val="24"/>
          <w:szCs w:val="24"/>
        </w:rPr>
        <w:t>l responsable de la impressió,</w:t>
      </w:r>
      <w:r w:rsidR="006261C6" w:rsidRPr="00572B13">
        <w:rPr>
          <w:rFonts w:ascii="Arial" w:hAnsi="Arial" w:cs="Arial"/>
          <w:color w:val="000000"/>
          <w:sz w:val="24"/>
          <w:szCs w:val="24"/>
        </w:rPr>
        <w:t xml:space="preserve"> manipulació</w:t>
      </w:r>
      <w:r w:rsidR="008B312E" w:rsidRPr="00572B13">
        <w:rPr>
          <w:rFonts w:ascii="Arial" w:hAnsi="Arial" w:cs="Arial"/>
          <w:color w:val="000000"/>
          <w:sz w:val="24"/>
          <w:szCs w:val="24"/>
        </w:rPr>
        <w:t xml:space="preserve"> i/o plegat</w:t>
      </w:r>
      <w:r w:rsidR="006261C6" w:rsidRPr="00572B13">
        <w:rPr>
          <w:rFonts w:ascii="Arial" w:hAnsi="Arial" w:cs="Arial"/>
          <w:color w:val="000000"/>
          <w:sz w:val="24"/>
          <w:szCs w:val="24"/>
        </w:rPr>
        <w:t>, enqu</w:t>
      </w:r>
      <w:r w:rsidR="008B312E" w:rsidRPr="00572B13">
        <w:rPr>
          <w:rFonts w:ascii="Arial" w:hAnsi="Arial" w:cs="Arial"/>
          <w:color w:val="000000"/>
          <w:sz w:val="24"/>
          <w:szCs w:val="24"/>
        </w:rPr>
        <w:t xml:space="preserve">adernació, si s'escau, </w:t>
      </w:r>
      <w:r w:rsidR="000F3FF1" w:rsidRPr="00572B13">
        <w:rPr>
          <w:rFonts w:ascii="Arial" w:hAnsi="Arial" w:cs="Arial"/>
          <w:color w:val="000000"/>
          <w:sz w:val="24"/>
          <w:szCs w:val="24"/>
        </w:rPr>
        <w:t>i transport</w:t>
      </w:r>
      <w:r w:rsidR="00B8301F" w:rsidRPr="00572B13">
        <w:rPr>
          <w:rFonts w:ascii="Arial" w:hAnsi="Arial" w:cs="Arial"/>
          <w:color w:val="000000"/>
          <w:sz w:val="24"/>
          <w:szCs w:val="24"/>
        </w:rPr>
        <w:t>,</w:t>
      </w:r>
      <w:r w:rsidR="000F3FF1" w:rsidRPr="00572B13">
        <w:rPr>
          <w:rFonts w:ascii="Arial" w:hAnsi="Arial" w:cs="Arial"/>
          <w:color w:val="000000"/>
          <w:sz w:val="24"/>
          <w:szCs w:val="24"/>
        </w:rPr>
        <w:t xml:space="preserve"> fins al punt assignat,</w:t>
      </w:r>
      <w:r w:rsidRPr="00572B13">
        <w:rPr>
          <w:rFonts w:ascii="Arial" w:hAnsi="Arial" w:cs="Arial"/>
          <w:color w:val="000000"/>
          <w:sz w:val="24"/>
          <w:szCs w:val="24"/>
        </w:rPr>
        <w:t xml:space="preserve"> dels difer</w:t>
      </w:r>
      <w:r w:rsidR="00BE0373" w:rsidRPr="00572B13">
        <w:rPr>
          <w:rFonts w:ascii="Arial" w:hAnsi="Arial" w:cs="Arial"/>
          <w:color w:val="000000"/>
          <w:sz w:val="24"/>
          <w:szCs w:val="24"/>
        </w:rPr>
        <w:t>ents elements que s’encarreguin</w:t>
      </w:r>
      <w:r w:rsidR="008B312E" w:rsidRPr="00572B13">
        <w:rPr>
          <w:rFonts w:ascii="Arial" w:hAnsi="Arial" w:cs="Arial"/>
          <w:color w:val="000000"/>
          <w:sz w:val="24"/>
          <w:szCs w:val="24"/>
        </w:rPr>
        <w:t>.</w:t>
      </w:r>
      <w:r w:rsidR="00BE0373" w:rsidRPr="00572B13">
        <w:rPr>
          <w:rFonts w:ascii="Arial" w:hAnsi="Arial" w:cs="Arial"/>
          <w:color w:val="000000"/>
          <w:sz w:val="24"/>
          <w:szCs w:val="24"/>
        </w:rPr>
        <w:t xml:space="preserve"> El format haurà d’adaptar-se a la funció de divulgació o difusió que en cada cas es precisi, segons les indicacions que estableixi el responsable d</w:t>
      </w:r>
      <w:r w:rsidR="009A5F7B">
        <w:rPr>
          <w:rFonts w:ascii="Arial" w:hAnsi="Arial" w:cs="Arial"/>
          <w:color w:val="000000"/>
          <w:sz w:val="24"/>
          <w:szCs w:val="24"/>
        </w:rPr>
        <w:t>e l’IBE.</w:t>
      </w:r>
    </w:p>
    <w:p w:rsidR="006261C6" w:rsidRPr="00572B13" w:rsidRDefault="006261C6" w:rsidP="006261C6">
      <w:pPr>
        <w:pStyle w:val="Default"/>
        <w:jc w:val="both"/>
      </w:pPr>
      <w:r w:rsidRPr="00572B13">
        <w:t xml:space="preserve">La relació de treballs </w:t>
      </w:r>
      <w:r w:rsidR="008B312E" w:rsidRPr="00572B13">
        <w:t>objecte d’aquest contracte, els quals</w:t>
      </w:r>
      <w:r w:rsidRPr="00572B13">
        <w:t xml:space="preserve"> s</w:t>
      </w:r>
      <w:r w:rsidR="008B312E" w:rsidRPr="00572B13">
        <w:t>’identifiquen en l’Annex 1</w:t>
      </w:r>
      <w:r w:rsidRPr="00572B13">
        <w:t xml:space="preserve">, té efectes de previsió </w:t>
      </w:r>
      <w:r w:rsidR="008B312E" w:rsidRPr="00572B13">
        <w:t>i no significa que l’IBE</w:t>
      </w:r>
      <w:r w:rsidRPr="00572B13">
        <w:t xml:space="preserve"> tingui l’obligació d’encarregar-los tots</w:t>
      </w:r>
      <w:r w:rsidR="008B312E" w:rsidRPr="00572B13">
        <w:t xml:space="preserve">. S'encarregaran els materials </w:t>
      </w:r>
      <w:r w:rsidRPr="00572B13">
        <w:t xml:space="preserve"> </w:t>
      </w:r>
      <w:r w:rsidR="008B312E" w:rsidRPr="00572B13">
        <w:t>segons les necessitats d'aquests serveis existents</w:t>
      </w:r>
      <w:r w:rsidRPr="00572B13">
        <w:t xml:space="preserve"> durant la vigència del</w:t>
      </w:r>
      <w:r w:rsidR="008B312E" w:rsidRPr="00572B13">
        <w:t xml:space="preserve"> present</w:t>
      </w:r>
      <w:r w:rsidRPr="00572B13">
        <w:t xml:space="preserve"> contracte</w:t>
      </w:r>
      <w:r w:rsidR="008B312E" w:rsidRPr="00572B13">
        <w:t xml:space="preserve">.  Tanmateix, </w:t>
      </w:r>
      <w:r w:rsidRPr="00572B13">
        <w:t>questa relació podrà tenir algunes modificacions en les característiques tècniques</w:t>
      </w:r>
      <w:r w:rsidR="008B312E" w:rsidRPr="00572B13">
        <w:t xml:space="preserve"> o quantitats finals, alhora d'</w:t>
      </w:r>
      <w:r w:rsidRPr="00572B13">
        <w:t xml:space="preserve">encarregar el treball. </w:t>
      </w:r>
      <w:r w:rsidR="009A5F7B">
        <w:t>Aquests canvis estaran en funció del disseny gràfic o dimensió de cada campanya de comunicació.</w:t>
      </w:r>
    </w:p>
    <w:p w:rsidR="000D72AF" w:rsidRPr="00572B13" w:rsidRDefault="00BE0373" w:rsidP="00E53DD7">
      <w:pPr>
        <w:jc w:val="both"/>
        <w:rPr>
          <w:rFonts w:ascii="Arial" w:hAnsi="Arial" w:cs="Arial"/>
          <w:color w:val="000000"/>
          <w:sz w:val="24"/>
          <w:szCs w:val="24"/>
        </w:rPr>
      </w:pPr>
      <w:r w:rsidRPr="00572B13">
        <w:rPr>
          <w:rFonts w:ascii="Arial" w:hAnsi="Arial" w:cs="Arial"/>
          <w:color w:val="000000"/>
          <w:sz w:val="24"/>
          <w:szCs w:val="24"/>
        </w:rPr>
        <w:t>Si, d’acord amb les funcions divulgatives que s’estableixin, les necessitats d’impressió no s’adaptessin als models referenciats en l’annex 1, quant al format, qualitat o tiratge, l’empresa adjudicatària haurà de presentar , en el termini de tres dies des del moment de la sol·licitud, un pressupost que s’ajus</w:t>
      </w:r>
      <w:r w:rsidR="009A5F7B">
        <w:rPr>
          <w:rFonts w:ascii="Arial" w:hAnsi="Arial" w:cs="Arial"/>
          <w:color w:val="000000"/>
          <w:sz w:val="24"/>
          <w:szCs w:val="24"/>
        </w:rPr>
        <w:t xml:space="preserve">ti , proporcionalment, </w:t>
      </w:r>
      <w:r w:rsidRPr="00572B13">
        <w:rPr>
          <w:rFonts w:ascii="Arial" w:hAnsi="Arial" w:cs="Arial"/>
          <w:color w:val="000000"/>
          <w:sz w:val="24"/>
          <w:szCs w:val="24"/>
        </w:rPr>
        <w:t>als preus ofertats per supòsits similars.</w:t>
      </w:r>
    </w:p>
    <w:p w:rsidR="000D72AF" w:rsidRPr="00572B13" w:rsidRDefault="000D72AF" w:rsidP="00E53DD7">
      <w:pPr>
        <w:jc w:val="both"/>
        <w:rPr>
          <w:rFonts w:ascii="Arial" w:hAnsi="Arial" w:cs="Arial"/>
          <w:color w:val="000000"/>
          <w:sz w:val="24"/>
          <w:szCs w:val="24"/>
        </w:rPr>
      </w:pPr>
    </w:p>
    <w:p w:rsidR="006261C6" w:rsidRPr="00572B13" w:rsidRDefault="008B312E" w:rsidP="006261C6">
      <w:pPr>
        <w:pStyle w:val="Default"/>
        <w:spacing w:before="480"/>
        <w:ind w:right="-34"/>
        <w:jc w:val="both"/>
        <w:rPr>
          <w:rFonts w:ascii="Arial" w:hAnsi="Arial" w:cs="Arial"/>
        </w:rPr>
      </w:pPr>
      <w:r w:rsidRPr="00572B13">
        <w:rPr>
          <w:rFonts w:ascii="Arial" w:hAnsi="Arial" w:cs="Arial"/>
          <w:b/>
          <w:bCs/>
        </w:rPr>
        <w:t>3. OPERATIVA DEL SERVEI</w:t>
      </w:r>
      <w:r w:rsidR="006261C6" w:rsidRPr="00572B13">
        <w:rPr>
          <w:rFonts w:ascii="Arial" w:hAnsi="Arial" w:cs="Arial"/>
          <w:b/>
          <w:bCs/>
        </w:rPr>
        <w:t xml:space="preserve"> </w:t>
      </w:r>
    </w:p>
    <w:p w:rsidR="006261C6" w:rsidRPr="00572B13" w:rsidRDefault="006261C6" w:rsidP="006261C6">
      <w:pPr>
        <w:pStyle w:val="Default"/>
        <w:spacing w:before="480"/>
        <w:ind w:right="-44"/>
        <w:jc w:val="both"/>
        <w:rPr>
          <w:rFonts w:ascii="Arial" w:hAnsi="Arial" w:cs="Arial"/>
        </w:rPr>
      </w:pPr>
      <w:r w:rsidRPr="00572B13">
        <w:rPr>
          <w:rFonts w:ascii="Arial" w:hAnsi="Arial" w:cs="Arial"/>
        </w:rPr>
        <w:t xml:space="preserve">El protocol a seguir en la gestió de la comanda respondrà a les fases i processos següents: </w:t>
      </w:r>
    </w:p>
    <w:p w:rsidR="006261C6" w:rsidRPr="00572B13" w:rsidRDefault="006261C6" w:rsidP="006261C6">
      <w:pPr>
        <w:pStyle w:val="Default"/>
        <w:rPr>
          <w:rFonts w:ascii="Arial" w:hAnsi="Arial" w:cs="Arial"/>
        </w:rPr>
      </w:pPr>
    </w:p>
    <w:p w:rsidR="00B8301F" w:rsidRPr="00AE0C92" w:rsidRDefault="00B8301F" w:rsidP="008B312E">
      <w:pPr>
        <w:pStyle w:val="Default"/>
        <w:jc w:val="both"/>
        <w:rPr>
          <w:rFonts w:ascii="Arial" w:hAnsi="Arial" w:cs="Arial"/>
          <w:b/>
          <w:bCs/>
          <w:vertAlign w:val="subscript"/>
        </w:rPr>
      </w:pPr>
    </w:p>
    <w:p w:rsidR="006261C6" w:rsidRPr="00572B13" w:rsidRDefault="006261C6" w:rsidP="008B312E">
      <w:pPr>
        <w:pStyle w:val="Default"/>
        <w:jc w:val="both"/>
        <w:rPr>
          <w:rFonts w:ascii="Arial" w:hAnsi="Arial" w:cs="Arial"/>
        </w:rPr>
      </w:pPr>
      <w:r w:rsidRPr="00572B13">
        <w:rPr>
          <w:rFonts w:ascii="Arial" w:hAnsi="Arial" w:cs="Arial"/>
          <w:bCs/>
        </w:rPr>
        <w:t>A</w:t>
      </w:r>
      <w:r w:rsidRPr="00572B13">
        <w:rPr>
          <w:rFonts w:ascii="Arial" w:hAnsi="Arial" w:cs="Arial"/>
          <w:b/>
          <w:bCs/>
        </w:rPr>
        <w:t>)Fase d</w:t>
      </w:r>
      <w:r w:rsidR="00B8301F" w:rsidRPr="00572B13">
        <w:rPr>
          <w:rFonts w:ascii="Arial" w:hAnsi="Arial" w:cs="Arial"/>
          <w:b/>
          <w:bCs/>
        </w:rPr>
        <w:t>e Pre-impressió</w:t>
      </w:r>
      <w:r w:rsidRPr="00572B13">
        <w:rPr>
          <w:rFonts w:ascii="Arial" w:hAnsi="Arial" w:cs="Arial"/>
          <w:b/>
          <w:bCs/>
        </w:rPr>
        <w:t xml:space="preserve"> </w:t>
      </w:r>
    </w:p>
    <w:p w:rsidR="006261C6" w:rsidRPr="00572B13" w:rsidRDefault="006261C6" w:rsidP="006261C6">
      <w:pPr>
        <w:pStyle w:val="Default"/>
        <w:rPr>
          <w:rFonts w:ascii="Arial" w:hAnsi="Arial" w:cs="Arial"/>
        </w:rPr>
      </w:pPr>
    </w:p>
    <w:p w:rsidR="006261C6" w:rsidRPr="00572B13" w:rsidRDefault="006261C6" w:rsidP="006261C6">
      <w:pPr>
        <w:pStyle w:val="Default"/>
        <w:rPr>
          <w:rFonts w:ascii="Arial" w:hAnsi="Arial" w:cs="Arial"/>
        </w:rPr>
      </w:pPr>
    </w:p>
    <w:p w:rsidR="006261C6" w:rsidRPr="00572B13" w:rsidRDefault="008B312E" w:rsidP="00EE6199">
      <w:pPr>
        <w:pStyle w:val="Default"/>
        <w:numPr>
          <w:ilvl w:val="0"/>
          <w:numId w:val="7"/>
        </w:numPr>
        <w:ind w:left="360"/>
        <w:jc w:val="both"/>
        <w:rPr>
          <w:rFonts w:ascii="Arial" w:hAnsi="Arial" w:cs="Arial"/>
        </w:rPr>
      </w:pPr>
      <w:r w:rsidRPr="00572B13">
        <w:rPr>
          <w:rFonts w:ascii="Arial" w:hAnsi="Arial" w:cs="Arial"/>
        </w:rPr>
        <w:t xml:space="preserve">L'IBE o l'agència de publicitat enviaran l'original a l'empresa adjudicatària per FTP </w:t>
      </w:r>
      <w:r w:rsidR="006261C6" w:rsidRPr="00572B13">
        <w:rPr>
          <w:rFonts w:ascii="Arial" w:hAnsi="Arial" w:cs="Arial"/>
        </w:rPr>
        <w:t xml:space="preserve">o sistema similar i </w:t>
      </w:r>
      <w:r w:rsidRPr="00572B13">
        <w:rPr>
          <w:rFonts w:ascii="Arial" w:hAnsi="Arial" w:cs="Arial"/>
        </w:rPr>
        <w:t xml:space="preserve">aquesta donarà </w:t>
      </w:r>
      <w:r w:rsidR="006261C6" w:rsidRPr="00572B13">
        <w:rPr>
          <w:rFonts w:ascii="Arial" w:hAnsi="Arial" w:cs="Arial"/>
        </w:rPr>
        <w:t>confirmació de la recepció de l’original.</w:t>
      </w:r>
    </w:p>
    <w:p w:rsidR="006261C6" w:rsidRPr="00572B13" w:rsidRDefault="006261C6" w:rsidP="00EE6199">
      <w:pPr>
        <w:pStyle w:val="Default"/>
        <w:jc w:val="both"/>
        <w:rPr>
          <w:rFonts w:ascii="Arial" w:hAnsi="Arial" w:cs="Arial"/>
        </w:rPr>
      </w:pPr>
    </w:p>
    <w:p w:rsidR="006261C6" w:rsidRPr="00572B13" w:rsidRDefault="006261C6" w:rsidP="00EE6199">
      <w:pPr>
        <w:pStyle w:val="Default"/>
        <w:numPr>
          <w:ilvl w:val="0"/>
          <w:numId w:val="7"/>
        </w:numPr>
        <w:ind w:left="360"/>
        <w:jc w:val="both"/>
        <w:rPr>
          <w:rFonts w:ascii="Arial" w:hAnsi="Arial" w:cs="Arial"/>
        </w:rPr>
      </w:pPr>
      <w:r w:rsidRPr="00572B13">
        <w:rPr>
          <w:rFonts w:ascii="Arial" w:hAnsi="Arial" w:cs="Arial"/>
        </w:rPr>
        <w:t>Comprovació i correcció del document o treball original abans d’imprimir-lo</w:t>
      </w:r>
      <w:r w:rsidR="008B312E" w:rsidRPr="00572B13">
        <w:rPr>
          <w:rFonts w:ascii="Arial" w:hAnsi="Arial" w:cs="Arial"/>
        </w:rPr>
        <w:t>,</w:t>
      </w:r>
      <w:r w:rsidRPr="00572B13">
        <w:rPr>
          <w:rFonts w:ascii="Arial" w:hAnsi="Arial" w:cs="Arial"/>
        </w:rPr>
        <w:t xml:space="preserve"> si </w:t>
      </w:r>
      <w:r w:rsidRPr="00572B13">
        <w:rPr>
          <w:rFonts w:ascii="Arial" w:hAnsi="Arial" w:cs="Arial"/>
          <w:color w:val="auto"/>
        </w:rPr>
        <w:t>s’escau.</w:t>
      </w:r>
    </w:p>
    <w:p w:rsidR="006261C6" w:rsidRPr="00572B13" w:rsidRDefault="006261C6" w:rsidP="00EE6199">
      <w:pPr>
        <w:pStyle w:val="Default"/>
        <w:jc w:val="both"/>
        <w:rPr>
          <w:rFonts w:ascii="Arial" w:hAnsi="Arial" w:cs="Arial"/>
          <w:color w:val="auto"/>
        </w:rPr>
      </w:pPr>
    </w:p>
    <w:p w:rsidR="006261C6" w:rsidRPr="00572B13" w:rsidRDefault="006261C6" w:rsidP="00EE6199">
      <w:pPr>
        <w:pStyle w:val="Default"/>
        <w:numPr>
          <w:ilvl w:val="0"/>
          <w:numId w:val="7"/>
        </w:numPr>
        <w:ind w:left="360"/>
        <w:jc w:val="both"/>
        <w:rPr>
          <w:rFonts w:ascii="Arial" w:hAnsi="Arial" w:cs="Arial"/>
          <w:color w:val="auto"/>
        </w:rPr>
      </w:pPr>
      <w:r w:rsidRPr="00572B13">
        <w:rPr>
          <w:rFonts w:ascii="Arial" w:hAnsi="Arial" w:cs="Arial"/>
          <w:color w:val="auto"/>
        </w:rPr>
        <w:lastRenderedPageBreak/>
        <w:t>Lliurament de la prova digital-prova de color-</w:t>
      </w:r>
      <w:r w:rsidR="008B312E" w:rsidRPr="00572B13">
        <w:rPr>
          <w:rFonts w:ascii="Arial" w:hAnsi="Arial" w:cs="Arial"/>
          <w:color w:val="auto"/>
        </w:rPr>
        <w:t xml:space="preserve"> a l'IBE per tal que aquest </w:t>
      </w:r>
      <w:r w:rsidR="00B8301F" w:rsidRPr="00572B13">
        <w:rPr>
          <w:rFonts w:ascii="Arial" w:hAnsi="Arial" w:cs="Arial"/>
          <w:color w:val="auto"/>
        </w:rPr>
        <w:t>ho validi abans d'iniciar-se la</w:t>
      </w:r>
      <w:r w:rsidR="008B3187" w:rsidRPr="00572B13">
        <w:rPr>
          <w:rFonts w:ascii="Arial" w:hAnsi="Arial" w:cs="Arial"/>
          <w:color w:val="auto"/>
        </w:rPr>
        <w:t xml:space="preserve"> producció´.</w:t>
      </w:r>
    </w:p>
    <w:p w:rsidR="006261C6" w:rsidRPr="00572B13" w:rsidRDefault="006261C6" w:rsidP="00EE6199">
      <w:pPr>
        <w:pStyle w:val="Default"/>
        <w:jc w:val="both"/>
        <w:rPr>
          <w:rFonts w:ascii="Arial" w:hAnsi="Arial" w:cs="Arial"/>
          <w:color w:val="auto"/>
        </w:rPr>
      </w:pPr>
    </w:p>
    <w:p w:rsidR="006261C6" w:rsidRPr="00572B13" w:rsidRDefault="006F3D89" w:rsidP="00EE6199">
      <w:pPr>
        <w:pStyle w:val="Default"/>
        <w:numPr>
          <w:ilvl w:val="0"/>
          <w:numId w:val="7"/>
        </w:numPr>
        <w:ind w:left="360"/>
        <w:jc w:val="both"/>
        <w:rPr>
          <w:rFonts w:ascii="Arial" w:hAnsi="Arial" w:cs="Arial"/>
          <w:color w:val="auto"/>
        </w:rPr>
      </w:pPr>
      <w:r>
        <w:rPr>
          <w:rFonts w:ascii="Arial" w:hAnsi="Arial" w:cs="Arial"/>
          <w:color w:val="auto"/>
        </w:rPr>
        <w:t>Realització de maquetes,</w:t>
      </w:r>
      <w:r w:rsidR="006261C6" w:rsidRPr="00572B13">
        <w:rPr>
          <w:rFonts w:ascii="Arial" w:hAnsi="Arial" w:cs="Arial"/>
          <w:color w:val="auto"/>
        </w:rPr>
        <w:t xml:space="preserve">si s’escau. </w:t>
      </w:r>
    </w:p>
    <w:p w:rsidR="006261C6" w:rsidRPr="00572B13" w:rsidRDefault="006261C6" w:rsidP="006261C6">
      <w:pPr>
        <w:pStyle w:val="Default"/>
        <w:rPr>
          <w:rFonts w:ascii="Arial" w:hAnsi="Arial" w:cs="Arial"/>
          <w:color w:val="auto"/>
        </w:rPr>
      </w:pPr>
    </w:p>
    <w:p w:rsidR="006261C6" w:rsidRPr="00572B13" w:rsidRDefault="006261C6" w:rsidP="006261C6">
      <w:pPr>
        <w:pStyle w:val="Default"/>
        <w:rPr>
          <w:rFonts w:ascii="Arial" w:hAnsi="Arial" w:cs="Arial"/>
          <w:color w:val="auto"/>
        </w:rPr>
      </w:pPr>
    </w:p>
    <w:p w:rsidR="006261C6" w:rsidRPr="00572B13" w:rsidRDefault="006261C6" w:rsidP="008B3187">
      <w:pPr>
        <w:pStyle w:val="Default"/>
        <w:jc w:val="both"/>
        <w:rPr>
          <w:rFonts w:ascii="Arial" w:hAnsi="Arial" w:cs="Arial"/>
          <w:color w:val="auto"/>
        </w:rPr>
      </w:pPr>
      <w:r w:rsidRPr="00572B13">
        <w:rPr>
          <w:rFonts w:ascii="Arial" w:hAnsi="Arial" w:cs="Arial"/>
          <w:color w:val="auto"/>
        </w:rPr>
        <w:t>B)</w:t>
      </w:r>
      <w:r w:rsidRPr="00572B13">
        <w:rPr>
          <w:rFonts w:ascii="Arial" w:hAnsi="Arial" w:cs="Arial"/>
          <w:b/>
          <w:bCs/>
          <w:color w:val="auto"/>
        </w:rPr>
        <w:t>Fase d’Impressió</w:t>
      </w:r>
      <w:r w:rsidRPr="00572B13">
        <w:rPr>
          <w:rFonts w:ascii="Arial" w:hAnsi="Arial" w:cs="Arial"/>
          <w:color w:val="auto"/>
        </w:rPr>
        <w:t xml:space="preserve">: </w:t>
      </w:r>
    </w:p>
    <w:p w:rsidR="006261C6" w:rsidRPr="00572B13" w:rsidRDefault="006261C6" w:rsidP="006261C6">
      <w:pPr>
        <w:pStyle w:val="Default"/>
        <w:rPr>
          <w:rFonts w:ascii="Arial" w:hAnsi="Arial" w:cs="Arial"/>
          <w:color w:val="auto"/>
        </w:rPr>
      </w:pPr>
    </w:p>
    <w:p w:rsidR="006261C6" w:rsidRPr="00572B13" w:rsidRDefault="006261C6" w:rsidP="006261C6">
      <w:pPr>
        <w:pStyle w:val="Default"/>
        <w:rPr>
          <w:rFonts w:ascii="Arial" w:hAnsi="Arial" w:cs="Arial"/>
          <w:color w:val="auto"/>
        </w:rPr>
      </w:pPr>
    </w:p>
    <w:p w:rsidR="006261C6" w:rsidRPr="00572B13" w:rsidRDefault="008B3187" w:rsidP="00EE6199">
      <w:pPr>
        <w:pStyle w:val="Default"/>
        <w:numPr>
          <w:ilvl w:val="0"/>
          <w:numId w:val="8"/>
        </w:numPr>
        <w:ind w:left="360"/>
        <w:jc w:val="both"/>
        <w:rPr>
          <w:rFonts w:ascii="Arial" w:hAnsi="Arial" w:cs="Arial"/>
          <w:color w:val="auto"/>
        </w:rPr>
      </w:pPr>
      <w:r w:rsidRPr="00572B13">
        <w:rPr>
          <w:rFonts w:ascii="Arial" w:hAnsi="Arial" w:cs="Arial"/>
          <w:color w:val="auto"/>
        </w:rPr>
        <w:t xml:space="preserve"> Prendre les mesures oportunes per garantir una bona </w:t>
      </w:r>
      <w:r w:rsidR="006261C6" w:rsidRPr="00572B13">
        <w:rPr>
          <w:rFonts w:ascii="Arial" w:hAnsi="Arial" w:cs="Arial"/>
          <w:color w:val="auto"/>
        </w:rPr>
        <w:t>qualitat del producte final</w:t>
      </w:r>
      <w:r w:rsidR="006F3D89">
        <w:rPr>
          <w:rFonts w:ascii="Arial" w:hAnsi="Arial" w:cs="Arial"/>
          <w:color w:val="auto"/>
        </w:rPr>
        <w:t>.</w:t>
      </w:r>
    </w:p>
    <w:p w:rsidR="006261C6" w:rsidRPr="00572B13" w:rsidRDefault="006261C6" w:rsidP="00EE6199">
      <w:pPr>
        <w:pStyle w:val="Default"/>
        <w:jc w:val="both"/>
        <w:rPr>
          <w:rFonts w:ascii="Arial" w:hAnsi="Arial" w:cs="Arial"/>
          <w:color w:val="auto"/>
        </w:rPr>
      </w:pPr>
    </w:p>
    <w:p w:rsidR="006261C6" w:rsidRPr="00572B13" w:rsidRDefault="006261C6" w:rsidP="00EE6199">
      <w:pPr>
        <w:pStyle w:val="Default"/>
        <w:numPr>
          <w:ilvl w:val="0"/>
          <w:numId w:val="8"/>
        </w:numPr>
        <w:ind w:left="360"/>
        <w:jc w:val="both"/>
        <w:rPr>
          <w:rFonts w:ascii="Arial" w:hAnsi="Arial" w:cs="Arial"/>
          <w:color w:val="auto"/>
        </w:rPr>
      </w:pPr>
      <w:r w:rsidRPr="00572B13">
        <w:rPr>
          <w:rFonts w:ascii="Arial" w:hAnsi="Arial" w:cs="Arial"/>
          <w:color w:val="auto"/>
        </w:rPr>
        <w:t>Fer una optimització dels recursos emprats, tenint cura d’aspectes de sostenibilitat (com per exe</w:t>
      </w:r>
      <w:r w:rsidR="006F3D89">
        <w:rPr>
          <w:rFonts w:ascii="Arial" w:hAnsi="Arial" w:cs="Arial"/>
          <w:color w:val="auto"/>
        </w:rPr>
        <w:t>mple que s’aprofiti l’excedent).</w:t>
      </w:r>
    </w:p>
    <w:p w:rsidR="006261C6" w:rsidRPr="00572B13" w:rsidRDefault="006261C6" w:rsidP="00EE6199">
      <w:pPr>
        <w:pStyle w:val="Default"/>
        <w:rPr>
          <w:rFonts w:ascii="Arial" w:hAnsi="Arial" w:cs="Arial"/>
          <w:color w:val="auto"/>
        </w:rPr>
      </w:pPr>
    </w:p>
    <w:p w:rsidR="006261C6" w:rsidRPr="00572B13" w:rsidRDefault="006261C6" w:rsidP="00EE6199">
      <w:pPr>
        <w:pStyle w:val="Default"/>
        <w:rPr>
          <w:rFonts w:ascii="Arial" w:hAnsi="Arial" w:cs="Arial"/>
          <w:color w:val="auto"/>
        </w:rPr>
      </w:pPr>
    </w:p>
    <w:p w:rsidR="006261C6" w:rsidRPr="00572B13" w:rsidRDefault="006261C6" w:rsidP="008B3187">
      <w:pPr>
        <w:pStyle w:val="Default"/>
        <w:jc w:val="both"/>
        <w:rPr>
          <w:rFonts w:ascii="Arial" w:hAnsi="Arial" w:cs="Arial"/>
          <w:color w:val="auto"/>
        </w:rPr>
      </w:pPr>
      <w:r w:rsidRPr="00572B13">
        <w:rPr>
          <w:rFonts w:ascii="Arial" w:hAnsi="Arial" w:cs="Arial"/>
          <w:b/>
          <w:bCs/>
          <w:color w:val="auto"/>
        </w:rPr>
        <w:t xml:space="preserve">C)Fase de Lliurament: </w:t>
      </w:r>
    </w:p>
    <w:p w:rsidR="006261C6" w:rsidRPr="00572B13" w:rsidRDefault="006261C6" w:rsidP="006261C6">
      <w:pPr>
        <w:pStyle w:val="Default"/>
        <w:rPr>
          <w:rFonts w:ascii="Arial" w:hAnsi="Arial" w:cs="Arial"/>
          <w:color w:val="auto"/>
        </w:rPr>
      </w:pPr>
    </w:p>
    <w:p w:rsidR="006261C6" w:rsidRPr="00572B13" w:rsidRDefault="00DD38E1" w:rsidP="006261C6">
      <w:pPr>
        <w:pStyle w:val="Default"/>
        <w:rPr>
          <w:rFonts w:ascii="Arial" w:hAnsi="Arial" w:cs="Arial"/>
          <w:color w:val="auto"/>
        </w:rPr>
      </w:pPr>
      <w:r>
        <w:rPr>
          <w:rFonts w:ascii="Arial" w:hAnsi="Arial" w:cs="Arial"/>
          <w:color w:val="auto"/>
        </w:rPr>
        <w:t xml:space="preserve">Des que l'empresa adjudicatària </w:t>
      </w:r>
      <w:r w:rsidR="008B3187" w:rsidRPr="00572B13">
        <w:rPr>
          <w:rFonts w:ascii="Arial" w:hAnsi="Arial" w:cs="Arial"/>
          <w:color w:val="auto"/>
        </w:rPr>
        <w:t xml:space="preserve"> rep la comanda per part de l'IBE, els terminis de lliurament seran (en dies laborables de dilluns a divendres)</w:t>
      </w:r>
      <w:r w:rsidR="00587879" w:rsidRPr="00572B13">
        <w:rPr>
          <w:rFonts w:ascii="Arial" w:hAnsi="Arial" w:cs="Arial"/>
          <w:color w:val="auto"/>
        </w:rPr>
        <w:t xml:space="preserve"> els següents</w:t>
      </w:r>
      <w:r w:rsidR="008B3187" w:rsidRPr="00572B13">
        <w:rPr>
          <w:rFonts w:ascii="Arial" w:hAnsi="Arial" w:cs="Arial"/>
          <w:color w:val="auto"/>
        </w:rPr>
        <w:t>:</w:t>
      </w:r>
    </w:p>
    <w:p w:rsidR="008B3187" w:rsidRPr="00572B13" w:rsidRDefault="008B3187" w:rsidP="006261C6">
      <w:pPr>
        <w:pStyle w:val="Default"/>
        <w:rPr>
          <w:rFonts w:ascii="Arial" w:hAnsi="Arial" w:cs="Arial"/>
          <w:color w:val="auto"/>
        </w:rPr>
      </w:pPr>
    </w:p>
    <w:p w:rsidR="008B3187" w:rsidRPr="00572B13" w:rsidRDefault="00670236" w:rsidP="006261C6">
      <w:pPr>
        <w:pStyle w:val="Default"/>
        <w:rPr>
          <w:rFonts w:ascii="Arial" w:hAnsi="Arial" w:cs="Arial"/>
          <w:color w:val="auto"/>
          <w:u w:val="single"/>
        </w:rPr>
      </w:pPr>
      <w:r w:rsidRPr="00572B13">
        <w:rPr>
          <w:rFonts w:ascii="Arial" w:hAnsi="Arial" w:cs="Arial"/>
          <w:color w:val="auto"/>
          <w:u w:val="single"/>
        </w:rPr>
        <w:t>DIES DE PRODUCCIÓ  I LLIURAMENT DEL MATERIAL</w:t>
      </w:r>
    </w:p>
    <w:p w:rsidR="008B3187" w:rsidRPr="00572B13" w:rsidRDefault="008B3187" w:rsidP="006261C6">
      <w:pPr>
        <w:pStyle w:val="Default"/>
        <w:rPr>
          <w:rFonts w:ascii="Arial" w:hAnsi="Arial" w:cs="Arial"/>
          <w:color w:val="auto"/>
        </w:rPr>
      </w:pPr>
    </w:p>
    <w:p w:rsidR="008B3187" w:rsidRPr="00572B13" w:rsidRDefault="008B3187" w:rsidP="006261C6">
      <w:pPr>
        <w:pStyle w:val="Default"/>
        <w:rPr>
          <w:rFonts w:ascii="Arial" w:hAnsi="Arial" w:cs="Arial"/>
          <w:color w:val="auto"/>
        </w:rPr>
      </w:pPr>
    </w:p>
    <w:tbl>
      <w:tblPr>
        <w:tblStyle w:val="Taulaambquadrcula"/>
        <w:tblW w:w="0" w:type="auto"/>
        <w:tblLook w:val="04A0" w:firstRow="1" w:lastRow="0" w:firstColumn="1" w:lastColumn="0" w:noHBand="0" w:noVBand="1"/>
      </w:tblPr>
      <w:tblGrid>
        <w:gridCol w:w="2771"/>
        <w:gridCol w:w="4153"/>
      </w:tblGrid>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color w:val="auto"/>
              </w:rPr>
              <w:t>1 DIA</w:t>
            </w:r>
          </w:p>
        </w:tc>
        <w:tc>
          <w:tcPr>
            <w:tcW w:w="4153" w:type="dxa"/>
          </w:tcPr>
          <w:p w:rsidR="00587879" w:rsidRPr="00572B13" w:rsidRDefault="00587879" w:rsidP="006261C6">
            <w:pPr>
              <w:pStyle w:val="Default"/>
              <w:rPr>
                <w:rFonts w:ascii="Arial" w:hAnsi="Arial" w:cs="Arial"/>
                <w:color w:val="auto"/>
              </w:rPr>
            </w:pPr>
            <w:r w:rsidRPr="00572B13">
              <w:rPr>
                <w:rFonts w:ascii="Arial" w:hAnsi="Arial" w:cs="Arial"/>
                <w:color w:val="auto"/>
              </w:rPr>
              <w:t>URGÈNCIES EN DIGITAL</w:t>
            </w:r>
          </w:p>
        </w:tc>
      </w:tr>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color w:val="auto"/>
              </w:rPr>
              <w:t>2 DIES</w:t>
            </w:r>
          </w:p>
        </w:tc>
        <w:tc>
          <w:tcPr>
            <w:tcW w:w="4153" w:type="dxa"/>
          </w:tcPr>
          <w:p w:rsidR="00587879" w:rsidRPr="00572B13" w:rsidRDefault="00587879" w:rsidP="006261C6">
            <w:pPr>
              <w:pStyle w:val="Default"/>
              <w:rPr>
                <w:rFonts w:ascii="Arial" w:hAnsi="Arial" w:cs="Arial"/>
                <w:color w:val="auto"/>
              </w:rPr>
            </w:pPr>
            <w:r w:rsidRPr="00572B13">
              <w:rPr>
                <w:rFonts w:ascii="Arial" w:hAnsi="Arial" w:cs="Arial"/>
                <w:color w:val="auto"/>
              </w:rPr>
              <w:t>URGÈNCIES EN DIGITAL AMB MANIPULACIÓ POSTERIOR</w:t>
            </w:r>
          </w:p>
        </w:tc>
      </w:tr>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color w:val="auto"/>
              </w:rPr>
              <w:t>3 DIES</w:t>
            </w:r>
          </w:p>
        </w:tc>
        <w:tc>
          <w:tcPr>
            <w:tcW w:w="4153" w:type="dxa"/>
          </w:tcPr>
          <w:p w:rsidR="00587879" w:rsidRPr="00572B13" w:rsidRDefault="00587879" w:rsidP="006261C6">
            <w:pPr>
              <w:pStyle w:val="Default"/>
              <w:rPr>
                <w:rFonts w:ascii="Arial" w:hAnsi="Arial" w:cs="Arial"/>
                <w:color w:val="auto"/>
              </w:rPr>
            </w:pPr>
            <w:r w:rsidRPr="00572B13">
              <w:rPr>
                <w:rFonts w:ascii="Arial" w:hAnsi="Arial" w:cs="Arial"/>
                <w:color w:val="auto"/>
              </w:rPr>
              <w:t>URGÈNCIES AMB MÀQUINA OFFSET</w:t>
            </w:r>
          </w:p>
        </w:tc>
      </w:tr>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color w:val="auto"/>
              </w:rPr>
              <w:t>4 DIES</w:t>
            </w:r>
          </w:p>
        </w:tc>
        <w:tc>
          <w:tcPr>
            <w:tcW w:w="4153" w:type="dxa"/>
          </w:tcPr>
          <w:p w:rsidR="00587879" w:rsidRPr="00572B13" w:rsidRDefault="00587879" w:rsidP="00587879">
            <w:pPr>
              <w:pStyle w:val="Default"/>
              <w:rPr>
                <w:rFonts w:ascii="Arial" w:hAnsi="Arial" w:cs="Arial"/>
                <w:color w:val="auto"/>
              </w:rPr>
            </w:pPr>
            <w:r w:rsidRPr="00572B13">
              <w:rPr>
                <w:rFonts w:ascii="Arial" w:hAnsi="Arial" w:cs="Arial"/>
                <w:color w:val="auto"/>
              </w:rPr>
              <w:t>FEINES QUE SIGUIN EN IMPRESSIÓ DIGITAL: targetons, cartes, postals, tríptics, díptics...</w:t>
            </w:r>
          </w:p>
        </w:tc>
      </w:tr>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color w:val="auto"/>
              </w:rPr>
              <w:t>5 DIES</w:t>
            </w:r>
          </w:p>
        </w:tc>
        <w:tc>
          <w:tcPr>
            <w:tcW w:w="4153" w:type="dxa"/>
          </w:tcPr>
          <w:p w:rsidR="00587879" w:rsidRPr="00572B13" w:rsidRDefault="00587879" w:rsidP="00587879">
            <w:pPr>
              <w:pStyle w:val="Default"/>
              <w:rPr>
                <w:rFonts w:ascii="Arial" w:hAnsi="Arial" w:cs="Arial"/>
                <w:color w:val="auto"/>
              </w:rPr>
            </w:pPr>
            <w:r w:rsidRPr="00572B13">
              <w:rPr>
                <w:rFonts w:ascii="Arial" w:hAnsi="Arial" w:cs="Arial"/>
                <w:color w:val="auto"/>
              </w:rPr>
              <w:t>FEINES QUE SIGUIN EN IMPRESSIÓ ÒFFSET: targetons, díptics, desplegables...</w:t>
            </w:r>
          </w:p>
        </w:tc>
      </w:tr>
      <w:tr w:rsidR="00587879" w:rsidRPr="00572B13" w:rsidTr="00587879">
        <w:tc>
          <w:tcPr>
            <w:tcW w:w="2771" w:type="dxa"/>
          </w:tcPr>
          <w:p w:rsidR="00587879" w:rsidRPr="00572B13" w:rsidRDefault="00587879" w:rsidP="006261C6">
            <w:pPr>
              <w:pStyle w:val="Default"/>
              <w:rPr>
                <w:rFonts w:ascii="Arial" w:hAnsi="Arial" w:cs="Arial"/>
                <w:color w:val="auto"/>
              </w:rPr>
            </w:pPr>
            <w:r w:rsidRPr="00572B13">
              <w:rPr>
                <w:rFonts w:ascii="Arial" w:hAnsi="Arial" w:cs="Arial"/>
                <w:bCs/>
              </w:rPr>
              <w:t>Entre 7 i 10 DIES</w:t>
            </w:r>
          </w:p>
        </w:tc>
        <w:tc>
          <w:tcPr>
            <w:tcW w:w="4153" w:type="dxa"/>
          </w:tcPr>
          <w:p w:rsidR="00587879" w:rsidRPr="00572B13" w:rsidRDefault="00587879" w:rsidP="006261C6">
            <w:pPr>
              <w:pStyle w:val="Default"/>
              <w:rPr>
                <w:rFonts w:ascii="Arial" w:hAnsi="Arial" w:cs="Arial"/>
                <w:color w:val="auto"/>
              </w:rPr>
            </w:pPr>
            <w:r w:rsidRPr="00572B13">
              <w:rPr>
                <w:rFonts w:ascii="Arial" w:hAnsi="Arial" w:cs="Arial"/>
              </w:rPr>
              <w:t>Altres publicacions com : Llibres enquadernats en rústega fresada, cosida o bé manipulats de quantitats elevades superiors a 10000 unitats i similars.</w:t>
            </w:r>
          </w:p>
        </w:tc>
      </w:tr>
    </w:tbl>
    <w:p w:rsidR="008B3187" w:rsidRPr="00572B13" w:rsidRDefault="008B3187" w:rsidP="006261C6">
      <w:pPr>
        <w:pStyle w:val="Default"/>
        <w:rPr>
          <w:rFonts w:ascii="Arial" w:hAnsi="Arial" w:cs="Arial"/>
          <w:color w:val="auto"/>
        </w:rPr>
      </w:pPr>
    </w:p>
    <w:p w:rsidR="00587879" w:rsidRDefault="00DD38E1" w:rsidP="00587879">
      <w:pPr>
        <w:jc w:val="both"/>
        <w:rPr>
          <w:rFonts w:ascii="Arial" w:hAnsi="Arial" w:cs="Arial"/>
          <w:color w:val="000000"/>
          <w:sz w:val="24"/>
          <w:szCs w:val="24"/>
        </w:rPr>
      </w:pPr>
      <w:r>
        <w:rPr>
          <w:rFonts w:ascii="Arial" w:hAnsi="Arial" w:cs="Arial"/>
          <w:b/>
          <w:color w:val="000000"/>
          <w:sz w:val="24"/>
          <w:szCs w:val="24"/>
        </w:rPr>
        <w:t>*</w:t>
      </w:r>
      <w:r w:rsidR="00BA3ED7">
        <w:rPr>
          <w:rFonts w:ascii="Arial" w:hAnsi="Arial" w:cs="Arial"/>
          <w:color w:val="000000"/>
          <w:sz w:val="24"/>
          <w:szCs w:val="24"/>
        </w:rPr>
        <w:t xml:space="preserve">El càlcul d'aquest termini </w:t>
      </w:r>
      <w:r w:rsidRPr="00DD38E1">
        <w:rPr>
          <w:rFonts w:ascii="Arial" w:hAnsi="Arial" w:cs="Arial"/>
          <w:color w:val="000000"/>
          <w:sz w:val="24"/>
          <w:szCs w:val="24"/>
        </w:rPr>
        <w:t>començarà a comptar a partir del  moment que l'empresa rebi la comanda</w:t>
      </w:r>
      <w:r w:rsidR="00BA3ED7">
        <w:rPr>
          <w:rFonts w:ascii="Arial" w:hAnsi="Arial" w:cs="Arial"/>
          <w:color w:val="000000"/>
          <w:sz w:val="24"/>
          <w:szCs w:val="24"/>
        </w:rPr>
        <w:t xml:space="preserve"> i finalitzarà en</w:t>
      </w:r>
      <w:r w:rsidRPr="00DD38E1">
        <w:rPr>
          <w:rFonts w:ascii="Arial" w:hAnsi="Arial" w:cs="Arial"/>
          <w:color w:val="000000"/>
          <w:sz w:val="24"/>
          <w:szCs w:val="24"/>
        </w:rPr>
        <w:t xml:space="preserve"> el </w:t>
      </w:r>
      <w:r w:rsidR="00BA3ED7">
        <w:rPr>
          <w:rFonts w:ascii="Arial" w:hAnsi="Arial" w:cs="Arial"/>
          <w:color w:val="000000"/>
          <w:sz w:val="24"/>
          <w:szCs w:val="24"/>
        </w:rPr>
        <w:t xml:space="preserve">moment que el </w:t>
      </w:r>
      <w:r w:rsidRPr="00DD38E1">
        <w:rPr>
          <w:rFonts w:ascii="Arial" w:hAnsi="Arial" w:cs="Arial"/>
          <w:color w:val="000000"/>
          <w:sz w:val="24"/>
          <w:szCs w:val="24"/>
        </w:rPr>
        <w:t>material arribi al punt de lliurament. S'estima que el càlcul d'un dia serà de 24h.</w:t>
      </w:r>
    </w:p>
    <w:p w:rsidR="00BA3ED7" w:rsidRPr="00DD38E1" w:rsidRDefault="00BA3ED7" w:rsidP="00587879">
      <w:pPr>
        <w:jc w:val="both"/>
        <w:rPr>
          <w:rFonts w:ascii="Arial" w:hAnsi="Arial" w:cs="Arial"/>
          <w:color w:val="000000"/>
          <w:sz w:val="24"/>
          <w:szCs w:val="24"/>
        </w:rPr>
      </w:pPr>
    </w:p>
    <w:p w:rsidR="00FB153F" w:rsidRDefault="00FB153F" w:rsidP="00FB153F">
      <w:pPr>
        <w:jc w:val="both"/>
        <w:rPr>
          <w:rFonts w:ascii="Arial" w:hAnsi="Arial" w:cs="Arial"/>
          <w:b/>
          <w:sz w:val="24"/>
          <w:szCs w:val="24"/>
          <w:lang w:eastAsia="ca-ES"/>
        </w:rPr>
      </w:pPr>
      <w:r w:rsidRPr="00572B13">
        <w:rPr>
          <w:rFonts w:ascii="Arial" w:hAnsi="Arial" w:cs="Arial"/>
          <w:b/>
          <w:sz w:val="24"/>
          <w:szCs w:val="24"/>
          <w:lang w:eastAsia="ca-ES"/>
        </w:rPr>
        <w:t>4. OBLIGACIONS DE L'ADJUDICATARI</w:t>
      </w:r>
    </w:p>
    <w:p w:rsidR="00BE0373" w:rsidRPr="00FB153F" w:rsidRDefault="00BE0373" w:rsidP="00FB153F">
      <w:pPr>
        <w:pStyle w:val="Pargrafdellista"/>
        <w:numPr>
          <w:ilvl w:val="0"/>
          <w:numId w:val="6"/>
        </w:numPr>
        <w:jc w:val="both"/>
        <w:rPr>
          <w:rFonts w:ascii="Arial" w:hAnsi="Arial" w:cs="Arial"/>
          <w:color w:val="000000"/>
          <w:sz w:val="24"/>
          <w:szCs w:val="24"/>
        </w:rPr>
      </w:pPr>
      <w:r w:rsidRPr="00FB153F">
        <w:rPr>
          <w:rFonts w:ascii="Arial" w:hAnsi="Arial" w:cs="Arial"/>
          <w:color w:val="000000"/>
          <w:sz w:val="24"/>
          <w:szCs w:val="24"/>
        </w:rPr>
        <w:t>És responsabilitat de l’adjudicatari la impressió del material de difusió i/o comunicaci</w:t>
      </w:r>
      <w:r w:rsidR="007C7345" w:rsidRPr="00FB153F">
        <w:rPr>
          <w:rFonts w:ascii="Arial" w:hAnsi="Arial" w:cs="Arial"/>
          <w:color w:val="000000"/>
          <w:sz w:val="24"/>
          <w:szCs w:val="24"/>
        </w:rPr>
        <w:t xml:space="preserve">ó encarregat per part de l’IBE. </w:t>
      </w:r>
      <w:r w:rsidR="00B8301F" w:rsidRPr="00FB153F">
        <w:rPr>
          <w:rFonts w:ascii="Arial" w:hAnsi="Arial" w:cs="Arial"/>
          <w:color w:val="000000"/>
          <w:sz w:val="24"/>
          <w:szCs w:val="24"/>
        </w:rPr>
        <w:t>Aquest servei inclou  la revisió dels arxius, les proves de color, la ma</w:t>
      </w:r>
      <w:r w:rsidR="006F3D89">
        <w:rPr>
          <w:rFonts w:ascii="Arial" w:hAnsi="Arial" w:cs="Arial"/>
          <w:color w:val="000000"/>
          <w:sz w:val="24"/>
          <w:szCs w:val="24"/>
        </w:rPr>
        <w:t xml:space="preserve">nipulació del material i plegat, </w:t>
      </w:r>
      <w:r w:rsidR="00B8301F" w:rsidRPr="00FB153F">
        <w:rPr>
          <w:rFonts w:ascii="Arial" w:hAnsi="Arial" w:cs="Arial"/>
          <w:color w:val="000000"/>
          <w:sz w:val="24"/>
          <w:szCs w:val="24"/>
        </w:rPr>
        <w:t>si s'escau.</w:t>
      </w:r>
    </w:p>
    <w:p w:rsidR="00FF4014" w:rsidRPr="00572B13" w:rsidRDefault="00FF4014" w:rsidP="00B8301F">
      <w:pPr>
        <w:pStyle w:val="Textindependent2"/>
        <w:numPr>
          <w:ilvl w:val="0"/>
          <w:numId w:val="6"/>
        </w:numPr>
        <w:rPr>
          <w:rFonts w:cs="Arial"/>
          <w:color w:val="000000"/>
          <w:szCs w:val="24"/>
        </w:rPr>
      </w:pPr>
      <w:r w:rsidRPr="00572B13">
        <w:rPr>
          <w:rFonts w:cs="Arial"/>
          <w:color w:val="000000"/>
          <w:szCs w:val="24"/>
        </w:rPr>
        <w:t xml:space="preserve">L’adjudicatari lliurarà el material en els punts on determini el responsable de l’IBE, podent ser aquests entre un i tres llocs diferents. </w:t>
      </w:r>
    </w:p>
    <w:p w:rsidR="0020216C" w:rsidRPr="00572B13" w:rsidRDefault="00592FDD" w:rsidP="00B8301F">
      <w:pPr>
        <w:pStyle w:val="Pargrafdellista"/>
        <w:numPr>
          <w:ilvl w:val="0"/>
          <w:numId w:val="6"/>
        </w:numPr>
        <w:jc w:val="both"/>
        <w:rPr>
          <w:rFonts w:ascii="Arial" w:hAnsi="Arial" w:cs="Arial"/>
          <w:color w:val="000000"/>
          <w:sz w:val="24"/>
          <w:szCs w:val="24"/>
        </w:rPr>
      </w:pPr>
      <w:r w:rsidRPr="00572B13">
        <w:rPr>
          <w:rFonts w:ascii="Arial" w:hAnsi="Arial" w:cs="Arial"/>
          <w:color w:val="000000"/>
          <w:sz w:val="24"/>
          <w:szCs w:val="24"/>
        </w:rPr>
        <w:lastRenderedPageBreak/>
        <w:t>L</w:t>
      </w:r>
      <w:r w:rsidR="00DE4512" w:rsidRPr="00572B13">
        <w:rPr>
          <w:rFonts w:ascii="Arial" w:hAnsi="Arial" w:cs="Arial"/>
          <w:color w:val="000000"/>
          <w:sz w:val="24"/>
          <w:szCs w:val="24"/>
        </w:rPr>
        <w:t>’empresa adjudicatària emmagatzemarà el material fins que el depa</w:t>
      </w:r>
      <w:r w:rsidR="00B8301F" w:rsidRPr="00572B13">
        <w:rPr>
          <w:rFonts w:ascii="Arial" w:hAnsi="Arial" w:cs="Arial"/>
          <w:color w:val="000000"/>
          <w:sz w:val="24"/>
          <w:szCs w:val="24"/>
        </w:rPr>
        <w:t xml:space="preserve">rtament de Comunicació </w:t>
      </w:r>
      <w:r w:rsidR="00DE4512" w:rsidRPr="00572B13">
        <w:rPr>
          <w:rFonts w:ascii="Arial" w:hAnsi="Arial" w:cs="Arial"/>
          <w:color w:val="000000"/>
          <w:sz w:val="24"/>
          <w:szCs w:val="24"/>
        </w:rPr>
        <w:t xml:space="preserve">estimi convenient, sense excedir mai </w:t>
      </w:r>
      <w:r w:rsidR="00587879" w:rsidRPr="00572B13">
        <w:rPr>
          <w:rFonts w:ascii="Arial" w:hAnsi="Arial" w:cs="Arial"/>
          <w:color w:val="000000"/>
          <w:sz w:val="24"/>
          <w:szCs w:val="24"/>
        </w:rPr>
        <w:t>el període de</w:t>
      </w:r>
      <w:r w:rsidR="00DE4512" w:rsidRPr="00572B13">
        <w:rPr>
          <w:rFonts w:ascii="Arial" w:hAnsi="Arial" w:cs="Arial"/>
          <w:color w:val="000000"/>
          <w:sz w:val="24"/>
          <w:szCs w:val="24"/>
        </w:rPr>
        <w:t xml:space="preserve"> tres mesos d’emmagatzematge.</w:t>
      </w:r>
    </w:p>
    <w:p w:rsidR="00B8301F" w:rsidRPr="00572B13" w:rsidRDefault="00291B9D" w:rsidP="00B8301F">
      <w:pPr>
        <w:pStyle w:val="Pargrafdellista"/>
        <w:numPr>
          <w:ilvl w:val="0"/>
          <w:numId w:val="6"/>
        </w:numPr>
        <w:spacing w:before="480"/>
        <w:ind w:right="-44"/>
        <w:jc w:val="both"/>
        <w:rPr>
          <w:rFonts w:ascii="Arial" w:hAnsi="Arial" w:cs="Arial"/>
          <w:sz w:val="24"/>
          <w:szCs w:val="24"/>
        </w:rPr>
      </w:pPr>
      <w:r w:rsidRPr="00572B13">
        <w:rPr>
          <w:rFonts w:ascii="Arial" w:hAnsi="Arial" w:cs="Arial"/>
          <w:color w:val="000000"/>
          <w:sz w:val="24"/>
          <w:szCs w:val="24"/>
        </w:rPr>
        <w:t xml:space="preserve">L’adjudicatari haurà d’encarregar-se </w:t>
      </w:r>
      <w:r w:rsidR="00E53DD7" w:rsidRPr="00572B13">
        <w:rPr>
          <w:rFonts w:ascii="Arial" w:hAnsi="Arial" w:cs="Arial"/>
          <w:color w:val="000000"/>
          <w:sz w:val="24"/>
          <w:szCs w:val="24"/>
        </w:rPr>
        <w:t>d’aquestes tasques</w:t>
      </w:r>
      <w:r w:rsidRPr="00572B13">
        <w:rPr>
          <w:rFonts w:ascii="Arial" w:hAnsi="Arial" w:cs="Arial"/>
          <w:color w:val="000000"/>
          <w:sz w:val="24"/>
          <w:szCs w:val="24"/>
        </w:rPr>
        <w:t xml:space="preserve"> descrites i de les despeses que se’n derivin, seguint en tot mom</w:t>
      </w:r>
      <w:r w:rsidR="00DE4512" w:rsidRPr="00572B13">
        <w:rPr>
          <w:rFonts w:ascii="Arial" w:hAnsi="Arial" w:cs="Arial"/>
          <w:color w:val="000000"/>
          <w:sz w:val="24"/>
          <w:szCs w:val="24"/>
        </w:rPr>
        <w:t xml:space="preserve">ent les indicacions </w:t>
      </w:r>
      <w:r w:rsidR="006F3D89">
        <w:rPr>
          <w:rFonts w:ascii="Arial" w:hAnsi="Arial" w:cs="Arial"/>
          <w:color w:val="000000"/>
          <w:sz w:val="24"/>
          <w:szCs w:val="24"/>
        </w:rPr>
        <w:t xml:space="preserve">del departament </w:t>
      </w:r>
      <w:r w:rsidR="00DE4512" w:rsidRPr="00572B13">
        <w:rPr>
          <w:rFonts w:ascii="Arial" w:hAnsi="Arial" w:cs="Arial"/>
          <w:color w:val="000000"/>
          <w:sz w:val="24"/>
          <w:szCs w:val="24"/>
        </w:rPr>
        <w:t xml:space="preserve"> </w:t>
      </w:r>
      <w:r w:rsidR="009A5F7B">
        <w:rPr>
          <w:rFonts w:ascii="Arial" w:hAnsi="Arial" w:cs="Arial"/>
          <w:color w:val="000000"/>
          <w:sz w:val="24"/>
          <w:szCs w:val="24"/>
        </w:rPr>
        <w:t>de Comunicació de l’IBE</w:t>
      </w:r>
      <w:r w:rsidR="000F3FF1" w:rsidRPr="00572B13">
        <w:rPr>
          <w:rFonts w:ascii="Arial" w:hAnsi="Arial" w:cs="Arial"/>
          <w:color w:val="000000"/>
          <w:sz w:val="24"/>
          <w:szCs w:val="24"/>
        </w:rPr>
        <w:t xml:space="preserve">, des d’on </w:t>
      </w:r>
      <w:r w:rsidRPr="00572B13">
        <w:rPr>
          <w:rFonts w:ascii="Arial" w:hAnsi="Arial" w:cs="Arial"/>
          <w:color w:val="000000"/>
          <w:sz w:val="24"/>
          <w:szCs w:val="24"/>
        </w:rPr>
        <w:t xml:space="preserve"> </w:t>
      </w:r>
      <w:r w:rsidR="00B8301F" w:rsidRPr="00572B13">
        <w:rPr>
          <w:rFonts w:ascii="Arial" w:hAnsi="Arial" w:cs="Arial"/>
          <w:color w:val="000000"/>
          <w:sz w:val="24"/>
          <w:szCs w:val="24"/>
        </w:rPr>
        <w:t xml:space="preserve">es </w:t>
      </w:r>
      <w:r w:rsidRPr="00572B13">
        <w:rPr>
          <w:rFonts w:ascii="Arial" w:hAnsi="Arial" w:cs="Arial"/>
          <w:color w:val="000000"/>
          <w:sz w:val="24"/>
          <w:szCs w:val="24"/>
        </w:rPr>
        <w:t>nomenar</w:t>
      </w:r>
      <w:r w:rsidR="000F3FF1" w:rsidRPr="00572B13">
        <w:rPr>
          <w:rFonts w:ascii="Arial" w:hAnsi="Arial" w:cs="Arial"/>
          <w:color w:val="000000"/>
          <w:sz w:val="24"/>
          <w:szCs w:val="24"/>
        </w:rPr>
        <w:t>an</w:t>
      </w:r>
      <w:r w:rsidRPr="00572B13">
        <w:rPr>
          <w:rFonts w:ascii="Arial" w:hAnsi="Arial" w:cs="Arial"/>
          <w:color w:val="000000"/>
          <w:sz w:val="24"/>
          <w:szCs w:val="24"/>
        </w:rPr>
        <w:t xml:space="preserve"> els interlocutors necessaris com a referent</w:t>
      </w:r>
      <w:r w:rsidR="000F3FF1" w:rsidRPr="00572B13">
        <w:rPr>
          <w:rFonts w:ascii="Arial" w:hAnsi="Arial" w:cs="Arial"/>
          <w:color w:val="000000"/>
          <w:sz w:val="24"/>
          <w:szCs w:val="24"/>
        </w:rPr>
        <w:t xml:space="preserve">s de l’adjudicatari pel </w:t>
      </w:r>
      <w:r w:rsidRPr="00572B13">
        <w:rPr>
          <w:rFonts w:ascii="Arial" w:hAnsi="Arial" w:cs="Arial"/>
          <w:color w:val="000000"/>
          <w:sz w:val="24"/>
          <w:szCs w:val="24"/>
        </w:rPr>
        <w:t xml:space="preserve">seguiment de la globalitat de l’encàrrec, </w:t>
      </w:r>
      <w:r w:rsidR="00280CA8" w:rsidRPr="00572B13">
        <w:rPr>
          <w:rFonts w:ascii="Arial" w:hAnsi="Arial" w:cs="Arial"/>
          <w:color w:val="000000"/>
          <w:sz w:val="24"/>
          <w:szCs w:val="24"/>
        </w:rPr>
        <w:t>com, si s’escau, per a c</w:t>
      </w:r>
      <w:r w:rsidRPr="00572B13">
        <w:rPr>
          <w:rFonts w:ascii="Arial" w:hAnsi="Arial" w:cs="Arial"/>
          <w:color w:val="000000"/>
          <w:sz w:val="24"/>
          <w:szCs w:val="24"/>
        </w:rPr>
        <w:t xml:space="preserve">ada temàtica concreta. </w:t>
      </w:r>
    </w:p>
    <w:p w:rsidR="00B8301F" w:rsidRPr="00572B13" w:rsidRDefault="006261C6" w:rsidP="00B8301F">
      <w:pPr>
        <w:pStyle w:val="Pargrafdellista"/>
        <w:numPr>
          <w:ilvl w:val="0"/>
          <w:numId w:val="6"/>
        </w:numPr>
        <w:spacing w:before="480"/>
        <w:ind w:right="-44"/>
        <w:jc w:val="both"/>
        <w:rPr>
          <w:rFonts w:ascii="Arial" w:hAnsi="Arial" w:cs="Arial"/>
          <w:sz w:val="24"/>
          <w:szCs w:val="24"/>
        </w:rPr>
      </w:pPr>
      <w:r w:rsidRPr="00572B13">
        <w:rPr>
          <w:rFonts w:ascii="Arial" w:hAnsi="Arial" w:cs="Arial"/>
          <w:sz w:val="24"/>
          <w:szCs w:val="24"/>
        </w:rPr>
        <w:t xml:space="preserve">L’empresa adjudicatària disposarà d’un software informàtic suficient i adequat per a la realització dels treballs objecte del contracte. </w:t>
      </w:r>
      <w:r w:rsidR="00587879" w:rsidRPr="00572B13">
        <w:rPr>
          <w:rFonts w:ascii="Arial" w:hAnsi="Arial" w:cs="Arial"/>
          <w:sz w:val="24"/>
          <w:szCs w:val="24"/>
        </w:rPr>
        <w:t>Així mateix disposarà de maquinària per poder imprimir tant en digital com en òffset.</w:t>
      </w:r>
    </w:p>
    <w:p w:rsidR="006261C6" w:rsidRPr="00572B13" w:rsidRDefault="006261C6" w:rsidP="00B8301F">
      <w:pPr>
        <w:pStyle w:val="Pargrafdellista"/>
        <w:numPr>
          <w:ilvl w:val="0"/>
          <w:numId w:val="6"/>
        </w:numPr>
        <w:spacing w:before="480"/>
        <w:ind w:right="-44"/>
        <w:jc w:val="both"/>
        <w:rPr>
          <w:rFonts w:ascii="Arial" w:hAnsi="Arial" w:cs="Arial"/>
          <w:sz w:val="24"/>
          <w:szCs w:val="24"/>
        </w:rPr>
      </w:pPr>
      <w:r w:rsidRPr="00572B13">
        <w:rPr>
          <w:rFonts w:ascii="Arial" w:hAnsi="Arial" w:cs="Arial"/>
          <w:sz w:val="24"/>
          <w:szCs w:val="24"/>
        </w:rPr>
        <w:t xml:space="preserve">L’empresa adjudicatària disposarà de l’estoc de material necessari per atendre les possibles urgències. </w:t>
      </w:r>
    </w:p>
    <w:p w:rsidR="006261C6" w:rsidRPr="00A451BB" w:rsidRDefault="006261C6" w:rsidP="00B8301F">
      <w:pPr>
        <w:pStyle w:val="Default"/>
        <w:numPr>
          <w:ilvl w:val="0"/>
          <w:numId w:val="6"/>
        </w:numPr>
        <w:ind w:right="-44"/>
        <w:jc w:val="both"/>
        <w:rPr>
          <w:rFonts w:ascii="Arial" w:hAnsi="Arial" w:cs="Arial"/>
        </w:rPr>
      </w:pPr>
      <w:r w:rsidRPr="00A451BB">
        <w:rPr>
          <w:rFonts w:ascii="Arial" w:hAnsi="Arial" w:cs="Arial"/>
        </w:rPr>
        <w:t>L’empresa adjudicatària disposarà d’un horari d’atenció de 8 hores diàries</w:t>
      </w:r>
      <w:r w:rsidR="00A451BB" w:rsidRPr="00A451BB">
        <w:rPr>
          <w:rFonts w:ascii="Arial" w:hAnsi="Arial" w:cs="Arial"/>
        </w:rPr>
        <w:t xml:space="preserve"> (matins i tardes)</w:t>
      </w:r>
      <w:r w:rsidRPr="00A451BB">
        <w:rPr>
          <w:rFonts w:ascii="Arial" w:hAnsi="Arial" w:cs="Arial"/>
        </w:rPr>
        <w:t>.</w:t>
      </w:r>
      <w:r w:rsidR="009A5F7B">
        <w:rPr>
          <w:rFonts w:ascii="Arial" w:hAnsi="Arial" w:cs="Arial"/>
        </w:rPr>
        <w:t xml:space="preserve"> En períodes de vacances es coordinarà  un servei de cobertura mínim per a possibles urgències.</w:t>
      </w:r>
    </w:p>
    <w:p w:rsidR="00291B9D" w:rsidRPr="00572B13" w:rsidRDefault="00291B9D">
      <w:pPr>
        <w:ind w:left="1080"/>
        <w:jc w:val="both"/>
        <w:rPr>
          <w:rFonts w:ascii="Arial" w:hAnsi="Arial" w:cs="Arial"/>
          <w:sz w:val="24"/>
          <w:szCs w:val="24"/>
        </w:rPr>
      </w:pPr>
    </w:p>
    <w:p w:rsidR="008D7205" w:rsidRPr="00266727" w:rsidRDefault="008D7205">
      <w:pPr>
        <w:pStyle w:val="Textindependent"/>
        <w:jc w:val="both"/>
        <w:rPr>
          <w:rFonts w:cs="Arial"/>
          <w:b/>
          <w:szCs w:val="24"/>
        </w:rPr>
      </w:pPr>
    </w:p>
    <w:p w:rsidR="003068C8" w:rsidRPr="00266727" w:rsidRDefault="00266727" w:rsidP="003068C8">
      <w:pPr>
        <w:pStyle w:val="Textindependent"/>
        <w:jc w:val="both"/>
        <w:rPr>
          <w:rFonts w:cs="Arial"/>
          <w:b/>
          <w:szCs w:val="24"/>
        </w:rPr>
      </w:pPr>
      <w:r w:rsidRPr="00266727">
        <w:rPr>
          <w:rFonts w:cs="Arial"/>
          <w:b/>
          <w:szCs w:val="24"/>
        </w:rPr>
        <w:t>5</w:t>
      </w:r>
      <w:r w:rsidR="003068C8" w:rsidRPr="00266727">
        <w:rPr>
          <w:rFonts w:cs="Arial"/>
          <w:b/>
          <w:szCs w:val="24"/>
        </w:rPr>
        <w:t>. CRITERIS</w:t>
      </w:r>
      <w:r>
        <w:rPr>
          <w:rFonts w:cs="Arial"/>
          <w:b/>
          <w:szCs w:val="24"/>
        </w:rPr>
        <w:t xml:space="preserve"> DE SOSTENIBILITAT</w:t>
      </w:r>
      <w:r w:rsidR="003068C8" w:rsidRPr="00266727">
        <w:rPr>
          <w:rFonts w:cs="Arial"/>
          <w:b/>
          <w:szCs w:val="24"/>
        </w:rPr>
        <w:t xml:space="preserve"> PER A LA PRODUCCIÓ GRÀFICA</w:t>
      </w:r>
    </w:p>
    <w:p w:rsidR="003068C8" w:rsidRPr="00266727" w:rsidRDefault="003068C8" w:rsidP="003068C8">
      <w:pPr>
        <w:pStyle w:val="Textindependent"/>
        <w:jc w:val="both"/>
        <w:rPr>
          <w:rFonts w:cs="Arial"/>
          <w:szCs w:val="24"/>
        </w:rPr>
      </w:pPr>
    </w:p>
    <w:p w:rsidR="003068C8" w:rsidRPr="00266727" w:rsidRDefault="003068C8" w:rsidP="003068C8">
      <w:pPr>
        <w:pStyle w:val="Textindependent"/>
        <w:numPr>
          <w:ilvl w:val="0"/>
          <w:numId w:val="12"/>
        </w:numPr>
        <w:jc w:val="both"/>
        <w:rPr>
          <w:rFonts w:cs="Arial"/>
          <w:szCs w:val="24"/>
        </w:rPr>
      </w:pPr>
      <w:r w:rsidRPr="00266727">
        <w:rPr>
          <w:rFonts w:cs="Arial"/>
          <w:szCs w:val="24"/>
        </w:rPr>
        <w:t>Ajust del tiratge/nombre de còpies</w:t>
      </w:r>
    </w:p>
    <w:p w:rsidR="003068C8" w:rsidRPr="00266727" w:rsidRDefault="003068C8" w:rsidP="00266727">
      <w:pPr>
        <w:pStyle w:val="Textindependent"/>
        <w:ind w:left="360"/>
        <w:jc w:val="both"/>
        <w:rPr>
          <w:rFonts w:cs="Arial"/>
          <w:szCs w:val="24"/>
        </w:rPr>
      </w:pPr>
      <w:r w:rsidRPr="00266727">
        <w:rPr>
          <w:rFonts w:cs="Arial"/>
          <w:szCs w:val="24"/>
        </w:rPr>
        <w:t xml:space="preserve">L’empresa adjudicatària farà una estimació correcta de les necessitats, </w:t>
      </w:r>
      <w:r w:rsidR="00266727" w:rsidRPr="00266727">
        <w:rPr>
          <w:rFonts w:cs="Arial"/>
          <w:szCs w:val="24"/>
        </w:rPr>
        <w:t xml:space="preserve">inclosa la </w:t>
      </w:r>
      <w:r w:rsidRPr="00266727">
        <w:rPr>
          <w:rFonts w:cs="Arial"/>
          <w:szCs w:val="24"/>
        </w:rPr>
        <w:t>revisió i l'optimització de la base de dades de</w:t>
      </w:r>
      <w:r w:rsidR="00266727" w:rsidRPr="00266727">
        <w:rPr>
          <w:rFonts w:cs="Arial"/>
          <w:szCs w:val="24"/>
        </w:rPr>
        <w:t xml:space="preserve"> contactes </w:t>
      </w:r>
      <w:r w:rsidRPr="00266727">
        <w:rPr>
          <w:rFonts w:cs="Arial"/>
          <w:szCs w:val="24"/>
        </w:rPr>
        <w:t>per</w:t>
      </w:r>
      <w:r w:rsidR="00266727" w:rsidRPr="00266727">
        <w:rPr>
          <w:rFonts w:cs="Arial"/>
          <w:szCs w:val="24"/>
        </w:rPr>
        <w:t xml:space="preserve"> </w:t>
      </w:r>
      <w:r w:rsidRPr="00266727">
        <w:rPr>
          <w:rFonts w:cs="Arial"/>
          <w:szCs w:val="24"/>
        </w:rPr>
        <w:t>poder ajustar el tiratge al nombre de còpies necessari en cada cas.</w:t>
      </w:r>
    </w:p>
    <w:p w:rsidR="003068C8" w:rsidRPr="00266727" w:rsidRDefault="003068C8" w:rsidP="00266727">
      <w:pPr>
        <w:pStyle w:val="Textindependent"/>
        <w:numPr>
          <w:ilvl w:val="0"/>
          <w:numId w:val="12"/>
        </w:numPr>
        <w:jc w:val="both"/>
        <w:rPr>
          <w:rFonts w:cs="Arial"/>
          <w:szCs w:val="24"/>
        </w:rPr>
      </w:pPr>
      <w:r w:rsidRPr="00266727">
        <w:rPr>
          <w:rFonts w:cs="Arial"/>
          <w:szCs w:val="24"/>
        </w:rPr>
        <w:t>Qualitat ambiental del paper</w:t>
      </w:r>
    </w:p>
    <w:p w:rsidR="003068C8" w:rsidRPr="00266727" w:rsidRDefault="00266727" w:rsidP="00266727">
      <w:pPr>
        <w:pStyle w:val="Textindependent"/>
        <w:ind w:left="360"/>
        <w:jc w:val="both"/>
        <w:rPr>
          <w:rFonts w:cs="Arial"/>
          <w:szCs w:val="24"/>
        </w:rPr>
      </w:pPr>
      <w:r w:rsidRPr="00266727">
        <w:rPr>
          <w:rFonts w:cs="Arial"/>
          <w:szCs w:val="24"/>
        </w:rPr>
        <w:t>El departament de comunicació de l’IBE</w:t>
      </w:r>
      <w:r w:rsidR="003068C8" w:rsidRPr="00266727">
        <w:rPr>
          <w:rFonts w:cs="Arial"/>
          <w:szCs w:val="24"/>
        </w:rPr>
        <w:t xml:space="preserve"> establirà el tipus de paper</w:t>
      </w:r>
    </w:p>
    <w:p w:rsidR="003068C8" w:rsidRPr="00266727" w:rsidRDefault="003068C8" w:rsidP="00266727">
      <w:pPr>
        <w:pStyle w:val="Textindependent"/>
        <w:ind w:left="360"/>
        <w:jc w:val="both"/>
        <w:rPr>
          <w:rFonts w:cs="Arial"/>
          <w:szCs w:val="24"/>
        </w:rPr>
      </w:pPr>
      <w:r w:rsidRPr="00266727">
        <w:rPr>
          <w:rFonts w:cs="Arial"/>
          <w:szCs w:val="24"/>
        </w:rPr>
        <w:t>que cal utilitzar en f</w:t>
      </w:r>
      <w:r w:rsidR="00266727" w:rsidRPr="00266727">
        <w:rPr>
          <w:rFonts w:cs="Arial"/>
          <w:szCs w:val="24"/>
        </w:rPr>
        <w:t>unció de les especificacions tècniques</w:t>
      </w:r>
      <w:r w:rsidR="00266727">
        <w:rPr>
          <w:rFonts w:cs="Arial"/>
          <w:szCs w:val="24"/>
        </w:rPr>
        <w:t xml:space="preserve"> de la peça de comunicció</w:t>
      </w:r>
      <w:r w:rsidRPr="00266727">
        <w:rPr>
          <w:rFonts w:cs="Arial"/>
          <w:szCs w:val="24"/>
        </w:rPr>
        <w:t>.</w:t>
      </w:r>
    </w:p>
    <w:p w:rsidR="003068C8" w:rsidRPr="00266727" w:rsidRDefault="003068C8" w:rsidP="00266727">
      <w:pPr>
        <w:pStyle w:val="Textindependent"/>
        <w:ind w:left="360"/>
        <w:jc w:val="both"/>
        <w:rPr>
          <w:rFonts w:cs="Arial"/>
          <w:szCs w:val="24"/>
        </w:rPr>
      </w:pPr>
      <w:r w:rsidRPr="00266727">
        <w:rPr>
          <w:rFonts w:cs="Arial"/>
          <w:szCs w:val="24"/>
        </w:rPr>
        <w:t>La qualitat i les característiques tècniques del tipus de paper seleccionat (reciclat o</w:t>
      </w:r>
    </w:p>
    <w:p w:rsidR="003068C8" w:rsidRPr="00266727" w:rsidRDefault="003068C8" w:rsidP="00266727">
      <w:pPr>
        <w:pStyle w:val="Textindependent"/>
        <w:ind w:left="360"/>
        <w:jc w:val="both"/>
        <w:rPr>
          <w:rFonts w:cs="Arial"/>
          <w:szCs w:val="24"/>
        </w:rPr>
      </w:pPr>
      <w:r w:rsidRPr="00266727">
        <w:rPr>
          <w:rFonts w:cs="Arial"/>
          <w:szCs w:val="24"/>
        </w:rPr>
        <w:t>de gestió forestal sostenible) s'ajustaran als criteris ambientals tal com estableix la</w:t>
      </w:r>
    </w:p>
    <w:p w:rsidR="003068C8" w:rsidRPr="00266727" w:rsidRDefault="003068C8" w:rsidP="00266727">
      <w:pPr>
        <w:pStyle w:val="Textindependent"/>
        <w:ind w:left="360"/>
        <w:jc w:val="both"/>
        <w:rPr>
          <w:rFonts w:cs="Arial"/>
          <w:szCs w:val="24"/>
        </w:rPr>
      </w:pPr>
      <w:r w:rsidRPr="00266727">
        <w:rPr>
          <w:rFonts w:cs="Arial"/>
          <w:szCs w:val="24"/>
        </w:rPr>
        <w:t>“Instrucció tècnica per a l’aplicació de criteris de sostenibilitat en el paper”, pel que</w:t>
      </w:r>
    </w:p>
    <w:p w:rsidR="003068C8" w:rsidRPr="00266727" w:rsidRDefault="003068C8" w:rsidP="00266727">
      <w:pPr>
        <w:pStyle w:val="Textindependent"/>
        <w:ind w:left="360"/>
        <w:jc w:val="both"/>
        <w:rPr>
          <w:rFonts w:cs="Arial"/>
          <w:szCs w:val="24"/>
        </w:rPr>
      </w:pPr>
      <w:r w:rsidRPr="00266727">
        <w:rPr>
          <w:rFonts w:cs="Arial"/>
          <w:szCs w:val="24"/>
        </w:rPr>
        <w:t>fa a:</w:t>
      </w:r>
    </w:p>
    <w:p w:rsidR="003068C8" w:rsidRPr="00266727" w:rsidRDefault="003068C8" w:rsidP="00266727">
      <w:pPr>
        <w:pStyle w:val="Textindependent"/>
        <w:ind w:left="360"/>
        <w:jc w:val="both"/>
        <w:rPr>
          <w:rFonts w:cs="Arial"/>
          <w:szCs w:val="24"/>
        </w:rPr>
      </w:pPr>
      <w:r w:rsidRPr="00266727">
        <w:rPr>
          <w:rFonts w:cs="Arial"/>
          <w:szCs w:val="24"/>
        </w:rPr>
        <w:t>− Procedència de les fibres</w:t>
      </w:r>
    </w:p>
    <w:p w:rsidR="003068C8" w:rsidRPr="00266727" w:rsidRDefault="003068C8" w:rsidP="00266727">
      <w:pPr>
        <w:pStyle w:val="Textindependent"/>
        <w:numPr>
          <w:ilvl w:val="0"/>
          <w:numId w:val="12"/>
        </w:numPr>
        <w:jc w:val="both"/>
        <w:rPr>
          <w:rFonts w:cs="Arial"/>
          <w:szCs w:val="24"/>
        </w:rPr>
      </w:pPr>
      <w:r w:rsidRPr="00266727">
        <w:rPr>
          <w:rFonts w:cs="Arial"/>
          <w:szCs w:val="24"/>
        </w:rPr>
        <w:t>Preimpressió</w:t>
      </w:r>
    </w:p>
    <w:p w:rsidR="003068C8" w:rsidRPr="00266727" w:rsidRDefault="00266727" w:rsidP="00266727">
      <w:pPr>
        <w:pStyle w:val="Textindependent"/>
        <w:ind w:left="360"/>
        <w:jc w:val="both"/>
        <w:rPr>
          <w:rFonts w:cs="Arial"/>
          <w:szCs w:val="24"/>
        </w:rPr>
      </w:pPr>
      <w:r w:rsidRPr="00266727">
        <w:rPr>
          <w:rFonts w:cs="Arial"/>
          <w:szCs w:val="24"/>
        </w:rPr>
        <w:t>El</w:t>
      </w:r>
      <w:r w:rsidR="00334BE0">
        <w:rPr>
          <w:rFonts w:cs="Arial"/>
          <w:szCs w:val="24"/>
        </w:rPr>
        <w:t xml:space="preserve"> </w:t>
      </w:r>
      <w:r w:rsidR="003068C8" w:rsidRPr="00266727">
        <w:rPr>
          <w:rFonts w:cs="Arial"/>
          <w:szCs w:val="24"/>
        </w:rPr>
        <w:t xml:space="preserve"> procés de</w:t>
      </w:r>
      <w:r w:rsidRPr="00266727">
        <w:rPr>
          <w:rFonts w:cs="Arial"/>
          <w:szCs w:val="24"/>
        </w:rPr>
        <w:t xml:space="preserve"> </w:t>
      </w:r>
      <w:r w:rsidR="003068C8" w:rsidRPr="00266727">
        <w:rPr>
          <w:rFonts w:cs="Arial"/>
          <w:szCs w:val="24"/>
        </w:rPr>
        <w:t xml:space="preserve">preimpressió ha de ser </w:t>
      </w:r>
      <w:r w:rsidR="00334BE0">
        <w:rPr>
          <w:rFonts w:cs="Arial"/>
          <w:szCs w:val="24"/>
        </w:rPr>
        <w:t xml:space="preserve">sempre </w:t>
      </w:r>
      <w:r w:rsidR="003068C8" w:rsidRPr="00266727">
        <w:rPr>
          <w:rFonts w:cs="Arial"/>
          <w:szCs w:val="24"/>
        </w:rPr>
        <w:t>digital, si és possible Computer to Plate (CtP).</w:t>
      </w:r>
    </w:p>
    <w:p w:rsidR="003068C8" w:rsidRPr="00266727" w:rsidRDefault="003068C8" w:rsidP="00266727">
      <w:pPr>
        <w:pStyle w:val="Textindependent"/>
        <w:numPr>
          <w:ilvl w:val="0"/>
          <w:numId w:val="12"/>
        </w:numPr>
        <w:jc w:val="both"/>
        <w:rPr>
          <w:rFonts w:cs="Arial"/>
          <w:szCs w:val="24"/>
        </w:rPr>
      </w:pPr>
      <w:r w:rsidRPr="00266727">
        <w:rPr>
          <w:rFonts w:cs="Arial"/>
          <w:szCs w:val="24"/>
        </w:rPr>
        <w:t>Altres criteris d'ecoedició</w:t>
      </w:r>
    </w:p>
    <w:p w:rsidR="003068C8" w:rsidRPr="00266727" w:rsidRDefault="003068C8" w:rsidP="00266727">
      <w:pPr>
        <w:pStyle w:val="Textindependent"/>
        <w:ind w:firstLine="360"/>
        <w:jc w:val="both"/>
        <w:rPr>
          <w:rFonts w:cs="Arial"/>
          <w:szCs w:val="24"/>
        </w:rPr>
      </w:pPr>
      <w:r w:rsidRPr="00266727">
        <w:rPr>
          <w:rFonts w:cs="Arial"/>
          <w:szCs w:val="24"/>
        </w:rPr>
        <w:t>L'òrgan de contractació considerarà i, sempre que sigui possible, establirà</w:t>
      </w:r>
    </w:p>
    <w:p w:rsidR="003068C8" w:rsidRPr="00266727" w:rsidRDefault="003068C8" w:rsidP="00266727">
      <w:pPr>
        <w:pStyle w:val="Textindependent"/>
        <w:ind w:firstLine="360"/>
        <w:jc w:val="both"/>
        <w:rPr>
          <w:rFonts w:cs="Arial"/>
          <w:szCs w:val="24"/>
        </w:rPr>
      </w:pPr>
      <w:r w:rsidRPr="00266727">
        <w:rPr>
          <w:rFonts w:cs="Arial"/>
          <w:szCs w:val="24"/>
        </w:rPr>
        <w:t>l'aplicació d'altres criteris d’ecodisseny com són, per exemple:</w:t>
      </w:r>
    </w:p>
    <w:p w:rsidR="003068C8" w:rsidRPr="00266727" w:rsidRDefault="003068C8" w:rsidP="00266727">
      <w:pPr>
        <w:pStyle w:val="Textindependent"/>
        <w:ind w:firstLine="360"/>
        <w:jc w:val="both"/>
        <w:rPr>
          <w:rFonts w:cs="Arial"/>
          <w:szCs w:val="24"/>
        </w:rPr>
      </w:pPr>
      <w:r w:rsidRPr="00266727">
        <w:rPr>
          <w:rFonts w:cs="Arial"/>
          <w:szCs w:val="24"/>
        </w:rPr>
        <w:t>− L'ús de tintes d'olis vegetals (en impressions òfset), o de tintes de base</w:t>
      </w:r>
    </w:p>
    <w:p w:rsidR="003068C8" w:rsidRPr="00266727" w:rsidRDefault="003068C8" w:rsidP="00266727">
      <w:pPr>
        <w:pStyle w:val="Textindependent"/>
        <w:ind w:left="360"/>
        <w:jc w:val="both"/>
        <w:rPr>
          <w:rFonts w:cs="Arial"/>
          <w:szCs w:val="24"/>
        </w:rPr>
      </w:pPr>
      <w:r w:rsidRPr="00266727">
        <w:rPr>
          <w:rFonts w:cs="Arial"/>
          <w:szCs w:val="24"/>
        </w:rPr>
        <w:t>aquosa (en flexografia, gravat al buit o serigrafia) o de tòners que</w:t>
      </w:r>
    </w:p>
    <w:p w:rsidR="003068C8" w:rsidRPr="00266727" w:rsidRDefault="003068C8" w:rsidP="00266727">
      <w:pPr>
        <w:pStyle w:val="Textindependent"/>
        <w:ind w:left="360"/>
        <w:jc w:val="both"/>
        <w:rPr>
          <w:rFonts w:cs="Arial"/>
          <w:szCs w:val="24"/>
        </w:rPr>
      </w:pPr>
      <w:r w:rsidRPr="00266727">
        <w:rPr>
          <w:rFonts w:cs="Arial"/>
          <w:szCs w:val="24"/>
        </w:rPr>
        <w:t>compleixin els requisits d’exclusió de metalls pesants i limitacions en el</w:t>
      </w:r>
    </w:p>
    <w:p w:rsidR="003068C8" w:rsidRPr="00266727" w:rsidRDefault="003068C8" w:rsidP="00266727">
      <w:pPr>
        <w:pStyle w:val="Textindependent"/>
        <w:ind w:left="360"/>
        <w:jc w:val="both"/>
        <w:rPr>
          <w:rFonts w:cs="Arial"/>
          <w:szCs w:val="24"/>
        </w:rPr>
      </w:pPr>
      <w:r w:rsidRPr="00266727">
        <w:rPr>
          <w:rFonts w:cs="Arial"/>
          <w:szCs w:val="24"/>
        </w:rPr>
        <w:t>contingut i l'emissió de substàncies tòxiques tal com es descriu en alguna</w:t>
      </w:r>
    </w:p>
    <w:p w:rsidR="003068C8" w:rsidRPr="00266727" w:rsidRDefault="003068C8" w:rsidP="00266727">
      <w:pPr>
        <w:pStyle w:val="Textindependent"/>
        <w:ind w:left="360"/>
        <w:jc w:val="both"/>
        <w:rPr>
          <w:rFonts w:cs="Arial"/>
          <w:szCs w:val="24"/>
        </w:rPr>
      </w:pPr>
      <w:r w:rsidRPr="00266727">
        <w:rPr>
          <w:rFonts w:cs="Arial"/>
          <w:szCs w:val="24"/>
        </w:rPr>
        <w:t>ecoetiqueta de tipus I2, com per exemple l'Etiqueta ecològica europea, el</w:t>
      </w:r>
    </w:p>
    <w:p w:rsidR="003068C8" w:rsidRPr="00266727" w:rsidRDefault="003068C8" w:rsidP="00266727">
      <w:pPr>
        <w:pStyle w:val="Textindependent"/>
        <w:ind w:left="360"/>
        <w:jc w:val="both"/>
        <w:rPr>
          <w:rFonts w:cs="Arial"/>
          <w:szCs w:val="24"/>
        </w:rPr>
      </w:pPr>
      <w:r w:rsidRPr="00266727">
        <w:rPr>
          <w:rFonts w:cs="Arial"/>
          <w:szCs w:val="24"/>
        </w:rPr>
        <w:t>Cigne Nòrdic, l'Àngel Blau o equivalent (en impressió digital).</w:t>
      </w:r>
    </w:p>
    <w:p w:rsidR="003068C8" w:rsidRPr="00266727" w:rsidRDefault="003068C8" w:rsidP="00266727">
      <w:pPr>
        <w:pStyle w:val="Textindependent"/>
        <w:ind w:left="360"/>
        <w:jc w:val="both"/>
        <w:rPr>
          <w:rFonts w:cs="Arial"/>
          <w:szCs w:val="24"/>
        </w:rPr>
      </w:pPr>
      <w:r w:rsidRPr="00266727">
        <w:rPr>
          <w:rFonts w:cs="Arial"/>
          <w:szCs w:val="24"/>
        </w:rPr>
        <w:t>− Aplicació de la tinta: utilitzar trames reduïdes (&lt;100%) o trames</w:t>
      </w:r>
    </w:p>
    <w:p w:rsidR="003068C8" w:rsidRPr="00266727" w:rsidRDefault="003068C8" w:rsidP="00266727">
      <w:pPr>
        <w:pStyle w:val="Textindependent"/>
        <w:ind w:left="360"/>
        <w:jc w:val="both"/>
        <w:rPr>
          <w:rFonts w:cs="Arial"/>
          <w:szCs w:val="24"/>
        </w:rPr>
      </w:pPr>
      <w:r w:rsidRPr="00266727">
        <w:rPr>
          <w:rFonts w:cs="Arial"/>
          <w:szCs w:val="24"/>
        </w:rPr>
        <w:t>estocàstiques en quadricromies per reduir el consum de tinta.</w:t>
      </w:r>
    </w:p>
    <w:p w:rsidR="003068C8" w:rsidRPr="00266727" w:rsidRDefault="003068C8" w:rsidP="00266727">
      <w:pPr>
        <w:pStyle w:val="Textindependent"/>
        <w:ind w:left="360"/>
        <w:jc w:val="both"/>
        <w:rPr>
          <w:rFonts w:cs="Arial"/>
          <w:szCs w:val="24"/>
        </w:rPr>
      </w:pPr>
      <w:r w:rsidRPr="00266727">
        <w:rPr>
          <w:rFonts w:cs="Arial"/>
          <w:szCs w:val="24"/>
        </w:rPr>
        <w:t>− Acabats: evitar la plastificació i per contra escollir cobertes de cartó 100%</w:t>
      </w:r>
    </w:p>
    <w:p w:rsidR="003068C8" w:rsidRPr="00266727" w:rsidRDefault="003068C8" w:rsidP="00266727">
      <w:pPr>
        <w:pStyle w:val="Textindependent"/>
        <w:ind w:left="360"/>
        <w:jc w:val="both"/>
        <w:rPr>
          <w:rFonts w:cs="Arial"/>
          <w:szCs w:val="24"/>
        </w:rPr>
      </w:pPr>
      <w:r w:rsidRPr="00266727">
        <w:rPr>
          <w:rFonts w:cs="Arial"/>
          <w:szCs w:val="24"/>
        </w:rPr>
        <w:t>reciclat i envernissat acrílic en base aquosa.</w:t>
      </w:r>
    </w:p>
    <w:p w:rsidR="003068C8" w:rsidRPr="00266727" w:rsidRDefault="003068C8" w:rsidP="00266727">
      <w:pPr>
        <w:pStyle w:val="Textindependent"/>
        <w:numPr>
          <w:ilvl w:val="0"/>
          <w:numId w:val="12"/>
        </w:numPr>
        <w:jc w:val="both"/>
        <w:rPr>
          <w:rFonts w:cs="Arial"/>
          <w:szCs w:val="24"/>
        </w:rPr>
      </w:pPr>
      <w:r w:rsidRPr="00266727">
        <w:rPr>
          <w:rFonts w:cs="Arial"/>
          <w:szCs w:val="24"/>
        </w:rPr>
        <w:t>Bones pràctiques de gestió ambiental</w:t>
      </w:r>
    </w:p>
    <w:p w:rsidR="003068C8" w:rsidRPr="00266727" w:rsidRDefault="00266727" w:rsidP="00266727">
      <w:pPr>
        <w:pStyle w:val="Textindependent"/>
        <w:ind w:left="360"/>
        <w:jc w:val="both"/>
        <w:rPr>
          <w:rFonts w:cs="Arial"/>
          <w:szCs w:val="24"/>
        </w:rPr>
      </w:pPr>
      <w:r w:rsidRPr="00266727">
        <w:rPr>
          <w:rFonts w:cs="Arial"/>
          <w:szCs w:val="24"/>
        </w:rPr>
        <w:lastRenderedPageBreak/>
        <w:t>L’empresa adjudicatària garantirà l</w:t>
      </w:r>
      <w:r w:rsidR="003068C8" w:rsidRPr="00266727">
        <w:rPr>
          <w:rFonts w:cs="Arial"/>
          <w:szCs w:val="24"/>
        </w:rPr>
        <w:t>'aplicació</w:t>
      </w:r>
      <w:r w:rsidRPr="00266727">
        <w:rPr>
          <w:rFonts w:cs="Arial"/>
          <w:szCs w:val="24"/>
        </w:rPr>
        <w:t xml:space="preserve"> </w:t>
      </w:r>
      <w:r w:rsidR="003068C8" w:rsidRPr="00266727">
        <w:rPr>
          <w:rFonts w:cs="Arial"/>
          <w:szCs w:val="24"/>
        </w:rPr>
        <w:t>de bones pràctiques ambientals durant el procés d'impressió, i hi inclourà, com a</w:t>
      </w:r>
      <w:r w:rsidRPr="00266727">
        <w:rPr>
          <w:rFonts w:cs="Arial"/>
          <w:szCs w:val="24"/>
        </w:rPr>
        <w:t xml:space="preserve"> </w:t>
      </w:r>
      <w:r w:rsidR="003068C8" w:rsidRPr="00266727">
        <w:rPr>
          <w:rFonts w:cs="Arial"/>
          <w:szCs w:val="24"/>
        </w:rPr>
        <w:t>mínim:</w:t>
      </w:r>
    </w:p>
    <w:p w:rsidR="003068C8" w:rsidRPr="00266727" w:rsidRDefault="003068C8" w:rsidP="00266727">
      <w:pPr>
        <w:pStyle w:val="Textindependent"/>
        <w:ind w:left="360"/>
        <w:jc w:val="both"/>
        <w:rPr>
          <w:rFonts w:cs="Arial"/>
          <w:szCs w:val="24"/>
        </w:rPr>
      </w:pPr>
      <w:r w:rsidRPr="00266727">
        <w:rPr>
          <w:rFonts w:cs="Arial"/>
          <w:szCs w:val="24"/>
        </w:rPr>
        <w:t>− La recollida selectiva de residus de paper</w:t>
      </w:r>
    </w:p>
    <w:p w:rsidR="003068C8" w:rsidRPr="00266727" w:rsidRDefault="003068C8" w:rsidP="00266727">
      <w:pPr>
        <w:pStyle w:val="Textindependent"/>
        <w:ind w:left="360"/>
        <w:jc w:val="both"/>
        <w:rPr>
          <w:rFonts w:cs="Arial"/>
          <w:szCs w:val="24"/>
        </w:rPr>
      </w:pPr>
      <w:r w:rsidRPr="00266727">
        <w:rPr>
          <w:rFonts w:cs="Arial"/>
          <w:szCs w:val="24"/>
        </w:rPr>
        <w:t>− La gestió correcta de residus especials</w:t>
      </w:r>
    </w:p>
    <w:p w:rsidR="003068C8" w:rsidRPr="00266727" w:rsidRDefault="003068C8" w:rsidP="00266727">
      <w:pPr>
        <w:pStyle w:val="Textindependent"/>
        <w:numPr>
          <w:ilvl w:val="0"/>
          <w:numId w:val="12"/>
        </w:numPr>
        <w:jc w:val="both"/>
        <w:rPr>
          <w:rFonts w:cs="Arial"/>
          <w:szCs w:val="24"/>
        </w:rPr>
      </w:pPr>
      <w:r w:rsidRPr="00266727">
        <w:rPr>
          <w:rFonts w:cs="Arial"/>
          <w:szCs w:val="24"/>
        </w:rPr>
        <w:t>Missatges sostenibles</w:t>
      </w:r>
    </w:p>
    <w:p w:rsidR="003068C8" w:rsidRPr="00266727" w:rsidRDefault="003068C8" w:rsidP="003068C8">
      <w:pPr>
        <w:pStyle w:val="Textindependent"/>
        <w:jc w:val="both"/>
        <w:rPr>
          <w:rFonts w:cs="Arial"/>
          <w:szCs w:val="24"/>
        </w:rPr>
      </w:pPr>
      <w:r w:rsidRPr="00266727">
        <w:rPr>
          <w:rFonts w:cs="Arial"/>
          <w:szCs w:val="24"/>
        </w:rPr>
        <w:t>L'òrgan de contractació considerarà l'oportunitat d'incorporar als documents</w:t>
      </w:r>
    </w:p>
    <w:p w:rsidR="003068C8" w:rsidRPr="00266727" w:rsidRDefault="003068C8" w:rsidP="003068C8">
      <w:pPr>
        <w:pStyle w:val="Textindependent"/>
        <w:jc w:val="both"/>
        <w:rPr>
          <w:rFonts w:cs="Arial"/>
          <w:szCs w:val="24"/>
        </w:rPr>
      </w:pPr>
      <w:r w:rsidRPr="00266727">
        <w:rPr>
          <w:rFonts w:cs="Arial"/>
          <w:szCs w:val="24"/>
        </w:rPr>
        <w:t>impresos informació sobre les característiques ambientals de la publicació. Si així</w:t>
      </w:r>
    </w:p>
    <w:p w:rsidR="003068C8" w:rsidRPr="00266727" w:rsidRDefault="003068C8" w:rsidP="003068C8">
      <w:pPr>
        <w:pStyle w:val="Textindependent"/>
        <w:jc w:val="both"/>
        <w:rPr>
          <w:rFonts w:cs="Arial"/>
          <w:szCs w:val="24"/>
        </w:rPr>
      </w:pPr>
      <w:r w:rsidRPr="00266727">
        <w:rPr>
          <w:rFonts w:cs="Arial"/>
          <w:szCs w:val="24"/>
        </w:rPr>
        <w:t>ho considera oportú haurà d'establir com a condició d'execució que l'adjudicatari</w:t>
      </w:r>
    </w:p>
    <w:p w:rsidR="003068C8" w:rsidRPr="00266727" w:rsidRDefault="003068C8" w:rsidP="003068C8">
      <w:pPr>
        <w:pStyle w:val="Textindependent"/>
        <w:jc w:val="both"/>
        <w:rPr>
          <w:rFonts w:cs="Arial"/>
          <w:szCs w:val="24"/>
        </w:rPr>
      </w:pPr>
      <w:r w:rsidRPr="00266727">
        <w:rPr>
          <w:rFonts w:cs="Arial"/>
          <w:szCs w:val="24"/>
        </w:rPr>
        <w:t>disposi o recopili la informació corresponent. La informació que cal incorporar pot</w:t>
      </w:r>
    </w:p>
    <w:p w:rsidR="003068C8" w:rsidRPr="00266727" w:rsidRDefault="003068C8" w:rsidP="003068C8">
      <w:pPr>
        <w:pStyle w:val="Textindependent"/>
        <w:jc w:val="both"/>
        <w:rPr>
          <w:rFonts w:cs="Arial"/>
          <w:szCs w:val="24"/>
        </w:rPr>
      </w:pPr>
      <w:r w:rsidRPr="00266727">
        <w:rPr>
          <w:rFonts w:cs="Arial"/>
          <w:szCs w:val="24"/>
        </w:rPr>
        <w:t>ser, per exemple, alguna o una combinació de les següents:</w:t>
      </w:r>
    </w:p>
    <w:p w:rsidR="003068C8" w:rsidRPr="00266727" w:rsidRDefault="003068C8" w:rsidP="003068C8">
      <w:pPr>
        <w:pStyle w:val="Textindependent"/>
        <w:jc w:val="both"/>
        <w:rPr>
          <w:rFonts w:cs="Arial"/>
          <w:szCs w:val="24"/>
        </w:rPr>
      </w:pPr>
      <w:r w:rsidRPr="00266727">
        <w:rPr>
          <w:rFonts w:cs="Arial"/>
          <w:szCs w:val="24"/>
        </w:rPr>
        <w:t>− Qualitat ambiental del paper (ecoetiqueta) o les tintes.</w:t>
      </w:r>
    </w:p>
    <w:p w:rsidR="003068C8" w:rsidRPr="00266727" w:rsidRDefault="003068C8" w:rsidP="003068C8">
      <w:pPr>
        <w:pStyle w:val="Textindependent"/>
        <w:jc w:val="both"/>
        <w:rPr>
          <w:rFonts w:cs="Arial"/>
          <w:szCs w:val="24"/>
        </w:rPr>
      </w:pPr>
      <w:r w:rsidRPr="00266727">
        <w:rPr>
          <w:rFonts w:cs="Arial"/>
          <w:szCs w:val="24"/>
        </w:rPr>
        <w:t>− Petjada de carboni o motxilla ecològica de la publicació.</w:t>
      </w:r>
    </w:p>
    <w:p w:rsidR="003068C8" w:rsidRPr="00266727" w:rsidRDefault="003068C8" w:rsidP="003068C8">
      <w:pPr>
        <w:pStyle w:val="Textindependent"/>
        <w:jc w:val="both"/>
        <w:rPr>
          <w:rFonts w:cs="Arial"/>
          <w:szCs w:val="24"/>
        </w:rPr>
      </w:pPr>
      <w:r w:rsidRPr="00266727">
        <w:rPr>
          <w:rFonts w:cs="Arial"/>
          <w:szCs w:val="24"/>
        </w:rPr>
        <w:t>− Referència de l'SGA de la impremta o l'empresa editora.</w:t>
      </w:r>
    </w:p>
    <w:p w:rsidR="003068C8" w:rsidRPr="00266727" w:rsidRDefault="003068C8" w:rsidP="00266727">
      <w:pPr>
        <w:pStyle w:val="Textindependent"/>
        <w:numPr>
          <w:ilvl w:val="1"/>
          <w:numId w:val="12"/>
        </w:numPr>
        <w:jc w:val="both"/>
        <w:rPr>
          <w:rFonts w:cs="Arial"/>
          <w:szCs w:val="24"/>
        </w:rPr>
      </w:pPr>
      <w:r w:rsidRPr="00266727">
        <w:rPr>
          <w:rFonts w:cs="Arial"/>
          <w:szCs w:val="24"/>
        </w:rPr>
        <w:t>Les ecoetiquetes tipus I són aquelles que en el procés de certificació incorporen una tercera part independent, segons els requeriments</w:t>
      </w:r>
    </w:p>
    <w:p w:rsidR="003068C8" w:rsidRPr="00266727" w:rsidRDefault="003068C8" w:rsidP="003068C8">
      <w:pPr>
        <w:pStyle w:val="Textindependent"/>
        <w:jc w:val="both"/>
        <w:rPr>
          <w:rFonts w:cs="Arial"/>
          <w:szCs w:val="24"/>
        </w:rPr>
      </w:pPr>
      <w:r w:rsidRPr="00266727">
        <w:rPr>
          <w:rFonts w:cs="Arial"/>
          <w:szCs w:val="24"/>
        </w:rPr>
        <w:t>específics de la norma ISO 14024.</w:t>
      </w:r>
    </w:p>
    <w:p w:rsidR="003068C8" w:rsidRPr="00266727" w:rsidRDefault="003068C8" w:rsidP="00266727">
      <w:pPr>
        <w:pStyle w:val="Textindependent"/>
        <w:numPr>
          <w:ilvl w:val="1"/>
          <w:numId w:val="12"/>
        </w:numPr>
        <w:jc w:val="both"/>
        <w:rPr>
          <w:rFonts w:cs="Arial"/>
          <w:szCs w:val="24"/>
        </w:rPr>
      </w:pPr>
      <w:r w:rsidRPr="00266727">
        <w:rPr>
          <w:rFonts w:cs="Arial"/>
          <w:szCs w:val="24"/>
        </w:rPr>
        <w:t>Vegeu la Guia de solvència tècnica i gestió ambiental de la Generalitat de Catalunya.</w:t>
      </w:r>
    </w:p>
    <w:p w:rsidR="003068C8" w:rsidRPr="00266727" w:rsidRDefault="003068C8" w:rsidP="00266727">
      <w:pPr>
        <w:pStyle w:val="Textindependent"/>
        <w:numPr>
          <w:ilvl w:val="1"/>
          <w:numId w:val="12"/>
        </w:numPr>
        <w:jc w:val="both"/>
        <w:rPr>
          <w:rFonts w:cs="Arial"/>
          <w:szCs w:val="24"/>
        </w:rPr>
      </w:pPr>
      <w:r w:rsidRPr="00266727">
        <w:rPr>
          <w:rFonts w:cs="Arial"/>
          <w:szCs w:val="24"/>
        </w:rPr>
        <w:t>2850 GASETA MUNICIPAL DE BARCELONA NÚM. 14 10-5-2015</w:t>
      </w:r>
    </w:p>
    <w:p w:rsidR="003068C8" w:rsidRPr="00266727" w:rsidRDefault="003068C8" w:rsidP="00266727">
      <w:pPr>
        <w:pStyle w:val="Textindependent"/>
        <w:ind w:left="708"/>
        <w:jc w:val="both"/>
        <w:rPr>
          <w:rFonts w:cs="Arial"/>
          <w:szCs w:val="24"/>
        </w:rPr>
      </w:pPr>
      <w:r w:rsidRPr="00266727">
        <w:rPr>
          <w:rFonts w:cs="Arial"/>
          <w:szCs w:val="24"/>
        </w:rPr>
        <w:t>− Informació més detallada sobre altres bones pràctiques d'impressió.4</w:t>
      </w:r>
    </w:p>
    <w:p w:rsidR="003068C8" w:rsidRPr="00266727" w:rsidRDefault="003068C8" w:rsidP="00266727">
      <w:pPr>
        <w:pStyle w:val="Textindependent"/>
        <w:ind w:left="708"/>
        <w:jc w:val="both"/>
        <w:rPr>
          <w:rFonts w:cs="Arial"/>
          <w:szCs w:val="24"/>
        </w:rPr>
      </w:pPr>
      <w:r w:rsidRPr="00266727">
        <w:rPr>
          <w:rFonts w:cs="Arial"/>
          <w:szCs w:val="24"/>
        </w:rPr>
        <w:t>Addicionalment es podran incorporar missatges ambientals per incidir en el</w:t>
      </w:r>
    </w:p>
    <w:p w:rsidR="00BA0541" w:rsidRPr="00266727" w:rsidRDefault="003068C8" w:rsidP="00266727">
      <w:pPr>
        <w:pStyle w:val="Textindependent"/>
        <w:ind w:left="708"/>
        <w:jc w:val="both"/>
        <w:rPr>
          <w:rFonts w:cs="Arial"/>
          <w:szCs w:val="24"/>
        </w:rPr>
      </w:pPr>
      <w:r w:rsidRPr="00266727">
        <w:rPr>
          <w:rFonts w:cs="Arial"/>
          <w:szCs w:val="24"/>
        </w:rPr>
        <w:t>comportament del públic objectiu.</w:t>
      </w:r>
    </w:p>
    <w:p w:rsidR="00BA0541" w:rsidRPr="00266727" w:rsidRDefault="00BA0541">
      <w:pPr>
        <w:pStyle w:val="Textindependent"/>
        <w:jc w:val="both"/>
        <w:rPr>
          <w:rFonts w:cs="Arial"/>
          <w:szCs w:val="24"/>
        </w:rPr>
      </w:pPr>
    </w:p>
    <w:p w:rsidR="00BA0541" w:rsidRPr="00266727" w:rsidRDefault="00BA0541">
      <w:pPr>
        <w:pStyle w:val="Textindependent"/>
        <w:jc w:val="both"/>
        <w:rPr>
          <w:rFonts w:cs="Arial"/>
          <w:szCs w:val="24"/>
        </w:rPr>
      </w:pPr>
    </w:p>
    <w:p w:rsidR="00BA0541" w:rsidRPr="00266727" w:rsidRDefault="00BA0541">
      <w:pPr>
        <w:pStyle w:val="Textindependent"/>
        <w:jc w:val="both"/>
        <w:rPr>
          <w:rFonts w:cs="Arial"/>
          <w:szCs w:val="24"/>
        </w:rPr>
      </w:pPr>
    </w:p>
    <w:p w:rsidR="00BA0541" w:rsidRPr="00266727" w:rsidRDefault="00BA0541">
      <w:pPr>
        <w:pStyle w:val="Textindependent"/>
        <w:jc w:val="both"/>
        <w:rPr>
          <w:rFonts w:cs="Arial"/>
          <w:szCs w:val="24"/>
        </w:rPr>
      </w:pPr>
    </w:p>
    <w:p w:rsidR="00077989" w:rsidRPr="00487C6A" w:rsidRDefault="00334BE0">
      <w:pPr>
        <w:pStyle w:val="Textindependent"/>
        <w:jc w:val="both"/>
        <w:rPr>
          <w:rFonts w:cs="Arial"/>
          <w:szCs w:val="24"/>
        </w:rPr>
      </w:pPr>
      <w:r>
        <w:rPr>
          <w:rFonts w:cs="Arial"/>
          <w:szCs w:val="24"/>
        </w:rPr>
        <w:t>Barcelona, 9 de març de 2021</w:t>
      </w:r>
    </w:p>
    <w:p w:rsidR="00077989" w:rsidRPr="00572B13" w:rsidRDefault="00077989">
      <w:pPr>
        <w:pStyle w:val="Textindependent"/>
        <w:jc w:val="both"/>
        <w:rPr>
          <w:rFonts w:cs="Arial"/>
          <w:color w:val="000000"/>
          <w:szCs w:val="24"/>
        </w:rPr>
      </w:pPr>
    </w:p>
    <w:p w:rsidR="008D7205" w:rsidRPr="00572B13" w:rsidRDefault="008D7205">
      <w:pPr>
        <w:pStyle w:val="Textindependent"/>
        <w:jc w:val="both"/>
        <w:rPr>
          <w:rFonts w:cs="Arial"/>
          <w:color w:val="000000"/>
          <w:szCs w:val="24"/>
        </w:rPr>
      </w:pPr>
    </w:p>
    <w:p w:rsidR="008D7205" w:rsidRPr="00572B13" w:rsidRDefault="008D7205">
      <w:pPr>
        <w:pStyle w:val="Textindependent"/>
        <w:jc w:val="both"/>
        <w:rPr>
          <w:rFonts w:cs="Arial"/>
          <w:color w:val="000000"/>
          <w:szCs w:val="24"/>
        </w:rPr>
      </w:pPr>
    </w:p>
    <w:p w:rsidR="008D7205" w:rsidRPr="00572B13" w:rsidRDefault="008D7205">
      <w:pPr>
        <w:pStyle w:val="Textindependent"/>
        <w:jc w:val="both"/>
        <w:rPr>
          <w:rFonts w:cs="Arial"/>
          <w:color w:val="000000"/>
          <w:szCs w:val="24"/>
        </w:rPr>
      </w:pPr>
    </w:p>
    <w:p w:rsidR="00FF4014" w:rsidRPr="00572B13" w:rsidRDefault="00FF4014">
      <w:pPr>
        <w:pStyle w:val="Textindependent"/>
        <w:jc w:val="both"/>
        <w:rPr>
          <w:rFonts w:cs="Arial"/>
          <w:color w:val="000000"/>
          <w:szCs w:val="24"/>
        </w:rPr>
      </w:pPr>
    </w:p>
    <w:p w:rsidR="00FF4014" w:rsidRPr="00572B13" w:rsidRDefault="00FF4014">
      <w:pPr>
        <w:pStyle w:val="Textindependent"/>
        <w:jc w:val="both"/>
        <w:rPr>
          <w:rFonts w:cs="Arial"/>
          <w:color w:val="000000"/>
          <w:szCs w:val="24"/>
        </w:rPr>
      </w:pPr>
    </w:p>
    <w:p w:rsidR="00FF4014" w:rsidRPr="00572B13" w:rsidRDefault="00FF4014">
      <w:pPr>
        <w:pStyle w:val="Textindependent"/>
        <w:jc w:val="both"/>
        <w:rPr>
          <w:rFonts w:cs="Arial"/>
          <w:color w:val="000000"/>
          <w:szCs w:val="24"/>
        </w:rPr>
      </w:pPr>
    </w:p>
    <w:p w:rsidR="00110BCD" w:rsidRPr="00572B13" w:rsidRDefault="00110BCD">
      <w:pPr>
        <w:pStyle w:val="Textindependent"/>
        <w:jc w:val="both"/>
        <w:rPr>
          <w:rFonts w:cs="Arial"/>
          <w:color w:val="000000"/>
          <w:szCs w:val="24"/>
        </w:rPr>
      </w:pPr>
    </w:p>
    <w:sectPr w:rsidR="00110BCD" w:rsidRPr="00572B13" w:rsidSect="00546884">
      <w:headerReference w:type="default" r:id="rId10"/>
      <w:pgSz w:w="11906" w:h="16838" w:code="9"/>
      <w:pgMar w:top="1418" w:right="851" w:bottom="992"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301F" w:rsidRDefault="00B8301F">
      <w:r>
        <w:separator/>
      </w:r>
    </w:p>
  </w:endnote>
  <w:endnote w:type="continuationSeparator" w:id="0">
    <w:p w:rsidR="00B8301F" w:rsidRDefault="00B83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301F" w:rsidRDefault="00B8301F">
      <w:r>
        <w:separator/>
      </w:r>
    </w:p>
  </w:footnote>
  <w:footnote w:type="continuationSeparator" w:id="0">
    <w:p w:rsidR="00B8301F" w:rsidRDefault="00B83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01F" w:rsidRDefault="00B8301F" w:rsidP="003D751E">
    <w:pPr>
      <w:pStyle w:val="Capalera"/>
    </w:pPr>
    <w:r>
      <w:rPr>
        <w:noProof/>
        <w:lang w:eastAsia="ca-ES"/>
      </w:rPr>
      <w:drawing>
        <wp:inline distT="0" distB="0" distL="0" distR="0">
          <wp:extent cx="1454150" cy="394698"/>
          <wp:effectExtent l="0" t="0" r="0" b="0"/>
          <wp:docPr id="4" name="Imatge 1" descr="2 tintes fons blan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2 tintes fons blanc.bmp"/>
                  <pic:cNvPicPr>
                    <a:picLocks noChangeAspect="1" noChangeArrowheads="1"/>
                  </pic:cNvPicPr>
                </pic:nvPicPr>
                <pic:blipFill>
                  <a:blip r:embed="rId1"/>
                  <a:srcRect/>
                  <a:stretch>
                    <a:fillRect/>
                  </a:stretch>
                </pic:blipFill>
                <pic:spPr bwMode="auto">
                  <a:xfrm>
                    <a:off x="0" y="0"/>
                    <a:ext cx="1454150" cy="394698"/>
                  </a:xfrm>
                  <a:prstGeom prst="rect">
                    <a:avLst/>
                  </a:prstGeom>
                  <a:noFill/>
                  <a:ln w="9525">
                    <a:noFill/>
                    <a:miter lim="800000"/>
                    <a:headEnd/>
                    <a:tailEnd/>
                  </a:ln>
                </pic:spPr>
              </pic:pic>
            </a:graphicData>
          </a:graphic>
        </wp:inline>
      </w:drawing>
    </w:r>
    <w:r>
      <w:tab/>
    </w:r>
    <w:r>
      <w:tab/>
      <w:t xml:space="preserve">           </w:t>
    </w:r>
    <w:r>
      <w:rPr>
        <w:sz w:val="24"/>
        <w:szCs w:val="24"/>
      </w:rPr>
      <w:t>Institut Barcelona Esports</w:t>
    </w:r>
  </w:p>
  <w:p w:rsidR="00B8301F" w:rsidRDefault="00B8301F">
    <w:pPr>
      <w:pStyle w:val="Capalera"/>
    </w:pPr>
  </w:p>
  <w:p w:rsidR="00B8301F" w:rsidRDefault="00B8301F">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A56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
    <w:nsid w:val="17D02EF9"/>
    <w:multiLevelType w:val="hybridMultilevel"/>
    <w:tmpl w:val="7E0E7F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1AD0584E"/>
    <w:multiLevelType w:val="hybridMultilevel"/>
    <w:tmpl w:val="019C21C4"/>
    <w:lvl w:ilvl="0" w:tplc="04030001">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
    <w:nsid w:val="218F1B19"/>
    <w:multiLevelType w:val="hybridMultilevel"/>
    <w:tmpl w:val="664CEBD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3036F26"/>
    <w:multiLevelType w:val="hybridMultilevel"/>
    <w:tmpl w:val="AC0CD0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7F3543E"/>
    <w:multiLevelType w:val="hybridMultilevel"/>
    <w:tmpl w:val="4F04C7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9803CC0"/>
    <w:multiLevelType w:val="hybridMultilevel"/>
    <w:tmpl w:val="454A9C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9DE6C3B"/>
    <w:multiLevelType w:val="hybridMultilevel"/>
    <w:tmpl w:val="E8F467D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8">
    <w:nsid w:val="2E8C6682"/>
    <w:multiLevelType w:val="hybridMultilevel"/>
    <w:tmpl w:val="0BF87D7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3A8669AE"/>
    <w:multiLevelType w:val="hybridMultilevel"/>
    <w:tmpl w:val="0976642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64DC0606"/>
    <w:multiLevelType w:val="hybridMultilevel"/>
    <w:tmpl w:val="F2CE600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741944B6"/>
    <w:multiLevelType w:val="hybridMultilevel"/>
    <w:tmpl w:val="BA6C6D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num>
  <w:num w:numId="4">
    <w:abstractNumId w:val="1"/>
  </w:num>
  <w:num w:numId="5">
    <w:abstractNumId w:val="8"/>
  </w:num>
  <w:num w:numId="6">
    <w:abstractNumId w:val="6"/>
  </w:num>
  <w:num w:numId="7">
    <w:abstractNumId w:val="3"/>
  </w:num>
  <w:num w:numId="8">
    <w:abstractNumId w:val="11"/>
  </w:num>
  <w:num w:numId="9">
    <w:abstractNumId w:val="4"/>
  </w:num>
  <w:num w:numId="10">
    <w:abstractNumId w:val="10"/>
  </w:num>
  <w:num w:numId="11">
    <w:abstractNumId w:val="2"/>
  </w:num>
  <w:num w:numId="1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230"/>
    <w:rsid w:val="00014B27"/>
    <w:rsid w:val="000308DD"/>
    <w:rsid w:val="000330DD"/>
    <w:rsid w:val="00075989"/>
    <w:rsid w:val="00077989"/>
    <w:rsid w:val="0008119D"/>
    <w:rsid w:val="000A66C1"/>
    <w:rsid w:val="000D72AF"/>
    <w:rsid w:val="000F1853"/>
    <w:rsid w:val="000F3FF1"/>
    <w:rsid w:val="00110BCD"/>
    <w:rsid w:val="00127648"/>
    <w:rsid w:val="0016432F"/>
    <w:rsid w:val="00165CAD"/>
    <w:rsid w:val="001D2979"/>
    <w:rsid w:val="001D52BA"/>
    <w:rsid w:val="0020216C"/>
    <w:rsid w:val="0020441F"/>
    <w:rsid w:val="00222633"/>
    <w:rsid w:val="00251DCA"/>
    <w:rsid w:val="00266727"/>
    <w:rsid w:val="00270272"/>
    <w:rsid w:val="00272181"/>
    <w:rsid w:val="00280CA8"/>
    <w:rsid w:val="002834E7"/>
    <w:rsid w:val="00285672"/>
    <w:rsid w:val="00291B9D"/>
    <w:rsid w:val="00292B3B"/>
    <w:rsid w:val="002935B2"/>
    <w:rsid w:val="002C0EE7"/>
    <w:rsid w:val="002F0CEE"/>
    <w:rsid w:val="003068C8"/>
    <w:rsid w:val="00316655"/>
    <w:rsid w:val="00324F03"/>
    <w:rsid w:val="00334BE0"/>
    <w:rsid w:val="003B1C74"/>
    <w:rsid w:val="003D751E"/>
    <w:rsid w:val="003E2BBD"/>
    <w:rsid w:val="003F6EB8"/>
    <w:rsid w:val="004009B7"/>
    <w:rsid w:val="00402B3E"/>
    <w:rsid w:val="00404FDA"/>
    <w:rsid w:val="00461FAA"/>
    <w:rsid w:val="0047470F"/>
    <w:rsid w:val="00487C6A"/>
    <w:rsid w:val="004A032D"/>
    <w:rsid w:val="004A1873"/>
    <w:rsid w:val="004B26C0"/>
    <w:rsid w:val="004E79AD"/>
    <w:rsid w:val="004F09D4"/>
    <w:rsid w:val="00500447"/>
    <w:rsid w:val="0052551A"/>
    <w:rsid w:val="00546884"/>
    <w:rsid w:val="00553B32"/>
    <w:rsid w:val="00557F83"/>
    <w:rsid w:val="00572B13"/>
    <w:rsid w:val="00587879"/>
    <w:rsid w:val="00592FDD"/>
    <w:rsid w:val="0059732D"/>
    <w:rsid w:val="005E496D"/>
    <w:rsid w:val="00623230"/>
    <w:rsid w:val="006261C6"/>
    <w:rsid w:val="00655E66"/>
    <w:rsid w:val="00670236"/>
    <w:rsid w:val="00685CD2"/>
    <w:rsid w:val="00687B9D"/>
    <w:rsid w:val="006B6639"/>
    <w:rsid w:val="006D51C8"/>
    <w:rsid w:val="006F196F"/>
    <w:rsid w:val="006F3D89"/>
    <w:rsid w:val="00756373"/>
    <w:rsid w:val="0076508C"/>
    <w:rsid w:val="00780E3B"/>
    <w:rsid w:val="00787C56"/>
    <w:rsid w:val="00795B41"/>
    <w:rsid w:val="007A772F"/>
    <w:rsid w:val="007C09E8"/>
    <w:rsid w:val="007C7345"/>
    <w:rsid w:val="007F2CA8"/>
    <w:rsid w:val="00832205"/>
    <w:rsid w:val="00896D8E"/>
    <w:rsid w:val="008A421F"/>
    <w:rsid w:val="008B312E"/>
    <w:rsid w:val="008B3187"/>
    <w:rsid w:val="008D7205"/>
    <w:rsid w:val="00955056"/>
    <w:rsid w:val="00986F57"/>
    <w:rsid w:val="009A5F7B"/>
    <w:rsid w:val="009A78A9"/>
    <w:rsid w:val="009D31EC"/>
    <w:rsid w:val="00A068B5"/>
    <w:rsid w:val="00A20295"/>
    <w:rsid w:val="00A451BB"/>
    <w:rsid w:val="00A87319"/>
    <w:rsid w:val="00AD07CD"/>
    <w:rsid w:val="00AE0C92"/>
    <w:rsid w:val="00AE385F"/>
    <w:rsid w:val="00AF3F11"/>
    <w:rsid w:val="00B07624"/>
    <w:rsid w:val="00B07F8C"/>
    <w:rsid w:val="00B10F35"/>
    <w:rsid w:val="00B170EB"/>
    <w:rsid w:val="00B40802"/>
    <w:rsid w:val="00B64387"/>
    <w:rsid w:val="00B77E4A"/>
    <w:rsid w:val="00B81BE1"/>
    <w:rsid w:val="00B8301F"/>
    <w:rsid w:val="00BA0541"/>
    <w:rsid w:val="00BA29CB"/>
    <w:rsid w:val="00BA3ED7"/>
    <w:rsid w:val="00BA7519"/>
    <w:rsid w:val="00BE0373"/>
    <w:rsid w:val="00BE79DF"/>
    <w:rsid w:val="00BE7E7D"/>
    <w:rsid w:val="00C04D40"/>
    <w:rsid w:val="00C53D5C"/>
    <w:rsid w:val="00CD1679"/>
    <w:rsid w:val="00CE5FED"/>
    <w:rsid w:val="00CE5FFE"/>
    <w:rsid w:val="00D71407"/>
    <w:rsid w:val="00D71CF7"/>
    <w:rsid w:val="00D733DD"/>
    <w:rsid w:val="00D76E49"/>
    <w:rsid w:val="00DB5607"/>
    <w:rsid w:val="00DD38E1"/>
    <w:rsid w:val="00DE34C1"/>
    <w:rsid w:val="00DE3FF1"/>
    <w:rsid w:val="00DE4512"/>
    <w:rsid w:val="00E07C44"/>
    <w:rsid w:val="00E20CE8"/>
    <w:rsid w:val="00E32A13"/>
    <w:rsid w:val="00E45847"/>
    <w:rsid w:val="00E53DD7"/>
    <w:rsid w:val="00E675B6"/>
    <w:rsid w:val="00EE6199"/>
    <w:rsid w:val="00F25ADD"/>
    <w:rsid w:val="00F47AA4"/>
    <w:rsid w:val="00F90396"/>
    <w:rsid w:val="00FA0387"/>
    <w:rsid w:val="00FA244C"/>
    <w:rsid w:val="00FB153F"/>
    <w:rsid w:val="00FE19C6"/>
    <w:rsid w:val="00FF401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884"/>
    <w:rPr>
      <w:lang w:eastAsia="es-ES"/>
    </w:rPr>
  </w:style>
  <w:style w:type="paragraph" w:styleId="Ttol1">
    <w:name w:val="heading 1"/>
    <w:basedOn w:val="Normal"/>
    <w:next w:val="Normal"/>
    <w:qFormat/>
    <w:rsid w:val="00546884"/>
    <w:pPr>
      <w:keepNext/>
      <w:outlineLvl w:val="0"/>
    </w:pPr>
    <w:rPr>
      <w:rFonts w:ascii="Arial" w:hAnsi="Arial"/>
      <w:b/>
      <w:sz w:val="24"/>
    </w:rPr>
  </w:style>
  <w:style w:type="paragraph" w:styleId="Ttol2">
    <w:name w:val="heading 2"/>
    <w:basedOn w:val="Normal"/>
    <w:next w:val="Normal"/>
    <w:qFormat/>
    <w:rsid w:val="00546884"/>
    <w:pPr>
      <w:keepNext/>
      <w:jc w:val="right"/>
      <w:outlineLvl w:val="1"/>
    </w:pPr>
    <w:rPr>
      <w:rFonts w:ascii="Arial" w:hAnsi="Arial"/>
      <w:sz w:val="24"/>
    </w:rPr>
  </w:style>
  <w:style w:type="paragraph" w:styleId="Ttol3">
    <w:name w:val="heading 3"/>
    <w:basedOn w:val="Normal"/>
    <w:next w:val="Normal"/>
    <w:qFormat/>
    <w:rsid w:val="00546884"/>
    <w:pPr>
      <w:keepNext/>
      <w:jc w:val="both"/>
      <w:outlineLvl w:val="2"/>
    </w:pPr>
    <w:rPr>
      <w:sz w:val="28"/>
      <w:lang w:val="es-ES"/>
    </w:rPr>
  </w:style>
  <w:style w:type="paragraph" w:styleId="Ttol4">
    <w:name w:val="heading 4"/>
    <w:basedOn w:val="Normal"/>
    <w:next w:val="Normal"/>
    <w:qFormat/>
    <w:rsid w:val="00546884"/>
    <w:pPr>
      <w:keepNext/>
      <w:jc w:val="both"/>
      <w:outlineLvl w:val="3"/>
    </w:pPr>
    <w:rPr>
      <w:rFonts w:ascii="Arial" w:hAnsi="Arial"/>
      <w:b/>
      <w:sz w:val="24"/>
    </w:rPr>
  </w:style>
  <w:style w:type="paragraph" w:styleId="Ttol5">
    <w:name w:val="heading 5"/>
    <w:basedOn w:val="Normal"/>
    <w:next w:val="Normal"/>
    <w:qFormat/>
    <w:rsid w:val="00546884"/>
    <w:pPr>
      <w:keepNext/>
      <w:jc w:val="both"/>
      <w:outlineLvl w:val="4"/>
    </w:pPr>
    <w:rPr>
      <w:rFonts w:ascii="Arial" w:hAnsi="Arial"/>
      <w:sz w:val="24"/>
    </w:rPr>
  </w:style>
  <w:style w:type="paragraph" w:styleId="Ttol6">
    <w:name w:val="heading 6"/>
    <w:basedOn w:val="Normal"/>
    <w:next w:val="Normal"/>
    <w:qFormat/>
    <w:rsid w:val="00546884"/>
    <w:pPr>
      <w:keepNext/>
      <w:outlineLvl w:val="5"/>
    </w:pPr>
    <w:rPr>
      <w:rFonts w:ascii="Arial" w:hAnsi="Arial" w:cs="Arial"/>
      <w:b/>
      <w:bCs/>
    </w:rPr>
  </w:style>
  <w:style w:type="paragraph" w:styleId="Ttol7">
    <w:name w:val="heading 7"/>
    <w:basedOn w:val="Normal"/>
    <w:next w:val="Normal"/>
    <w:qFormat/>
    <w:rsid w:val="00546884"/>
    <w:pPr>
      <w:keepNext/>
      <w:tabs>
        <w:tab w:val="left" w:pos="5670"/>
        <w:tab w:val="left" w:pos="6237"/>
      </w:tabs>
      <w:outlineLvl w:val="6"/>
    </w:pPr>
    <w:rPr>
      <w:rFonts w:ascii="Swiss" w:hAnsi="Swiss"/>
      <w:b/>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46884"/>
    <w:pPr>
      <w:tabs>
        <w:tab w:val="center" w:pos="4252"/>
        <w:tab w:val="right" w:pos="8504"/>
      </w:tabs>
    </w:pPr>
  </w:style>
  <w:style w:type="paragraph" w:styleId="Peu">
    <w:name w:val="footer"/>
    <w:basedOn w:val="Normal"/>
    <w:semiHidden/>
    <w:rsid w:val="00546884"/>
    <w:pPr>
      <w:tabs>
        <w:tab w:val="center" w:pos="4252"/>
        <w:tab w:val="right" w:pos="8504"/>
      </w:tabs>
    </w:pPr>
  </w:style>
  <w:style w:type="paragraph" w:styleId="Textindependent">
    <w:name w:val="Body Text"/>
    <w:basedOn w:val="Normal"/>
    <w:semiHidden/>
    <w:rsid w:val="00546884"/>
    <w:rPr>
      <w:rFonts w:ascii="Arial" w:hAnsi="Arial"/>
      <w:sz w:val="24"/>
    </w:rPr>
  </w:style>
  <w:style w:type="paragraph" w:styleId="Sagniadetextindependent">
    <w:name w:val="Body Text Indent"/>
    <w:basedOn w:val="Normal"/>
    <w:semiHidden/>
    <w:rsid w:val="00546884"/>
    <w:pPr>
      <w:ind w:left="1416"/>
    </w:pPr>
    <w:rPr>
      <w:rFonts w:ascii="Arial" w:hAnsi="Arial"/>
      <w:sz w:val="24"/>
    </w:rPr>
  </w:style>
  <w:style w:type="paragraph" w:styleId="Textindependent2">
    <w:name w:val="Body Text 2"/>
    <w:basedOn w:val="Normal"/>
    <w:semiHidden/>
    <w:rsid w:val="00546884"/>
    <w:pPr>
      <w:jc w:val="both"/>
    </w:pPr>
    <w:rPr>
      <w:rFonts w:ascii="Arial" w:hAnsi="Arial"/>
      <w:sz w:val="24"/>
    </w:rPr>
  </w:style>
  <w:style w:type="paragraph" w:styleId="Ttol">
    <w:name w:val="Title"/>
    <w:basedOn w:val="Normal"/>
    <w:qFormat/>
    <w:rsid w:val="00546884"/>
    <w:pPr>
      <w:jc w:val="center"/>
    </w:pPr>
    <w:rPr>
      <w:rFonts w:ascii="Arial" w:hAnsi="Arial"/>
      <w:b/>
      <w:sz w:val="24"/>
    </w:rPr>
  </w:style>
  <w:style w:type="paragraph" w:styleId="Textindependent3">
    <w:name w:val="Body Text 3"/>
    <w:basedOn w:val="Normal"/>
    <w:semiHidden/>
    <w:rsid w:val="00546884"/>
    <w:pPr>
      <w:pBdr>
        <w:top w:val="single" w:sz="4" w:space="1" w:color="auto"/>
        <w:left w:val="single" w:sz="4" w:space="4" w:color="auto"/>
        <w:bottom w:val="single" w:sz="4" w:space="1" w:color="auto"/>
        <w:right w:val="single" w:sz="4" w:space="4" w:color="auto"/>
      </w:pBdr>
    </w:pPr>
    <w:rPr>
      <w:rFonts w:ascii="Arial" w:hAnsi="Arial"/>
      <w:sz w:val="18"/>
    </w:rPr>
  </w:style>
  <w:style w:type="paragraph" w:styleId="Sagniadetextindependent2">
    <w:name w:val="Body Text Indent 2"/>
    <w:basedOn w:val="Normal"/>
    <w:semiHidden/>
    <w:rsid w:val="00546884"/>
    <w:pPr>
      <w:ind w:left="708"/>
      <w:jc w:val="both"/>
    </w:pPr>
    <w:rPr>
      <w:rFonts w:ascii="Arial" w:hAnsi="Arial"/>
      <w:sz w:val="24"/>
    </w:rPr>
  </w:style>
  <w:style w:type="paragraph" w:styleId="Sagniadetextindependent3">
    <w:name w:val="Body Text Indent 3"/>
    <w:basedOn w:val="Normal"/>
    <w:semiHidden/>
    <w:rsid w:val="00546884"/>
    <w:pPr>
      <w:ind w:left="708"/>
      <w:jc w:val="both"/>
    </w:pPr>
    <w:rPr>
      <w:rFonts w:ascii="Arial" w:hAnsi="Arial"/>
      <w:color w:val="FF0000"/>
      <w:sz w:val="24"/>
    </w:rPr>
  </w:style>
  <w:style w:type="paragraph" w:styleId="Mapadeldocument">
    <w:name w:val="Document Map"/>
    <w:basedOn w:val="Normal"/>
    <w:semiHidden/>
    <w:rsid w:val="00546884"/>
    <w:pPr>
      <w:shd w:val="clear" w:color="auto" w:fill="000080"/>
    </w:pPr>
    <w:rPr>
      <w:rFonts w:ascii="Tahoma" w:hAnsi="Tahoma"/>
    </w:rPr>
  </w:style>
  <w:style w:type="character" w:styleId="Enlla">
    <w:name w:val="Hyperlink"/>
    <w:basedOn w:val="Tipusdelletraperdefectedelpargraf"/>
    <w:semiHidden/>
    <w:rsid w:val="00546884"/>
    <w:rPr>
      <w:color w:val="0000FF"/>
      <w:u w:val="single"/>
    </w:rPr>
  </w:style>
  <w:style w:type="paragraph" w:styleId="Llista">
    <w:name w:val="List"/>
    <w:basedOn w:val="Normal"/>
    <w:semiHidden/>
    <w:rsid w:val="00546884"/>
    <w:pPr>
      <w:ind w:left="283" w:hanging="283"/>
    </w:pPr>
  </w:style>
  <w:style w:type="paragraph" w:customStyle="1" w:styleId="Textindependent21">
    <w:name w:val="Text independent 21"/>
    <w:basedOn w:val="Normal"/>
    <w:rsid w:val="00546884"/>
    <w:pPr>
      <w:tabs>
        <w:tab w:val="left" w:pos="4963"/>
      </w:tabs>
      <w:ind w:right="170"/>
      <w:jc w:val="both"/>
    </w:pPr>
  </w:style>
  <w:style w:type="paragraph" w:customStyle="1" w:styleId="Text-normal">
    <w:name w:val="Text-normal"/>
    <w:basedOn w:val="Normal"/>
    <w:rsid w:val="00546884"/>
    <w:pPr>
      <w:widowControl w:val="0"/>
      <w:jc w:val="both"/>
    </w:pPr>
    <w:rPr>
      <w:rFonts w:ascii="Arial Narrow" w:hAnsi="Arial Narrow"/>
      <w:sz w:val="21"/>
    </w:rPr>
  </w:style>
  <w:style w:type="paragraph" w:styleId="Textdeglobus">
    <w:name w:val="Balloon Text"/>
    <w:basedOn w:val="Normal"/>
    <w:link w:val="TextdeglobusCar"/>
    <w:uiPriority w:val="99"/>
    <w:semiHidden/>
    <w:unhideWhenUsed/>
    <w:rsid w:val="00D76E4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76E49"/>
    <w:rPr>
      <w:rFonts w:ascii="Tahoma" w:hAnsi="Tahoma" w:cs="Tahoma"/>
      <w:sz w:val="16"/>
      <w:szCs w:val="16"/>
      <w:lang w:eastAsia="es-ES"/>
    </w:rPr>
  </w:style>
  <w:style w:type="character" w:customStyle="1" w:styleId="CapaleraCar">
    <w:name w:val="Capçalera Car"/>
    <w:basedOn w:val="Tipusdelletraperdefectedelpargraf"/>
    <w:link w:val="Capalera"/>
    <w:uiPriority w:val="99"/>
    <w:rsid w:val="008A421F"/>
    <w:rPr>
      <w:lang w:eastAsia="es-ES"/>
    </w:rPr>
  </w:style>
  <w:style w:type="paragraph" w:styleId="Pargrafdellista">
    <w:name w:val="List Paragraph"/>
    <w:basedOn w:val="Normal"/>
    <w:uiPriority w:val="34"/>
    <w:qFormat/>
    <w:rsid w:val="007C7345"/>
    <w:pPr>
      <w:ind w:left="720"/>
      <w:contextualSpacing/>
    </w:pPr>
  </w:style>
  <w:style w:type="paragraph" w:customStyle="1" w:styleId="Default">
    <w:name w:val="Default"/>
    <w:rsid w:val="006261C6"/>
    <w:pPr>
      <w:autoSpaceDE w:val="0"/>
      <w:autoSpaceDN w:val="0"/>
      <w:adjustRightInd w:val="0"/>
    </w:pPr>
    <w:rPr>
      <w:rFonts w:ascii="Liberation Sans" w:hAnsi="Liberation Sans" w:cs="Liberation Sans"/>
      <w:color w:val="000000"/>
      <w:sz w:val="24"/>
      <w:szCs w:val="24"/>
    </w:rPr>
  </w:style>
  <w:style w:type="table" w:styleId="Taulaambquadrcula">
    <w:name w:val="Table Grid"/>
    <w:basedOn w:val="Taulanormal"/>
    <w:uiPriority w:val="59"/>
    <w:rsid w:val="008B31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884"/>
    <w:rPr>
      <w:lang w:eastAsia="es-ES"/>
    </w:rPr>
  </w:style>
  <w:style w:type="paragraph" w:styleId="Ttol1">
    <w:name w:val="heading 1"/>
    <w:basedOn w:val="Normal"/>
    <w:next w:val="Normal"/>
    <w:qFormat/>
    <w:rsid w:val="00546884"/>
    <w:pPr>
      <w:keepNext/>
      <w:outlineLvl w:val="0"/>
    </w:pPr>
    <w:rPr>
      <w:rFonts w:ascii="Arial" w:hAnsi="Arial"/>
      <w:b/>
      <w:sz w:val="24"/>
    </w:rPr>
  </w:style>
  <w:style w:type="paragraph" w:styleId="Ttol2">
    <w:name w:val="heading 2"/>
    <w:basedOn w:val="Normal"/>
    <w:next w:val="Normal"/>
    <w:qFormat/>
    <w:rsid w:val="00546884"/>
    <w:pPr>
      <w:keepNext/>
      <w:jc w:val="right"/>
      <w:outlineLvl w:val="1"/>
    </w:pPr>
    <w:rPr>
      <w:rFonts w:ascii="Arial" w:hAnsi="Arial"/>
      <w:sz w:val="24"/>
    </w:rPr>
  </w:style>
  <w:style w:type="paragraph" w:styleId="Ttol3">
    <w:name w:val="heading 3"/>
    <w:basedOn w:val="Normal"/>
    <w:next w:val="Normal"/>
    <w:qFormat/>
    <w:rsid w:val="00546884"/>
    <w:pPr>
      <w:keepNext/>
      <w:jc w:val="both"/>
      <w:outlineLvl w:val="2"/>
    </w:pPr>
    <w:rPr>
      <w:sz w:val="28"/>
      <w:lang w:val="es-ES"/>
    </w:rPr>
  </w:style>
  <w:style w:type="paragraph" w:styleId="Ttol4">
    <w:name w:val="heading 4"/>
    <w:basedOn w:val="Normal"/>
    <w:next w:val="Normal"/>
    <w:qFormat/>
    <w:rsid w:val="00546884"/>
    <w:pPr>
      <w:keepNext/>
      <w:jc w:val="both"/>
      <w:outlineLvl w:val="3"/>
    </w:pPr>
    <w:rPr>
      <w:rFonts w:ascii="Arial" w:hAnsi="Arial"/>
      <w:b/>
      <w:sz w:val="24"/>
    </w:rPr>
  </w:style>
  <w:style w:type="paragraph" w:styleId="Ttol5">
    <w:name w:val="heading 5"/>
    <w:basedOn w:val="Normal"/>
    <w:next w:val="Normal"/>
    <w:qFormat/>
    <w:rsid w:val="00546884"/>
    <w:pPr>
      <w:keepNext/>
      <w:jc w:val="both"/>
      <w:outlineLvl w:val="4"/>
    </w:pPr>
    <w:rPr>
      <w:rFonts w:ascii="Arial" w:hAnsi="Arial"/>
      <w:sz w:val="24"/>
    </w:rPr>
  </w:style>
  <w:style w:type="paragraph" w:styleId="Ttol6">
    <w:name w:val="heading 6"/>
    <w:basedOn w:val="Normal"/>
    <w:next w:val="Normal"/>
    <w:qFormat/>
    <w:rsid w:val="00546884"/>
    <w:pPr>
      <w:keepNext/>
      <w:outlineLvl w:val="5"/>
    </w:pPr>
    <w:rPr>
      <w:rFonts w:ascii="Arial" w:hAnsi="Arial" w:cs="Arial"/>
      <w:b/>
      <w:bCs/>
    </w:rPr>
  </w:style>
  <w:style w:type="paragraph" w:styleId="Ttol7">
    <w:name w:val="heading 7"/>
    <w:basedOn w:val="Normal"/>
    <w:next w:val="Normal"/>
    <w:qFormat/>
    <w:rsid w:val="00546884"/>
    <w:pPr>
      <w:keepNext/>
      <w:tabs>
        <w:tab w:val="left" w:pos="5670"/>
        <w:tab w:val="left" w:pos="6237"/>
      </w:tabs>
      <w:outlineLvl w:val="6"/>
    </w:pPr>
    <w:rPr>
      <w:rFonts w:ascii="Swiss" w:hAnsi="Swiss"/>
      <w:b/>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546884"/>
    <w:pPr>
      <w:tabs>
        <w:tab w:val="center" w:pos="4252"/>
        <w:tab w:val="right" w:pos="8504"/>
      </w:tabs>
    </w:pPr>
  </w:style>
  <w:style w:type="paragraph" w:styleId="Peu">
    <w:name w:val="footer"/>
    <w:basedOn w:val="Normal"/>
    <w:semiHidden/>
    <w:rsid w:val="00546884"/>
    <w:pPr>
      <w:tabs>
        <w:tab w:val="center" w:pos="4252"/>
        <w:tab w:val="right" w:pos="8504"/>
      </w:tabs>
    </w:pPr>
  </w:style>
  <w:style w:type="paragraph" w:styleId="Textindependent">
    <w:name w:val="Body Text"/>
    <w:basedOn w:val="Normal"/>
    <w:semiHidden/>
    <w:rsid w:val="00546884"/>
    <w:rPr>
      <w:rFonts w:ascii="Arial" w:hAnsi="Arial"/>
      <w:sz w:val="24"/>
    </w:rPr>
  </w:style>
  <w:style w:type="paragraph" w:styleId="Sagniadetextindependent">
    <w:name w:val="Body Text Indent"/>
    <w:basedOn w:val="Normal"/>
    <w:semiHidden/>
    <w:rsid w:val="00546884"/>
    <w:pPr>
      <w:ind w:left="1416"/>
    </w:pPr>
    <w:rPr>
      <w:rFonts w:ascii="Arial" w:hAnsi="Arial"/>
      <w:sz w:val="24"/>
    </w:rPr>
  </w:style>
  <w:style w:type="paragraph" w:styleId="Textindependent2">
    <w:name w:val="Body Text 2"/>
    <w:basedOn w:val="Normal"/>
    <w:semiHidden/>
    <w:rsid w:val="00546884"/>
    <w:pPr>
      <w:jc w:val="both"/>
    </w:pPr>
    <w:rPr>
      <w:rFonts w:ascii="Arial" w:hAnsi="Arial"/>
      <w:sz w:val="24"/>
    </w:rPr>
  </w:style>
  <w:style w:type="paragraph" w:styleId="Ttol">
    <w:name w:val="Title"/>
    <w:basedOn w:val="Normal"/>
    <w:qFormat/>
    <w:rsid w:val="00546884"/>
    <w:pPr>
      <w:jc w:val="center"/>
    </w:pPr>
    <w:rPr>
      <w:rFonts w:ascii="Arial" w:hAnsi="Arial"/>
      <w:b/>
      <w:sz w:val="24"/>
    </w:rPr>
  </w:style>
  <w:style w:type="paragraph" w:styleId="Textindependent3">
    <w:name w:val="Body Text 3"/>
    <w:basedOn w:val="Normal"/>
    <w:semiHidden/>
    <w:rsid w:val="00546884"/>
    <w:pPr>
      <w:pBdr>
        <w:top w:val="single" w:sz="4" w:space="1" w:color="auto"/>
        <w:left w:val="single" w:sz="4" w:space="4" w:color="auto"/>
        <w:bottom w:val="single" w:sz="4" w:space="1" w:color="auto"/>
        <w:right w:val="single" w:sz="4" w:space="4" w:color="auto"/>
      </w:pBdr>
    </w:pPr>
    <w:rPr>
      <w:rFonts w:ascii="Arial" w:hAnsi="Arial"/>
      <w:sz w:val="18"/>
    </w:rPr>
  </w:style>
  <w:style w:type="paragraph" w:styleId="Sagniadetextindependent2">
    <w:name w:val="Body Text Indent 2"/>
    <w:basedOn w:val="Normal"/>
    <w:semiHidden/>
    <w:rsid w:val="00546884"/>
    <w:pPr>
      <w:ind w:left="708"/>
      <w:jc w:val="both"/>
    </w:pPr>
    <w:rPr>
      <w:rFonts w:ascii="Arial" w:hAnsi="Arial"/>
      <w:sz w:val="24"/>
    </w:rPr>
  </w:style>
  <w:style w:type="paragraph" w:styleId="Sagniadetextindependent3">
    <w:name w:val="Body Text Indent 3"/>
    <w:basedOn w:val="Normal"/>
    <w:semiHidden/>
    <w:rsid w:val="00546884"/>
    <w:pPr>
      <w:ind w:left="708"/>
      <w:jc w:val="both"/>
    </w:pPr>
    <w:rPr>
      <w:rFonts w:ascii="Arial" w:hAnsi="Arial"/>
      <w:color w:val="FF0000"/>
      <w:sz w:val="24"/>
    </w:rPr>
  </w:style>
  <w:style w:type="paragraph" w:styleId="Mapadeldocument">
    <w:name w:val="Document Map"/>
    <w:basedOn w:val="Normal"/>
    <w:semiHidden/>
    <w:rsid w:val="00546884"/>
    <w:pPr>
      <w:shd w:val="clear" w:color="auto" w:fill="000080"/>
    </w:pPr>
    <w:rPr>
      <w:rFonts w:ascii="Tahoma" w:hAnsi="Tahoma"/>
    </w:rPr>
  </w:style>
  <w:style w:type="character" w:styleId="Enlla">
    <w:name w:val="Hyperlink"/>
    <w:basedOn w:val="Tipusdelletraperdefectedelpargraf"/>
    <w:semiHidden/>
    <w:rsid w:val="00546884"/>
    <w:rPr>
      <w:color w:val="0000FF"/>
      <w:u w:val="single"/>
    </w:rPr>
  </w:style>
  <w:style w:type="paragraph" w:styleId="Llista">
    <w:name w:val="List"/>
    <w:basedOn w:val="Normal"/>
    <w:semiHidden/>
    <w:rsid w:val="00546884"/>
    <w:pPr>
      <w:ind w:left="283" w:hanging="283"/>
    </w:pPr>
  </w:style>
  <w:style w:type="paragraph" w:customStyle="1" w:styleId="Textindependent21">
    <w:name w:val="Text independent 21"/>
    <w:basedOn w:val="Normal"/>
    <w:rsid w:val="00546884"/>
    <w:pPr>
      <w:tabs>
        <w:tab w:val="left" w:pos="4963"/>
      </w:tabs>
      <w:ind w:right="170"/>
      <w:jc w:val="both"/>
    </w:pPr>
  </w:style>
  <w:style w:type="paragraph" w:customStyle="1" w:styleId="Text-normal">
    <w:name w:val="Text-normal"/>
    <w:basedOn w:val="Normal"/>
    <w:rsid w:val="00546884"/>
    <w:pPr>
      <w:widowControl w:val="0"/>
      <w:jc w:val="both"/>
    </w:pPr>
    <w:rPr>
      <w:rFonts w:ascii="Arial Narrow" w:hAnsi="Arial Narrow"/>
      <w:sz w:val="21"/>
    </w:rPr>
  </w:style>
  <w:style w:type="paragraph" w:styleId="Textdeglobus">
    <w:name w:val="Balloon Text"/>
    <w:basedOn w:val="Normal"/>
    <w:link w:val="TextdeglobusCar"/>
    <w:uiPriority w:val="99"/>
    <w:semiHidden/>
    <w:unhideWhenUsed/>
    <w:rsid w:val="00D76E4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D76E49"/>
    <w:rPr>
      <w:rFonts w:ascii="Tahoma" w:hAnsi="Tahoma" w:cs="Tahoma"/>
      <w:sz w:val="16"/>
      <w:szCs w:val="16"/>
      <w:lang w:eastAsia="es-ES"/>
    </w:rPr>
  </w:style>
  <w:style w:type="character" w:customStyle="1" w:styleId="CapaleraCar">
    <w:name w:val="Capçalera Car"/>
    <w:basedOn w:val="Tipusdelletraperdefectedelpargraf"/>
    <w:link w:val="Capalera"/>
    <w:uiPriority w:val="99"/>
    <w:rsid w:val="008A421F"/>
    <w:rPr>
      <w:lang w:eastAsia="es-ES"/>
    </w:rPr>
  </w:style>
  <w:style w:type="paragraph" w:styleId="Pargrafdellista">
    <w:name w:val="List Paragraph"/>
    <w:basedOn w:val="Normal"/>
    <w:uiPriority w:val="34"/>
    <w:qFormat/>
    <w:rsid w:val="007C7345"/>
    <w:pPr>
      <w:ind w:left="720"/>
      <w:contextualSpacing/>
    </w:pPr>
  </w:style>
  <w:style w:type="paragraph" w:customStyle="1" w:styleId="Default">
    <w:name w:val="Default"/>
    <w:rsid w:val="006261C6"/>
    <w:pPr>
      <w:autoSpaceDE w:val="0"/>
      <w:autoSpaceDN w:val="0"/>
      <w:adjustRightInd w:val="0"/>
    </w:pPr>
    <w:rPr>
      <w:rFonts w:ascii="Liberation Sans" w:hAnsi="Liberation Sans" w:cs="Liberation Sans"/>
      <w:color w:val="000000"/>
      <w:sz w:val="24"/>
      <w:szCs w:val="24"/>
    </w:rPr>
  </w:style>
  <w:style w:type="table" w:styleId="Taulaambquadrcula">
    <w:name w:val="Table Grid"/>
    <w:basedOn w:val="Taulanormal"/>
    <w:uiPriority w:val="59"/>
    <w:rsid w:val="008B31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9085">
      <w:bodyDiv w:val="1"/>
      <w:marLeft w:val="0"/>
      <w:marRight w:val="0"/>
      <w:marTop w:val="0"/>
      <w:marBottom w:val="0"/>
      <w:divBdr>
        <w:top w:val="none" w:sz="0" w:space="0" w:color="auto"/>
        <w:left w:val="none" w:sz="0" w:space="0" w:color="auto"/>
        <w:bottom w:val="none" w:sz="0" w:space="0" w:color="auto"/>
        <w:right w:val="none" w:sz="0" w:space="0" w:color="auto"/>
      </w:divBdr>
    </w:div>
    <w:div w:id="140007915">
      <w:bodyDiv w:val="1"/>
      <w:marLeft w:val="0"/>
      <w:marRight w:val="0"/>
      <w:marTop w:val="0"/>
      <w:marBottom w:val="0"/>
      <w:divBdr>
        <w:top w:val="none" w:sz="0" w:space="0" w:color="auto"/>
        <w:left w:val="none" w:sz="0" w:space="0" w:color="auto"/>
        <w:bottom w:val="none" w:sz="0" w:space="0" w:color="auto"/>
        <w:right w:val="none" w:sz="0" w:space="0" w:color="auto"/>
      </w:divBdr>
    </w:div>
    <w:div w:id="377045519">
      <w:bodyDiv w:val="1"/>
      <w:marLeft w:val="0"/>
      <w:marRight w:val="0"/>
      <w:marTop w:val="0"/>
      <w:marBottom w:val="0"/>
      <w:divBdr>
        <w:top w:val="none" w:sz="0" w:space="0" w:color="auto"/>
        <w:left w:val="none" w:sz="0" w:space="0" w:color="auto"/>
        <w:bottom w:val="none" w:sz="0" w:space="0" w:color="auto"/>
        <w:right w:val="none" w:sz="0" w:space="0" w:color="auto"/>
      </w:divBdr>
    </w:div>
    <w:div w:id="1781224501">
      <w:bodyDiv w:val="1"/>
      <w:marLeft w:val="0"/>
      <w:marRight w:val="0"/>
      <w:marTop w:val="0"/>
      <w:marBottom w:val="0"/>
      <w:divBdr>
        <w:top w:val="none" w:sz="0" w:space="0" w:color="auto"/>
        <w:left w:val="none" w:sz="0" w:space="0" w:color="auto"/>
        <w:bottom w:val="none" w:sz="0" w:space="0" w:color="auto"/>
        <w:right w:val="none" w:sz="0" w:space="0" w:color="auto"/>
      </w:divBdr>
    </w:div>
    <w:div w:id="185710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cn.es/espor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DE7B6-ED8A-4AA8-A7FB-5492BF92F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1590</Words>
  <Characters>9068</Characters>
  <Application>Microsoft Office Word</Application>
  <DocSecurity>4</DocSecurity>
  <Lines>75</Lines>
  <Paragraphs>21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MERCE 2005</vt:lpstr>
      <vt:lpstr>MERCE 2005</vt:lpstr>
    </vt:vector>
  </TitlesOfParts>
  <Company>Ajuntament de Barcelona</Company>
  <LinksUpToDate>false</LinksUpToDate>
  <CharactersWithSpaces>10637</CharactersWithSpaces>
  <SharedDoc>false</SharedDoc>
  <HLinks>
    <vt:vector size="6" baseType="variant">
      <vt:variant>
        <vt:i4>327689</vt:i4>
      </vt:variant>
      <vt:variant>
        <vt:i4>0</vt:i4>
      </vt:variant>
      <vt:variant>
        <vt:i4>0</vt:i4>
      </vt:variant>
      <vt:variant>
        <vt:i4>5</vt:i4>
      </vt:variant>
      <vt:variant>
        <vt:lpwstr>http://www.bcn.es/esports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MERCE 2005</dc:title>
  <dc:creator>Usuari de Xarxa</dc:creator>
  <cp:lastModifiedBy>Ajuntament de Barcelona</cp:lastModifiedBy>
  <cp:revision>2</cp:revision>
  <cp:lastPrinted>2020-02-10T10:45:00Z</cp:lastPrinted>
  <dcterms:created xsi:type="dcterms:W3CDTF">2021-03-11T11:05:00Z</dcterms:created>
  <dcterms:modified xsi:type="dcterms:W3CDTF">2021-03-11T11:05:00Z</dcterms:modified>
</cp:coreProperties>
</file>