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4E7" w:rsidRDefault="00A004E7">
      <w:pPr>
        <w:rPr>
          <w:rFonts w:ascii="Arial" w:hAnsi="Arial" w:cs="Arial"/>
          <w:b/>
          <w:sz w:val="18"/>
          <w:szCs w:val="18"/>
          <w:lang w:val="it-IT"/>
        </w:rPr>
      </w:pPr>
    </w:p>
    <w:p w:rsidR="00A90B99" w:rsidRPr="00A004E7" w:rsidRDefault="00E1028C">
      <w:pPr>
        <w:rPr>
          <w:rFonts w:ascii="Arial" w:hAnsi="Arial" w:cs="Arial"/>
          <w:b/>
          <w:sz w:val="18"/>
          <w:szCs w:val="18"/>
          <w:lang w:val="es-ES_tradnl"/>
        </w:rPr>
      </w:pPr>
      <w:r w:rsidRPr="00A004E7">
        <w:rPr>
          <w:rFonts w:ascii="Arial" w:hAnsi="Arial" w:cs="Arial"/>
          <w:b/>
          <w:sz w:val="18"/>
          <w:szCs w:val="18"/>
          <w:lang w:val="es-ES_tradnl"/>
        </w:rPr>
        <w:t>ANNEX - PREUS INICIALS DE SORTIDA</w:t>
      </w:r>
    </w:p>
    <w:p w:rsidR="007C15B1" w:rsidRPr="00A004E7" w:rsidRDefault="009C6E76">
      <w:pPr>
        <w:rPr>
          <w:rFonts w:ascii="Arial" w:hAnsi="Arial" w:cs="Arial"/>
          <w:b/>
          <w:sz w:val="18"/>
          <w:szCs w:val="18"/>
          <w:lang w:val="es-ES_tradnl"/>
        </w:rPr>
      </w:pPr>
      <w:r w:rsidRPr="00A004E7">
        <w:rPr>
          <w:rFonts w:ascii="Arial" w:hAnsi="Arial" w:cs="Arial"/>
          <w:b/>
          <w:sz w:val="18"/>
          <w:szCs w:val="18"/>
          <w:lang w:val="es-ES_tradnl"/>
        </w:rPr>
        <w:t>1- IMPRESSIÓ,INSTAL·LACIÓ I RETIRADA D'ELEMENTS DE COMUNICACIÓ (veure 2.1 PPT)</w:t>
      </w:r>
    </w:p>
    <w:p w:rsidR="00A90B99" w:rsidRPr="00B63F54" w:rsidRDefault="00F36F88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t>A</w:t>
      </w:r>
      <w:r w:rsidR="00A90B99" w:rsidRPr="00B63F54">
        <w:rPr>
          <w:rFonts w:ascii="Arial" w:hAnsi="Arial" w:cs="Arial"/>
          <w:b/>
          <w:sz w:val="18"/>
          <w:szCs w:val="18"/>
          <w:lang w:val="es-ES_tradnl"/>
        </w:rPr>
        <w:t>.1. BANDEROLES ESTÀNDARD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185"/>
        <w:gridCol w:w="2721"/>
        <w:gridCol w:w="2399"/>
        <w:gridCol w:w="2159"/>
        <w:gridCol w:w="2390"/>
      </w:tblGrid>
      <w:tr w:rsidR="005861D9" w:rsidRPr="00B63F54" w:rsidTr="00E1028C">
        <w:tc>
          <w:tcPr>
            <w:tcW w:w="2185" w:type="dxa"/>
          </w:tcPr>
          <w:p w:rsidR="005861D9" w:rsidRPr="00B63F54" w:rsidRDefault="005861D9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 xml:space="preserve">CIRCUIT BASE </w:t>
            </w:r>
          </w:p>
          <w:p w:rsidR="005861D9" w:rsidRPr="00B63F54" w:rsidRDefault="005861D9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721" w:type="dxa"/>
          </w:tcPr>
          <w:p w:rsidR="005861D9" w:rsidRPr="00B63F54" w:rsidRDefault="005861D9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DESCRIPCIÓ DE LA PEÇA</w:t>
            </w:r>
          </w:p>
        </w:tc>
        <w:tc>
          <w:tcPr>
            <w:tcW w:w="2399" w:type="dxa"/>
          </w:tcPr>
          <w:p w:rsidR="005861D9" w:rsidRPr="00B63F54" w:rsidRDefault="005861D9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FORMAT</w:t>
            </w:r>
          </w:p>
        </w:tc>
        <w:tc>
          <w:tcPr>
            <w:tcW w:w="2159" w:type="dxa"/>
          </w:tcPr>
          <w:p w:rsidR="005861D9" w:rsidRPr="00B63F54" w:rsidRDefault="005861D9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PREU UNITARI (IVA exclòs)</w:t>
            </w:r>
          </w:p>
        </w:tc>
        <w:tc>
          <w:tcPr>
            <w:tcW w:w="2390" w:type="dxa"/>
          </w:tcPr>
          <w:p w:rsidR="005861D9" w:rsidRPr="00B63F54" w:rsidRDefault="005861D9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PES ESPECÍFIC EN EL CIRCUIT</w:t>
            </w:r>
          </w:p>
        </w:tc>
      </w:tr>
      <w:tr w:rsidR="005861D9" w:rsidRPr="00B63F54" w:rsidTr="00E1028C">
        <w:tc>
          <w:tcPr>
            <w:tcW w:w="2185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Per menys de 300 unitats</w:t>
            </w:r>
          </w:p>
        </w:tc>
        <w:tc>
          <w:tcPr>
            <w:tcW w:w="2721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Banderola de polipropilè monomaterial de 220gr/m2</w:t>
            </w:r>
          </w:p>
        </w:tc>
        <w:tc>
          <w:tcPr>
            <w:tcW w:w="2399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90x120cm</w:t>
            </w:r>
          </w:p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5 models</w:t>
            </w:r>
          </w:p>
        </w:tc>
        <w:tc>
          <w:tcPr>
            <w:tcW w:w="2159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10,10€</w:t>
            </w:r>
          </w:p>
        </w:tc>
        <w:tc>
          <w:tcPr>
            <w:tcW w:w="2390" w:type="dxa"/>
          </w:tcPr>
          <w:p w:rsidR="005861D9" w:rsidRPr="00B63F54" w:rsidRDefault="005861D9" w:rsidP="0045735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0,1 (Pe1)</w:t>
            </w:r>
          </w:p>
        </w:tc>
      </w:tr>
      <w:tr w:rsidR="005861D9" w:rsidRPr="00B63F54" w:rsidTr="00E1028C">
        <w:tc>
          <w:tcPr>
            <w:tcW w:w="2185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300 UNITATS</w:t>
            </w:r>
          </w:p>
        </w:tc>
        <w:tc>
          <w:tcPr>
            <w:tcW w:w="2721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Banderola de polipropilè monomaterial de 220gr/m2</w:t>
            </w:r>
          </w:p>
        </w:tc>
        <w:tc>
          <w:tcPr>
            <w:tcW w:w="2399" w:type="dxa"/>
          </w:tcPr>
          <w:p w:rsidR="005861D9" w:rsidRPr="00B63F54" w:rsidRDefault="005861D9" w:rsidP="000D133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90x120cm</w:t>
            </w:r>
          </w:p>
          <w:p w:rsidR="005861D9" w:rsidRPr="00B63F54" w:rsidRDefault="005861D9" w:rsidP="000D133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5 models</w:t>
            </w:r>
          </w:p>
        </w:tc>
        <w:tc>
          <w:tcPr>
            <w:tcW w:w="2159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10,10€</w:t>
            </w:r>
          </w:p>
        </w:tc>
        <w:tc>
          <w:tcPr>
            <w:tcW w:w="2390" w:type="dxa"/>
          </w:tcPr>
          <w:p w:rsidR="005861D9" w:rsidRPr="00B63F54" w:rsidRDefault="005861D9" w:rsidP="0045735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0,7(Pe2)</w:t>
            </w:r>
          </w:p>
        </w:tc>
      </w:tr>
      <w:tr w:rsidR="005861D9" w:rsidRPr="00B63F54" w:rsidTr="00E1028C">
        <w:tc>
          <w:tcPr>
            <w:tcW w:w="2185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600 UNITATS</w:t>
            </w:r>
          </w:p>
        </w:tc>
        <w:tc>
          <w:tcPr>
            <w:tcW w:w="2721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Banderola de polipropilè monomaterial de 220gr/m2</w:t>
            </w:r>
          </w:p>
        </w:tc>
        <w:tc>
          <w:tcPr>
            <w:tcW w:w="2399" w:type="dxa"/>
          </w:tcPr>
          <w:p w:rsidR="005861D9" w:rsidRPr="00B63F54" w:rsidRDefault="005861D9" w:rsidP="000D133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90x120cm</w:t>
            </w:r>
          </w:p>
          <w:p w:rsidR="005861D9" w:rsidRPr="00B63F54" w:rsidRDefault="005861D9" w:rsidP="000D133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5 models</w:t>
            </w:r>
          </w:p>
        </w:tc>
        <w:tc>
          <w:tcPr>
            <w:tcW w:w="2159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10,10€</w:t>
            </w:r>
          </w:p>
        </w:tc>
        <w:tc>
          <w:tcPr>
            <w:tcW w:w="2390" w:type="dxa"/>
          </w:tcPr>
          <w:p w:rsidR="005861D9" w:rsidRPr="00B63F54" w:rsidRDefault="005861D9" w:rsidP="0045735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0,1(Pe3)</w:t>
            </w:r>
          </w:p>
        </w:tc>
      </w:tr>
      <w:tr w:rsidR="005861D9" w:rsidRPr="00B63F54" w:rsidTr="00E1028C">
        <w:tc>
          <w:tcPr>
            <w:tcW w:w="2185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900 UNITATS</w:t>
            </w:r>
          </w:p>
        </w:tc>
        <w:tc>
          <w:tcPr>
            <w:tcW w:w="2721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Banderola de polipropilè monomaterial de 220gr/m2</w:t>
            </w:r>
          </w:p>
        </w:tc>
        <w:tc>
          <w:tcPr>
            <w:tcW w:w="2399" w:type="dxa"/>
          </w:tcPr>
          <w:p w:rsidR="005861D9" w:rsidRPr="00B63F54" w:rsidRDefault="005861D9" w:rsidP="000D133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90x120cm</w:t>
            </w:r>
          </w:p>
          <w:p w:rsidR="005861D9" w:rsidRPr="00B63F54" w:rsidRDefault="005861D9" w:rsidP="000D133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5 models</w:t>
            </w:r>
          </w:p>
        </w:tc>
        <w:tc>
          <w:tcPr>
            <w:tcW w:w="2159" w:type="dxa"/>
          </w:tcPr>
          <w:p w:rsidR="005861D9" w:rsidRPr="00B63F54" w:rsidRDefault="005861D9">
            <w:pPr>
              <w:rPr>
                <w:rFonts w:ascii="Arial" w:hAnsi="Arial" w:cs="Arial"/>
                <w:sz w:val="18"/>
                <w:szCs w:val="18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10,10€</w:t>
            </w:r>
          </w:p>
        </w:tc>
        <w:tc>
          <w:tcPr>
            <w:tcW w:w="2390" w:type="dxa"/>
          </w:tcPr>
          <w:p w:rsidR="005861D9" w:rsidRPr="00B63F54" w:rsidRDefault="005861D9" w:rsidP="0045735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0,1(Pe4)</w:t>
            </w:r>
          </w:p>
        </w:tc>
      </w:tr>
    </w:tbl>
    <w:p w:rsidR="00B63F54" w:rsidRPr="00B63F54" w:rsidRDefault="00B63F54" w:rsidP="00A90B99">
      <w:pPr>
        <w:rPr>
          <w:rFonts w:ascii="Arial" w:hAnsi="Arial" w:cs="Arial"/>
          <w:b/>
          <w:sz w:val="18"/>
          <w:szCs w:val="18"/>
          <w:lang w:val="es-ES_tradnl"/>
        </w:rPr>
      </w:pPr>
    </w:p>
    <w:p w:rsidR="00A90B99" w:rsidRPr="00B63F54" w:rsidRDefault="00F36F88" w:rsidP="00A90B99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t>A</w:t>
      </w:r>
      <w:r w:rsidR="00A90B99" w:rsidRPr="00B63F54">
        <w:rPr>
          <w:rFonts w:ascii="Arial" w:hAnsi="Arial" w:cs="Arial"/>
          <w:b/>
          <w:sz w:val="18"/>
          <w:szCs w:val="18"/>
          <w:lang w:val="es-ES_tradnl"/>
        </w:rPr>
        <w:t>.2. BANDEROLES VENECIANES</w:t>
      </w: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835"/>
        <w:gridCol w:w="2385"/>
        <w:gridCol w:w="2151"/>
        <w:gridCol w:w="2410"/>
      </w:tblGrid>
      <w:tr w:rsidR="00F3191C" w:rsidRPr="00454019" w:rsidTr="00F3191C">
        <w:trPr>
          <w:trHeight w:val="463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454019" w:rsidRDefault="00F3191C" w:rsidP="00F3191C">
            <w:pPr>
              <w:spacing w:after="0" w:line="240" w:lineRule="auto"/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454019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 xml:space="preserve">CIRCUIT BASE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3191C" w:rsidRPr="00454019" w:rsidRDefault="00F3191C" w:rsidP="00F3191C">
            <w:pPr>
              <w:spacing w:after="0" w:line="240" w:lineRule="auto"/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454019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DESCRIPCIÓ DE LA PEÇA</w:t>
            </w:r>
          </w:p>
        </w:tc>
        <w:tc>
          <w:tcPr>
            <w:tcW w:w="23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3191C" w:rsidRPr="00454019" w:rsidRDefault="00F3191C" w:rsidP="00F3191C">
            <w:pPr>
              <w:spacing w:after="0" w:line="240" w:lineRule="auto"/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454019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FORMAT</w:t>
            </w:r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91C" w:rsidRPr="00454019" w:rsidRDefault="00F3191C" w:rsidP="00F3191C">
            <w:pPr>
              <w:spacing w:after="0" w:line="240" w:lineRule="auto"/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454019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PREU UNITARI (IVA exclòs)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454019" w:rsidRDefault="00F3191C" w:rsidP="00F3191C">
            <w:pPr>
              <w:spacing w:after="0" w:line="240" w:lineRule="auto"/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454019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PES ESPECÍFIC EN EL CIRCUIT</w:t>
            </w:r>
          </w:p>
        </w:tc>
      </w:tr>
      <w:tr w:rsidR="00F3191C" w:rsidRPr="00F3191C" w:rsidTr="00F3191C">
        <w:trPr>
          <w:trHeight w:val="567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Per menys de 300 unitats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Veneciana de polipropilè monomaterial de 220gr/m2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90 x 240cm</w:t>
            </w:r>
          </w:p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4 models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F3191C">
              <w:rPr>
                <w:rFonts w:ascii="Arial" w:hAnsi="Arial" w:cs="Arial"/>
                <w:sz w:val="18"/>
                <w:szCs w:val="18"/>
                <w:lang w:val="es-ES_tradnl"/>
              </w:rPr>
              <w:t>30,00 €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0,3(Pe1)</w:t>
            </w:r>
          </w:p>
        </w:tc>
      </w:tr>
      <w:tr w:rsidR="00F3191C" w:rsidRPr="00F3191C" w:rsidTr="00F3191C">
        <w:trPr>
          <w:trHeight w:val="567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300 UNITATS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Veneciana de polipropilè monomaterial de 220gr/m2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90 x 240cm</w:t>
            </w:r>
          </w:p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4 models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F3191C">
              <w:rPr>
                <w:rFonts w:ascii="Arial" w:hAnsi="Arial" w:cs="Arial"/>
                <w:sz w:val="18"/>
                <w:szCs w:val="18"/>
                <w:lang w:val="es-ES_tradnl"/>
              </w:rPr>
              <w:t>30,00 €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0,6(Pe2)</w:t>
            </w:r>
          </w:p>
        </w:tc>
      </w:tr>
      <w:tr w:rsidR="00F3191C" w:rsidRPr="00F3191C" w:rsidTr="00F3191C">
        <w:trPr>
          <w:trHeight w:val="567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600 UNITATS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Banderola de polipropilè </w:t>
            </w:r>
          </w:p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monomaterial de 220gr/m2</w:t>
            </w:r>
          </w:p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4 tintes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90 x 240cm</w:t>
            </w:r>
          </w:p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4 models</w:t>
            </w:r>
          </w:p>
        </w:tc>
        <w:tc>
          <w:tcPr>
            <w:tcW w:w="2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F3191C">
              <w:rPr>
                <w:rFonts w:ascii="Arial" w:hAnsi="Arial" w:cs="Arial"/>
                <w:sz w:val="18"/>
                <w:szCs w:val="18"/>
                <w:lang w:val="es-ES_tradnl"/>
              </w:rPr>
              <w:t>30,00 €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F3191C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0,1(Pe3)</w:t>
            </w:r>
          </w:p>
        </w:tc>
      </w:tr>
      <w:tr w:rsidR="00F3191C" w:rsidRPr="00F3191C" w:rsidTr="00F3191C">
        <w:trPr>
          <w:trHeight w:val="207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B050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91C" w:rsidRPr="00F3191C" w:rsidRDefault="00F3191C" w:rsidP="00F31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B63F54" w:rsidRDefault="00B63F54" w:rsidP="00A90B99">
      <w:pPr>
        <w:rPr>
          <w:rFonts w:ascii="Arial" w:hAnsi="Arial" w:cs="Arial"/>
          <w:b/>
          <w:sz w:val="18"/>
          <w:szCs w:val="18"/>
          <w:lang w:val="es-ES_tradnl"/>
        </w:rPr>
      </w:pPr>
    </w:p>
    <w:p w:rsidR="00B63F54" w:rsidRDefault="00B63F54" w:rsidP="00A90B99">
      <w:pPr>
        <w:rPr>
          <w:rFonts w:ascii="Arial" w:hAnsi="Arial" w:cs="Arial"/>
          <w:b/>
          <w:sz w:val="18"/>
          <w:szCs w:val="18"/>
          <w:lang w:val="es-ES_tradnl"/>
        </w:rPr>
      </w:pPr>
    </w:p>
    <w:p w:rsidR="00B63F54" w:rsidRDefault="00B63F54" w:rsidP="00A90B99">
      <w:pPr>
        <w:rPr>
          <w:rFonts w:ascii="Arial" w:hAnsi="Arial" w:cs="Arial"/>
          <w:b/>
          <w:sz w:val="18"/>
          <w:szCs w:val="18"/>
          <w:lang w:val="es-ES_tradnl"/>
        </w:rPr>
      </w:pPr>
    </w:p>
    <w:p w:rsidR="00B63F54" w:rsidRDefault="00B63F54" w:rsidP="00A90B99">
      <w:pPr>
        <w:rPr>
          <w:rFonts w:ascii="Arial" w:hAnsi="Arial" w:cs="Arial"/>
          <w:b/>
          <w:sz w:val="18"/>
          <w:szCs w:val="18"/>
          <w:lang w:val="es-ES_tradnl"/>
        </w:rPr>
      </w:pPr>
    </w:p>
    <w:p w:rsidR="00197F59" w:rsidRDefault="00197F59">
      <w:pPr>
        <w:rPr>
          <w:rFonts w:ascii="Arial" w:hAnsi="Arial" w:cs="Arial"/>
          <w:b/>
          <w:sz w:val="18"/>
          <w:szCs w:val="18"/>
          <w:lang w:val="es-ES_tradnl"/>
        </w:rPr>
      </w:pPr>
      <w:r>
        <w:rPr>
          <w:rFonts w:ascii="Arial" w:hAnsi="Arial" w:cs="Arial"/>
          <w:b/>
          <w:sz w:val="18"/>
          <w:szCs w:val="18"/>
          <w:lang w:val="es-ES_tradnl"/>
        </w:rPr>
        <w:br w:type="page"/>
      </w:r>
    </w:p>
    <w:p w:rsidR="00A90B99" w:rsidRPr="00B63F54" w:rsidRDefault="00F36F88" w:rsidP="00A90B99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lastRenderedPageBreak/>
        <w:t>A</w:t>
      </w:r>
      <w:r w:rsidR="00FD2608" w:rsidRPr="00B63F54">
        <w:rPr>
          <w:rFonts w:ascii="Arial" w:hAnsi="Arial" w:cs="Arial"/>
          <w:b/>
          <w:sz w:val="18"/>
          <w:szCs w:val="18"/>
          <w:lang w:val="es-ES_tradnl"/>
        </w:rPr>
        <w:t>.3</w:t>
      </w:r>
      <w:r w:rsidR="00A90B99" w:rsidRPr="00B63F54">
        <w:rPr>
          <w:rFonts w:ascii="Arial" w:hAnsi="Arial" w:cs="Arial"/>
          <w:b/>
          <w:sz w:val="18"/>
          <w:szCs w:val="18"/>
          <w:lang w:val="es-ES_tradnl"/>
        </w:rPr>
        <w:t>.</w:t>
      </w:r>
      <w:r w:rsidR="00457358" w:rsidRPr="00B63F54">
        <w:rPr>
          <w:rFonts w:ascii="Arial" w:hAnsi="Arial" w:cs="Arial"/>
          <w:b/>
          <w:sz w:val="18"/>
          <w:szCs w:val="18"/>
          <w:lang w:val="es-ES_tradnl"/>
        </w:rPr>
        <w:t>TORRETES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76"/>
        <w:gridCol w:w="2498"/>
        <w:gridCol w:w="2384"/>
        <w:gridCol w:w="2374"/>
        <w:gridCol w:w="2403"/>
      </w:tblGrid>
      <w:tr w:rsidR="005861D9" w:rsidRPr="00B63F54" w:rsidTr="00E1028C">
        <w:tc>
          <w:tcPr>
            <w:tcW w:w="2376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 xml:space="preserve">CIRCUIT BASE </w:t>
            </w:r>
          </w:p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498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DESCRIPCIÓ DE LA PEÇA</w:t>
            </w:r>
          </w:p>
        </w:tc>
        <w:tc>
          <w:tcPr>
            <w:tcW w:w="2384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FORMAT</w:t>
            </w:r>
          </w:p>
        </w:tc>
        <w:tc>
          <w:tcPr>
            <w:tcW w:w="2374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PREU UNITARI (IVA ex</w:t>
            </w: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clòs)</w:t>
            </w:r>
          </w:p>
        </w:tc>
        <w:tc>
          <w:tcPr>
            <w:tcW w:w="2403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PES ESPECÍFIC EN EL CIRCUIT</w:t>
            </w:r>
          </w:p>
        </w:tc>
      </w:tr>
      <w:tr w:rsidR="005861D9" w:rsidRPr="00B63F54" w:rsidTr="00E1028C">
        <w:tc>
          <w:tcPr>
            <w:tcW w:w="2376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10 UNITATS</w:t>
            </w:r>
          </w:p>
        </w:tc>
        <w:tc>
          <w:tcPr>
            <w:tcW w:w="2498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Torretes amb lones de polipropilè monomaterial de 220gr/m2- 4 tintes</w:t>
            </w:r>
          </w:p>
        </w:tc>
        <w:tc>
          <w:tcPr>
            <w:tcW w:w="2384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1 x 3m</w:t>
            </w:r>
          </w:p>
        </w:tc>
        <w:tc>
          <w:tcPr>
            <w:tcW w:w="2374" w:type="dxa"/>
          </w:tcPr>
          <w:p w:rsidR="005861D9" w:rsidRPr="00B63F54" w:rsidRDefault="00F3191C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400</w:t>
            </w:r>
            <w:r w:rsidR="005861D9" w:rsidRPr="00B63F54">
              <w:rPr>
                <w:rFonts w:ascii="Arial" w:hAnsi="Arial" w:cs="Arial"/>
                <w:sz w:val="18"/>
                <w:szCs w:val="18"/>
                <w:lang w:val="es-ES_tradnl"/>
              </w:rPr>
              <w:t>,00€</w:t>
            </w:r>
          </w:p>
        </w:tc>
        <w:tc>
          <w:tcPr>
            <w:tcW w:w="2403" w:type="dxa"/>
          </w:tcPr>
          <w:p w:rsidR="005861D9" w:rsidRPr="00B63F54" w:rsidRDefault="005861D9" w:rsidP="007C7421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0,5(Pe1)</w:t>
            </w:r>
          </w:p>
        </w:tc>
      </w:tr>
      <w:tr w:rsidR="005861D9" w:rsidRPr="00B63F54" w:rsidTr="00E1028C">
        <w:tc>
          <w:tcPr>
            <w:tcW w:w="2376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15 UNITATS</w:t>
            </w:r>
          </w:p>
        </w:tc>
        <w:tc>
          <w:tcPr>
            <w:tcW w:w="2498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Torretes amb lones de polipropilè monomaterial de 220gr/m2- 4 tintes</w:t>
            </w:r>
          </w:p>
        </w:tc>
        <w:tc>
          <w:tcPr>
            <w:tcW w:w="2384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1 x 3m</w:t>
            </w:r>
          </w:p>
        </w:tc>
        <w:tc>
          <w:tcPr>
            <w:tcW w:w="2374" w:type="dxa"/>
          </w:tcPr>
          <w:p w:rsidR="005861D9" w:rsidRPr="00B63F54" w:rsidRDefault="00F3191C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400</w:t>
            </w: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,00€</w:t>
            </w:r>
          </w:p>
        </w:tc>
        <w:tc>
          <w:tcPr>
            <w:tcW w:w="2403" w:type="dxa"/>
          </w:tcPr>
          <w:p w:rsidR="005861D9" w:rsidRPr="00B63F54" w:rsidRDefault="005861D9" w:rsidP="007C7421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0,5(Pe2)</w:t>
            </w:r>
          </w:p>
        </w:tc>
      </w:tr>
    </w:tbl>
    <w:p w:rsidR="00A90B99" w:rsidRPr="00B63F54" w:rsidRDefault="00A90B99">
      <w:pPr>
        <w:rPr>
          <w:rFonts w:ascii="Arial" w:hAnsi="Arial" w:cs="Arial"/>
          <w:b/>
          <w:sz w:val="18"/>
          <w:szCs w:val="18"/>
          <w:lang w:val="es-ES_tradnl"/>
        </w:rPr>
      </w:pPr>
    </w:p>
    <w:p w:rsidR="00A90B99" w:rsidRPr="00B63F54" w:rsidRDefault="00F36F88" w:rsidP="00A90B99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t>A</w:t>
      </w:r>
      <w:r w:rsidR="00FD2608" w:rsidRPr="00B63F54">
        <w:rPr>
          <w:rFonts w:ascii="Arial" w:hAnsi="Arial" w:cs="Arial"/>
          <w:b/>
          <w:sz w:val="18"/>
          <w:szCs w:val="18"/>
          <w:lang w:val="es-ES_tradnl"/>
        </w:rPr>
        <w:t>.4</w:t>
      </w:r>
      <w:r w:rsidR="00750FF6" w:rsidRPr="00B63F54">
        <w:rPr>
          <w:rFonts w:ascii="Arial" w:hAnsi="Arial" w:cs="Arial"/>
          <w:b/>
          <w:sz w:val="18"/>
          <w:szCs w:val="18"/>
          <w:lang w:val="es-ES_tradnl"/>
        </w:rPr>
        <w:t>. PLAFONS I PHOTOCALLS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45"/>
        <w:gridCol w:w="2569"/>
        <w:gridCol w:w="2401"/>
        <w:gridCol w:w="2357"/>
        <w:gridCol w:w="2387"/>
      </w:tblGrid>
      <w:tr w:rsidR="005861D9" w:rsidRPr="00B63F54" w:rsidTr="00E1028C">
        <w:tc>
          <w:tcPr>
            <w:tcW w:w="2345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 xml:space="preserve">CIRCUIT BASE </w:t>
            </w:r>
          </w:p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569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DESCRIPCIÓ DE LA PEÇA</w:t>
            </w:r>
          </w:p>
        </w:tc>
        <w:tc>
          <w:tcPr>
            <w:tcW w:w="2401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FORMAT</w:t>
            </w:r>
          </w:p>
        </w:tc>
        <w:tc>
          <w:tcPr>
            <w:tcW w:w="2357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PREU UNITARI (IVA ex</w:t>
            </w: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clòs)</w:t>
            </w:r>
          </w:p>
        </w:tc>
        <w:tc>
          <w:tcPr>
            <w:tcW w:w="2387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PES ESPECÍFIC EN EL CIRCUIT</w:t>
            </w:r>
          </w:p>
        </w:tc>
      </w:tr>
      <w:tr w:rsidR="005861D9" w:rsidRPr="00B63F54" w:rsidTr="00E1028C">
        <w:tc>
          <w:tcPr>
            <w:tcW w:w="2345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UNITAT</w:t>
            </w:r>
          </w:p>
        </w:tc>
        <w:tc>
          <w:tcPr>
            <w:tcW w:w="2569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Plafó rígid monomaterial, tipus </w:t>
            </w:r>
            <w:r w:rsidRPr="00B63F54">
              <w:rPr>
                <w:rFonts w:ascii="Arial" w:hAnsi="Arial" w:cs="Arial"/>
                <w:i/>
                <w:sz w:val="18"/>
                <w:szCs w:val="18"/>
                <w:lang w:val="es-ES_tradnl"/>
              </w:rPr>
              <w:t>photocall</w:t>
            </w: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, amb sistema d'autosustentació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4 tintes, 1 model</w:t>
            </w:r>
          </w:p>
        </w:tc>
        <w:tc>
          <w:tcPr>
            <w:tcW w:w="2401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300 x 250cm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1cm de gruix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model</w:t>
            </w:r>
          </w:p>
        </w:tc>
        <w:tc>
          <w:tcPr>
            <w:tcW w:w="2357" w:type="dxa"/>
          </w:tcPr>
          <w:p w:rsidR="005861D9" w:rsidRPr="00B63F54" w:rsidRDefault="00F3191C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350,00€</w:t>
            </w:r>
          </w:p>
        </w:tc>
        <w:tc>
          <w:tcPr>
            <w:tcW w:w="2387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0,2(Pe1)</w:t>
            </w:r>
          </w:p>
        </w:tc>
      </w:tr>
      <w:tr w:rsidR="005861D9" w:rsidRPr="00B63F54" w:rsidTr="00E1028C">
        <w:tc>
          <w:tcPr>
            <w:tcW w:w="2345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UNITAT</w:t>
            </w:r>
          </w:p>
        </w:tc>
        <w:tc>
          <w:tcPr>
            <w:tcW w:w="2569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Plafó monomaterial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4 tintes, 1 model</w:t>
            </w:r>
          </w:p>
        </w:tc>
        <w:tc>
          <w:tcPr>
            <w:tcW w:w="2401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Mesures diverses (superfície entre 0.5 i 1 m2) 1 model</w:t>
            </w:r>
          </w:p>
        </w:tc>
        <w:tc>
          <w:tcPr>
            <w:tcW w:w="2357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91</w:t>
            </w:r>
            <w:r w:rsidR="00F3191C">
              <w:rPr>
                <w:rFonts w:ascii="Arial" w:hAnsi="Arial" w:cs="Arial"/>
                <w:sz w:val="18"/>
                <w:szCs w:val="18"/>
                <w:lang w:val="es-ES_tradnl"/>
              </w:rPr>
              <w:t>,00</w:t>
            </w: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€</w:t>
            </w:r>
          </w:p>
        </w:tc>
        <w:tc>
          <w:tcPr>
            <w:tcW w:w="2387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0,2(Pe2)</w:t>
            </w:r>
          </w:p>
        </w:tc>
      </w:tr>
      <w:tr w:rsidR="005861D9" w:rsidRPr="00B63F54" w:rsidTr="00E1028C">
        <w:tc>
          <w:tcPr>
            <w:tcW w:w="2345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UNITAT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2569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Plafó monomaterial</w:t>
            </w:r>
          </w:p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4 tintes, 1 model</w:t>
            </w:r>
          </w:p>
        </w:tc>
        <w:tc>
          <w:tcPr>
            <w:tcW w:w="2401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n-US"/>
              </w:rPr>
              <w:t>100 x 100cm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n-US"/>
              </w:rPr>
              <w:t>3 mm gruix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n-US"/>
              </w:rPr>
              <w:t>3 models</w:t>
            </w:r>
          </w:p>
        </w:tc>
        <w:tc>
          <w:tcPr>
            <w:tcW w:w="2357" w:type="dxa"/>
          </w:tcPr>
          <w:p w:rsidR="005861D9" w:rsidRPr="00B63F54" w:rsidRDefault="00C713DB" w:rsidP="00E13B3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60</w:t>
            </w:r>
            <w:r w:rsidR="00F3191C">
              <w:rPr>
                <w:rFonts w:ascii="Arial" w:hAnsi="Arial" w:cs="Arial"/>
                <w:sz w:val="18"/>
                <w:szCs w:val="18"/>
                <w:lang w:val="en-US"/>
              </w:rPr>
              <w:t>,00</w:t>
            </w:r>
            <w:r w:rsidR="005861D9" w:rsidRPr="00B63F54">
              <w:rPr>
                <w:rFonts w:ascii="Arial" w:hAnsi="Arial" w:cs="Arial"/>
                <w:sz w:val="18"/>
                <w:szCs w:val="18"/>
                <w:lang w:val="en-US"/>
              </w:rPr>
              <w:t>€</w:t>
            </w:r>
          </w:p>
        </w:tc>
        <w:tc>
          <w:tcPr>
            <w:tcW w:w="2387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n-US"/>
              </w:rPr>
              <w:t>0,2(Pe3)</w:t>
            </w:r>
          </w:p>
        </w:tc>
      </w:tr>
      <w:tr w:rsidR="005861D9" w:rsidRPr="00B63F54" w:rsidTr="00E1028C">
        <w:tc>
          <w:tcPr>
            <w:tcW w:w="2345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n-US"/>
              </w:rPr>
              <w:t>1 UNITAT</w:t>
            </w:r>
          </w:p>
        </w:tc>
        <w:tc>
          <w:tcPr>
            <w:tcW w:w="2569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Lona monomaterial, tipus </w:t>
            </w:r>
            <w:r w:rsidRPr="00B63F54">
              <w:rPr>
                <w:rFonts w:ascii="Arial" w:hAnsi="Arial" w:cs="Arial"/>
                <w:i/>
                <w:sz w:val="18"/>
                <w:szCs w:val="18"/>
                <w:lang w:val="es-ES_tradnl"/>
              </w:rPr>
              <w:t>photocall</w:t>
            </w: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, amb sistema d'autosustensió extensible i reaprofitable.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4 tintes, 1 model</w:t>
            </w:r>
          </w:p>
        </w:tc>
        <w:tc>
          <w:tcPr>
            <w:tcW w:w="2401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Lona: 230 x 230 x 30cm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model</w:t>
            </w:r>
          </w:p>
        </w:tc>
        <w:tc>
          <w:tcPr>
            <w:tcW w:w="2357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418,00€</w:t>
            </w:r>
          </w:p>
        </w:tc>
        <w:tc>
          <w:tcPr>
            <w:tcW w:w="2387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0,2(Pe4)</w:t>
            </w:r>
          </w:p>
        </w:tc>
      </w:tr>
      <w:tr w:rsidR="005861D9" w:rsidRPr="00B63F54" w:rsidTr="00E1028C">
        <w:tc>
          <w:tcPr>
            <w:tcW w:w="2345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n-US"/>
              </w:rPr>
              <w:t>1 UNITAT</w:t>
            </w:r>
          </w:p>
        </w:tc>
        <w:tc>
          <w:tcPr>
            <w:tcW w:w="2569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Lona monomaterial, tipus  </w:t>
            </w:r>
            <w:r w:rsidRPr="00B63F54">
              <w:rPr>
                <w:rFonts w:ascii="Arial" w:hAnsi="Arial" w:cs="Arial"/>
                <w:i/>
                <w:sz w:val="18"/>
                <w:szCs w:val="18"/>
                <w:lang w:val="es-ES_tradnl"/>
              </w:rPr>
              <w:t>photocall,</w:t>
            </w: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per adaptar a suport tipus "aranya".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4 tintes, 1 model</w:t>
            </w:r>
          </w:p>
        </w:tc>
        <w:tc>
          <w:tcPr>
            <w:tcW w:w="2401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230 x 230cm</w:t>
            </w:r>
          </w:p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model</w:t>
            </w:r>
          </w:p>
        </w:tc>
        <w:tc>
          <w:tcPr>
            <w:tcW w:w="2357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198,00€</w:t>
            </w:r>
          </w:p>
        </w:tc>
        <w:tc>
          <w:tcPr>
            <w:tcW w:w="2387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0,2(Pe5)</w:t>
            </w:r>
          </w:p>
        </w:tc>
      </w:tr>
    </w:tbl>
    <w:p w:rsidR="00A90B99" w:rsidRDefault="00A90B99">
      <w:pPr>
        <w:rPr>
          <w:rFonts w:ascii="Arial" w:hAnsi="Arial" w:cs="Arial"/>
          <w:sz w:val="18"/>
          <w:szCs w:val="18"/>
          <w:lang w:val="es-ES_tradnl"/>
        </w:rPr>
      </w:pPr>
    </w:p>
    <w:p w:rsidR="00B63F54" w:rsidRPr="00B63F54" w:rsidRDefault="00B63F54">
      <w:pPr>
        <w:rPr>
          <w:rFonts w:ascii="Arial" w:hAnsi="Arial" w:cs="Arial"/>
          <w:sz w:val="18"/>
          <w:szCs w:val="18"/>
          <w:lang w:val="es-ES_tradnl"/>
        </w:rPr>
      </w:pPr>
    </w:p>
    <w:p w:rsidR="002D6708" w:rsidRDefault="002D6708">
      <w:pPr>
        <w:rPr>
          <w:rFonts w:ascii="Arial" w:hAnsi="Arial" w:cs="Arial"/>
          <w:b/>
          <w:sz w:val="18"/>
          <w:szCs w:val="18"/>
          <w:lang w:val="es-ES_tradnl"/>
        </w:rPr>
      </w:pPr>
      <w:r>
        <w:rPr>
          <w:rFonts w:ascii="Arial" w:hAnsi="Arial" w:cs="Arial"/>
          <w:b/>
          <w:sz w:val="18"/>
          <w:szCs w:val="18"/>
          <w:lang w:val="es-ES_tradnl"/>
        </w:rPr>
        <w:br w:type="page"/>
      </w:r>
    </w:p>
    <w:p w:rsidR="00A90B99" w:rsidRPr="00B63F54" w:rsidRDefault="00F36F88" w:rsidP="00A90B99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lastRenderedPageBreak/>
        <w:t>A</w:t>
      </w:r>
      <w:r w:rsidR="00C9222A" w:rsidRPr="00B63F54">
        <w:rPr>
          <w:rFonts w:ascii="Arial" w:hAnsi="Arial" w:cs="Arial"/>
          <w:b/>
          <w:sz w:val="18"/>
          <w:szCs w:val="18"/>
          <w:lang w:val="es-ES_tradnl"/>
        </w:rPr>
        <w:t>.</w:t>
      </w:r>
      <w:r w:rsidR="00FD2608" w:rsidRPr="00B63F54">
        <w:rPr>
          <w:rFonts w:ascii="Arial" w:hAnsi="Arial" w:cs="Arial"/>
          <w:b/>
          <w:sz w:val="18"/>
          <w:szCs w:val="18"/>
          <w:lang w:val="es-ES_tradnl"/>
        </w:rPr>
        <w:t>5</w:t>
      </w:r>
      <w:r w:rsidR="00C9222A" w:rsidRPr="00B63F54">
        <w:rPr>
          <w:rFonts w:ascii="Arial" w:hAnsi="Arial" w:cs="Arial"/>
          <w:b/>
          <w:sz w:val="18"/>
          <w:szCs w:val="18"/>
          <w:lang w:val="es-ES_tradnl"/>
        </w:rPr>
        <w:t>. PUNTS QUILOMÈTRICS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82"/>
        <w:gridCol w:w="2459"/>
        <w:gridCol w:w="2391"/>
        <w:gridCol w:w="2382"/>
        <w:gridCol w:w="2410"/>
      </w:tblGrid>
      <w:tr w:rsidR="005861D9" w:rsidRPr="00B63F54" w:rsidTr="00E1028C">
        <w:tc>
          <w:tcPr>
            <w:tcW w:w="2382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 xml:space="preserve">CIRCUIT BASE </w:t>
            </w:r>
          </w:p>
          <w:p w:rsidR="005861D9" w:rsidRPr="00B63F54" w:rsidRDefault="005861D9" w:rsidP="00E13B3F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459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DESCRIPCIÓ DE LA PEÇA</w:t>
            </w:r>
          </w:p>
        </w:tc>
        <w:tc>
          <w:tcPr>
            <w:tcW w:w="2391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FORMAT</w:t>
            </w:r>
          </w:p>
        </w:tc>
        <w:tc>
          <w:tcPr>
            <w:tcW w:w="2382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PREU UNITARI (IVA ex</w:t>
            </w: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clòs)</w:t>
            </w:r>
          </w:p>
        </w:tc>
        <w:tc>
          <w:tcPr>
            <w:tcW w:w="2410" w:type="dxa"/>
          </w:tcPr>
          <w:p w:rsidR="005861D9" w:rsidRPr="00B63F54" w:rsidRDefault="005861D9" w:rsidP="00E13B3F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PES ESPECÍFIC EN EL CIRCUIT</w:t>
            </w:r>
          </w:p>
        </w:tc>
      </w:tr>
      <w:tr w:rsidR="005861D9" w:rsidRPr="00B63F54" w:rsidTr="00E1028C">
        <w:tc>
          <w:tcPr>
            <w:tcW w:w="2382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10 UNITATS</w:t>
            </w:r>
          </w:p>
        </w:tc>
        <w:tc>
          <w:tcPr>
            <w:tcW w:w="2459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Dos lones diferents.</w:t>
            </w:r>
          </w:p>
        </w:tc>
        <w:tc>
          <w:tcPr>
            <w:tcW w:w="2391" w:type="dxa"/>
          </w:tcPr>
          <w:p w:rsidR="005861D9" w:rsidRPr="00B63F54" w:rsidRDefault="005861D9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Una peça de 80 x 92cm, i una altra peça de 80 x 192cm</w:t>
            </w:r>
          </w:p>
        </w:tc>
        <w:tc>
          <w:tcPr>
            <w:tcW w:w="2382" w:type="dxa"/>
          </w:tcPr>
          <w:p w:rsidR="005861D9" w:rsidRPr="00B63F54" w:rsidRDefault="00C713DB" w:rsidP="00E13B3F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100</w:t>
            </w:r>
            <w:r w:rsidR="005861D9" w:rsidRPr="00B63F54">
              <w:rPr>
                <w:rFonts w:ascii="Arial" w:hAnsi="Arial" w:cs="Arial"/>
                <w:sz w:val="18"/>
                <w:szCs w:val="18"/>
                <w:lang w:val="es-ES_tradnl"/>
              </w:rPr>
              <w:t>,00€</w:t>
            </w:r>
          </w:p>
        </w:tc>
        <w:tc>
          <w:tcPr>
            <w:tcW w:w="2410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1(Pe1)</w:t>
            </w:r>
          </w:p>
        </w:tc>
      </w:tr>
    </w:tbl>
    <w:p w:rsidR="00371050" w:rsidRDefault="00371050">
      <w:pPr>
        <w:rPr>
          <w:rFonts w:ascii="Arial" w:hAnsi="Arial" w:cs="Arial"/>
          <w:sz w:val="18"/>
          <w:szCs w:val="18"/>
          <w:lang w:val="es-ES_tradnl"/>
        </w:rPr>
      </w:pPr>
    </w:p>
    <w:p w:rsidR="003A2E5D" w:rsidRPr="00B63F54" w:rsidRDefault="003A2E5D">
      <w:pPr>
        <w:rPr>
          <w:rFonts w:ascii="Arial" w:hAnsi="Arial" w:cs="Arial"/>
          <w:sz w:val="18"/>
          <w:szCs w:val="18"/>
          <w:lang w:val="es-ES_tradnl"/>
        </w:rPr>
      </w:pPr>
    </w:p>
    <w:p w:rsidR="00FD2608" w:rsidRPr="00B63F54" w:rsidRDefault="00F36F88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t>A</w:t>
      </w:r>
      <w:r w:rsidR="00FD2608" w:rsidRPr="00B63F54">
        <w:rPr>
          <w:rFonts w:ascii="Arial" w:hAnsi="Arial" w:cs="Arial"/>
          <w:b/>
          <w:sz w:val="18"/>
          <w:szCs w:val="18"/>
          <w:lang w:val="es-ES_tradnl"/>
        </w:rPr>
        <w:t>.6. ROLL-UPS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71"/>
        <w:gridCol w:w="2461"/>
        <w:gridCol w:w="2393"/>
        <w:gridCol w:w="2384"/>
        <w:gridCol w:w="2412"/>
      </w:tblGrid>
      <w:tr w:rsidR="005861D9" w:rsidRPr="00B63F54" w:rsidTr="00E1028C">
        <w:tc>
          <w:tcPr>
            <w:tcW w:w="2371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 xml:space="preserve">CIRCUIT BASE </w:t>
            </w:r>
          </w:p>
          <w:p w:rsidR="005861D9" w:rsidRPr="00B63F54" w:rsidRDefault="005861D9" w:rsidP="00C77A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461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DESCRIPCIÓ DE LA PEÇA</w:t>
            </w:r>
          </w:p>
        </w:tc>
        <w:tc>
          <w:tcPr>
            <w:tcW w:w="2393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FORMAT</w:t>
            </w:r>
          </w:p>
        </w:tc>
        <w:tc>
          <w:tcPr>
            <w:tcW w:w="2384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PREU UNITARI (IVA ex</w:t>
            </w: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clòs)</w:t>
            </w:r>
          </w:p>
        </w:tc>
        <w:tc>
          <w:tcPr>
            <w:tcW w:w="2412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  <w:lang w:val="es-ES_tradnl"/>
              </w:rPr>
              <w:t>PES ESPECÍFIC EN EL CIRCUIT</w:t>
            </w:r>
          </w:p>
        </w:tc>
      </w:tr>
      <w:tr w:rsidR="005861D9" w:rsidRPr="00B63F54" w:rsidTr="00E1028C">
        <w:tc>
          <w:tcPr>
            <w:tcW w:w="2371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2 unitats </w:t>
            </w:r>
          </w:p>
        </w:tc>
        <w:tc>
          <w:tcPr>
            <w:tcW w:w="2461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Dos lones diferents.</w:t>
            </w:r>
          </w:p>
        </w:tc>
        <w:tc>
          <w:tcPr>
            <w:tcW w:w="2393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Una peça de 80 x 92cm, i una altra peça de 80 x 192cm</w:t>
            </w:r>
          </w:p>
        </w:tc>
        <w:tc>
          <w:tcPr>
            <w:tcW w:w="2384" w:type="dxa"/>
          </w:tcPr>
          <w:p w:rsidR="005861D9" w:rsidRPr="00B63F54" w:rsidRDefault="00C713DB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175</w:t>
            </w:r>
            <w:r w:rsidR="005861D9" w:rsidRPr="00B63F54">
              <w:rPr>
                <w:rFonts w:ascii="Arial" w:hAnsi="Arial" w:cs="Arial"/>
                <w:sz w:val="18"/>
                <w:szCs w:val="18"/>
                <w:lang w:val="es-ES_tradnl"/>
              </w:rPr>
              <w:t>,00€</w:t>
            </w:r>
          </w:p>
        </w:tc>
        <w:tc>
          <w:tcPr>
            <w:tcW w:w="2412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1(Pe1)</w:t>
            </w:r>
          </w:p>
        </w:tc>
      </w:tr>
    </w:tbl>
    <w:p w:rsidR="00FD2608" w:rsidRDefault="00FD2608">
      <w:pPr>
        <w:rPr>
          <w:rFonts w:ascii="Arial" w:hAnsi="Arial" w:cs="Arial"/>
          <w:sz w:val="18"/>
          <w:szCs w:val="18"/>
          <w:lang w:val="es-ES_tradnl"/>
        </w:rPr>
      </w:pPr>
    </w:p>
    <w:p w:rsidR="003A2E5D" w:rsidRDefault="003A2E5D">
      <w:pPr>
        <w:rPr>
          <w:rFonts w:ascii="Arial" w:hAnsi="Arial" w:cs="Arial"/>
          <w:sz w:val="18"/>
          <w:szCs w:val="18"/>
          <w:lang w:val="es-ES_tradnl"/>
        </w:rPr>
      </w:pPr>
    </w:p>
    <w:p w:rsidR="003A2E5D" w:rsidRPr="00B63F54" w:rsidRDefault="003A2E5D">
      <w:pPr>
        <w:rPr>
          <w:rFonts w:ascii="Arial" w:hAnsi="Arial" w:cs="Arial"/>
          <w:sz w:val="18"/>
          <w:szCs w:val="18"/>
          <w:lang w:val="es-ES_tradnl"/>
        </w:rPr>
      </w:pPr>
    </w:p>
    <w:p w:rsidR="00FD2608" w:rsidRPr="00B63F54" w:rsidRDefault="00F36F88">
      <w:pPr>
        <w:rPr>
          <w:rFonts w:ascii="Arial" w:hAnsi="Arial" w:cs="Arial"/>
          <w:b/>
          <w:sz w:val="18"/>
          <w:szCs w:val="18"/>
          <w:lang w:val="es-ES_tradnl"/>
        </w:rPr>
      </w:pPr>
      <w:r w:rsidRPr="00B63F54">
        <w:rPr>
          <w:rFonts w:ascii="Arial" w:hAnsi="Arial" w:cs="Arial"/>
          <w:b/>
          <w:sz w:val="18"/>
          <w:szCs w:val="18"/>
          <w:lang w:val="es-ES_tradnl"/>
        </w:rPr>
        <w:t>A</w:t>
      </w:r>
      <w:r w:rsidR="00FD2608" w:rsidRPr="00B63F54">
        <w:rPr>
          <w:rFonts w:ascii="Arial" w:hAnsi="Arial" w:cs="Arial"/>
          <w:b/>
          <w:sz w:val="18"/>
          <w:szCs w:val="18"/>
          <w:lang w:val="es-ES_tradnl"/>
        </w:rPr>
        <w:t>.7. PÒDIUM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64"/>
        <w:gridCol w:w="2508"/>
        <w:gridCol w:w="2384"/>
        <w:gridCol w:w="2375"/>
        <w:gridCol w:w="2403"/>
      </w:tblGrid>
      <w:tr w:rsidR="005861D9" w:rsidRPr="00B63F54" w:rsidTr="00E1028C">
        <w:tc>
          <w:tcPr>
            <w:tcW w:w="2364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 xml:space="preserve">CIRCUIT BASE </w:t>
            </w:r>
          </w:p>
          <w:p w:rsidR="005861D9" w:rsidRPr="00B63F54" w:rsidRDefault="005861D9" w:rsidP="00C77A95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508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DESCRIPCIÓ DE LA PEÇA</w:t>
            </w:r>
          </w:p>
        </w:tc>
        <w:tc>
          <w:tcPr>
            <w:tcW w:w="2384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FORMAT</w:t>
            </w:r>
          </w:p>
        </w:tc>
        <w:tc>
          <w:tcPr>
            <w:tcW w:w="2375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PREU UNITARI (IVA ex</w:t>
            </w: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clòs)</w:t>
            </w:r>
          </w:p>
        </w:tc>
        <w:tc>
          <w:tcPr>
            <w:tcW w:w="2403" w:type="dxa"/>
          </w:tcPr>
          <w:p w:rsidR="005861D9" w:rsidRPr="00B63F54" w:rsidRDefault="005861D9" w:rsidP="00C77A95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s-ES_tradnl"/>
              </w:rPr>
              <w:t>PES ESPECÍFIC EN EL CIRCUIT</w:t>
            </w:r>
          </w:p>
        </w:tc>
      </w:tr>
      <w:tr w:rsidR="005861D9" w:rsidRPr="00B63F54" w:rsidTr="00E1028C">
        <w:tc>
          <w:tcPr>
            <w:tcW w:w="2364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UNITAT</w:t>
            </w:r>
          </w:p>
        </w:tc>
        <w:tc>
          <w:tcPr>
            <w:tcW w:w="2508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Lona part posterior tarima.</w:t>
            </w:r>
          </w:p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Material microperforat.</w:t>
            </w:r>
          </w:p>
        </w:tc>
        <w:tc>
          <w:tcPr>
            <w:tcW w:w="2384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8m x 3,5m</w:t>
            </w:r>
          </w:p>
        </w:tc>
        <w:tc>
          <w:tcPr>
            <w:tcW w:w="2375" w:type="dxa"/>
          </w:tcPr>
          <w:p w:rsidR="005861D9" w:rsidRPr="00B63F54" w:rsidRDefault="005861D9" w:rsidP="00C77A95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310,00€</w:t>
            </w:r>
          </w:p>
        </w:tc>
        <w:tc>
          <w:tcPr>
            <w:tcW w:w="2403" w:type="dxa"/>
          </w:tcPr>
          <w:p w:rsidR="005861D9" w:rsidRPr="00B63F54" w:rsidRDefault="005861D9" w:rsidP="00F36F8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63F54">
              <w:rPr>
                <w:rFonts w:ascii="Arial" w:hAnsi="Arial" w:cs="Arial"/>
                <w:sz w:val="18"/>
                <w:szCs w:val="18"/>
                <w:lang w:val="es-ES_tradnl"/>
              </w:rPr>
              <w:t>1 (Pe1)</w:t>
            </w:r>
          </w:p>
        </w:tc>
      </w:tr>
    </w:tbl>
    <w:p w:rsidR="00B63F54" w:rsidRDefault="00B63F54">
      <w:pPr>
        <w:rPr>
          <w:rFonts w:ascii="Arial" w:hAnsi="Arial" w:cs="Arial"/>
          <w:b/>
          <w:sz w:val="18"/>
          <w:szCs w:val="18"/>
          <w:lang w:val="it-IT"/>
        </w:rPr>
      </w:pPr>
    </w:p>
    <w:p w:rsidR="003A2E5D" w:rsidRDefault="003A2E5D">
      <w:pPr>
        <w:rPr>
          <w:rFonts w:ascii="Arial" w:hAnsi="Arial" w:cs="Arial"/>
          <w:b/>
          <w:sz w:val="18"/>
          <w:szCs w:val="18"/>
          <w:lang w:val="it-IT"/>
        </w:rPr>
      </w:pPr>
    </w:p>
    <w:p w:rsidR="003A2E5D" w:rsidRDefault="003A2E5D">
      <w:pPr>
        <w:rPr>
          <w:rFonts w:ascii="Arial" w:hAnsi="Arial" w:cs="Arial"/>
          <w:b/>
          <w:sz w:val="18"/>
          <w:szCs w:val="18"/>
          <w:lang w:val="it-IT"/>
        </w:rPr>
      </w:pPr>
    </w:p>
    <w:p w:rsidR="003A2E5D" w:rsidRDefault="003A2E5D">
      <w:pPr>
        <w:rPr>
          <w:rFonts w:ascii="Arial" w:hAnsi="Arial" w:cs="Arial"/>
          <w:b/>
          <w:sz w:val="18"/>
          <w:szCs w:val="18"/>
          <w:lang w:val="it-IT"/>
        </w:rPr>
      </w:pPr>
    </w:p>
    <w:p w:rsidR="00197F59" w:rsidRDefault="00197F59">
      <w:pPr>
        <w:rPr>
          <w:rFonts w:ascii="Verdana" w:hAnsi="Verdana" w:cs="Arial"/>
          <w:b/>
          <w:sz w:val="18"/>
          <w:szCs w:val="18"/>
          <w:lang w:val="it-IT"/>
        </w:rPr>
      </w:pPr>
      <w:r>
        <w:rPr>
          <w:rFonts w:ascii="Verdana" w:hAnsi="Verdana" w:cs="Arial"/>
          <w:b/>
          <w:sz w:val="18"/>
          <w:szCs w:val="18"/>
          <w:lang w:val="it-IT"/>
        </w:rPr>
        <w:br w:type="page"/>
      </w:r>
    </w:p>
    <w:p w:rsidR="000779ED" w:rsidRPr="007D5D9D" w:rsidRDefault="000779ED" w:rsidP="000779ED">
      <w:pPr>
        <w:rPr>
          <w:rFonts w:ascii="Verdana" w:hAnsi="Verdana" w:cs="Arial"/>
          <w:b/>
          <w:sz w:val="18"/>
          <w:szCs w:val="18"/>
          <w:lang w:val="it-IT"/>
        </w:rPr>
      </w:pPr>
      <w:r w:rsidRPr="007D5D9D">
        <w:rPr>
          <w:rFonts w:ascii="Verdana" w:hAnsi="Verdana" w:cs="Arial"/>
          <w:b/>
          <w:sz w:val="18"/>
          <w:szCs w:val="18"/>
          <w:lang w:val="it-IT"/>
        </w:rPr>
        <w:lastRenderedPageBreak/>
        <w:t>A.8. PONT DE SORTIDA I D'ARRIBADA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71"/>
        <w:gridCol w:w="2461"/>
        <w:gridCol w:w="2393"/>
        <w:gridCol w:w="2384"/>
        <w:gridCol w:w="2412"/>
      </w:tblGrid>
      <w:tr w:rsidR="0011724B" w:rsidRPr="00E51DD3" w:rsidTr="008E1093">
        <w:tc>
          <w:tcPr>
            <w:tcW w:w="2371" w:type="dxa"/>
          </w:tcPr>
          <w:p w:rsidR="0011724B" w:rsidRPr="00E51DD3" w:rsidRDefault="0011724B" w:rsidP="008E1093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E51DD3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 xml:space="preserve">CIRCUIT BASE </w:t>
            </w:r>
          </w:p>
          <w:p w:rsidR="0011724B" w:rsidRPr="00E51DD3" w:rsidRDefault="0011724B" w:rsidP="008E1093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E51DD3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(nº unitats  x circuit)</w:t>
            </w:r>
          </w:p>
        </w:tc>
        <w:tc>
          <w:tcPr>
            <w:tcW w:w="2461" w:type="dxa"/>
          </w:tcPr>
          <w:p w:rsidR="0011724B" w:rsidRPr="00E51DD3" w:rsidRDefault="0011724B" w:rsidP="008E1093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E51DD3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DESCRIPCIÓ DE LA PEÇA</w:t>
            </w:r>
          </w:p>
        </w:tc>
        <w:tc>
          <w:tcPr>
            <w:tcW w:w="2393" w:type="dxa"/>
          </w:tcPr>
          <w:p w:rsidR="0011724B" w:rsidRPr="00E51DD3" w:rsidRDefault="0011724B" w:rsidP="008E1093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E51DD3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FORMAT</w:t>
            </w:r>
          </w:p>
        </w:tc>
        <w:tc>
          <w:tcPr>
            <w:tcW w:w="2384" w:type="dxa"/>
          </w:tcPr>
          <w:p w:rsidR="0011724B" w:rsidRPr="00E51DD3" w:rsidRDefault="0011724B" w:rsidP="008E1093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E51DD3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PREU UNITARI (IVA exclòs)</w:t>
            </w:r>
          </w:p>
        </w:tc>
        <w:tc>
          <w:tcPr>
            <w:tcW w:w="2412" w:type="dxa"/>
          </w:tcPr>
          <w:p w:rsidR="0011724B" w:rsidRPr="00E51DD3" w:rsidRDefault="0011724B" w:rsidP="008E1093">
            <w:pPr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</w:pPr>
            <w:r w:rsidRPr="00E51DD3">
              <w:rPr>
                <w:rFonts w:ascii="Arial" w:hAnsi="Arial" w:cs="Arial"/>
                <w:b/>
                <w:color w:val="A6A6A6" w:themeColor="background1" w:themeShade="A6"/>
                <w:sz w:val="18"/>
                <w:szCs w:val="18"/>
                <w:lang w:val="en-US"/>
              </w:rPr>
              <w:t>PES ESPECÍFIC EN EL CIRCUIT</w:t>
            </w:r>
          </w:p>
        </w:tc>
      </w:tr>
      <w:tr w:rsidR="0011724B" w:rsidRPr="007D5D9D" w:rsidTr="008E1093">
        <w:trPr>
          <w:trHeight w:val="611"/>
        </w:trPr>
        <w:tc>
          <w:tcPr>
            <w:tcW w:w="2371" w:type="dxa"/>
            <w:vMerge w:val="restart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1 UNITAT</w:t>
            </w:r>
          </w:p>
        </w:tc>
        <w:tc>
          <w:tcPr>
            <w:tcW w:w="2461" w:type="dxa"/>
            <w:vMerge w:val="restart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Cada pont està format per 1  lona impresa per les dues cares</w:t>
            </w:r>
          </w:p>
        </w:tc>
        <w:tc>
          <w:tcPr>
            <w:tcW w:w="2393" w:type="dxa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 xml:space="preserve">peça de 80 x 92cm, </w:t>
            </w: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384" w:type="dxa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392,56€</w:t>
            </w: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412" w:type="dxa"/>
          </w:tcPr>
          <w:p w:rsidR="0011724B" w:rsidRPr="007D5D9D" w:rsidRDefault="0011724B" w:rsidP="008E1093">
            <w:pPr>
              <w:jc w:val="center"/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0.3(Pe1)</w:t>
            </w:r>
          </w:p>
        </w:tc>
      </w:tr>
      <w:tr w:rsidR="0011724B" w:rsidRPr="007D5D9D" w:rsidTr="008E1093">
        <w:trPr>
          <w:trHeight w:val="339"/>
        </w:trPr>
        <w:tc>
          <w:tcPr>
            <w:tcW w:w="2371" w:type="dxa"/>
            <w:vMerge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461" w:type="dxa"/>
            <w:vMerge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393" w:type="dxa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peça de 80 x 192cm</w:t>
            </w:r>
          </w:p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384" w:type="dxa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496,00€</w:t>
            </w:r>
          </w:p>
        </w:tc>
        <w:tc>
          <w:tcPr>
            <w:tcW w:w="2412" w:type="dxa"/>
          </w:tcPr>
          <w:p w:rsidR="0011724B" w:rsidRPr="007D5D9D" w:rsidRDefault="0011724B" w:rsidP="008E1093">
            <w:pPr>
              <w:jc w:val="center"/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0.3(Pe2)</w:t>
            </w:r>
          </w:p>
        </w:tc>
      </w:tr>
      <w:tr w:rsidR="0011724B" w:rsidRPr="007D5D9D" w:rsidTr="008E1093">
        <w:trPr>
          <w:trHeight w:val="724"/>
        </w:trPr>
        <w:tc>
          <w:tcPr>
            <w:tcW w:w="2371" w:type="dxa"/>
            <w:vMerge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461" w:type="dxa"/>
            <w:vMerge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</w:p>
        </w:tc>
        <w:tc>
          <w:tcPr>
            <w:tcW w:w="2393" w:type="dxa"/>
          </w:tcPr>
          <w:p w:rsidR="0011724B" w:rsidRPr="007D5D9D" w:rsidRDefault="0011724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peça de 1700 X 200cm</w:t>
            </w:r>
          </w:p>
        </w:tc>
        <w:tc>
          <w:tcPr>
            <w:tcW w:w="2384" w:type="dxa"/>
          </w:tcPr>
          <w:p w:rsidR="0011724B" w:rsidRPr="007D5D9D" w:rsidRDefault="00C713DB" w:rsidP="008E1093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>
              <w:rPr>
                <w:rFonts w:ascii="Verdana" w:hAnsi="Verdana" w:cs="Arial"/>
                <w:sz w:val="18"/>
                <w:szCs w:val="18"/>
                <w:lang w:val="es-ES_tradnl"/>
              </w:rPr>
              <w:t>550</w:t>
            </w:r>
            <w:r w:rsidR="0011724B"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,00€</w:t>
            </w:r>
          </w:p>
        </w:tc>
        <w:tc>
          <w:tcPr>
            <w:tcW w:w="2412" w:type="dxa"/>
          </w:tcPr>
          <w:p w:rsidR="0011724B" w:rsidRPr="007D5D9D" w:rsidRDefault="0011724B" w:rsidP="009D1E64">
            <w:pPr>
              <w:jc w:val="center"/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0.</w:t>
            </w:r>
            <w:r>
              <w:rPr>
                <w:rFonts w:ascii="Verdana" w:hAnsi="Verdana" w:cs="Arial"/>
                <w:sz w:val="18"/>
                <w:szCs w:val="18"/>
                <w:lang w:val="es-ES_tradnl"/>
              </w:rPr>
              <w:t>4</w:t>
            </w:r>
            <w:r w:rsidRPr="007D5D9D">
              <w:rPr>
                <w:rFonts w:ascii="Verdana" w:hAnsi="Verdana" w:cs="Arial"/>
                <w:sz w:val="18"/>
                <w:szCs w:val="18"/>
                <w:lang w:val="es-ES_tradnl"/>
              </w:rPr>
              <w:t>(Pe3)</w:t>
            </w:r>
          </w:p>
        </w:tc>
      </w:tr>
    </w:tbl>
    <w:p w:rsidR="00C14CF5" w:rsidRDefault="00C14CF5" w:rsidP="0011724B">
      <w:pPr>
        <w:rPr>
          <w:rFonts w:ascii="Verdana" w:hAnsi="Verdana" w:cs="Arial"/>
          <w:b/>
          <w:sz w:val="18"/>
          <w:szCs w:val="18"/>
          <w:lang w:val="it-IT"/>
        </w:rPr>
      </w:pPr>
    </w:p>
    <w:p w:rsidR="0011724B" w:rsidRPr="0011724B" w:rsidRDefault="0011724B" w:rsidP="0011724B">
      <w:pPr>
        <w:rPr>
          <w:rFonts w:ascii="Verdana" w:hAnsi="Verdana" w:cs="Arial"/>
          <w:b/>
          <w:sz w:val="18"/>
          <w:szCs w:val="18"/>
          <w:lang w:val="it-IT"/>
        </w:rPr>
      </w:pPr>
      <w:r w:rsidRPr="0011724B">
        <w:rPr>
          <w:rFonts w:ascii="Verdana" w:hAnsi="Verdana" w:cs="Arial"/>
          <w:b/>
          <w:sz w:val="18"/>
          <w:szCs w:val="18"/>
          <w:lang w:val="it-IT"/>
        </w:rPr>
        <w:t>A.9. VINILS (producció, lliurament i  col·locació)</w:t>
      </w:r>
    </w:p>
    <w:tbl>
      <w:tblPr>
        <w:tblW w:w="1192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2410"/>
        <w:gridCol w:w="2410"/>
        <w:gridCol w:w="2410"/>
        <w:gridCol w:w="2409"/>
      </w:tblGrid>
      <w:tr w:rsidR="00C713DB" w:rsidRPr="00C713DB" w:rsidTr="0011724B">
        <w:trPr>
          <w:trHeight w:val="284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713DB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CIRCUIT BASE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713DB">
              <w:rPr>
                <w:rFonts w:ascii="Arial" w:hAnsi="Arial" w:cs="Arial"/>
                <w:b/>
                <w:sz w:val="18"/>
                <w:szCs w:val="18"/>
                <w:lang w:val="en-US"/>
              </w:rPr>
              <w:t>DESCRIPCIÓ DE LA PEÇA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713DB">
              <w:rPr>
                <w:rFonts w:ascii="Arial" w:hAnsi="Arial" w:cs="Arial"/>
                <w:b/>
                <w:sz w:val="18"/>
                <w:szCs w:val="18"/>
                <w:lang w:val="en-US"/>
              </w:rPr>
              <w:t>FORMAT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713DB">
              <w:rPr>
                <w:rFonts w:ascii="Arial" w:hAnsi="Arial" w:cs="Arial"/>
                <w:b/>
                <w:sz w:val="18"/>
                <w:szCs w:val="18"/>
                <w:lang w:val="en-US"/>
              </w:rPr>
              <w:t>PREU UNITARI (IVA exclòs)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713DB">
              <w:rPr>
                <w:rFonts w:ascii="Arial" w:hAnsi="Arial" w:cs="Arial"/>
                <w:b/>
                <w:sz w:val="18"/>
                <w:szCs w:val="18"/>
                <w:lang w:val="en-US"/>
              </w:rPr>
              <w:t>PES ESPECÍFIC EN EL CIRCUIT</w:t>
            </w:r>
          </w:p>
        </w:tc>
      </w:tr>
      <w:tr w:rsidR="00C713DB" w:rsidRPr="00C713DB" w:rsidTr="0011724B">
        <w:trPr>
          <w:trHeight w:val="284"/>
        </w:trPr>
        <w:tc>
          <w:tcPr>
            <w:tcW w:w="2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 UNITAT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Vinil Backdrop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3x2m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200,00 €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C713DB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0,1</w:t>
            </w:r>
            <w:bookmarkStart w:id="0" w:name="_GoBack"/>
            <w:bookmarkEnd w:id="0"/>
            <w:r w:rsidR="0011724B"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 (Pe1)</w:t>
            </w:r>
          </w:p>
        </w:tc>
      </w:tr>
      <w:tr w:rsidR="00C713DB" w:rsidRPr="00C713DB" w:rsidTr="00C713DB">
        <w:trPr>
          <w:trHeight w:val="567"/>
        </w:trPr>
        <w:tc>
          <w:tcPr>
            <w:tcW w:w="2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</w:tr>
      <w:tr w:rsidR="00C713DB" w:rsidRPr="00C713DB" w:rsidTr="00C713DB">
        <w:trPr>
          <w:trHeight w:val="56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 UNITAT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Vinil  autobus Tipus plus amb trassera integral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trassera:3,04x2,36m</w:t>
            </w:r>
          </w:p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lateral conductor:</w:t>
            </w: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br/>
              <w:t>2,50x2,00m</w:t>
            </w:r>
          </w:p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Lateral portes: 1,70x1,20m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500,00 €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5D3515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0,2</w:t>
            </w:r>
            <w:r w:rsid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5</w:t>
            </w: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(Pe2</w:t>
            </w:r>
            <w:r w:rsidR="0011724B"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)</w:t>
            </w:r>
          </w:p>
        </w:tc>
      </w:tr>
      <w:tr w:rsidR="00C713DB" w:rsidRPr="00C713DB" w:rsidTr="00C713DB">
        <w:trPr>
          <w:trHeight w:val="284"/>
        </w:trPr>
        <w:tc>
          <w:tcPr>
            <w:tcW w:w="2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 UNITAT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Vinils interior autobusos TMB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1x0,40m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15,00 €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5D3515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0,2</w:t>
            </w:r>
            <w:r w:rsid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5</w:t>
            </w: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(Pe3</w:t>
            </w:r>
            <w:r w:rsidR="0011724B"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)</w:t>
            </w:r>
          </w:p>
        </w:tc>
      </w:tr>
      <w:tr w:rsidR="00C713DB" w:rsidRPr="00C713DB" w:rsidTr="0011724B">
        <w:trPr>
          <w:trHeight w:val="567"/>
        </w:trPr>
        <w:tc>
          <w:tcPr>
            <w:tcW w:w="2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</w:tr>
      <w:tr w:rsidR="00C713DB" w:rsidRPr="00C713DB" w:rsidTr="0011724B">
        <w:trPr>
          <w:trHeight w:val="567"/>
        </w:trPr>
        <w:tc>
          <w:tcPr>
            <w:tcW w:w="2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 UNITAT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Vinils Metro Passadis L5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50x1m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1.850,00 €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5D3515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0,2(Pe4</w:t>
            </w:r>
            <w:r w:rsidR="0011724B"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)</w:t>
            </w:r>
          </w:p>
        </w:tc>
      </w:tr>
      <w:tr w:rsidR="00C713DB" w:rsidRPr="00C713DB" w:rsidTr="0011724B">
        <w:trPr>
          <w:trHeight w:val="567"/>
        </w:trPr>
        <w:tc>
          <w:tcPr>
            <w:tcW w:w="2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</w:tr>
      <w:tr w:rsidR="00C713DB" w:rsidRPr="00C713DB" w:rsidTr="0011724B">
        <w:trPr>
          <w:trHeight w:val="567"/>
        </w:trPr>
        <w:tc>
          <w:tcPr>
            <w:tcW w:w="2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 UNITAT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Vinils Metro Sortida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3,41x0,15m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25,00 €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724B" w:rsidRPr="00C713DB" w:rsidRDefault="005D3515" w:rsidP="0011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0,2(Pe5</w:t>
            </w:r>
            <w:r w:rsidR="0011724B" w:rsidRPr="00C713DB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)</w:t>
            </w:r>
          </w:p>
        </w:tc>
      </w:tr>
      <w:tr w:rsidR="00C713DB" w:rsidRPr="00C713DB" w:rsidTr="0011724B">
        <w:trPr>
          <w:trHeight w:val="284"/>
        </w:trPr>
        <w:tc>
          <w:tcPr>
            <w:tcW w:w="2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24B" w:rsidRPr="00C713DB" w:rsidRDefault="0011724B" w:rsidP="001172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</w:p>
        </w:tc>
      </w:tr>
    </w:tbl>
    <w:p w:rsidR="003A2E5D" w:rsidRDefault="003A2E5D">
      <w:pPr>
        <w:rPr>
          <w:rFonts w:ascii="Arial" w:hAnsi="Arial" w:cs="Arial"/>
          <w:b/>
          <w:sz w:val="18"/>
          <w:szCs w:val="18"/>
          <w:lang w:val="it-IT"/>
        </w:rPr>
      </w:pPr>
    </w:p>
    <w:sectPr w:rsidR="003A2E5D" w:rsidSect="00197F59">
      <w:headerReference w:type="default" r:id="rId9"/>
      <w:pgSz w:w="16838" w:h="11906" w:orient="landscape"/>
      <w:pgMar w:top="170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06A" w:rsidRDefault="009F406A" w:rsidP="009F406A">
      <w:pPr>
        <w:spacing w:after="0" w:line="240" w:lineRule="auto"/>
      </w:pPr>
      <w:r>
        <w:separator/>
      </w:r>
    </w:p>
  </w:endnote>
  <w:endnote w:type="continuationSeparator" w:id="0">
    <w:p w:rsidR="009F406A" w:rsidRDefault="009F406A" w:rsidP="009F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06A" w:rsidRDefault="009F406A" w:rsidP="009F406A">
      <w:pPr>
        <w:spacing w:after="0" w:line="240" w:lineRule="auto"/>
      </w:pPr>
      <w:r>
        <w:separator/>
      </w:r>
    </w:p>
  </w:footnote>
  <w:footnote w:type="continuationSeparator" w:id="0">
    <w:p w:rsidR="009F406A" w:rsidRDefault="009F406A" w:rsidP="009F4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06A" w:rsidRDefault="009F406A">
    <w:pPr>
      <w:pStyle w:val="Capalera"/>
    </w:pPr>
    <w:r w:rsidRPr="00AD44CE">
      <w:rPr>
        <w:rFonts w:ascii="Arial" w:hAnsi="Arial"/>
        <w:noProof/>
        <w:lang w:eastAsia="ca-ES"/>
      </w:rPr>
      <w:drawing>
        <wp:inline distT="0" distB="0" distL="0" distR="0" wp14:anchorId="7DEFF252" wp14:editId="79302BAC">
          <wp:extent cx="1529080" cy="467852"/>
          <wp:effectExtent l="19050" t="0" r="0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9080" cy="4678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0E3C"/>
    <w:multiLevelType w:val="hybridMultilevel"/>
    <w:tmpl w:val="4CA49C3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2DC5B13"/>
    <w:multiLevelType w:val="singleLevel"/>
    <w:tmpl w:val="E0B8ACF6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06A"/>
    <w:rsid w:val="000310AD"/>
    <w:rsid w:val="00046BC4"/>
    <w:rsid w:val="000779ED"/>
    <w:rsid w:val="00084D10"/>
    <w:rsid w:val="000D1335"/>
    <w:rsid w:val="00116305"/>
    <w:rsid w:val="0011724B"/>
    <w:rsid w:val="001574BB"/>
    <w:rsid w:val="00197F59"/>
    <w:rsid w:val="002B617B"/>
    <w:rsid w:val="002D62BE"/>
    <w:rsid w:val="002D6708"/>
    <w:rsid w:val="002F6C44"/>
    <w:rsid w:val="00344E5B"/>
    <w:rsid w:val="00371050"/>
    <w:rsid w:val="003A2E5D"/>
    <w:rsid w:val="004301F1"/>
    <w:rsid w:val="00454019"/>
    <w:rsid w:val="00457358"/>
    <w:rsid w:val="004D7E60"/>
    <w:rsid w:val="00576CB1"/>
    <w:rsid w:val="00584C61"/>
    <w:rsid w:val="005861D9"/>
    <w:rsid w:val="005D3515"/>
    <w:rsid w:val="00600FEC"/>
    <w:rsid w:val="0069185C"/>
    <w:rsid w:val="006B3BE5"/>
    <w:rsid w:val="00721065"/>
    <w:rsid w:val="00750FF6"/>
    <w:rsid w:val="007A4677"/>
    <w:rsid w:val="007C15B1"/>
    <w:rsid w:val="007C7421"/>
    <w:rsid w:val="009A1CD8"/>
    <w:rsid w:val="009C6E76"/>
    <w:rsid w:val="009D1E64"/>
    <w:rsid w:val="009F406A"/>
    <w:rsid w:val="00A004E7"/>
    <w:rsid w:val="00A74C60"/>
    <w:rsid w:val="00A90B99"/>
    <w:rsid w:val="00B62BBD"/>
    <w:rsid w:val="00B63F54"/>
    <w:rsid w:val="00C14CF5"/>
    <w:rsid w:val="00C664FF"/>
    <w:rsid w:val="00C713DB"/>
    <w:rsid w:val="00C744A3"/>
    <w:rsid w:val="00C9222A"/>
    <w:rsid w:val="00CB069F"/>
    <w:rsid w:val="00CE3ACA"/>
    <w:rsid w:val="00DB5EC5"/>
    <w:rsid w:val="00E00A27"/>
    <w:rsid w:val="00E1028C"/>
    <w:rsid w:val="00E51DD3"/>
    <w:rsid w:val="00E771CD"/>
    <w:rsid w:val="00F3191C"/>
    <w:rsid w:val="00F36F88"/>
    <w:rsid w:val="00FD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F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406A"/>
  </w:style>
  <w:style w:type="paragraph" w:styleId="Peu">
    <w:name w:val="footer"/>
    <w:basedOn w:val="Normal"/>
    <w:link w:val="PeuCar"/>
    <w:uiPriority w:val="99"/>
    <w:unhideWhenUsed/>
    <w:rsid w:val="009F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F406A"/>
  </w:style>
  <w:style w:type="paragraph" w:styleId="Textdeglobus">
    <w:name w:val="Balloon Text"/>
    <w:basedOn w:val="Normal"/>
    <w:link w:val="TextdeglobusCar"/>
    <w:uiPriority w:val="99"/>
    <w:semiHidden/>
    <w:unhideWhenUsed/>
    <w:rsid w:val="009F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406A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A90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6B3BE5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9C6E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F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406A"/>
  </w:style>
  <w:style w:type="paragraph" w:styleId="Peu">
    <w:name w:val="footer"/>
    <w:basedOn w:val="Normal"/>
    <w:link w:val="PeuCar"/>
    <w:uiPriority w:val="99"/>
    <w:unhideWhenUsed/>
    <w:rsid w:val="009F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F406A"/>
  </w:style>
  <w:style w:type="paragraph" w:styleId="Textdeglobus">
    <w:name w:val="Balloon Text"/>
    <w:basedOn w:val="Normal"/>
    <w:link w:val="TextdeglobusCar"/>
    <w:uiPriority w:val="99"/>
    <w:semiHidden/>
    <w:unhideWhenUsed/>
    <w:rsid w:val="009F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406A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A90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6B3BE5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9C6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6F567-F6A0-45E4-9C67-96EE106F4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cp:lastPrinted>2023-06-22T11:17:00Z</cp:lastPrinted>
  <dcterms:created xsi:type="dcterms:W3CDTF">2019-04-05T06:50:00Z</dcterms:created>
  <dcterms:modified xsi:type="dcterms:W3CDTF">2023-07-14T12:42:00Z</dcterms:modified>
</cp:coreProperties>
</file>