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49D8B3" w14:textId="55624818" w:rsidR="00BA64E8" w:rsidRPr="00D30CDE" w:rsidRDefault="00AB1102">
      <w:pPr>
        <w:spacing w:after="0"/>
        <w:jc w:val="center"/>
        <w:rPr>
          <w:rFonts w:eastAsia="Times New Roman" w:cs="Arial"/>
          <w:b/>
          <w:bCs/>
          <w:color w:val="000000"/>
          <w:szCs w:val="20"/>
          <w:lang w:val="es-ES" w:eastAsia="es-ES"/>
        </w:rPr>
      </w:pPr>
      <w:r w:rsidRPr="00D30CDE">
        <w:rPr>
          <w:rFonts w:eastAsia="Times New Roman" w:cs="Arial"/>
          <w:b/>
          <w:bCs/>
          <w:color w:val="000000"/>
          <w:szCs w:val="20"/>
          <w:lang w:val="es-ES" w:eastAsia="es-ES"/>
        </w:rPr>
        <w:t> </w:t>
      </w:r>
    </w:p>
    <w:p w14:paraId="0949DC63" w14:textId="65CE76D9"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ANEXO Nº. 1</w:t>
      </w:r>
    </w:p>
    <w:p w14:paraId="0949DC64" w14:textId="501DAF82" w:rsidR="00BA64E8" w:rsidRDefault="00AB1102">
      <w:pPr>
        <w:keepNext/>
        <w:suppressAutoHyphens/>
        <w:spacing w:after="0"/>
        <w:jc w:val="center"/>
        <w:textAlignment w:val="baseline"/>
        <w:rPr>
          <w:rFonts w:eastAsia="Times New Roman" w:cs="Arial"/>
          <w:b/>
          <w:color w:val="00000A"/>
          <w:kern w:val="2"/>
          <w:szCs w:val="20"/>
          <w:u w:val="single"/>
          <w:lang w:val="es-ES" w:eastAsia="zh-CN"/>
        </w:rPr>
      </w:pPr>
      <w:r>
        <w:rPr>
          <w:rFonts w:eastAsia="Times New Roman" w:cs="Arial"/>
          <w:b/>
          <w:color w:val="00000A"/>
          <w:kern w:val="2"/>
          <w:szCs w:val="20"/>
          <w:u w:val="single"/>
          <w:lang w:val="es-ES" w:eastAsia="zh-CN"/>
        </w:rPr>
        <w:t>DECLARACIÓN RESPONSABLE</w:t>
      </w:r>
    </w:p>
    <w:p w14:paraId="510A49FE" w14:textId="77777777" w:rsidR="00381BE4" w:rsidRDefault="00381BE4">
      <w:pPr>
        <w:keepNext/>
        <w:suppressAutoHyphens/>
        <w:spacing w:after="0"/>
        <w:jc w:val="center"/>
        <w:textAlignment w:val="baseline"/>
        <w:rPr>
          <w:rFonts w:eastAsia="Times New Roman" w:cs="Courier"/>
          <w:color w:val="00000A"/>
          <w:kern w:val="2"/>
          <w:szCs w:val="20"/>
          <w:lang w:val="es-ES" w:eastAsia="zh-CN"/>
        </w:rPr>
      </w:pPr>
    </w:p>
    <w:p w14:paraId="37A05845" w14:textId="77777777" w:rsidR="00036434" w:rsidRDefault="00036434" w:rsidP="00036434">
      <w:pPr>
        <w:rPr>
          <w:rFonts w:cs="Arial"/>
          <w:color w:val="000000"/>
          <w:lang w:val="ca-ES"/>
        </w:rPr>
      </w:pPr>
      <w:r>
        <w:rPr>
          <w:rFonts w:cs="Arial"/>
          <w:color w:val="000000"/>
        </w:rPr>
        <w:t>Señores/as,</w:t>
      </w:r>
    </w:p>
    <w:p w14:paraId="1D6714D4" w14:textId="77777777" w:rsidR="00036434" w:rsidRDefault="00036434" w:rsidP="00036434">
      <w:pPr>
        <w:rPr>
          <w:rFonts w:cs="Arial"/>
          <w:color w:val="000000"/>
        </w:rPr>
      </w:pPr>
    </w:p>
    <w:p w14:paraId="1696C09E" w14:textId="77777777" w:rsidR="00036434" w:rsidRDefault="00036434" w:rsidP="00036434">
      <w:pPr>
        <w:rPr>
          <w:rFonts w:cs="Arial"/>
          <w:color w:val="000000"/>
        </w:rPr>
      </w:pPr>
      <w:r>
        <w:rPr>
          <w:rFonts w:cs="Arial"/>
          <w:color w:val="000000"/>
        </w:rPr>
        <w:t>El/la abajo firmante ………………………., declara:</w:t>
      </w:r>
    </w:p>
    <w:p w14:paraId="30681855" w14:textId="77777777" w:rsidR="00036434" w:rsidRDefault="00036434" w:rsidP="00036434">
      <w:pPr>
        <w:rPr>
          <w:rFonts w:cs="Arial"/>
          <w:color w:val="000000"/>
        </w:rPr>
      </w:pPr>
    </w:p>
    <w:p w14:paraId="247A51CB" w14:textId="77777777" w:rsidR="00036434" w:rsidRDefault="00036434" w:rsidP="00036434">
      <w:pPr>
        <w:spacing w:after="120" w:line="276" w:lineRule="auto"/>
        <w:rPr>
          <w:rFonts w:cs="Arial"/>
          <w:color w:val="000000"/>
        </w:rPr>
      </w:pPr>
      <w:r>
        <w:rPr>
          <w:rFonts w:cs="Arial"/>
          <w:color w:val="000000"/>
        </w:rPr>
        <w:t>1.- Que el firmante de la presente declaración ostenta la representación legal por actuar en nombre y representación de la empresa ____________________</w:t>
      </w:r>
    </w:p>
    <w:p w14:paraId="03A09538" w14:textId="77777777" w:rsidR="00036434" w:rsidRDefault="00036434" w:rsidP="00036434">
      <w:pPr>
        <w:spacing w:after="120" w:line="276" w:lineRule="auto"/>
        <w:rPr>
          <w:rFonts w:cs="Arial"/>
          <w:color w:val="000000"/>
        </w:rPr>
      </w:pPr>
      <w:r>
        <w:rPr>
          <w:rFonts w:cs="Arial"/>
          <w:color w:val="000000"/>
        </w:rPr>
        <w:t xml:space="preserve">2.- Que la empresa que representa cumple todos y cada uno de los requisitos de capacidad establecidos en el presente Pliego y dispone de las autorizaciones necesarias por ejercer la actividad. </w:t>
      </w:r>
    </w:p>
    <w:p w14:paraId="428928DC" w14:textId="77777777" w:rsidR="00036434" w:rsidRDefault="00036434" w:rsidP="00036434">
      <w:pPr>
        <w:spacing w:after="120" w:line="276" w:lineRule="auto"/>
        <w:rPr>
          <w:rFonts w:cs="Arial"/>
          <w:color w:val="000000"/>
        </w:rPr>
      </w:pPr>
      <w:r>
        <w:rPr>
          <w:rFonts w:cs="Arial"/>
          <w:color w:val="000000"/>
        </w:rPr>
        <w:t>3- Que ni la empresa que representa ni sus administradores y/o representantes se encuentran incluidos en ninguna de las circunstancias previstas en el artículo 71 de la LCSP, sobre prohibiciones de contractar.</w:t>
      </w:r>
    </w:p>
    <w:p w14:paraId="22F15D82" w14:textId="77777777" w:rsidR="00036434" w:rsidRDefault="00036434" w:rsidP="00036434">
      <w:pPr>
        <w:spacing w:line="276" w:lineRule="auto"/>
        <w:rPr>
          <w:rFonts w:cs="Arial"/>
          <w:color w:val="000000"/>
        </w:rPr>
      </w:pPr>
      <w:r>
        <w:rPr>
          <w:rFonts w:cs="Arial"/>
          <w:color w:val="000000"/>
        </w:rPr>
        <w:t>4.- Que acepta que la documentación anexada al Pliego tiene carácter contractual.</w:t>
      </w:r>
    </w:p>
    <w:p w14:paraId="209D190C" w14:textId="77777777" w:rsidR="00036434" w:rsidRDefault="00036434" w:rsidP="00036434">
      <w:pPr>
        <w:spacing w:line="276" w:lineRule="auto"/>
        <w:rPr>
          <w:rFonts w:cs="Arial"/>
          <w:color w:val="000000"/>
        </w:rPr>
      </w:pPr>
      <w:r>
        <w:rPr>
          <w:rFonts w:cs="Arial"/>
          <w:color w:val="000000"/>
        </w:rPr>
        <w:t xml:space="preserve">5.- Que manifiesta que </w:t>
      </w:r>
      <w:r>
        <w:rPr>
          <w:rFonts w:cs="Arial"/>
          <w:color w:val="000000"/>
          <w:highlight w:val="lightGray"/>
        </w:rPr>
        <w:t>Sí/No</w:t>
      </w:r>
      <w:r>
        <w:rPr>
          <w:rFonts w:cs="Arial"/>
          <w:color w:val="000000"/>
        </w:rPr>
        <w:t xml:space="preserve"> pertenece a un Grupo de Sociedades. (En caso afirmativo se deberá de indicar las empresas que conforman este Grupo de Sociedades. Se entiende por empresas pertenecientes a un grupo de sociedades aquellas que se encuentren en cualquiera de los supuestos del art. 42.1 del Código de Comercio).</w:t>
      </w:r>
    </w:p>
    <w:p w14:paraId="45D6AC83" w14:textId="77777777" w:rsidR="00036434" w:rsidRDefault="00036434" w:rsidP="00036434">
      <w:pPr>
        <w:rPr>
          <w:rFonts w:cs="Arial"/>
          <w:color w:val="000000"/>
        </w:rPr>
      </w:pPr>
      <w:r>
        <w:rPr>
          <w:rFonts w:cs="Arial"/>
          <w:color w:val="000000"/>
        </w:rPr>
        <w:t>6.- Que se compromete, en caso de resultar adjudicatario, a aportar en el plazo requerido, la documentación exigida por la Ley 54/2003, de 12 de diciembre, de reforma del marco normativo de prevención de riesgos laborales y por el Real Decreto 171/2004, de 30 de enero, que desarrolla el artículo 24 de la Ley 31/1995, de 8 de noviembre, de prevención de Riesgos Laborales.</w:t>
      </w:r>
    </w:p>
    <w:p w14:paraId="57A4FE8C" w14:textId="77777777" w:rsidR="00036434" w:rsidRDefault="00036434" w:rsidP="00036434">
      <w:pPr>
        <w:rPr>
          <w:rFonts w:cs="Times New Roman"/>
        </w:rPr>
      </w:pPr>
      <w:r>
        <w:t xml:space="preserve">7. Que la entidad que representa, o sus empresas filiales o las empresas interpuestas: </w:t>
      </w:r>
    </w:p>
    <w:p w14:paraId="6FC61C58" w14:textId="77777777" w:rsidR="00036434" w:rsidRDefault="00036434" w:rsidP="00036434">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sidR="00000000">
        <w:rPr>
          <w:rFonts w:cs="Arial"/>
          <w:i/>
        </w:rPr>
      </w:r>
      <w:r w:rsidR="00000000">
        <w:rPr>
          <w:rFonts w:cs="Arial"/>
          <w:i/>
        </w:rPr>
        <w:fldChar w:fldCharType="separate"/>
      </w:r>
      <w:r>
        <w:rPr>
          <w:rFonts w:cs="Arial"/>
          <w:i/>
        </w:rPr>
        <w:fldChar w:fldCharType="end"/>
      </w:r>
      <w:r>
        <w:t xml:space="preserve"> No realiza/n operaciones financieras en paraísos fiscales considerados delictivos, -según la lista de países elaborada por les Instituciones Europeas o avalada por estas o, en su defecto, por el Estado español-, o fuera de ellos y que sean considerados delictivos, en los términos legalmente establecidos como pueden ser delitos de blanqueo de capitales, fraude fiscal o contra la Hacienda Pública.</w:t>
      </w:r>
    </w:p>
    <w:p w14:paraId="1E3A53DB" w14:textId="77777777" w:rsidR="00036434" w:rsidRDefault="00036434" w:rsidP="00036434">
      <w:pPr>
        <w:ind w:firstLine="708"/>
      </w:pPr>
      <w:r>
        <w:rPr>
          <w:rFonts w:cs="Arial"/>
          <w:i/>
        </w:rPr>
        <w:fldChar w:fldCharType="begin">
          <w:ffData>
            <w:name w:val="Verifica1"/>
            <w:enabled w:val="0"/>
            <w:calcOnExit w:val="0"/>
            <w:checkBox>
              <w:sizeAuto/>
              <w:default w:val="0"/>
            </w:checkBox>
          </w:ffData>
        </w:fldChar>
      </w:r>
      <w:r>
        <w:rPr>
          <w:rFonts w:cs="Arial"/>
          <w:i/>
        </w:rPr>
        <w:instrText xml:space="preserve"> FORMCHECKBOX </w:instrText>
      </w:r>
      <w:r w:rsidR="00000000">
        <w:rPr>
          <w:rFonts w:cs="Arial"/>
          <w:i/>
        </w:rPr>
      </w:r>
      <w:r w:rsidR="00000000">
        <w:rPr>
          <w:rFonts w:cs="Arial"/>
          <w:i/>
        </w:rPr>
        <w:fldChar w:fldCharType="separate"/>
      </w:r>
      <w:r>
        <w:rPr>
          <w:rFonts w:cs="Arial"/>
          <w:i/>
        </w:rPr>
        <w:fldChar w:fldCharType="end"/>
      </w:r>
      <w:r>
        <w:t xml:space="preserve"> Tiene/tienen relaciones legales con paraísos fiscales (se dará publicidad en el </w:t>
      </w:r>
      <w:hyperlink r:id="rId11" w:history="1">
        <w:r w:rsidRPr="002E0A59">
          <w:rPr>
            <w:rStyle w:val="Hipervnculo"/>
            <w:rFonts w:eastAsia="Times New Roman" w:cs="Times New Roman"/>
            <w:szCs w:val="20"/>
            <w:lang w:eastAsia="es-ES"/>
          </w:rPr>
          <w:t>perfil del contratante</w:t>
        </w:r>
      </w:hyperlink>
      <w:r>
        <w:t xml:space="preserve">) y presenta la siguiente documentación descriptiva de los movimientos financieros y toda la información relativa a estas actuaciones: ............................................................................... </w:t>
      </w:r>
    </w:p>
    <w:p w14:paraId="7E5FC496" w14:textId="77777777" w:rsidR="00A1015A" w:rsidRDefault="00A1015A" w:rsidP="00A1015A">
      <w:pPr>
        <w:autoSpaceDE w:val="0"/>
        <w:autoSpaceDN w:val="0"/>
        <w:spacing w:after="0"/>
        <w:ind w:firstLine="708"/>
        <w:rPr>
          <w:rFonts w:eastAsia="Times New Roman" w:cs="Times New Roman"/>
          <w:color w:val="000000"/>
          <w:szCs w:val="20"/>
          <w:lang w:eastAsia="ca-ES"/>
        </w:rPr>
      </w:pPr>
      <w:r w:rsidRPr="00354145">
        <w:rPr>
          <w:rFonts w:eastAsia="Times New Roman" w:cs="Arial"/>
          <w:i/>
          <w:color w:val="000000"/>
          <w:szCs w:val="20"/>
          <w:lang w:eastAsia="ca-ES"/>
        </w:rPr>
        <w:fldChar w:fldCharType="begin">
          <w:ffData>
            <w:name w:val="Verifica1"/>
            <w:enabled w:val="0"/>
            <w:calcOnExit w:val="0"/>
            <w:checkBox>
              <w:sizeAuto/>
              <w:default w:val="0"/>
            </w:checkBox>
          </w:ffData>
        </w:fldChar>
      </w:r>
      <w:r w:rsidRPr="00354145">
        <w:rPr>
          <w:rFonts w:eastAsia="Times New Roman" w:cs="Arial"/>
          <w:i/>
          <w:color w:val="000000"/>
          <w:szCs w:val="20"/>
          <w:lang w:eastAsia="ca-ES"/>
        </w:rPr>
        <w:instrText xml:space="preserve"> FORMCHECKBOX </w:instrText>
      </w:r>
      <w:r w:rsidR="00000000">
        <w:rPr>
          <w:rFonts w:eastAsia="Times New Roman" w:cs="Arial"/>
          <w:i/>
          <w:color w:val="000000"/>
          <w:szCs w:val="20"/>
          <w:lang w:eastAsia="ca-ES"/>
        </w:rPr>
      </w:r>
      <w:r w:rsidR="00000000">
        <w:rPr>
          <w:rFonts w:eastAsia="Times New Roman" w:cs="Arial"/>
          <w:i/>
          <w:color w:val="000000"/>
          <w:szCs w:val="20"/>
          <w:lang w:eastAsia="ca-ES"/>
        </w:rPr>
        <w:fldChar w:fldCharType="separate"/>
      </w:r>
      <w:r w:rsidRPr="00354145">
        <w:rPr>
          <w:rFonts w:eastAsia="Times New Roman" w:cs="Arial"/>
          <w:i/>
          <w:color w:val="000000"/>
          <w:szCs w:val="20"/>
          <w:lang w:eastAsia="ca-ES"/>
        </w:rPr>
        <w:fldChar w:fldCharType="end"/>
      </w:r>
      <w:r w:rsidRPr="00354145">
        <w:rPr>
          <w:rFonts w:eastAsia="Times New Roman" w:cs="Arial"/>
          <w:i/>
          <w:color w:val="000000"/>
          <w:szCs w:val="20"/>
          <w:lang w:eastAsia="ca-ES"/>
        </w:rPr>
        <w:t xml:space="preserve"> </w:t>
      </w:r>
      <w:r w:rsidRPr="00354145">
        <w:rPr>
          <w:rFonts w:eastAsia="Times New Roman" w:cs="Times New Roman"/>
          <w:color w:val="000000"/>
          <w:szCs w:val="20"/>
          <w:lang w:eastAsia="ca-ES"/>
        </w:rPr>
        <w:t xml:space="preserve">Cumple las obligaciones legales en materia de igualdad efectiva de mujeres y hombres.  </w:t>
      </w:r>
    </w:p>
    <w:p w14:paraId="3B05B943" w14:textId="77777777" w:rsidR="00A1015A" w:rsidRDefault="00A1015A" w:rsidP="00A1015A">
      <w:pPr>
        <w:autoSpaceDE w:val="0"/>
        <w:autoSpaceDN w:val="0"/>
        <w:spacing w:after="0"/>
        <w:rPr>
          <w:rFonts w:eastAsia="Times New Roman" w:cs="Times New Roman"/>
          <w:color w:val="000000"/>
          <w:szCs w:val="20"/>
          <w:lang w:eastAsia="ca-ES"/>
        </w:rPr>
      </w:pPr>
    </w:p>
    <w:p w14:paraId="65A10219" w14:textId="77777777" w:rsidR="00A1015A" w:rsidRDefault="00A1015A" w:rsidP="00A1015A">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6CDA7336" w14:textId="77777777" w:rsidR="00A1015A" w:rsidRDefault="00A1015A" w:rsidP="00A1015A">
      <w:pPr>
        <w:autoSpaceDE w:val="0"/>
        <w:autoSpaceDN w:val="0"/>
        <w:spacing w:after="0"/>
        <w:rPr>
          <w:rFonts w:eastAsia="Times New Roman" w:cs="Times New Roman"/>
          <w:color w:val="000000"/>
          <w:szCs w:val="20"/>
          <w:lang w:eastAsia="ca-ES"/>
        </w:rPr>
      </w:pPr>
    </w:p>
    <w:p w14:paraId="1382E1AB" w14:textId="77777777" w:rsidR="00A1015A" w:rsidRPr="00354145" w:rsidRDefault="00A1015A" w:rsidP="00A1015A">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En caso afirmativo, indicar el nº de registro del REGCON para acceder al Plan de igualdad obligatorio:</w:t>
      </w:r>
      <w:r w:rsidRPr="00734DC1">
        <w:rPr>
          <w:rFonts w:eastAsia="Times New Roman" w:cs="Times New Roman"/>
          <w:b/>
          <w:bCs/>
          <w:color w:val="000000"/>
          <w:szCs w:val="20"/>
          <w:lang w:eastAsia="ca-ES"/>
        </w:rPr>
        <w:t xml:space="preserve"> …………………</w:t>
      </w:r>
    </w:p>
    <w:p w14:paraId="0CB7B322" w14:textId="77777777" w:rsidR="00A1015A" w:rsidRDefault="00A1015A" w:rsidP="00036434">
      <w:pPr>
        <w:ind w:firstLine="708"/>
        <w:rPr>
          <w:strike/>
        </w:rPr>
      </w:pPr>
    </w:p>
    <w:p w14:paraId="3EAFC403" w14:textId="77777777" w:rsidR="00036434" w:rsidRDefault="00036434" w:rsidP="00036434">
      <w:pPr>
        <w:rPr>
          <w:rFonts w:cs="Arial"/>
          <w:color w:val="000000"/>
        </w:rPr>
      </w:pPr>
      <w:r>
        <w:rPr>
          <w:rFonts w:cs="Arial"/>
          <w:color w:val="000000"/>
        </w:rPr>
        <w:lastRenderedPageBreak/>
        <w:t xml:space="preserve">8.- (Únicamente en caso de sumisión jurisdiccional de les empresas extranjeras) Que en su condición de empresa extranjera se somete a la jurisdicción de los juzgados y tribunales españoles de cualquier orden, para todas las incidencias que directamente o indirectamente se deriven del Contrato, con renuncia, si cabe, al fuero jurisdiccional extranjero que pueda corresponderle. </w:t>
      </w:r>
    </w:p>
    <w:p w14:paraId="77FF7D8E" w14:textId="77777777" w:rsidR="00036434" w:rsidRDefault="00036434" w:rsidP="00036434">
      <w:pPr>
        <w:rPr>
          <w:rFonts w:cs="Arial"/>
          <w:color w:val="000000"/>
        </w:rPr>
      </w:pPr>
    </w:p>
    <w:p w14:paraId="1F80A1F4" w14:textId="77777777" w:rsidR="00036434" w:rsidRDefault="00036434" w:rsidP="00036434">
      <w:pPr>
        <w:tabs>
          <w:tab w:val="left" w:pos="3686"/>
        </w:tabs>
        <w:rPr>
          <w:rFonts w:cs="Arial"/>
          <w:color w:val="000000"/>
        </w:rPr>
      </w:pPr>
      <w:r>
        <w:rPr>
          <w:rFonts w:cs="Arial"/>
          <w:color w:val="000000"/>
        </w:rPr>
        <w:t xml:space="preserve">9.- (Únicamente en caso de que la oferta se presente por parte de una UTE). Que se acompaña a la presente declaración compromiso de constitución de la unión temporal de empresarios. </w:t>
      </w:r>
    </w:p>
    <w:p w14:paraId="24D1E0BD" w14:textId="77777777" w:rsidR="00036434" w:rsidRDefault="00036434" w:rsidP="00036434">
      <w:pPr>
        <w:outlineLvl w:val="0"/>
        <w:rPr>
          <w:rFonts w:cs="Arial"/>
          <w:color w:val="000000"/>
        </w:rPr>
      </w:pPr>
      <w:r>
        <w:rPr>
          <w:rFonts w:cs="Arial"/>
          <w:color w:val="000000"/>
        </w:rPr>
        <w:t>Y a los efectos oportunos, se firma la presente, a ………… de ……………….. de …………</w:t>
      </w:r>
    </w:p>
    <w:p w14:paraId="22A776FF" w14:textId="77777777" w:rsidR="00036434" w:rsidRDefault="00036434" w:rsidP="00036434">
      <w:pPr>
        <w:rPr>
          <w:rFonts w:cs="Arial"/>
          <w:b/>
          <w:color w:val="000000"/>
        </w:rPr>
      </w:pPr>
    </w:p>
    <w:p w14:paraId="0D8CE14B" w14:textId="77777777" w:rsidR="00036434" w:rsidRDefault="00036434" w:rsidP="00036434">
      <w:pPr>
        <w:rPr>
          <w:rFonts w:cs="Arial"/>
          <w:b/>
          <w:color w:val="000000"/>
        </w:rPr>
      </w:pPr>
    </w:p>
    <w:p w14:paraId="70ABA6C0" w14:textId="77777777" w:rsidR="00036434" w:rsidRDefault="00036434" w:rsidP="00036434">
      <w:pPr>
        <w:rPr>
          <w:rFonts w:cs="Arial"/>
          <w:b/>
          <w:color w:val="000000"/>
        </w:rPr>
      </w:pPr>
    </w:p>
    <w:p w14:paraId="04290FE9" w14:textId="77777777" w:rsidR="00036434" w:rsidRDefault="00036434" w:rsidP="00036434">
      <w:pPr>
        <w:outlineLvl w:val="0"/>
        <w:rPr>
          <w:rFonts w:cs="Arial"/>
          <w:b/>
          <w:color w:val="000000"/>
          <w:u w:val="single"/>
        </w:rPr>
      </w:pPr>
      <w:r>
        <w:rPr>
          <w:rFonts w:cs="Arial"/>
          <w:color w:val="000000"/>
        </w:rPr>
        <w:t>Fecha y firma</w:t>
      </w:r>
    </w:p>
    <w:p w14:paraId="3654105F" w14:textId="77777777" w:rsidR="00036434" w:rsidRDefault="00036434" w:rsidP="00036434">
      <w:pPr>
        <w:outlineLvl w:val="0"/>
        <w:rPr>
          <w:rFonts w:cs="Arial"/>
          <w:b/>
          <w:color w:val="000000"/>
          <w:u w:val="single"/>
        </w:rPr>
      </w:pPr>
    </w:p>
    <w:p w14:paraId="5204E53A" w14:textId="4632920B" w:rsidR="00036434" w:rsidRDefault="00036434" w:rsidP="00036434">
      <w:pPr>
        <w:rPr>
          <w:rFonts w:cs="Arial"/>
        </w:rPr>
      </w:pPr>
      <w:r>
        <w:rPr>
          <w:rFonts w:cs="Arial"/>
          <w:u w:val="single"/>
        </w:rPr>
        <w:t>IMPORTANTE</w:t>
      </w:r>
      <w:r>
        <w:rPr>
          <w:rFonts w:cs="Arial"/>
        </w:rPr>
        <w:t xml:space="preserve">: Todos los licitadores deberán de indicar en el momento de presentar sus propuestas un domicilio, teléfono, fax, correo electrónico y persona de contacto para las comunicaciones y relaciones que en general se deriven del presente </w:t>
      </w:r>
      <w:r w:rsidR="00A15469">
        <w:rPr>
          <w:rFonts w:cs="Arial"/>
        </w:rPr>
        <w:t xml:space="preserve">procedimiento </w:t>
      </w:r>
      <w:r>
        <w:rPr>
          <w:rFonts w:cs="Arial"/>
        </w:rPr>
        <w:t xml:space="preserve">o que de cualquier manera </w:t>
      </w:r>
      <w:r w:rsidR="00A15469">
        <w:rPr>
          <w:rFonts w:cs="Arial"/>
        </w:rPr>
        <w:t>puedan</w:t>
      </w:r>
      <w:r>
        <w:rPr>
          <w:rFonts w:cs="Arial"/>
        </w:rPr>
        <w:t xml:space="preserve"> afectar al licitador.</w:t>
      </w:r>
    </w:p>
    <w:p w14:paraId="20DABE4F" w14:textId="77777777" w:rsidR="00036434" w:rsidRDefault="00036434" w:rsidP="00036434">
      <w:pPr>
        <w:rPr>
          <w:rFonts w:cs="Arial"/>
        </w:rPr>
      </w:pPr>
    </w:p>
    <w:p w14:paraId="02C3A72F" w14:textId="77777777" w:rsidR="00036434" w:rsidRDefault="00036434" w:rsidP="00036434">
      <w:pPr>
        <w:rPr>
          <w:rFonts w:cs="Arial"/>
        </w:rPr>
      </w:pPr>
      <w:r>
        <w:rPr>
          <w:rFonts w:cs="Arial"/>
        </w:rPr>
        <w:t>Persona de contacto:</w:t>
      </w:r>
    </w:p>
    <w:p w14:paraId="26F15851" w14:textId="77777777" w:rsidR="00036434" w:rsidRDefault="00036434" w:rsidP="00036434">
      <w:pPr>
        <w:rPr>
          <w:rFonts w:cs="Arial"/>
        </w:rPr>
      </w:pPr>
    </w:p>
    <w:p w14:paraId="13D5F5A5" w14:textId="77777777" w:rsidR="00036434" w:rsidRDefault="00036434" w:rsidP="00036434">
      <w:pPr>
        <w:rPr>
          <w:rFonts w:cs="Arial"/>
        </w:rPr>
      </w:pPr>
      <w:r>
        <w:rPr>
          <w:rFonts w:cs="Arial"/>
        </w:rPr>
        <w:t>Teléfono:</w:t>
      </w:r>
    </w:p>
    <w:p w14:paraId="123D79BC" w14:textId="77777777" w:rsidR="00036434" w:rsidRDefault="00036434" w:rsidP="00036434">
      <w:pPr>
        <w:rPr>
          <w:rFonts w:cs="Arial"/>
        </w:rPr>
      </w:pPr>
    </w:p>
    <w:p w14:paraId="5B73DD03" w14:textId="77777777" w:rsidR="00036434" w:rsidRDefault="00036434" w:rsidP="00036434">
      <w:pPr>
        <w:rPr>
          <w:rFonts w:cs="Arial"/>
        </w:rPr>
      </w:pPr>
      <w:r>
        <w:rPr>
          <w:rFonts w:cs="Arial"/>
        </w:rPr>
        <w:t>Correo electrónico:</w:t>
      </w:r>
    </w:p>
    <w:p w14:paraId="355182FF" w14:textId="77777777" w:rsidR="00C64EA8" w:rsidRDefault="00C64EA8" w:rsidP="00036434">
      <w:pPr>
        <w:rPr>
          <w:rFonts w:cs="Arial"/>
        </w:rPr>
      </w:pPr>
    </w:p>
    <w:p w14:paraId="495D38EF" w14:textId="550A2508" w:rsidR="00036434" w:rsidRPr="00A1015A" w:rsidRDefault="00C64EA8" w:rsidP="00A1015A">
      <w:pPr>
        <w:rPr>
          <w:rFonts w:cs="Arial"/>
        </w:rPr>
      </w:pPr>
      <w:r>
        <w:rPr>
          <w:rFonts w:cs="Arial"/>
        </w:rPr>
        <w:t xml:space="preserve">CIF: </w:t>
      </w:r>
      <w:r w:rsidR="00036434">
        <w:rPr>
          <w:rFonts w:eastAsia="Times New Roman" w:cs="Arial"/>
          <w:b/>
          <w:bCs/>
          <w:color w:val="000000"/>
          <w:szCs w:val="20"/>
          <w:u w:val="single"/>
          <w:lang w:eastAsia="es-ES"/>
        </w:rPr>
        <w:br w:type="page"/>
      </w:r>
    </w:p>
    <w:p w14:paraId="0949DC7F" w14:textId="2FA789C6" w:rsidR="00BA64E8" w:rsidRDefault="00AB1102">
      <w:pPr>
        <w:spacing w:after="0"/>
        <w:jc w:val="center"/>
        <w:rPr>
          <w:rFonts w:eastAsia="Times New Roman" w:cs="Arial"/>
          <w:b/>
          <w:bCs/>
          <w:color w:val="000000"/>
          <w:szCs w:val="20"/>
          <w:u w:val="single"/>
          <w:lang w:eastAsia="es-ES"/>
        </w:rPr>
      </w:pPr>
      <w:r w:rsidRPr="006B5ADB">
        <w:rPr>
          <w:rFonts w:eastAsia="Times New Roman" w:cs="Arial"/>
          <w:b/>
          <w:bCs/>
          <w:color w:val="000000"/>
          <w:szCs w:val="20"/>
          <w:u w:val="single"/>
          <w:lang w:eastAsia="es-ES"/>
        </w:rPr>
        <w:lastRenderedPageBreak/>
        <w:t>ANEXO Nº.</w:t>
      </w:r>
      <w:r w:rsidRPr="006B5ADB">
        <w:rPr>
          <w:rFonts w:eastAsia="Times New Roman" w:cs="Times New Roman"/>
          <w:color w:val="000000"/>
          <w:szCs w:val="20"/>
          <w:u w:val="single"/>
          <w:lang w:eastAsia="es-ES"/>
        </w:rPr>
        <w:t> </w:t>
      </w:r>
      <w:r w:rsidRPr="006B5ADB">
        <w:rPr>
          <w:rFonts w:eastAsia="Times New Roman" w:cs="Arial"/>
          <w:b/>
          <w:bCs/>
          <w:color w:val="000000"/>
          <w:szCs w:val="20"/>
          <w:u w:val="single"/>
          <w:lang w:eastAsia="es-ES"/>
        </w:rPr>
        <w:t>2</w:t>
      </w:r>
    </w:p>
    <w:p w14:paraId="0949DC80" w14:textId="06E54779" w:rsidR="00BA64E8" w:rsidRDefault="00AB1102">
      <w:pPr>
        <w:spacing w:after="0"/>
        <w:jc w:val="center"/>
        <w:rPr>
          <w:rFonts w:eastAsia="Times New Roman" w:cs="Times New Roman"/>
          <w:color w:val="000000"/>
          <w:szCs w:val="20"/>
          <w:lang w:eastAsia="es-ES"/>
        </w:rPr>
      </w:pPr>
      <w:r>
        <w:rPr>
          <w:rFonts w:eastAsia="Times New Roman" w:cs="Arial"/>
          <w:b/>
          <w:bCs/>
          <w:iCs/>
          <w:color w:val="000000"/>
          <w:szCs w:val="20"/>
          <w:u w:val="single"/>
          <w:lang w:eastAsia="es-ES"/>
        </w:rPr>
        <w:t>PROPUESTA ECONÓMICA</w:t>
      </w:r>
      <w:r w:rsidR="00406236">
        <w:rPr>
          <w:rFonts w:eastAsia="Times New Roman" w:cs="Arial"/>
          <w:b/>
          <w:bCs/>
          <w:iCs/>
          <w:color w:val="000000"/>
          <w:szCs w:val="20"/>
          <w:u w:val="single"/>
          <w:lang w:eastAsia="es-ES"/>
        </w:rPr>
        <w:t xml:space="preserve"> Y OTROS CRITERIOS EVALUABLES AUTOMÁTICAMENTE</w:t>
      </w:r>
    </w:p>
    <w:p w14:paraId="0949DC81" w14:textId="77777777" w:rsidR="00BA64E8" w:rsidRDefault="00AB1102">
      <w:pPr>
        <w:spacing w:after="0"/>
        <w:rPr>
          <w:rFonts w:eastAsia="Times New Roman" w:cs="Arial"/>
          <w:iCs/>
          <w:color w:val="000000"/>
          <w:szCs w:val="20"/>
          <w:lang w:eastAsia="es-ES"/>
        </w:rPr>
      </w:pPr>
      <w:r>
        <w:rPr>
          <w:rFonts w:eastAsia="Times New Roman" w:cs="Arial"/>
          <w:i/>
          <w:iCs/>
          <w:color w:val="000000"/>
          <w:szCs w:val="20"/>
          <w:lang w:eastAsia="es-ES"/>
        </w:rPr>
        <w:t> </w:t>
      </w:r>
    </w:p>
    <w:p w14:paraId="35F86130" w14:textId="0AA2273B" w:rsidR="00381BE4" w:rsidRDefault="00381BE4" w:rsidP="00381BE4">
      <w:pPr>
        <w:suppressAutoHyphens/>
        <w:spacing w:after="0"/>
        <w:textAlignment w:val="baseline"/>
        <w:rPr>
          <w:rFonts w:eastAsia="Times New Roman" w:cs="Arial"/>
          <w:b/>
          <w:color w:val="00000A"/>
          <w:kern w:val="2"/>
          <w:szCs w:val="20"/>
          <w:lang w:val="es-ES" w:eastAsia="zh-CN"/>
        </w:rPr>
      </w:pPr>
      <w:r>
        <w:rPr>
          <w:rFonts w:eastAsia="Times New Roman" w:cs="Arial"/>
          <w:color w:val="00000A"/>
          <w:kern w:val="2"/>
          <w:szCs w:val="20"/>
          <w:lang w:val="es-ES" w:eastAsia="zh-CN"/>
        </w:rPr>
        <w:t xml:space="preserve">El Sr./Sra. .............................., con DNI </w:t>
      </w:r>
      <w:r w:rsidR="00792C8B">
        <w:rPr>
          <w:rFonts w:eastAsia="Times New Roman" w:cs="Arial"/>
          <w:color w:val="00000A"/>
          <w:kern w:val="2"/>
          <w:szCs w:val="20"/>
          <w:lang w:val="es-ES" w:eastAsia="zh-CN"/>
        </w:rPr>
        <w:t>núm.</w:t>
      </w:r>
      <w:r>
        <w:rPr>
          <w:rFonts w:eastAsia="Times New Roman" w:cs="Arial"/>
          <w:color w:val="00000A"/>
          <w:kern w:val="2"/>
          <w:szCs w:val="20"/>
          <w:lang w:val="es-ES" w:eastAsia="zh-CN"/>
        </w:rPr>
        <w:t xml:space="preserve"> ................ ........., actuando en nombre y representación de .................................. ................... (licitador), con CIF número …….. y con poderes suficientes para suscribir la presente declaración responsable, enterado de la convocatoria del procedimiento de contratación para la adjudicación del contrato relativo a </w:t>
      </w:r>
      <w:r w:rsidRPr="00381BE4">
        <w:rPr>
          <w:rFonts w:eastAsia="Times New Roman" w:cs="Arial"/>
          <w:color w:val="00000A"/>
          <w:kern w:val="2"/>
          <w:szCs w:val="20"/>
          <w:lang w:val="es-ES" w:eastAsia="zh-CN"/>
        </w:rPr>
        <w:t>.........................................................., se compromete en nombre (propio o de la empresa que representa), a realizarlas con estricta sujeción a las siguientes condiciones:</w:t>
      </w:r>
    </w:p>
    <w:p w14:paraId="3804AD19" w14:textId="77777777" w:rsidR="00085E28" w:rsidRDefault="00085E28" w:rsidP="00085E28">
      <w:pPr>
        <w:spacing w:after="0"/>
        <w:rPr>
          <w:rFonts w:eastAsia="Times New Roman" w:cs="Arial"/>
          <w:iCs/>
          <w:color w:val="000000"/>
          <w:szCs w:val="20"/>
          <w:lang w:eastAsia="es-ES"/>
        </w:rPr>
      </w:pPr>
    </w:p>
    <w:p w14:paraId="2671681B" w14:textId="79DF7DBE" w:rsidR="00085E28" w:rsidRPr="00DF5FC9" w:rsidRDefault="00085E28" w:rsidP="00405691">
      <w:pPr>
        <w:pStyle w:val="Prrafodelista"/>
        <w:numPr>
          <w:ilvl w:val="1"/>
          <w:numId w:val="4"/>
        </w:numPr>
        <w:tabs>
          <w:tab w:val="num" w:pos="284"/>
        </w:tabs>
        <w:spacing w:after="0"/>
        <w:ind w:left="0" w:firstLine="0"/>
        <w:textAlignment w:val="baseline"/>
        <w:rPr>
          <w:rFonts w:eastAsia="Times New Roman" w:cs="Arial"/>
          <w:b/>
          <w:szCs w:val="20"/>
          <w:lang w:val="es-ES" w:eastAsia="es-ES"/>
        </w:rPr>
      </w:pPr>
      <w:r w:rsidRPr="00DF5FC9">
        <w:rPr>
          <w:rFonts w:eastAsia="Times New Roman" w:cs="Arial"/>
          <w:b/>
          <w:szCs w:val="20"/>
          <w:lang w:val="es-ES" w:eastAsia="es-ES"/>
        </w:rPr>
        <w:t xml:space="preserve">PROPUESTA ECONÓMICA. PRESUPUESTO MÁXIMO </w:t>
      </w:r>
      <w:r w:rsidR="009039AD">
        <w:rPr>
          <w:rFonts w:eastAsia="Times New Roman" w:cs="Arial"/>
          <w:b/>
          <w:szCs w:val="20"/>
          <w:lang w:val="es-ES" w:eastAsia="es-ES"/>
        </w:rPr>
        <w:t>6 MESES</w:t>
      </w:r>
      <w:r w:rsidRPr="00DF5FC9">
        <w:rPr>
          <w:rFonts w:eastAsia="Times New Roman" w:cs="Arial"/>
          <w:b/>
          <w:szCs w:val="20"/>
          <w:lang w:val="es-ES" w:eastAsia="es-ES"/>
        </w:rPr>
        <w:t xml:space="preserve">: </w:t>
      </w:r>
      <w:r w:rsidR="00CD005E">
        <w:rPr>
          <w:rFonts w:eastAsia="Times New Roman" w:cs="Arial"/>
          <w:b/>
          <w:szCs w:val="20"/>
          <w:lang w:val="es-ES" w:eastAsia="es-ES"/>
        </w:rPr>
        <w:t>37.200,00</w:t>
      </w:r>
      <w:r w:rsidRPr="00DF5FC9">
        <w:rPr>
          <w:rFonts w:eastAsia="Times New Roman" w:cs="Arial"/>
          <w:b/>
          <w:szCs w:val="20"/>
          <w:lang w:val="es-ES" w:eastAsia="es-ES"/>
        </w:rPr>
        <w:t>.-€ (IVA excluido).</w:t>
      </w:r>
    </w:p>
    <w:p w14:paraId="67B3AD59" w14:textId="77777777" w:rsidR="00085E28" w:rsidRPr="00124EDD" w:rsidRDefault="00085E28" w:rsidP="00085E28">
      <w:pPr>
        <w:autoSpaceDE w:val="0"/>
        <w:autoSpaceDN w:val="0"/>
        <w:adjustRightInd w:val="0"/>
        <w:spacing w:after="0"/>
        <w:rPr>
          <w:rFonts w:eastAsia="Yu Mincho" w:cs="Verdana"/>
          <w:szCs w:val="20"/>
          <w:highlight w:val="yellow"/>
          <w:lang w:val="es-ES" w:eastAsia="ja-JP"/>
        </w:rPr>
      </w:pPr>
    </w:p>
    <w:tbl>
      <w:tblPr>
        <w:tblStyle w:val="Tablaconcuadrcula"/>
        <w:tblW w:w="11199" w:type="dxa"/>
        <w:tblInd w:w="-1423" w:type="dxa"/>
        <w:tblLook w:val="04A0" w:firstRow="1" w:lastRow="0" w:firstColumn="1" w:lastColumn="0" w:noHBand="0" w:noVBand="1"/>
      </w:tblPr>
      <w:tblGrid>
        <w:gridCol w:w="2127"/>
        <w:gridCol w:w="2126"/>
        <w:gridCol w:w="2268"/>
        <w:gridCol w:w="1276"/>
        <w:gridCol w:w="1701"/>
        <w:gridCol w:w="1701"/>
      </w:tblGrid>
      <w:tr w:rsidR="00B14F26" w:rsidRPr="007434BD" w14:paraId="0E8C53DB" w14:textId="546C1FEF" w:rsidTr="009136B3">
        <w:tc>
          <w:tcPr>
            <w:tcW w:w="2127" w:type="dxa"/>
            <w:shd w:val="clear" w:color="auto" w:fill="D9D9D9" w:themeFill="background1" w:themeFillShade="D9"/>
            <w:vAlign w:val="center"/>
          </w:tcPr>
          <w:p w14:paraId="4730731E" w14:textId="6939C1B9" w:rsidR="00B14F26" w:rsidRPr="007434BD" w:rsidRDefault="00B14F26" w:rsidP="00411385">
            <w:pPr>
              <w:spacing w:after="0"/>
              <w:jc w:val="center"/>
              <w:rPr>
                <w:b/>
                <w:sz w:val="16"/>
                <w:szCs w:val="18"/>
              </w:rPr>
            </w:pPr>
            <w:r w:rsidRPr="007434BD">
              <w:rPr>
                <w:b/>
                <w:sz w:val="16"/>
                <w:szCs w:val="18"/>
              </w:rPr>
              <w:t>CONCEPTO</w:t>
            </w:r>
          </w:p>
        </w:tc>
        <w:tc>
          <w:tcPr>
            <w:tcW w:w="2126" w:type="dxa"/>
            <w:shd w:val="clear" w:color="auto" w:fill="D9D9D9" w:themeFill="background1" w:themeFillShade="D9"/>
            <w:vAlign w:val="center"/>
          </w:tcPr>
          <w:p w14:paraId="75118BE0" w14:textId="2BB37EB4" w:rsidR="00B14F26" w:rsidRPr="007434BD" w:rsidRDefault="00B14F26" w:rsidP="00411385">
            <w:pPr>
              <w:spacing w:after="0"/>
              <w:jc w:val="center"/>
              <w:rPr>
                <w:b/>
                <w:sz w:val="16"/>
                <w:szCs w:val="18"/>
              </w:rPr>
            </w:pPr>
            <w:r w:rsidRPr="007434BD">
              <w:rPr>
                <w:b/>
                <w:sz w:val="16"/>
                <w:szCs w:val="18"/>
              </w:rPr>
              <w:t>IMPORTE UNITARIO MÁXIMO</w:t>
            </w:r>
          </w:p>
          <w:p w14:paraId="28BD2A4E" w14:textId="711D55D4" w:rsidR="00B14F26" w:rsidRPr="007434BD" w:rsidRDefault="00B14F26" w:rsidP="00411385">
            <w:pPr>
              <w:spacing w:after="0"/>
              <w:jc w:val="center"/>
              <w:rPr>
                <w:b/>
                <w:sz w:val="16"/>
                <w:szCs w:val="18"/>
              </w:rPr>
            </w:pPr>
            <w:r>
              <w:rPr>
                <w:b/>
                <w:sz w:val="16"/>
                <w:szCs w:val="18"/>
              </w:rPr>
              <w:t>(IVA excluido)</w:t>
            </w:r>
          </w:p>
        </w:tc>
        <w:tc>
          <w:tcPr>
            <w:tcW w:w="2268" w:type="dxa"/>
            <w:shd w:val="clear" w:color="auto" w:fill="D9D9D9" w:themeFill="background1" w:themeFillShade="D9"/>
            <w:vAlign w:val="center"/>
          </w:tcPr>
          <w:p w14:paraId="7777A73A" w14:textId="20109064" w:rsidR="00B14F26" w:rsidRDefault="00B14F26" w:rsidP="00411385">
            <w:pPr>
              <w:spacing w:after="0"/>
              <w:jc w:val="center"/>
              <w:rPr>
                <w:b/>
                <w:sz w:val="16"/>
                <w:szCs w:val="18"/>
              </w:rPr>
            </w:pPr>
            <w:r>
              <w:rPr>
                <w:b/>
                <w:sz w:val="16"/>
                <w:szCs w:val="18"/>
              </w:rPr>
              <w:t>IMPORTE UNITARIO OFERTADO</w:t>
            </w:r>
          </w:p>
          <w:p w14:paraId="7C0CB518" w14:textId="46E0B170" w:rsidR="00B14F26" w:rsidRPr="007434BD" w:rsidRDefault="00B14F26" w:rsidP="00411385">
            <w:pPr>
              <w:spacing w:after="0"/>
              <w:jc w:val="center"/>
              <w:rPr>
                <w:b/>
                <w:sz w:val="16"/>
                <w:szCs w:val="18"/>
              </w:rPr>
            </w:pPr>
            <w:r>
              <w:rPr>
                <w:b/>
                <w:sz w:val="16"/>
                <w:szCs w:val="18"/>
              </w:rPr>
              <w:t>(IVA excluido)</w:t>
            </w:r>
          </w:p>
        </w:tc>
        <w:tc>
          <w:tcPr>
            <w:tcW w:w="1276" w:type="dxa"/>
            <w:shd w:val="clear" w:color="auto" w:fill="D9D9D9" w:themeFill="background1" w:themeFillShade="D9"/>
            <w:vAlign w:val="center"/>
          </w:tcPr>
          <w:p w14:paraId="344B089C" w14:textId="48B0DFF2" w:rsidR="00B14F26" w:rsidRDefault="009136B3" w:rsidP="009136B3">
            <w:pPr>
              <w:spacing w:after="0"/>
              <w:jc w:val="center"/>
              <w:rPr>
                <w:b/>
                <w:sz w:val="16"/>
                <w:szCs w:val="18"/>
              </w:rPr>
            </w:pPr>
            <w:r>
              <w:rPr>
                <w:b/>
                <w:sz w:val="16"/>
                <w:szCs w:val="18"/>
              </w:rPr>
              <w:t>UNIDADES</w:t>
            </w:r>
          </w:p>
        </w:tc>
        <w:tc>
          <w:tcPr>
            <w:tcW w:w="1701" w:type="dxa"/>
            <w:shd w:val="clear" w:color="auto" w:fill="D9D9D9" w:themeFill="background1" w:themeFillShade="D9"/>
            <w:vAlign w:val="center"/>
          </w:tcPr>
          <w:p w14:paraId="7EADCEB6" w14:textId="0EC4F080" w:rsidR="00B14F26" w:rsidRDefault="00B14F26" w:rsidP="00411385">
            <w:pPr>
              <w:spacing w:after="0"/>
              <w:jc w:val="center"/>
              <w:rPr>
                <w:b/>
                <w:sz w:val="16"/>
                <w:szCs w:val="18"/>
              </w:rPr>
            </w:pPr>
            <w:r>
              <w:rPr>
                <w:b/>
                <w:sz w:val="16"/>
                <w:szCs w:val="18"/>
              </w:rPr>
              <w:t>IMPORTE TOTAL MÁXIMO</w:t>
            </w:r>
          </w:p>
          <w:p w14:paraId="0228D7FD" w14:textId="0D728D92" w:rsidR="00B14F26" w:rsidRPr="007434BD" w:rsidRDefault="00B14F26" w:rsidP="00411385">
            <w:pPr>
              <w:spacing w:after="0"/>
              <w:jc w:val="center"/>
              <w:rPr>
                <w:b/>
                <w:sz w:val="16"/>
                <w:szCs w:val="18"/>
              </w:rPr>
            </w:pPr>
            <w:r>
              <w:rPr>
                <w:b/>
                <w:sz w:val="16"/>
                <w:szCs w:val="18"/>
              </w:rPr>
              <w:t>(IVA excluido)</w:t>
            </w:r>
          </w:p>
        </w:tc>
        <w:tc>
          <w:tcPr>
            <w:tcW w:w="1701" w:type="dxa"/>
            <w:shd w:val="clear" w:color="auto" w:fill="D9D9D9" w:themeFill="background1" w:themeFillShade="D9"/>
            <w:vAlign w:val="center"/>
          </w:tcPr>
          <w:p w14:paraId="13065D19" w14:textId="698D9C19" w:rsidR="00B14F26" w:rsidRDefault="00B14F26" w:rsidP="00411385">
            <w:pPr>
              <w:spacing w:after="0"/>
              <w:jc w:val="center"/>
              <w:rPr>
                <w:b/>
                <w:sz w:val="16"/>
                <w:szCs w:val="18"/>
              </w:rPr>
            </w:pPr>
            <w:r>
              <w:rPr>
                <w:b/>
                <w:sz w:val="16"/>
                <w:szCs w:val="18"/>
              </w:rPr>
              <w:t>IMPORTE TOTAL OFERTADO</w:t>
            </w:r>
          </w:p>
          <w:p w14:paraId="5311E9EA" w14:textId="762E40E0" w:rsidR="00B14F26" w:rsidRPr="007434BD" w:rsidRDefault="00B14F26" w:rsidP="00411385">
            <w:pPr>
              <w:spacing w:after="0"/>
              <w:jc w:val="center"/>
              <w:rPr>
                <w:b/>
                <w:sz w:val="16"/>
                <w:szCs w:val="18"/>
              </w:rPr>
            </w:pPr>
            <w:r>
              <w:rPr>
                <w:b/>
                <w:sz w:val="16"/>
                <w:szCs w:val="18"/>
              </w:rPr>
              <w:t>(IVA excluido)</w:t>
            </w:r>
          </w:p>
        </w:tc>
      </w:tr>
      <w:tr w:rsidR="00B14F26" w:rsidRPr="007434BD" w14:paraId="3A4C27E3" w14:textId="2D6A05DC" w:rsidTr="009136B3">
        <w:tc>
          <w:tcPr>
            <w:tcW w:w="2127" w:type="dxa"/>
            <w:vAlign w:val="center"/>
          </w:tcPr>
          <w:p w14:paraId="3879AF08" w14:textId="7C6E7883" w:rsidR="00B14F26" w:rsidRPr="002F5612" w:rsidRDefault="00B14F26" w:rsidP="00F71FB2">
            <w:pPr>
              <w:spacing w:after="0"/>
              <w:jc w:val="center"/>
              <w:rPr>
                <w:bCs/>
                <w:sz w:val="16"/>
                <w:szCs w:val="18"/>
              </w:rPr>
            </w:pPr>
            <w:r>
              <w:rPr>
                <w:bCs/>
                <w:sz w:val="16"/>
                <w:szCs w:val="18"/>
              </w:rPr>
              <w:t>Servicio de transporte, retirada y eliminación de material tablex</w:t>
            </w:r>
          </w:p>
        </w:tc>
        <w:tc>
          <w:tcPr>
            <w:tcW w:w="2126" w:type="dxa"/>
            <w:vAlign w:val="center"/>
          </w:tcPr>
          <w:p w14:paraId="2F3CA1C5" w14:textId="78F4E6E3" w:rsidR="00B14F26" w:rsidRPr="00411385" w:rsidRDefault="00B14F26" w:rsidP="00F71FB2">
            <w:pPr>
              <w:spacing w:after="0"/>
              <w:jc w:val="center"/>
              <w:rPr>
                <w:bCs/>
                <w:sz w:val="16"/>
                <w:szCs w:val="18"/>
              </w:rPr>
            </w:pPr>
            <w:r>
              <w:rPr>
                <w:bCs/>
                <w:sz w:val="16"/>
                <w:szCs w:val="18"/>
              </w:rPr>
              <w:t>775,00.-€/viaje</w:t>
            </w:r>
          </w:p>
        </w:tc>
        <w:tc>
          <w:tcPr>
            <w:tcW w:w="2268" w:type="dxa"/>
            <w:vAlign w:val="center"/>
          </w:tcPr>
          <w:p w14:paraId="4416D091" w14:textId="3F246F10" w:rsidR="00B14F26" w:rsidRPr="00411385" w:rsidRDefault="00B14F26" w:rsidP="00F71FB2">
            <w:pPr>
              <w:spacing w:after="0"/>
              <w:jc w:val="center"/>
              <w:rPr>
                <w:bCs/>
                <w:sz w:val="16"/>
                <w:szCs w:val="18"/>
              </w:rPr>
            </w:pPr>
            <w:r>
              <w:rPr>
                <w:bCs/>
                <w:sz w:val="16"/>
                <w:szCs w:val="18"/>
              </w:rPr>
              <w:t>…… .-€/viaje</w:t>
            </w:r>
          </w:p>
        </w:tc>
        <w:tc>
          <w:tcPr>
            <w:tcW w:w="1276" w:type="dxa"/>
            <w:vAlign w:val="center"/>
          </w:tcPr>
          <w:p w14:paraId="759068AC" w14:textId="64B3B1DA" w:rsidR="00B14F26" w:rsidRDefault="000B08FE" w:rsidP="009136B3">
            <w:pPr>
              <w:spacing w:after="0"/>
              <w:jc w:val="center"/>
              <w:rPr>
                <w:bCs/>
                <w:sz w:val="16"/>
                <w:szCs w:val="18"/>
              </w:rPr>
            </w:pPr>
            <w:r>
              <w:rPr>
                <w:bCs/>
                <w:sz w:val="16"/>
                <w:szCs w:val="18"/>
              </w:rPr>
              <w:t>48 viajes</w:t>
            </w:r>
          </w:p>
        </w:tc>
        <w:tc>
          <w:tcPr>
            <w:tcW w:w="1701" w:type="dxa"/>
            <w:vAlign w:val="center"/>
          </w:tcPr>
          <w:p w14:paraId="36BC339A" w14:textId="6E7ABC22" w:rsidR="00B14F26" w:rsidRPr="00411385" w:rsidRDefault="00B14F26" w:rsidP="00F71FB2">
            <w:pPr>
              <w:spacing w:after="0"/>
              <w:jc w:val="center"/>
              <w:rPr>
                <w:bCs/>
                <w:sz w:val="16"/>
                <w:szCs w:val="18"/>
              </w:rPr>
            </w:pPr>
            <w:r>
              <w:rPr>
                <w:bCs/>
                <w:sz w:val="16"/>
                <w:szCs w:val="18"/>
              </w:rPr>
              <w:t>37.200,00.-€</w:t>
            </w:r>
          </w:p>
        </w:tc>
        <w:tc>
          <w:tcPr>
            <w:tcW w:w="1701" w:type="dxa"/>
            <w:vAlign w:val="center"/>
          </w:tcPr>
          <w:p w14:paraId="576F8BE8" w14:textId="23FAD325" w:rsidR="00B14F26" w:rsidRPr="00411385" w:rsidRDefault="00B14F26" w:rsidP="00F71FB2">
            <w:pPr>
              <w:spacing w:after="0"/>
              <w:jc w:val="center"/>
              <w:rPr>
                <w:bCs/>
                <w:sz w:val="16"/>
                <w:szCs w:val="18"/>
              </w:rPr>
            </w:pPr>
            <w:r>
              <w:rPr>
                <w:bCs/>
                <w:sz w:val="16"/>
                <w:szCs w:val="18"/>
              </w:rPr>
              <w:t>…… .-€</w:t>
            </w:r>
          </w:p>
        </w:tc>
      </w:tr>
    </w:tbl>
    <w:p w14:paraId="3EA5181A" w14:textId="46165F66" w:rsidR="00085E28" w:rsidRDefault="00085E28" w:rsidP="00085E28">
      <w:pPr>
        <w:spacing w:after="0"/>
        <w:jc w:val="left"/>
        <w:rPr>
          <w:b/>
          <w:highlight w:val="yellow"/>
        </w:rPr>
      </w:pPr>
    </w:p>
    <w:p w14:paraId="5B4A2D56" w14:textId="59E66096" w:rsidR="006B2464" w:rsidRPr="00165AD0" w:rsidRDefault="006B2464" w:rsidP="00131EA6">
      <w:pPr>
        <w:spacing w:after="0"/>
        <w:rPr>
          <w:rFonts w:eastAsia="Times New Roman" w:cs="Arial"/>
          <w:color w:val="00000A"/>
          <w:kern w:val="2"/>
          <w:szCs w:val="20"/>
          <w:u w:val="single"/>
          <w:lang w:val="es-ES" w:eastAsia="zh-CN"/>
        </w:rPr>
      </w:pPr>
      <w:r w:rsidRPr="00165AD0">
        <w:rPr>
          <w:rFonts w:eastAsia="Times New Roman" w:cs="Arial"/>
          <w:color w:val="00000A"/>
          <w:kern w:val="2"/>
          <w:szCs w:val="20"/>
          <w:u w:val="single"/>
          <w:lang w:val="es-ES" w:eastAsia="zh-CN"/>
        </w:rPr>
        <w:t xml:space="preserve">Para la valoración de la oferta económica, en caso de error en el calculo del importe total de la oferta, prevalecerán los precios unitarios ofrecidos, volviéndose a calcular el importe total en base a esto. Por lo tanto, </w:t>
      </w:r>
      <w:r w:rsidR="00B81EF0">
        <w:rPr>
          <w:rFonts w:eastAsia="Times New Roman" w:cs="Arial"/>
          <w:color w:val="00000A"/>
          <w:kern w:val="2"/>
          <w:szCs w:val="20"/>
          <w:u w:val="single"/>
          <w:lang w:val="es-ES" w:eastAsia="zh-CN"/>
        </w:rPr>
        <w:t>el importe vinculante es el unitario</w:t>
      </w:r>
      <w:r w:rsidRPr="00165AD0">
        <w:rPr>
          <w:rFonts w:eastAsia="Times New Roman" w:cs="Arial"/>
          <w:color w:val="00000A"/>
          <w:kern w:val="2"/>
          <w:szCs w:val="20"/>
          <w:u w:val="single"/>
          <w:lang w:val="es-ES" w:eastAsia="zh-CN"/>
        </w:rPr>
        <w:t xml:space="preserve"> y no el total establecido.</w:t>
      </w:r>
    </w:p>
    <w:p w14:paraId="692DDE26" w14:textId="77777777" w:rsidR="00AD4774" w:rsidRDefault="00AD4774" w:rsidP="00085E28">
      <w:pPr>
        <w:spacing w:after="0"/>
        <w:jc w:val="left"/>
        <w:rPr>
          <w:b/>
          <w:highlight w:val="yellow"/>
        </w:rPr>
      </w:pPr>
    </w:p>
    <w:p w14:paraId="054A9F36" w14:textId="3B251E9F" w:rsidR="00724A9D" w:rsidRPr="00124EDD" w:rsidRDefault="00165AD0" w:rsidP="00724A9D">
      <w:pPr>
        <w:pStyle w:val="Prrafodelista"/>
        <w:tabs>
          <w:tab w:val="left" w:pos="284"/>
        </w:tabs>
        <w:ind w:left="0"/>
        <w:rPr>
          <w:rFonts w:eastAsia="Times New Roman" w:cs="Arial"/>
          <w:b/>
          <w:bCs/>
          <w:color w:val="212121"/>
          <w:szCs w:val="20"/>
          <w:highlight w:val="yellow"/>
          <w:u w:val="single"/>
          <w:shd w:val="clear" w:color="auto" w:fill="FFFFFF"/>
          <w:lang w:eastAsia="es-ES"/>
        </w:rPr>
      </w:pPr>
      <w:r>
        <w:rPr>
          <w:b/>
        </w:rPr>
        <w:t>2</w:t>
      </w:r>
      <w:r w:rsidR="00724A9D" w:rsidRPr="00724A9D">
        <w:rPr>
          <w:b/>
        </w:rPr>
        <w:t>. CRITERIO SOCIAL</w:t>
      </w:r>
    </w:p>
    <w:p w14:paraId="764A78D8" w14:textId="77777777" w:rsidR="00EB3D0C" w:rsidRPr="005031A4" w:rsidRDefault="00EB3D0C" w:rsidP="00EB3D0C">
      <w:pPr>
        <w:pStyle w:val="Prrafodelista"/>
        <w:spacing w:after="0"/>
        <w:ind w:left="0"/>
        <w:textAlignment w:val="baseline"/>
        <w:rPr>
          <w:b/>
          <w:highlight w:val="yellow"/>
        </w:rPr>
      </w:pPr>
    </w:p>
    <w:p w14:paraId="17461AFB" w14:textId="37B90C70" w:rsidR="002B1AA4"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r>
        <w:rPr>
          <w:rFonts w:eastAsia="Times New Roman" w:cs="Arial"/>
          <w:b/>
          <w:bCs/>
          <w:szCs w:val="20"/>
          <w:u w:val="single"/>
          <w:shd w:val="clear" w:color="auto" w:fill="FFFFFF"/>
          <w:lang w:val="es-ES" w:eastAsia="es-ES"/>
        </w:rPr>
        <w:t>CONTRATACIÓN INDEFINIDA DE LAS PERSONAS TRABAJADORAS ADSCRITAS A LA EJECUCIÓN DEL CONTRATO</w:t>
      </w:r>
    </w:p>
    <w:p w14:paraId="2A03E623" w14:textId="77777777" w:rsidR="00C440BD" w:rsidRPr="001C3ADE" w:rsidRDefault="00C440BD" w:rsidP="00C440BD">
      <w:pPr>
        <w:spacing w:after="0"/>
        <w:contextualSpacing/>
        <w:rPr>
          <w:rFonts w:eastAsia="Times New Roman" w:cs="Times New Roman"/>
          <w:b/>
          <w:bCs/>
          <w:szCs w:val="20"/>
          <w:lang w:val="es-ES"/>
        </w:rPr>
      </w:pPr>
    </w:p>
    <w:tbl>
      <w:tblPr>
        <w:tblStyle w:val="Tablaconcuadrcula3"/>
        <w:tblW w:w="0" w:type="auto"/>
        <w:jc w:val="center"/>
        <w:tblLook w:val="04A0" w:firstRow="1" w:lastRow="0" w:firstColumn="1" w:lastColumn="0" w:noHBand="0" w:noVBand="1"/>
      </w:tblPr>
      <w:tblGrid>
        <w:gridCol w:w="4251"/>
        <w:gridCol w:w="1985"/>
      </w:tblGrid>
      <w:tr w:rsidR="00C440BD" w:rsidRPr="001C3ADE" w14:paraId="2AFC4F5C" w14:textId="77777777" w:rsidTr="00575941">
        <w:trPr>
          <w:jc w:val="center"/>
        </w:trPr>
        <w:tc>
          <w:tcPr>
            <w:tcW w:w="4251" w:type="dxa"/>
            <w:shd w:val="clear" w:color="auto" w:fill="D9D9D9"/>
          </w:tcPr>
          <w:p w14:paraId="72A084AA"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 xml:space="preserve">CONCEPTO </w:t>
            </w:r>
          </w:p>
        </w:tc>
        <w:tc>
          <w:tcPr>
            <w:tcW w:w="1985" w:type="dxa"/>
            <w:shd w:val="clear" w:color="auto" w:fill="D9D9D9"/>
          </w:tcPr>
          <w:p w14:paraId="130E69C4" w14:textId="77777777" w:rsidR="00C440BD" w:rsidRPr="001C3ADE" w:rsidRDefault="00C440BD" w:rsidP="00575941">
            <w:pPr>
              <w:autoSpaceDE w:val="0"/>
              <w:autoSpaceDN w:val="0"/>
              <w:adjustRightInd w:val="0"/>
              <w:spacing w:after="0"/>
              <w:jc w:val="center"/>
              <w:rPr>
                <w:rFonts w:cs="Verdana"/>
                <w:b/>
                <w:bCs/>
                <w:sz w:val="16"/>
                <w:szCs w:val="16"/>
                <w:lang w:val="es-ES"/>
              </w:rPr>
            </w:pPr>
            <w:r w:rsidRPr="001C3ADE">
              <w:rPr>
                <w:rFonts w:cs="Verdana"/>
                <w:b/>
                <w:bCs/>
                <w:sz w:val="16"/>
                <w:szCs w:val="16"/>
                <w:lang w:val="es-ES"/>
              </w:rPr>
              <w:t>PORCENTAJE</w:t>
            </w:r>
          </w:p>
        </w:tc>
      </w:tr>
      <w:tr w:rsidR="00C440BD" w:rsidRPr="001C3ADE" w14:paraId="7DEE9E5A" w14:textId="77777777" w:rsidTr="00575941">
        <w:trPr>
          <w:jc w:val="center"/>
        </w:trPr>
        <w:tc>
          <w:tcPr>
            <w:tcW w:w="4251" w:type="dxa"/>
          </w:tcPr>
          <w:p w14:paraId="2C7D3704" w14:textId="77777777" w:rsidR="00C440BD" w:rsidRPr="001C3ADE" w:rsidRDefault="00C440BD" w:rsidP="00575941">
            <w:pPr>
              <w:autoSpaceDE w:val="0"/>
              <w:autoSpaceDN w:val="0"/>
              <w:adjustRightInd w:val="0"/>
              <w:spacing w:after="0"/>
              <w:rPr>
                <w:rFonts w:cs="Verdana"/>
                <w:sz w:val="16"/>
                <w:szCs w:val="16"/>
                <w:lang w:val="es-ES"/>
              </w:rPr>
            </w:pPr>
            <w:r w:rsidRPr="001C3ADE">
              <w:rPr>
                <w:rFonts w:cs="Verdana"/>
                <w:sz w:val="16"/>
                <w:szCs w:val="16"/>
                <w:lang w:val="es-ES"/>
              </w:rPr>
              <w:t>Porcentaje de personas con contratación indefinida del total de personas adscritas en la ejecución del contrato</w:t>
            </w:r>
          </w:p>
        </w:tc>
        <w:tc>
          <w:tcPr>
            <w:tcW w:w="1985" w:type="dxa"/>
          </w:tcPr>
          <w:p w14:paraId="5AB46FF0" w14:textId="77777777" w:rsidR="00C440BD" w:rsidRPr="001C3ADE" w:rsidRDefault="00C440BD" w:rsidP="00575941">
            <w:pPr>
              <w:autoSpaceDE w:val="0"/>
              <w:autoSpaceDN w:val="0"/>
              <w:adjustRightInd w:val="0"/>
              <w:spacing w:after="0"/>
              <w:jc w:val="center"/>
              <w:rPr>
                <w:rFonts w:cs="Verdana"/>
                <w:sz w:val="16"/>
                <w:szCs w:val="16"/>
                <w:lang w:val="es-ES"/>
              </w:rPr>
            </w:pPr>
          </w:p>
          <w:p w14:paraId="57374212" w14:textId="77777777" w:rsidR="00C440BD" w:rsidRPr="001C3ADE" w:rsidRDefault="00C440BD" w:rsidP="00575941">
            <w:pPr>
              <w:autoSpaceDE w:val="0"/>
              <w:autoSpaceDN w:val="0"/>
              <w:adjustRightInd w:val="0"/>
              <w:spacing w:after="0"/>
              <w:jc w:val="center"/>
              <w:rPr>
                <w:rFonts w:cs="Verdana"/>
                <w:sz w:val="16"/>
                <w:szCs w:val="16"/>
                <w:lang w:val="es-ES"/>
              </w:rPr>
            </w:pPr>
            <w:r>
              <w:rPr>
                <w:rFonts w:cs="Verdana"/>
                <w:sz w:val="16"/>
                <w:szCs w:val="16"/>
                <w:lang w:val="es-ES"/>
              </w:rPr>
              <w:t>… %</w:t>
            </w:r>
          </w:p>
        </w:tc>
      </w:tr>
    </w:tbl>
    <w:p w14:paraId="463DDF87" w14:textId="77777777" w:rsidR="00C440BD" w:rsidRPr="001C3ADE" w:rsidRDefault="00C440BD" w:rsidP="00C440BD">
      <w:pPr>
        <w:pStyle w:val="Prrafodelista"/>
        <w:spacing w:after="0"/>
        <w:ind w:left="1080"/>
        <w:jc w:val="left"/>
        <w:textAlignment w:val="baseline"/>
        <w:rPr>
          <w:rFonts w:eastAsia="Times New Roman" w:cs="Times New Roman"/>
          <w:b/>
          <w:szCs w:val="20"/>
          <w:lang w:val="ca-ES" w:eastAsia="es-ES"/>
        </w:rPr>
      </w:pPr>
    </w:p>
    <w:p w14:paraId="4EB50932" w14:textId="77777777" w:rsidR="00C440BD" w:rsidRPr="001C3ADE" w:rsidRDefault="00C440BD" w:rsidP="00C440BD">
      <w:pPr>
        <w:overflowPunct w:val="0"/>
        <w:autoSpaceDE w:val="0"/>
        <w:autoSpaceDN w:val="0"/>
        <w:adjustRightInd w:val="0"/>
        <w:spacing w:after="0"/>
        <w:textAlignment w:val="baseline"/>
        <w:rPr>
          <w:rFonts w:eastAsia="Times New Roman" w:cs="Arial"/>
          <w:b/>
          <w:spacing w:val="4"/>
          <w:kern w:val="28"/>
          <w:szCs w:val="24"/>
          <w:lang w:val="ca-ES" w:eastAsia="es-ES"/>
        </w:rPr>
      </w:pPr>
      <w:r w:rsidRPr="001C3ADE">
        <w:rPr>
          <w:rFonts w:eastAsia="Times New Roman" w:cs="Courier"/>
          <w:b/>
          <w:szCs w:val="20"/>
          <w:lang w:eastAsia="es-ES"/>
        </w:rPr>
        <w:t>Deberá acompañarse de un listado del personal nominativo adscrito al servicio. Las ofertas que no aporten ningún porcentaje ni listado de personal obtendrán 0 puntos, independientemente de lo indicado en porcentaje.</w:t>
      </w:r>
    </w:p>
    <w:p w14:paraId="122EA420" w14:textId="77777777" w:rsidR="00C440BD" w:rsidRDefault="00C440BD" w:rsidP="00C440BD">
      <w:pPr>
        <w:overflowPunct w:val="0"/>
        <w:autoSpaceDE w:val="0"/>
        <w:autoSpaceDN w:val="0"/>
        <w:adjustRightInd w:val="0"/>
        <w:spacing w:after="0"/>
        <w:textAlignment w:val="baseline"/>
        <w:rPr>
          <w:rFonts w:eastAsia="Times New Roman" w:cs="Courier"/>
          <w:bCs/>
          <w:szCs w:val="20"/>
          <w:lang w:eastAsia="es-ES"/>
        </w:rPr>
      </w:pPr>
    </w:p>
    <w:p w14:paraId="225B14C0"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r w:rsidRPr="0062414C">
        <w:rPr>
          <w:rFonts w:eastAsia="Times New Roman" w:cs="Courier"/>
          <w:bCs/>
          <w:i/>
          <w:iCs/>
          <w:szCs w:val="20"/>
          <w:lang w:eastAsia="es-ES"/>
        </w:rPr>
        <w:t>Personal adscrito al contrato:</w:t>
      </w:r>
    </w:p>
    <w:p w14:paraId="1B37DB46" w14:textId="77777777" w:rsidR="00C440BD" w:rsidRPr="0062414C" w:rsidRDefault="00C440BD" w:rsidP="00C440BD">
      <w:pPr>
        <w:overflowPunct w:val="0"/>
        <w:autoSpaceDE w:val="0"/>
        <w:autoSpaceDN w:val="0"/>
        <w:adjustRightInd w:val="0"/>
        <w:spacing w:after="0"/>
        <w:textAlignment w:val="baseline"/>
        <w:rPr>
          <w:rFonts w:eastAsia="Times New Roman" w:cs="Courier"/>
          <w:bCs/>
          <w:i/>
          <w:iCs/>
          <w:szCs w:val="20"/>
          <w:lang w:eastAsia="es-ES"/>
        </w:rPr>
      </w:pPr>
    </w:p>
    <w:p w14:paraId="48E3D7E2"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Xxxxx</w:t>
      </w:r>
    </w:p>
    <w:p w14:paraId="67DDCF91"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Xxxxx</w:t>
      </w:r>
    </w:p>
    <w:p w14:paraId="4370DF0B" w14:textId="77777777" w:rsidR="00C440BD" w:rsidRPr="0062414C" w:rsidRDefault="00C440BD" w:rsidP="00C440BD">
      <w:pPr>
        <w:pStyle w:val="Sangradetextonormal"/>
        <w:numPr>
          <w:ilvl w:val="6"/>
          <w:numId w:val="35"/>
        </w:numPr>
        <w:overflowPunct w:val="0"/>
        <w:autoSpaceDE w:val="0"/>
        <w:autoSpaceDN w:val="0"/>
        <w:adjustRightInd w:val="0"/>
        <w:ind w:left="0" w:firstLine="0"/>
        <w:rPr>
          <w:rFonts w:ascii="Verdana" w:hAnsi="Verdana" w:cs="Arial"/>
          <w:i/>
          <w:iCs/>
          <w:color w:val="000000"/>
        </w:rPr>
      </w:pPr>
      <w:r w:rsidRPr="0062414C">
        <w:rPr>
          <w:rFonts w:ascii="Verdana" w:hAnsi="Verdana" w:cs="Arial"/>
          <w:i/>
          <w:iCs/>
          <w:color w:val="000000"/>
        </w:rPr>
        <w:t>...</w:t>
      </w:r>
    </w:p>
    <w:p w14:paraId="2B00AAC5" w14:textId="77777777" w:rsidR="002B1AA4" w:rsidRPr="00EB5A21" w:rsidRDefault="002B1AA4" w:rsidP="002B1AA4">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p>
    <w:p w14:paraId="0E330F4A" w14:textId="77777777" w:rsidR="006E6789" w:rsidRDefault="006E6789">
      <w:pPr>
        <w:spacing w:after="0"/>
        <w:jc w:val="left"/>
        <w:rPr>
          <w:b/>
        </w:rPr>
      </w:pPr>
      <w:r>
        <w:rPr>
          <w:b/>
        </w:rPr>
        <w:br w:type="page"/>
      </w:r>
    </w:p>
    <w:p w14:paraId="74243119" w14:textId="19348084" w:rsidR="00B246DE" w:rsidRDefault="007D2785" w:rsidP="00165AD0">
      <w:pPr>
        <w:tabs>
          <w:tab w:val="num" w:pos="0"/>
          <w:tab w:val="left" w:pos="284"/>
        </w:tabs>
        <w:rPr>
          <w:b/>
        </w:rPr>
      </w:pPr>
      <w:r>
        <w:rPr>
          <w:b/>
        </w:rPr>
        <w:lastRenderedPageBreak/>
        <w:t>3. CRITERI</w:t>
      </w:r>
      <w:r w:rsidR="00523EBB">
        <w:rPr>
          <w:b/>
        </w:rPr>
        <w:t>O</w:t>
      </w:r>
      <w:r>
        <w:rPr>
          <w:b/>
        </w:rPr>
        <w:t>S AMBIENTALS</w:t>
      </w:r>
    </w:p>
    <w:p w14:paraId="11E7F310" w14:textId="48F20101" w:rsidR="002B114D" w:rsidRPr="002B114D" w:rsidRDefault="002B114D" w:rsidP="00165AD0">
      <w:pPr>
        <w:tabs>
          <w:tab w:val="num" w:pos="0"/>
          <w:tab w:val="left" w:pos="284"/>
        </w:tabs>
        <w:rPr>
          <w:b/>
          <w:u w:val="single"/>
        </w:rPr>
      </w:pPr>
      <w:r>
        <w:rPr>
          <w:b/>
          <w:u w:val="single"/>
        </w:rPr>
        <w:t>EMISIONES DE LOS VEH</w:t>
      </w:r>
      <w:r w:rsidR="002B4533">
        <w:rPr>
          <w:b/>
          <w:u w:val="single"/>
        </w:rPr>
        <w:t>Í</w:t>
      </w:r>
      <w:r>
        <w:rPr>
          <w:b/>
          <w:u w:val="single"/>
        </w:rPr>
        <w:t>CULOS ADSCRITOS AL SERVICIO</w:t>
      </w:r>
    </w:p>
    <w:p w14:paraId="7C23C594" w14:textId="689A0E21" w:rsidR="006E6789" w:rsidRPr="006E6789" w:rsidRDefault="006E6789" w:rsidP="006E6789">
      <w:pPr>
        <w:spacing w:before="23" w:after="0"/>
        <w:ind w:right="170"/>
        <w:rPr>
          <w:rFonts w:eastAsia="Verdana" w:cs="Verdana"/>
          <w:szCs w:val="20"/>
          <w:lang w:val="es-ES"/>
        </w:rPr>
      </w:pPr>
      <w:r w:rsidRPr="006E6789">
        <w:rPr>
          <w:rFonts w:eastAsia="Verdana" w:cs="Verdana"/>
          <w:spacing w:val="-1"/>
          <w:szCs w:val="20"/>
          <w:lang w:val="es-ES"/>
        </w:rPr>
        <w:t>L</w:t>
      </w:r>
      <w:r w:rsidRPr="006E6789">
        <w:rPr>
          <w:rFonts w:eastAsia="Verdana" w:cs="Verdana"/>
          <w:szCs w:val="20"/>
          <w:lang w:val="es-ES"/>
        </w:rPr>
        <w:t>a</w:t>
      </w:r>
      <w:r w:rsidRPr="006E6789">
        <w:rPr>
          <w:rFonts w:eastAsia="Verdana" w:cs="Verdana"/>
          <w:spacing w:val="7"/>
          <w:szCs w:val="20"/>
          <w:lang w:val="es-ES"/>
        </w:rPr>
        <w:t xml:space="preserve"> </w:t>
      </w:r>
      <w:r w:rsidR="002B114D">
        <w:rPr>
          <w:rFonts w:eastAsia="Verdana" w:cs="Verdana"/>
          <w:spacing w:val="1"/>
          <w:szCs w:val="20"/>
          <w:lang w:val="es-ES"/>
        </w:rPr>
        <w:t>c</w:t>
      </w:r>
      <w:r w:rsidRPr="006E6789">
        <w:rPr>
          <w:rFonts w:eastAsia="Verdana" w:cs="Verdana"/>
          <w:szCs w:val="20"/>
          <w:lang w:val="es-ES"/>
        </w:rPr>
        <w:t>a</w:t>
      </w:r>
      <w:r w:rsidRPr="006E6789">
        <w:rPr>
          <w:rFonts w:eastAsia="Verdana" w:cs="Verdana"/>
          <w:spacing w:val="1"/>
          <w:szCs w:val="20"/>
          <w:lang w:val="es-ES"/>
        </w:rPr>
        <w:t>l</w:t>
      </w:r>
      <w:r w:rsidRPr="006E6789">
        <w:rPr>
          <w:rFonts w:eastAsia="Verdana" w:cs="Verdana"/>
          <w:szCs w:val="20"/>
          <w:lang w:val="es-ES"/>
        </w:rPr>
        <w:t>i</w:t>
      </w:r>
      <w:r w:rsidR="002B114D">
        <w:rPr>
          <w:rFonts w:eastAsia="Verdana" w:cs="Verdana"/>
          <w:spacing w:val="1"/>
          <w:szCs w:val="20"/>
          <w:lang w:val="es-ES"/>
        </w:rPr>
        <w:t>dad</w:t>
      </w:r>
      <w:r w:rsidRPr="006E6789">
        <w:rPr>
          <w:rFonts w:eastAsia="Verdana" w:cs="Verdana"/>
          <w:spacing w:val="2"/>
          <w:szCs w:val="20"/>
          <w:lang w:val="es-ES"/>
        </w:rPr>
        <w:t xml:space="preserve"> </w:t>
      </w:r>
      <w:r w:rsidRPr="006E6789">
        <w:rPr>
          <w:rFonts w:eastAsia="Verdana" w:cs="Verdana"/>
          <w:szCs w:val="20"/>
          <w:lang w:val="es-ES"/>
        </w:rPr>
        <w:t>a</w:t>
      </w:r>
      <w:r w:rsidRPr="006E6789">
        <w:rPr>
          <w:rFonts w:eastAsia="Verdana" w:cs="Verdana"/>
          <w:spacing w:val="1"/>
          <w:szCs w:val="20"/>
          <w:lang w:val="es-ES"/>
        </w:rPr>
        <w:t>mb</w:t>
      </w:r>
      <w:r w:rsidRPr="006E6789">
        <w:rPr>
          <w:rFonts w:eastAsia="Verdana" w:cs="Verdana"/>
          <w:szCs w:val="20"/>
          <w:lang w:val="es-ES"/>
        </w:rPr>
        <w:t>i</w:t>
      </w:r>
      <w:r w:rsidRPr="006E6789">
        <w:rPr>
          <w:rFonts w:eastAsia="Verdana" w:cs="Verdana"/>
          <w:spacing w:val="-1"/>
          <w:szCs w:val="20"/>
          <w:lang w:val="es-ES"/>
        </w:rPr>
        <w:t>e</w:t>
      </w:r>
      <w:r w:rsidRPr="006E6789">
        <w:rPr>
          <w:rFonts w:eastAsia="Verdana" w:cs="Verdana"/>
          <w:spacing w:val="1"/>
          <w:szCs w:val="20"/>
          <w:lang w:val="es-ES"/>
        </w:rPr>
        <w:t>nt</w:t>
      </w:r>
      <w:r w:rsidRPr="006E6789">
        <w:rPr>
          <w:rFonts w:eastAsia="Verdana" w:cs="Verdana"/>
          <w:szCs w:val="20"/>
          <w:lang w:val="es-ES"/>
        </w:rPr>
        <w:t xml:space="preserve">al </w:t>
      </w:r>
      <w:r w:rsidRPr="006E6789">
        <w:rPr>
          <w:rFonts w:eastAsia="Verdana" w:cs="Verdana"/>
          <w:spacing w:val="-2"/>
          <w:szCs w:val="20"/>
          <w:lang w:val="es-ES"/>
        </w:rPr>
        <w:t>d</w:t>
      </w:r>
      <w:r w:rsidRPr="006E6789">
        <w:rPr>
          <w:rFonts w:eastAsia="Verdana" w:cs="Verdana"/>
          <w:szCs w:val="20"/>
          <w:lang w:val="es-ES"/>
        </w:rPr>
        <w:t>e</w:t>
      </w:r>
      <w:r w:rsidRPr="006E6789">
        <w:rPr>
          <w:rFonts w:eastAsia="Verdana" w:cs="Verdana"/>
          <w:spacing w:val="6"/>
          <w:szCs w:val="20"/>
          <w:lang w:val="es-ES"/>
        </w:rPr>
        <w:t xml:space="preserve"> </w:t>
      </w:r>
      <w:r w:rsidRPr="006E6789">
        <w:rPr>
          <w:rFonts w:eastAsia="Verdana" w:cs="Verdana"/>
          <w:szCs w:val="20"/>
          <w:lang w:val="es-ES"/>
        </w:rPr>
        <w:t>l</w:t>
      </w:r>
      <w:r w:rsidR="002B114D">
        <w:rPr>
          <w:rFonts w:eastAsia="Verdana" w:cs="Verdana"/>
          <w:spacing w:val="-1"/>
          <w:szCs w:val="20"/>
          <w:lang w:val="es-ES"/>
        </w:rPr>
        <w:t>a</w:t>
      </w:r>
      <w:r w:rsidRPr="006E6789">
        <w:rPr>
          <w:rFonts w:eastAsia="Verdana" w:cs="Verdana"/>
          <w:szCs w:val="20"/>
          <w:lang w:val="es-ES"/>
        </w:rPr>
        <w:t>s</w:t>
      </w:r>
      <w:r w:rsidRPr="006E6789">
        <w:rPr>
          <w:rFonts w:eastAsia="Verdana" w:cs="Verdana"/>
          <w:spacing w:val="8"/>
          <w:szCs w:val="20"/>
          <w:lang w:val="es-ES"/>
        </w:rPr>
        <w:t xml:space="preserve"> </w:t>
      </w:r>
      <w:r w:rsidRPr="006E6789">
        <w:rPr>
          <w:rFonts w:eastAsia="Verdana" w:cs="Verdana"/>
          <w:spacing w:val="-1"/>
          <w:szCs w:val="20"/>
          <w:lang w:val="es-ES"/>
        </w:rPr>
        <w:t>e</w:t>
      </w:r>
      <w:r w:rsidRPr="006E6789">
        <w:rPr>
          <w:rFonts w:eastAsia="Verdana" w:cs="Verdana"/>
          <w:szCs w:val="20"/>
          <w:lang w:val="es-ES"/>
        </w:rPr>
        <w:t>m</w:t>
      </w:r>
      <w:r w:rsidRPr="006E6789">
        <w:rPr>
          <w:rFonts w:eastAsia="Verdana" w:cs="Verdana"/>
          <w:spacing w:val="1"/>
          <w:szCs w:val="20"/>
          <w:lang w:val="es-ES"/>
        </w:rPr>
        <w:t>i</w:t>
      </w:r>
      <w:r w:rsidRPr="006E6789">
        <w:rPr>
          <w:rFonts w:eastAsia="Verdana" w:cs="Verdana"/>
          <w:spacing w:val="2"/>
          <w:szCs w:val="20"/>
          <w:lang w:val="es-ES"/>
        </w:rPr>
        <w:t>s</w:t>
      </w:r>
      <w:r w:rsidRPr="006E6789">
        <w:rPr>
          <w:rFonts w:eastAsia="Verdana" w:cs="Verdana"/>
          <w:szCs w:val="20"/>
          <w:lang w:val="es-ES"/>
        </w:rPr>
        <w:t>ion</w:t>
      </w:r>
      <w:r w:rsidR="002B114D">
        <w:rPr>
          <w:rFonts w:eastAsia="Verdana" w:cs="Verdana"/>
          <w:szCs w:val="20"/>
          <w:lang w:val="es-ES"/>
        </w:rPr>
        <w:t>e</w:t>
      </w:r>
      <w:r w:rsidRPr="006E6789">
        <w:rPr>
          <w:rFonts w:eastAsia="Verdana" w:cs="Verdana"/>
          <w:szCs w:val="20"/>
          <w:lang w:val="es-ES"/>
        </w:rPr>
        <w:t>s</w:t>
      </w:r>
      <w:r w:rsidRPr="006E6789">
        <w:rPr>
          <w:rFonts w:eastAsia="Verdana" w:cs="Verdana"/>
          <w:spacing w:val="-2"/>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6"/>
          <w:szCs w:val="20"/>
          <w:lang w:val="es-ES"/>
        </w:rPr>
        <w:t xml:space="preserve"> </w:t>
      </w:r>
      <w:r w:rsidRPr="006E6789">
        <w:rPr>
          <w:rFonts w:eastAsia="Verdana" w:cs="Verdana"/>
          <w:spacing w:val="2"/>
          <w:szCs w:val="20"/>
          <w:lang w:val="es-ES"/>
        </w:rPr>
        <w:t>C</w:t>
      </w:r>
      <w:r w:rsidRPr="006E6789">
        <w:rPr>
          <w:rFonts w:eastAsia="Verdana" w:cs="Verdana"/>
          <w:spacing w:val="-1"/>
          <w:szCs w:val="20"/>
          <w:lang w:val="es-ES"/>
        </w:rPr>
        <w:t>O</w:t>
      </w:r>
      <w:r w:rsidRPr="006E6789">
        <w:rPr>
          <w:rFonts w:eastAsia="Verdana" w:cs="Verdana"/>
          <w:szCs w:val="20"/>
          <w:lang w:val="es-ES"/>
        </w:rPr>
        <w:t>2</w:t>
      </w:r>
      <w:r w:rsidRPr="006E6789">
        <w:rPr>
          <w:rFonts w:eastAsia="Verdana" w:cs="Verdana"/>
          <w:spacing w:val="5"/>
          <w:szCs w:val="20"/>
          <w:lang w:val="es-ES"/>
        </w:rPr>
        <w:t xml:space="preserve"> </w:t>
      </w:r>
      <w:r w:rsidRPr="006E6789">
        <w:rPr>
          <w:rFonts w:eastAsia="Verdana" w:cs="Verdana"/>
          <w:szCs w:val="20"/>
          <w:lang w:val="es-ES"/>
        </w:rPr>
        <w:t>se</w:t>
      </w:r>
      <w:r w:rsidRPr="006E6789">
        <w:rPr>
          <w:rFonts w:eastAsia="Verdana" w:cs="Verdana"/>
          <w:spacing w:val="-1"/>
          <w:szCs w:val="20"/>
          <w:lang w:val="es-ES"/>
        </w:rPr>
        <w:t>r</w:t>
      </w:r>
      <w:r w:rsidR="002B114D">
        <w:rPr>
          <w:rFonts w:eastAsia="Verdana" w:cs="Verdana"/>
          <w:szCs w:val="20"/>
          <w:lang w:val="es-ES"/>
        </w:rPr>
        <w:t>á</w:t>
      </w:r>
      <w:r w:rsidRPr="006E6789">
        <w:rPr>
          <w:rFonts w:eastAsia="Verdana" w:cs="Verdana"/>
          <w:spacing w:val="5"/>
          <w:szCs w:val="20"/>
          <w:lang w:val="es-ES"/>
        </w:rPr>
        <w:t xml:space="preserve"> </w:t>
      </w:r>
      <w:r w:rsidR="002B4533">
        <w:rPr>
          <w:rFonts w:eastAsia="Verdana" w:cs="Verdana"/>
          <w:szCs w:val="20"/>
          <w:lang w:val="es-ES"/>
        </w:rPr>
        <w:t>e</w:t>
      </w:r>
      <w:r w:rsidRPr="006E6789">
        <w:rPr>
          <w:rFonts w:eastAsia="Verdana" w:cs="Verdana"/>
          <w:szCs w:val="20"/>
          <w:lang w:val="es-ES"/>
        </w:rPr>
        <w:t>va</w:t>
      </w:r>
      <w:r w:rsidRPr="006E6789">
        <w:rPr>
          <w:rFonts w:eastAsia="Verdana" w:cs="Verdana"/>
          <w:spacing w:val="1"/>
          <w:szCs w:val="20"/>
          <w:lang w:val="es-ES"/>
        </w:rPr>
        <w:t>lu</w:t>
      </w:r>
      <w:r w:rsidRPr="006E6789">
        <w:rPr>
          <w:rFonts w:eastAsia="Verdana" w:cs="Verdana"/>
          <w:szCs w:val="20"/>
          <w:lang w:val="es-ES"/>
        </w:rPr>
        <w:t>a</w:t>
      </w:r>
      <w:r w:rsidRPr="006E6789">
        <w:rPr>
          <w:rFonts w:eastAsia="Verdana" w:cs="Verdana"/>
          <w:spacing w:val="1"/>
          <w:szCs w:val="20"/>
          <w:lang w:val="es-ES"/>
        </w:rPr>
        <w:t>d</w:t>
      </w:r>
      <w:r w:rsidRPr="006E6789">
        <w:rPr>
          <w:rFonts w:eastAsia="Verdana" w:cs="Verdana"/>
          <w:szCs w:val="20"/>
          <w:lang w:val="es-ES"/>
        </w:rPr>
        <w:t xml:space="preserve">a </w:t>
      </w:r>
      <w:r w:rsidRPr="006E6789">
        <w:rPr>
          <w:rFonts w:eastAsia="Verdana" w:cs="Verdana"/>
          <w:spacing w:val="1"/>
          <w:szCs w:val="20"/>
          <w:lang w:val="es-ES"/>
        </w:rPr>
        <w:t>d</w:t>
      </w:r>
      <w:r w:rsidRPr="006E6789">
        <w:rPr>
          <w:rFonts w:eastAsia="Verdana" w:cs="Verdana"/>
          <w:spacing w:val="-1"/>
          <w:szCs w:val="20"/>
          <w:lang w:val="es-ES"/>
        </w:rPr>
        <w:t>e</w:t>
      </w:r>
      <w:r w:rsidR="002B4533">
        <w:rPr>
          <w:rFonts w:eastAsia="Verdana" w:cs="Verdana"/>
          <w:spacing w:val="1"/>
          <w:szCs w:val="20"/>
          <w:lang w:val="es-ES"/>
        </w:rPr>
        <w:t>bido</w:t>
      </w:r>
      <w:r w:rsidRPr="006E6789">
        <w:rPr>
          <w:rFonts w:eastAsia="Verdana" w:cs="Verdana"/>
          <w:spacing w:val="3"/>
          <w:szCs w:val="20"/>
          <w:lang w:val="es-ES"/>
        </w:rPr>
        <w:t xml:space="preserve"> </w:t>
      </w:r>
      <w:r w:rsidRPr="006E6789">
        <w:rPr>
          <w:rFonts w:eastAsia="Verdana" w:cs="Verdana"/>
          <w:szCs w:val="20"/>
          <w:lang w:val="es-ES"/>
        </w:rPr>
        <w:t>a</w:t>
      </w:r>
      <w:r w:rsidR="002B4533">
        <w:rPr>
          <w:rFonts w:eastAsia="Verdana" w:cs="Verdana"/>
          <w:szCs w:val="20"/>
          <w:lang w:val="es-ES"/>
        </w:rPr>
        <w:t xml:space="preserve"> </w:t>
      </w:r>
      <w:r w:rsidRPr="006E6789">
        <w:rPr>
          <w:rFonts w:eastAsia="Verdana" w:cs="Verdana"/>
          <w:spacing w:val="1"/>
          <w:szCs w:val="20"/>
          <w:lang w:val="es-ES"/>
        </w:rPr>
        <w:t>l</w:t>
      </w:r>
      <w:r w:rsidR="002B4533">
        <w:rPr>
          <w:rFonts w:eastAsia="Verdana" w:cs="Verdana"/>
          <w:spacing w:val="1"/>
          <w:szCs w:val="20"/>
          <w:lang w:val="es-ES"/>
        </w:rPr>
        <w:t>o</w:t>
      </w:r>
      <w:r w:rsidRPr="006E6789">
        <w:rPr>
          <w:rFonts w:eastAsia="Verdana" w:cs="Verdana"/>
          <w:szCs w:val="20"/>
          <w:lang w:val="es-ES"/>
        </w:rPr>
        <w:t>s</w:t>
      </w:r>
      <w:r w:rsidRPr="006E6789">
        <w:rPr>
          <w:rFonts w:eastAsia="Verdana" w:cs="Verdana"/>
          <w:spacing w:val="7"/>
          <w:szCs w:val="20"/>
          <w:lang w:val="es-ES"/>
        </w:rPr>
        <w:t xml:space="preserve"> </w:t>
      </w:r>
      <w:r w:rsidRPr="006E6789">
        <w:rPr>
          <w:rFonts w:eastAsia="Verdana" w:cs="Verdana"/>
          <w:spacing w:val="1"/>
          <w:szCs w:val="20"/>
          <w:lang w:val="es-ES"/>
        </w:rPr>
        <w:t>d</w:t>
      </w:r>
      <w:r w:rsidRPr="006E6789">
        <w:rPr>
          <w:rFonts w:eastAsia="Verdana" w:cs="Verdana"/>
          <w:spacing w:val="-1"/>
          <w:szCs w:val="20"/>
          <w:lang w:val="es-ES"/>
        </w:rPr>
        <w:t>e</w:t>
      </w:r>
      <w:r w:rsidRPr="006E6789">
        <w:rPr>
          <w:rFonts w:eastAsia="Verdana" w:cs="Verdana"/>
          <w:szCs w:val="20"/>
          <w:lang w:val="es-ES"/>
        </w:rPr>
        <w:t>sp</w:t>
      </w:r>
      <w:r w:rsidRPr="006E6789">
        <w:rPr>
          <w:rFonts w:eastAsia="Verdana" w:cs="Verdana"/>
          <w:spacing w:val="9"/>
          <w:szCs w:val="20"/>
          <w:lang w:val="es-ES"/>
        </w:rPr>
        <w:t>l</w:t>
      </w:r>
      <w:r w:rsidRPr="006E6789">
        <w:rPr>
          <w:rFonts w:eastAsia="Verdana" w:cs="Verdana"/>
          <w:szCs w:val="20"/>
          <w:lang w:val="es-ES"/>
        </w:rPr>
        <w:t>a</w:t>
      </w:r>
      <w:r w:rsidR="002B4533">
        <w:rPr>
          <w:rFonts w:eastAsia="Verdana" w:cs="Verdana"/>
          <w:szCs w:val="20"/>
          <w:lang w:val="es-ES"/>
        </w:rPr>
        <w:t>z</w:t>
      </w:r>
      <w:r w:rsidRPr="006E6789">
        <w:rPr>
          <w:rFonts w:eastAsia="Verdana" w:cs="Verdana"/>
          <w:szCs w:val="20"/>
          <w:lang w:val="es-ES"/>
        </w:rPr>
        <w:t>a</w:t>
      </w:r>
      <w:r w:rsidRPr="006E6789">
        <w:rPr>
          <w:rFonts w:eastAsia="Verdana" w:cs="Verdana"/>
          <w:spacing w:val="3"/>
          <w:szCs w:val="20"/>
          <w:lang w:val="es-ES"/>
        </w:rPr>
        <w:t>m</w:t>
      </w:r>
      <w:r w:rsidR="002B4533">
        <w:rPr>
          <w:rFonts w:eastAsia="Verdana" w:cs="Verdana"/>
          <w:spacing w:val="-1"/>
          <w:szCs w:val="20"/>
          <w:lang w:val="es-ES"/>
        </w:rPr>
        <w:t>ie</w:t>
      </w:r>
      <w:r w:rsidRPr="006E6789">
        <w:rPr>
          <w:rFonts w:eastAsia="Verdana" w:cs="Verdana"/>
          <w:spacing w:val="1"/>
          <w:szCs w:val="20"/>
          <w:lang w:val="es-ES"/>
        </w:rPr>
        <w:t>nt</w:t>
      </w:r>
      <w:r w:rsidR="002B4533">
        <w:rPr>
          <w:rFonts w:eastAsia="Verdana" w:cs="Verdana"/>
          <w:spacing w:val="1"/>
          <w:szCs w:val="20"/>
          <w:lang w:val="es-ES"/>
        </w:rPr>
        <w:t>o</w:t>
      </w:r>
      <w:r w:rsidRPr="006E6789">
        <w:rPr>
          <w:rFonts w:eastAsia="Verdana" w:cs="Verdana"/>
          <w:szCs w:val="20"/>
          <w:lang w:val="es-ES"/>
        </w:rPr>
        <w:t xml:space="preserve">s </w:t>
      </w:r>
      <w:r w:rsidRPr="006E6789">
        <w:rPr>
          <w:rFonts w:eastAsia="Verdana" w:cs="Verdana"/>
          <w:spacing w:val="1"/>
          <w:position w:val="-1"/>
          <w:szCs w:val="20"/>
          <w:lang w:val="es-ES"/>
        </w:rPr>
        <w:t>qu</w:t>
      </w:r>
      <w:r w:rsidRPr="006E6789">
        <w:rPr>
          <w:rFonts w:eastAsia="Verdana" w:cs="Verdana"/>
          <w:position w:val="-1"/>
          <w:szCs w:val="20"/>
          <w:lang w:val="es-ES"/>
        </w:rPr>
        <w:t>e</w:t>
      </w:r>
      <w:r w:rsidRPr="006E6789">
        <w:rPr>
          <w:rFonts w:eastAsia="Verdana" w:cs="Verdana"/>
          <w:spacing w:val="-5"/>
          <w:position w:val="-1"/>
          <w:szCs w:val="20"/>
          <w:lang w:val="es-ES"/>
        </w:rPr>
        <w:t xml:space="preserve"> </w:t>
      </w:r>
      <w:r w:rsidRPr="006E6789">
        <w:rPr>
          <w:rFonts w:eastAsia="Verdana" w:cs="Verdana"/>
          <w:spacing w:val="-1"/>
          <w:position w:val="-1"/>
          <w:szCs w:val="20"/>
          <w:lang w:val="es-ES"/>
        </w:rPr>
        <w:t>s</w:t>
      </w:r>
      <w:r w:rsidR="002B4533">
        <w:rPr>
          <w:rFonts w:eastAsia="Verdana" w:cs="Verdana"/>
          <w:spacing w:val="-1"/>
          <w:position w:val="-1"/>
          <w:szCs w:val="20"/>
          <w:lang w:val="es-ES"/>
        </w:rPr>
        <w:t>e</w:t>
      </w:r>
      <w:r w:rsidR="002B4533">
        <w:rPr>
          <w:rFonts w:eastAsia="Verdana" w:cs="Verdana"/>
          <w:spacing w:val="1"/>
          <w:position w:val="-1"/>
          <w:szCs w:val="20"/>
          <w:lang w:val="es-ES"/>
        </w:rPr>
        <w:t xml:space="preserve"> deberán</w:t>
      </w:r>
      <w:r w:rsidRPr="006E6789">
        <w:rPr>
          <w:rFonts w:eastAsia="Verdana" w:cs="Verdana"/>
          <w:spacing w:val="-8"/>
          <w:position w:val="-1"/>
          <w:szCs w:val="20"/>
          <w:lang w:val="es-ES"/>
        </w:rPr>
        <w:t xml:space="preserve"> </w:t>
      </w:r>
      <w:r w:rsidRPr="006E6789">
        <w:rPr>
          <w:rFonts w:eastAsia="Verdana" w:cs="Verdana"/>
          <w:position w:val="-1"/>
          <w:szCs w:val="20"/>
          <w:lang w:val="es-ES"/>
        </w:rPr>
        <w:t>de</w:t>
      </w:r>
      <w:r w:rsidRPr="006E6789">
        <w:rPr>
          <w:rFonts w:eastAsia="Verdana" w:cs="Verdana"/>
          <w:spacing w:val="-2"/>
          <w:position w:val="-1"/>
          <w:szCs w:val="20"/>
          <w:lang w:val="es-ES"/>
        </w:rPr>
        <w:t xml:space="preserve"> </w:t>
      </w:r>
      <w:r w:rsidRPr="006E6789">
        <w:rPr>
          <w:rFonts w:eastAsia="Verdana" w:cs="Verdana"/>
          <w:spacing w:val="1"/>
          <w:position w:val="-1"/>
          <w:szCs w:val="20"/>
          <w:lang w:val="es-ES"/>
        </w:rPr>
        <w:t>r</w:t>
      </w:r>
      <w:r w:rsidRPr="006E6789">
        <w:rPr>
          <w:rFonts w:eastAsia="Verdana" w:cs="Verdana"/>
          <w:spacing w:val="-1"/>
          <w:position w:val="-1"/>
          <w:szCs w:val="20"/>
          <w:lang w:val="es-ES"/>
        </w:rPr>
        <w:t>e</w:t>
      </w:r>
      <w:r w:rsidRPr="006E6789">
        <w:rPr>
          <w:rFonts w:eastAsia="Verdana" w:cs="Verdana"/>
          <w:position w:val="-1"/>
          <w:szCs w:val="20"/>
          <w:lang w:val="es-ES"/>
        </w:rPr>
        <w:t>a</w:t>
      </w:r>
      <w:r w:rsidRPr="006E6789">
        <w:rPr>
          <w:rFonts w:eastAsia="Verdana" w:cs="Verdana"/>
          <w:spacing w:val="1"/>
          <w:position w:val="-1"/>
          <w:szCs w:val="20"/>
          <w:lang w:val="es-ES"/>
        </w:rPr>
        <w:t>liz</w:t>
      </w:r>
      <w:r w:rsidRPr="006E6789">
        <w:rPr>
          <w:rFonts w:eastAsia="Verdana" w:cs="Verdana"/>
          <w:position w:val="-1"/>
          <w:szCs w:val="20"/>
          <w:lang w:val="es-ES"/>
        </w:rPr>
        <w:t>ar</w:t>
      </w:r>
      <w:r w:rsidR="002B4533">
        <w:rPr>
          <w:rFonts w:eastAsia="Verdana" w:cs="Verdana"/>
          <w:position w:val="-1"/>
          <w:szCs w:val="20"/>
          <w:lang w:val="es-ES"/>
        </w:rPr>
        <w:t xml:space="preserve"> en los servicios requeridos</w:t>
      </w:r>
      <w:r w:rsidRPr="006E6789">
        <w:rPr>
          <w:rFonts w:eastAsia="Verdana" w:cs="Verdana"/>
          <w:position w:val="-1"/>
          <w:szCs w:val="20"/>
          <w:lang w:val="es-ES"/>
        </w:rPr>
        <w:t>.</w:t>
      </w:r>
    </w:p>
    <w:p w14:paraId="035FA93E" w14:textId="77777777" w:rsidR="006E6789" w:rsidRPr="006E6789" w:rsidRDefault="006E6789" w:rsidP="006E6789">
      <w:pPr>
        <w:overflowPunct w:val="0"/>
        <w:autoSpaceDE w:val="0"/>
        <w:autoSpaceDN w:val="0"/>
        <w:adjustRightInd w:val="0"/>
        <w:spacing w:after="0"/>
        <w:rPr>
          <w:rFonts w:eastAsia="Times New Roman" w:cs="Times New Roman"/>
          <w:szCs w:val="20"/>
          <w:lang w:val="es-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6E6789" w:rsidRPr="006E6789" w14:paraId="6C794588" w14:textId="77777777" w:rsidTr="00AD0782">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07EC6759" w14:textId="0A2E7A7B" w:rsidR="006E6789" w:rsidRPr="006E6789" w:rsidRDefault="006E6789" w:rsidP="006E6789">
            <w:pPr>
              <w:overflowPunct w:val="0"/>
              <w:autoSpaceDE w:val="0"/>
              <w:autoSpaceDN w:val="0"/>
              <w:adjustRightInd w:val="0"/>
              <w:spacing w:after="0"/>
              <w:jc w:val="center"/>
              <w:outlineLvl w:val="0"/>
              <w:rPr>
                <w:rFonts w:eastAsia="Times New Roman" w:cs="Verdana"/>
                <w:b/>
                <w:bCs/>
                <w:sz w:val="18"/>
                <w:szCs w:val="18"/>
                <w:u w:val="single"/>
                <w:lang w:val="es-ES" w:eastAsia="es-ES"/>
              </w:rPr>
            </w:pPr>
            <w:r w:rsidRPr="006E6789">
              <w:rPr>
                <w:rFonts w:eastAsia="Times New Roman" w:cs="Times New Roman"/>
                <w:b/>
                <w:bCs/>
                <w:sz w:val="18"/>
                <w:szCs w:val="18"/>
                <w:lang w:val="es-ES" w:eastAsia="es-ES"/>
              </w:rPr>
              <w:t>CONTROL D</w:t>
            </w:r>
            <w:r w:rsidR="002B4533">
              <w:rPr>
                <w:rFonts w:eastAsia="Times New Roman" w:cs="Times New Roman"/>
                <w:b/>
                <w:bCs/>
                <w:sz w:val="18"/>
                <w:szCs w:val="18"/>
                <w:lang w:val="es-ES" w:eastAsia="es-ES"/>
              </w:rPr>
              <w:t xml:space="preserve">E </w:t>
            </w:r>
            <w:r w:rsidRPr="006E6789">
              <w:rPr>
                <w:rFonts w:eastAsia="Times New Roman" w:cs="Times New Roman"/>
                <w:b/>
                <w:bCs/>
                <w:sz w:val="18"/>
                <w:szCs w:val="18"/>
                <w:lang w:val="es-ES" w:eastAsia="es-ES"/>
              </w:rPr>
              <w:t>EMISION</w:t>
            </w:r>
            <w:r w:rsidR="002B4533">
              <w:rPr>
                <w:rFonts w:eastAsia="Times New Roman" w:cs="Times New Roman"/>
                <w:b/>
                <w:bCs/>
                <w:sz w:val="18"/>
                <w:szCs w:val="18"/>
                <w:lang w:val="es-ES" w:eastAsia="es-ES"/>
              </w:rPr>
              <w:t>E</w:t>
            </w:r>
            <w:r w:rsidRPr="006E6789">
              <w:rPr>
                <w:rFonts w:eastAsia="Times New Roman" w:cs="Times New Roman"/>
                <w:b/>
                <w:bCs/>
                <w:sz w:val="18"/>
                <w:szCs w:val="18"/>
                <w:lang w:val="es-ES" w:eastAsia="es-ES"/>
              </w:rPr>
              <w:t>S D</w:t>
            </w:r>
            <w:r w:rsidR="002B4533">
              <w:rPr>
                <w:rFonts w:eastAsia="Times New Roman" w:cs="Times New Roman"/>
                <w:b/>
                <w:bCs/>
                <w:sz w:val="18"/>
                <w:szCs w:val="18"/>
                <w:lang w:val="es-ES" w:eastAsia="es-ES"/>
              </w:rPr>
              <w:t>E Ó</w:t>
            </w:r>
            <w:r w:rsidRPr="006E6789">
              <w:rPr>
                <w:rFonts w:eastAsia="Times New Roman" w:cs="Times New Roman"/>
                <w:b/>
                <w:bCs/>
                <w:sz w:val="18"/>
                <w:szCs w:val="18"/>
                <w:lang w:val="es-ES" w:eastAsia="es-ES"/>
              </w:rPr>
              <w:t>XID</w:t>
            </w:r>
            <w:r w:rsidR="002B4533">
              <w:rPr>
                <w:rFonts w:eastAsia="Times New Roman" w:cs="Times New Roman"/>
                <w:b/>
                <w:bCs/>
                <w:sz w:val="18"/>
                <w:szCs w:val="18"/>
                <w:lang w:val="es-ES" w:eastAsia="es-ES"/>
              </w:rPr>
              <w:t>O</w:t>
            </w:r>
            <w:r w:rsidRPr="006E6789">
              <w:rPr>
                <w:rFonts w:eastAsia="Times New Roman" w:cs="Times New Roman"/>
                <w:b/>
                <w:bCs/>
                <w:sz w:val="18"/>
                <w:szCs w:val="18"/>
                <w:lang w:val="es-ES" w:eastAsia="es-ES"/>
              </w:rPr>
              <w:t>S DE NITROGE</w:t>
            </w:r>
            <w:r w:rsidR="002B4533">
              <w:rPr>
                <w:rFonts w:eastAsia="Times New Roman" w:cs="Times New Roman"/>
                <w:b/>
                <w:bCs/>
                <w:sz w:val="18"/>
                <w:szCs w:val="18"/>
                <w:lang w:val="es-ES" w:eastAsia="es-ES"/>
              </w:rPr>
              <w:t>NO</w:t>
            </w:r>
            <w:r w:rsidRPr="006E6789">
              <w:rPr>
                <w:rFonts w:eastAsia="Times New Roman" w:cs="Times New Roman"/>
                <w:b/>
                <w:bCs/>
                <w:sz w:val="18"/>
                <w:szCs w:val="18"/>
                <w:lang w:val="es-ES" w:eastAsia="es-ES"/>
              </w:rPr>
              <w:t xml:space="preserve"> (NOX) </w:t>
            </w:r>
            <w:r w:rsidR="002B4533">
              <w:rPr>
                <w:rFonts w:eastAsia="Times New Roman" w:cs="Times New Roman"/>
                <w:b/>
                <w:bCs/>
                <w:sz w:val="18"/>
                <w:szCs w:val="18"/>
                <w:lang w:val="es-ES" w:eastAsia="es-ES"/>
              </w:rPr>
              <w:t>Y</w:t>
            </w:r>
            <w:r w:rsidRPr="006E6789">
              <w:rPr>
                <w:rFonts w:eastAsia="Times New Roman" w:cs="Times New Roman"/>
                <w:b/>
                <w:bCs/>
                <w:sz w:val="18"/>
                <w:szCs w:val="18"/>
                <w:lang w:val="es-ES" w:eastAsia="es-ES"/>
              </w:rPr>
              <w:t xml:space="preserve"> EMISION</w:t>
            </w:r>
            <w:r w:rsidR="002B4533">
              <w:rPr>
                <w:rFonts w:eastAsia="Times New Roman" w:cs="Times New Roman"/>
                <w:b/>
                <w:bCs/>
                <w:sz w:val="18"/>
                <w:szCs w:val="18"/>
                <w:lang w:val="es-ES" w:eastAsia="es-ES"/>
              </w:rPr>
              <w:t>E</w:t>
            </w:r>
            <w:r w:rsidRPr="006E6789">
              <w:rPr>
                <w:rFonts w:eastAsia="Times New Roman" w:cs="Times New Roman"/>
                <w:b/>
                <w:bCs/>
                <w:sz w:val="18"/>
                <w:szCs w:val="18"/>
                <w:lang w:val="es-ES" w:eastAsia="es-ES"/>
              </w:rPr>
              <w:t>S DE PARTÍCUL</w:t>
            </w:r>
            <w:r w:rsidR="00960368">
              <w:rPr>
                <w:rFonts w:eastAsia="Times New Roman" w:cs="Times New Roman"/>
                <w:b/>
                <w:bCs/>
                <w:sz w:val="18"/>
                <w:szCs w:val="18"/>
                <w:lang w:val="es-ES" w:eastAsia="es-ES"/>
              </w:rPr>
              <w:t>A</w:t>
            </w:r>
            <w:r w:rsidRPr="006E6789">
              <w:rPr>
                <w:rFonts w:eastAsia="Times New Roman" w:cs="Times New Roman"/>
                <w:b/>
                <w:bCs/>
                <w:sz w:val="18"/>
                <w:szCs w:val="18"/>
                <w:lang w:val="es-ES" w:eastAsia="es-ES"/>
              </w:rPr>
              <w:t>S (PM)</w:t>
            </w:r>
          </w:p>
        </w:tc>
        <w:tc>
          <w:tcPr>
            <w:tcW w:w="1921" w:type="dxa"/>
            <w:tcBorders>
              <w:top w:val="single" w:sz="4" w:space="0" w:color="auto"/>
            </w:tcBorders>
            <w:shd w:val="clear" w:color="auto" w:fill="BFBFBF"/>
            <w:vAlign w:val="center"/>
          </w:tcPr>
          <w:p w14:paraId="1345812D" w14:textId="5DCA9393" w:rsidR="006E6789" w:rsidRPr="006E6789" w:rsidRDefault="006E6789" w:rsidP="006E6789">
            <w:pPr>
              <w:overflowPunct w:val="0"/>
              <w:autoSpaceDE w:val="0"/>
              <w:autoSpaceDN w:val="0"/>
              <w:adjustRightInd w:val="0"/>
              <w:spacing w:after="0"/>
              <w:jc w:val="center"/>
              <w:outlineLvl w:val="0"/>
              <w:rPr>
                <w:rFonts w:eastAsia="Times New Roman" w:cs="Verdana"/>
                <w:b/>
                <w:bCs/>
                <w:sz w:val="18"/>
                <w:szCs w:val="18"/>
                <w:lang w:val="es-ES" w:eastAsia="es-ES"/>
              </w:rPr>
            </w:pPr>
            <w:r w:rsidRPr="006E6789">
              <w:rPr>
                <w:rFonts w:eastAsia="Times New Roman" w:cs="Times New Roman"/>
                <w:b/>
                <w:bCs/>
                <w:sz w:val="18"/>
                <w:szCs w:val="18"/>
                <w:lang w:val="es-ES" w:eastAsia="es-ES"/>
              </w:rPr>
              <w:t xml:space="preserve">Número </w:t>
            </w:r>
            <w:r w:rsidR="002B4533">
              <w:rPr>
                <w:rFonts w:eastAsia="Times New Roman" w:cs="Times New Roman"/>
                <w:b/>
                <w:bCs/>
                <w:sz w:val="18"/>
                <w:szCs w:val="18"/>
                <w:lang w:val="es-ES" w:eastAsia="es-ES"/>
              </w:rPr>
              <w:t>vehículos</w:t>
            </w:r>
          </w:p>
        </w:tc>
      </w:tr>
      <w:tr w:rsidR="006E6789" w:rsidRPr="006E6789" w14:paraId="7D188451"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036D565D" w14:textId="7BEF160E" w:rsidR="006E6789" w:rsidRPr="006E6789" w:rsidRDefault="00612938" w:rsidP="006E6789">
            <w:pPr>
              <w:overflowPunct w:val="0"/>
              <w:autoSpaceDE w:val="0"/>
              <w:autoSpaceDN w:val="0"/>
              <w:adjustRightInd w:val="0"/>
              <w:spacing w:after="0"/>
              <w:jc w:val="center"/>
              <w:outlineLvl w:val="0"/>
              <w:rPr>
                <w:rFonts w:eastAsia="Times New Roman" w:cs="Verdana"/>
                <w:sz w:val="18"/>
                <w:szCs w:val="18"/>
                <w:lang w:val="es-ES" w:eastAsia="es-ES"/>
              </w:rPr>
            </w:pPr>
            <w:r w:rsidRPr="006E6789">
              <w:rPr>
                <w:rFonts w:eastAsia="Times New Roman" w:cs="Times New Roman"/>
                <w:sz w:val="18"/>
                <w:szCs w:val="18"/>
                <w:lang w:val="es-ES" w:eastAsia="es-ES"/>
              </w:rPr>
              <w:t>Vehíc</w:t>
            </w:r>
            <w:r>
              <w:rPr>
                <w:rFonts w:eastAsia="Times New Roman" w:cs="Times New Roman"/>
                <w:sz w:val="18"/>
                <w:szCs w:val="18"/>
                <w:lang w:val="es-ES" w:eastAsia="es-ES"/>
              </w:rPr>
              <w:t>u</w:t>
            </w:r>
            <w:r w:rsidRPr="006E6789">
              <w:rPr>
                <w:rFonts w:eastAsia="Times New Roman" w:cs="Times New Roman"/>
                <w:sz w:val="18"/>
                <w:szCs w:val="18"/>
                <w:lang w:val="es-ES" w:eastAsia="es-ES"/>
              </w:rPr>
              <w:t>l</w:t>
            </w:r>
            <w:r>
              <w:rPr>
                <w:rFonts w:eastAsia="Times New Roman" w:cs="Times New Roman"/>
                <w:sz w:val="18"/>
                <w:szCs w:val="18"/>
                <w:lang w:val="es-ES" w:eastAsia="es-ES"/>
              </w:rPr>
              <w:t>o</w:t>
            </w:r>
            <w:r w:rsidRPr="006E6789">
              <w:rPr>
                <w:rFonts w:eastAsia="Times New Roman" w:cs="Times New Roman"/>
                <w:sz w:val="18"/>
                <w:szCs w:val="18"/>
                <w:lang w:val="es-ES" w:eastAsia="es-ES"/>
              </w:rPr>
              <w:t>s</w:t>
            </w:r>
            <w:r w:rsidR="006E6789" w:rsidRPr="006E6789">
              <w:rPr>
                <w:rFonts w:eastAsia="Times New Roman" w:cs="Times New Roman"/>
                <w:sz w:val="18"/>
                <w:szCs w:val="18"/>
                <w:lang w:val="es-ES" w:eastAsia="es-ES"/>
              </w:rPr>
              <w:t xml:space="preserve"> ADSCRIT</w:t>
            </w:r>
            <w:r w:rsidR="00960368">
              <w:rPr>
                <w:rFonts w:eastAsia="Times New Roman" w:cs="Times New Roman"/>
                <w:sz w:val="18"/>
                <w:szCs w:val="18"/>
                <w:lang w:val="es-ES" w:eastAsia="es-ES"/>
              </w:rPr>
              <w:t>O</w:t>
            </w:r>
            <w:r w:rsidR="006E6789" w:rsidRPr="006E6789">
              <w:rPr>
                <w:rFonts w:eastAsia="Times New Roman" w:cs="Times New Roman"/>
                <w:sz w:val="18"/>
                <w:szCs w:val="18"/>
                <w:lang w:val="es-ES" w:eastAsia="es-ES"/>
              </w:rPr>
              <w:t xml:space="preserve">S AL </w:t>
            </w:r>
            <w:r w:rsidR="00960368">
              <w:rPr>
                <w:rFonts w:eastAsia="Times New Roman" w:cs="Times New Roman"/>
                <w:sz w:val="18"/>
                <w:szCs w:val="18"/>
                <w:lang w:val="es-ES" w:eastAsia="es-ES"/>
              </w:rPr>
              <w:t>SERVICIO</w:t>
            </w:r>
            <w:r w:rsidR="006E6789" w:rsidRPr="006E6789">
              <w:rPr>
                <w:rFonts w:eastAsia="Times New Roman" w:cs="Times New Roman"/>
                <w:sz w:val="18"/>
                <w:szCs w:val="18"/>
                <w:lang w:val="es-ES" w:eastAsia="es-ES"/>
              </w:rPr>
              <w:t xml:space="preserve"> </w:t>
            </w:r>
            <w:r w:rsidR="00BD56A2">
              <w:rPr>
                <w:rFonts w:eastAsia="Times New Roman" w:cs="Times New Roman"/>
                <w:sz w:val="18"/>
                <w:szCs w:val="18"/>
                <w:lang w:val="es-ES" w:eastAsia="es-ES"/>
              </w:rPr>
              <w:t>con</w:t>
            </w:r>
            <w:r w:rsidR="006E6789" w:rsidRPr="006E6789">
              <w:rPr>
                <w:rFonts w:eastAsia="Times New Roman" w:cs="Times New Roman"/>
                <w:sz w:val="18"/>
                <w:szCs w:val="18"/>
                <w:lang w:val="es-ES" w:eastAsia="es-ES"/>
              </w:rPr>
              <w:t xml:space="preserve"> etiqueta ambiental 0:</w:t>
            </w:r>
          </w:p>
        </w:tc>
        <w:tc>
          <w:tcPr>
            <w:tcW w:w="1921" w:type="dxa"/>
            <w:vAlign w:val="center"/>
          </w:tcPr>
          <w:p w14:paraId="1496ED41" w14:textId="77777777" w:rsidR="006E6789" w:rsidRPr="006E6789" w:rsidRDefault="006E6789" w:rsidP="006E6789">
            <w:pPr>
              <w:overflowPunct w:val="0"/>
              <w:autoSpaceDE w:val="0"/>
              <w:autoSpaceDN w:val="0"/>
              <w:adjustRightInd w:val="0"/>
              <w:spacing w:after="0"/>
              <w:jc w:val="center"/>
              <w:outlineLvl w:val="0"/>
              <w:rPr>
                <w:rFonts w:eastAsia="Times New Roman" w:cs="Verdana"/>
                <w:sz w:val="18"/>
                <w:szCs w:val="18"/>
                <w:lang w:val="es-ES" w:eastAsia="es-ES"/>
              </w:rPr>
            </w:pPr>
          </w:p>
        </w:tc>
      </w:tr>
      <w:tr w:rsidR="006E6789" w:rsidRPr="006E6789" w14:paraId="5A8DA64E"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30990FFD" w14:textId="5AA8C23C" w:rsidR="006E6789" w:rsidRPr="006E6789" w:rsidRDefault="00BD56A2" w:rsidP="006E6789">
            <w:pPr>
              <w:overflowPunct w:val="0"/>
              <w:autoSpaceDE w:val="0"/>
              <w:autoSpaceDN w:val="0"/>
              <w:adjustRightInd w:val="0"/>
              <w:spacing w:after="0"/>
              <w:jc w:val="center"/>
              <w:outlineLvl w:val="0"/>
              <w:rPr>
                <w:rFonts w:eastAsia="Times New Roman" w:cs="Times New Roman"/>
                <w:sz w:val="18"/>
                <w:szCs w:val="18"/>
                <w:lang w:val="es-ES" w:eastAsia="es-ES"/>
              </w:rPr>
            </w:pPr>
            <w:r>
              <w:rPr>
                <w:rFonts w:eastAsia="Times New Roman" w:cs="Times New Roman"/>
                <w:sz w:val="18"/>
                <w:szCs w:val="18"/>
                <w:lang w:val="es-ES" w:eastAsia="es-ES"/>
              </w:rPr>
              <w:t>Vehículos</w:t>
            </w:r>
            <w:r w:rsidR="006E6789" w:rsidRPr="006E6789">
              <w:rPr>
                <w:rFonts w:eastAsia="Times New Roman" w:cs="Times New Roman"/>
                <w:sz w:val="18"/>
                <w:szCs w:val="18"/>
                <w:lang w:val="es-ES" w:eastAsia="es-ES"/>
              </w:rPr>
              <w:t xml:space="preserve"> ADSCRIT</w:t>
            </w:r>
            <w:r>
              <w:rPr>
                <w:rFonts w:eastAsia="Times New Roman" w:cs="Times New Roman"/>
                <w:sz w:val="18"/>
                <w:szCs w:val="18"/>
                <w:lang w:val="es-ES" w:eastAsia="es-ES"/>
              </w:rPr>
              <w:t>O</w:t>
            </w:r>
            <w:r w:rsidR="006E6789" w:rsidRPr="006E6789">
              <w:rPr>
                <w:rFonts w:eastAsia="Times New Roman" w:cs="Times New Roman"/>
                <w:sz w:val="18"/>
                <w:szCs w:val="18"/>
                <w:lang w:val="es-ES" w:eastAsia="es-ES"/>
              </w:rPr>
              <w:t xml:space="preserve">S AL </w:t>
            </w:r>
            <w:r>
              <w:rPr>
                <w:rFonts w:eastAsia="Times New Roman" w:cs="Times New Roman"/>
                <w:sz w:val="18"/>
                <w:szCs w:val="18"/>
                <w:lang w:val="es-ES" w:eastAsia="es-ES"/>
              </w:rPr>
              <w:t>SERVICIO</w:t>
            </w:r>
            <w:r w:rsidR="006E6789" w:rsidRPr="006E6789">
              <w:rPr>
                <w:rFonts w:eastAsia="Times New Roman" w:cs="Times New Roman"/>
                <w:sz w:val="18"/>
                <w:szCs w:val="18"/>
                <w:lang w:val="es-ES" w:eastAsia="es-ES"/>
              </w:rPr>
              <w:t xml:space="preserve"> </w:t>
            </w:r>
            <w:r>
              <w:rPr>
                <w:rFonts w:eastAsia="Times New Roman" w:cs="Times New Roman"/>
                <w:sz w:val="18"/>
                <w:szCs w:val="18"/>
                <w:lang w:val="es-ES" w:eastAsia="es-ES"/>
              </w:rPr>
              <w:t>con</w:t>
            </w:r>
            <w:r w:rsidR="006E6789" w:rsidRPr="006E6789">
              <w:rPr>
                <w:rFonts w:eastAsia="Times New Roman" w:cs="Times New Roman"/>
                <w:sz w:val="18"/>
                <w:szCs w:val="18"/>
                <w:lang w:val="es-ES" w:eastAsia="es-ES"/>
              </w:rPr>
              <w:t xml:space="preserve"> etiqueta ambiental ECO:</w:t>
            </w:r>
          </w:p>
        </w:tc>
        <w:tc>
          <w:tcPr>
            <w:tcW w:w="1921" w:type="dxa"/>
            <w:vAlign w:val="center"/>
          </w:tcPr>
          <w:p w14:paraId="7B071A6C" w14:textId="77777777" w:rsidR="006E6789" w:rsidRPr="006E6789" w:rsidRDefault="006E6789" w:rsidP="006E6789">
            <w:pPr>
              <w:overflowPunct w:val="0"/>
              <w:autoSpaceDE w:val="0"/>
              <w:autoSpaceDN w:val="0"/>
              <w:adjustRightInd w:val="0"/>
              <w:spacing w:after="0"/>
              <w:jc w:val="center"/>
              <w:outlineLvl w:val="0"/>
              <w:rPr>
                <w:rFonts w:eastAsia="Times New Roman" w:cs="Verdana"/>
                <w:sz w:val="18"/>
                <w:szCs w:val="18"/>
                <w:lang w:val="es-ES" w:eastAsia="es-ES"/>
              </w:rPr>
            </w:pPr>
          </w:p>
        </w:tc>
      </w:tr>
      <w:tr w:rsidR="006E6789" w:rsidRPr="006E6789" w14:paraId="66C13FF7"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0731EEF5" w14:textId="217FB432" w:rsidR="006E6789" w:rsidRPr="006E6789" w:rsidRDefault="00BD56A2" w:rsidP="006E6789">
            <w:pPr>
              <w:overflowPunct w:val="0"/>
              <w:autoSpaceDE w:val="0"/>
              <w:autoSpaceDN w:val="0"/>
              <w:adjustRightInd w:val="0"/>
              <w:spacing w:after="0"/>
              <w:jc w:val="center"/>
              <w:outlineLvl w:val="0"/>
              <w:rPr>
                <w:rFonts w:eastAsia="Times New Roman" w:cs="Times New Roman"/>
                <w:sz w:val="18"/>
                <w:szCs w:val="18"/>
                <w:lang w:val="es-ES" w:eastAsia="es-ES"/>
              </w:rPr>
            </w:pPr>
            <w:r>
              <w:rPr>
                <w:rFonts w:eastAsia="Times New Roman" w:cs="Times New Roman"/>
                <w:sz w:val="18"/>
                <w:szCs w:val="18"/>
                <w:lang w:val="es-ES" w:eastAsia="es-ES"/>
              </w:rPr>
              <w:t>Vehículos</w:t>
            </w:r>
            <w:r w:rsidRPr="006E6789">
              <w:rPr>
                <w:rFonts w:eastAsia="Times New Roman" w:cs="Times New Roman"/>
                <w:sz w:val="18"/>
                <w:szCs w:val="18"/>
                <w:lang w:val="es-ES" w:eastAsia="es-ES"/>
              </w:rPr>
              <w:t xml:space="preserve"> ADSCRIT</w:t>
            </w:r>
            <w:r>
              <w:rPr>
                <w:rFonts w:eastAsia="Times New Roman" w:cs="Times New Roman"/>
                <w:sz w:val="18"/>
                <w:szCs w:val="18"/>
                <w:lang w:val="es-ES" w:eastAsia="es-ES"/>
              </w:rPr>
              <w:t>O</w:t>
            </w:r>
            <w:r w:rsidRPr="006E6789">
              <w:rPr>
                <w:rFonts w:eastAsia="Times New Roman" w:cs="Times New Roman"/>
                <w:sz w:val="18"/>
                <w:szCs w:val="18"/>
                <w:lang w:val="es-ES" w:eastAsia="es-ES"/>
              </w:rPr>
              <w:t xml:space="preserve">S AL </w:t>
            </w:r>
            <w:r>
              <w:rPr>
                <w:rFonts w:eastAsia="Times New Roman" w:cs="Times New Roman"/>
                <w:sz w:val="18"/>
                <w:szCs w:val="18"/>
                <w:lang w:val="es-ES" w:eastAsia="es-ES"/>
              </w:rPr>
              <w:t>SERVICIO</w:t>
            </w:r>
            <w:r w:rsidRPr="006E6789">
              <w:rPr>
                <w:rFonts w:eastAsia="Times New Roman" w:cs="Times New Roman"/>
                <w:sz w:val="18"/>
                <w:szCs w:val="18"/>
                <w:lang w:val="es-ES" w:eastAsia="es-ES"/>
              </w:rPr>
              <w:t xml:space="preserve"> </w:t>
            </w:r>
            <w:r>
              <w:rPr>
                <w:rFonts w:eastAsia="Times New Roman" w:cs="Times New Roman"/>
                <w:sz w:val="18"/>
                <w:szCs w:val="18"/>
                <w:lang w:val="es-ES" w:eastAsia="es-ES"/>
              </w:rPr>
              <w:t>con</w:t>
            </w:r>
            <w:r w:rsidRPr="006E6789">
              <w:rPr>
                <w:rFonts w:eastAsia="Times New Roman" w:cs="Times New Roman"/>
                <w:sz w:val="18"/>
                <w:szCs w:val="18"/>
                <w:lang w:val="es-ES" w:eastAsia="es-ES"/>
              </w:rPr>
              <w:t xml:space="preserve"> etiqueta ambiental </w:t>
            </w:r>
            <w:r>
              <w:rPr>
                <w:rFonts w:eastAsia="Times New Roman" w:cs="Times New Roman"/>
                <w:sz w:val="18"/>
                <w:szCs w:val="18"/>
                <w:lang w:val="es-ES" w:eastAsia="es-ES"/>
              </w:rPr>
              <w:t>C</w:t>
            </w:r>
            <w:r w:rsidRPr="006E6789">
              <w:rPr>
                <w:rFonts w:eastAsia="Times New Roman" w:cs="Times New Roman"/>
                <w:sz w:val="18"/>
                <w:szCs w:val="18"/>
                <w:lang w:val="es-ES" w:eastAsia="es-ES"/>
              </w:rPr>
              <w:t>:</w:t>
            </w:r>
          </w:p>
        </w:tc>
        <w:tc>
          <w:tcPr>
            <w:tcW w:w="1921" w:type="dxa"/>
            <w:vAlign w:val="center"/>
          </w:tcPr>
          <w:p w14:paraId="21A8E0B5" w14:textId="77777777" w:rsidR="006E6789" w:rsidRPr="006E6789" w:rsidRDefault="006E6789" w:rsidP="006E6789">
            <w:pPr>
              <w:overflowPunct w:val="0"/>
              <w:autoSpaceDE w:val="0"/>
              <w:autoSpaceDN w:val="0"/>
              <w:adjustRightInd w:val="0"/>
              <w:spacing w:after="0"/>
              <w:jc w:val="center"/>
              <w:outlineLvl w:val="0"/>
              <w:rPr>
                <w:rFonts w:eastAsia="Times New Roman" w:cs="Verdana"/>
                <w:sz w:val="18"/>
                <w:szCs w:val="18"/>
                <w:lang w:val="es-ES" w:eastAsia="es-ES"/>
              </w:rPr>
            </w:pPr>
          </w:p>
        </w:tc>
      </w:tr>
      <w:tr w:rsidR="00C727ED" w:rsidRPr="002B114D" w14:paraId="56A21CAF" w14:textId="77777777" w:rsidTr="00AD0782">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D418F41" w14:textId="5508A24C" w:rsidR="00C727ED" w:rsidRPr="002B114D" w:rsidRDefault="00BD56A2" w:rsidP="00C727ED">
            <w:pPr>
              <w:overflowPunct w:val="0"/>
              <w:autoSpaceDE w:val="0"/>
              <w:autoSpaceDN w:val="0"/>
              <w:adjustRightInd w:val="0"/>
              <w:spacing w:after="0"/>
              <w:jc w:val="center"/>
              <w:outlineLvl w:val="0"/>
              <w:rPr>
                <w:rFonts w:eastAsia="Times New Roman" w:cs="Times New Roman"/>
                <w:sz w:val="18"/>
                <w:szCs w:val="18"/>
                <w:lang w:val="es-ES" w:eastAsia="es-ES"/>
              </w:rPr>
            </w:pPr>
            <w:r>
              <w:rPr>
                <w:rFonts w:eastAsia="Times New Roman" w:cs="Times New Roman"/>
                <w:sz w:val="18"/>
                <w:szCs w:val="18"/>
                <w:lang w:val="es-ES" w:eastAsia="es-ES"/>
              </w:rPr>
              <w:t>Vehículos</w:t>
            </w:r>
            <w:r w:rsidRPr="006E6789">
              <w:rPr>
                <w:rFonts w:eastAsia="Times New Roman" w:cs="Times New Roman"/>
                <w:sz w:val="18"/>
                <w:szCs w:val="18"/>
                <w:lang w:val="es-ES" w:eastAsia="es-ES"/>
              </w:rPr>
              <w:t xml:space="preserve"> ADSCRIT</w:t>
            </w:r>
            <w:r>
              <w:rPr>
                <w:rFonts w:eastAsia="Times New Roman" w:cs="Times New Roman"/>
                <w:sz w:val="18"/>
                <w:szCs w:val="18"/>
                <w:lang w:val="es-ES" w:eastAsia="es-ES"/>
              </w:rPr>
              <w:t>O</w:t>
            </w:r>
            <w:r w:rsidRPr="006E6789">
              <w:rPr>
                <w:rFonts w:eastAsia="Times New Roman" w:cs="Times New Roman"/>
                <w:sz w:val="18"/>
                <w:szCs w:val="18"/>
                <w:lang w:val="es-ES" w:eastAsia="es-ES"/>
              </w:rPr>
              <w:t xml:space="preserve">S AL </w:t>
            </w:r>
            <w:r>
              <w:rPr>
                <w:rFonts w:eastAsia="Times New Roman" w:cs="Times New Roman"/>
                <w:sz w:val="18"/>
                <w:szCs w:val="18"/>
                <w:lang w:val="es-ES" w:eastAsia="es-ES"/>
              </w:rPr>
              <w:t>SERVICIO</w:t>
            </w:r>
            <w:r w:rsidRPr="006E6789">
              <w:rPr>
                <w:rFonts w:eastAsia="Times New Roman" w:cs="Times New Roman"/>
                <w:sz w:val="18"/>
                <w:szCs w:val="18"/>
                <w:lang w:val="es-ES" w:eastAsia="es-ES"/>
              </w:rPr>
              <w:t xml:space="preserve"> </w:t>
            </w:r>
            <w:r>
              <w:rPr>
                <w:rFonts w:eastAsia="Times New Roman" w:cs="Times New Roman"/>
                <w:sz w:val="18"/>
                <w:szCs w:val="18"/>
                <w:lang w:val="es-ES" w:eastAsia="es-ES"/>
              </w:rPr>
              <w:t>con</w:t>
            </w:r>
            <w:r w:rsidRPr="006E6789">
              <w:rPr>
                <w:rFonts w:eastAsia="Times New Roman" w:cs="Times New Roman"/>
                <w:sz w:val="18"/>
                <w:szCs w:val="18"/>
                <w:lang w:val="es-ES" w:eastAsia="es-ES"/>
              </w:rPr>
              <w:t xml:space="preserve"> etiqueta ambiental </w:t>
            </w:r>
            <w:r>
              <w:rPr>
                <w:rFonts w:eastAsia="Times New Roman" w:cs="Times New Roman"/>
                <w:sz w:val="18"/>
                <w:szCs w:val="18"/>
                <w:lang w:val="es-ES" w:eastAsia="es-ES"/>
              </w:rPr>
              <w:t>B</w:t>
            </w:r>
            <w:r w:rsidRPr="006E6789">
              <w:rPr>
                <w:rFonts w:eastAsia="Times New Roman" w:cs="Times New Roman"/>
                <w:sz w:val="18"/>
                <w:szCs w:val="18"/>
                <w:lang w:val="es-ES" w:eastAsia="es-ES"/>
              </w:rPr>
              <w:t>:</w:t>
            </w:r>
          </w:p>
        </w:tc>
        <w:tc>
          <w:tcPr>
            <w:tcW w:w="1921" w:type="dxa"/>
            <w:vAlign w:val="center"/>
          </w:tcPr>
          <w:p w14:paraId="77216163" w14:textId="77777777" w:rsidR="00C727ED" w:rsidRPr="002B114D" w:rsidRDefault="00C727ED" w:rsidP="00C727ED">
            <w:pPr>
              <w:overflowPunct w:val="0"/>
              <w:autoSpaceDE w:val="0"/>
              <w:autoSpaceDN w:val="0"/>
              <w:adjustRightInd w:val="0"/>
              <w:spacing w:after="0"/>
              <w:jc w:val="center"/>
              <w:outlineLvl w:val="0"/>
              <w:rPr>
                <w:rFonts w:eastAsia="Times New Roman" w:cs="Verdana"/>
                <w:sz w:val="18"/>
                <w:szCs w:val="18"/>
                <w:lang w:val="es-ES" w:eastAsia="es-ES"/>
              </w:rPr>
            </w:pPr>
          </w:p>
        </w:tc>
      </w:tr>
      <w:tr w:rsidR="00C727ED" w:rsidRPr="006E6789" w14:paraId="76479638" w14:textId="77777777" w:rsidTr="00AD0782">
        <w:trPr>
          <w:trHeight w:val="655"/>
          <w:jc w:val="center"/>
        </w:trPr>
        <w:tc>
          <w:tcPr>
            <w:tcW w:w="4909" w:type="dxa"/>
            <w:tcBorders>
              <w:top w:val="single" w:sz="4" w:space="0" w:color="auto"/>
              <w:left w:val="single" w:sz="4" w:space="0" w:color="auto"/>
            </w:tcBorders>
            <w:shd w:val="clear" w:color="auto" w:fill="D9D9D9"/>
            <w:vAlign w:val="center"/>
          </w:tcPr>
          <w:p w14:paraId="1EBFDA1F" w14:textId="6287CB84" w:rsidR="00C727ED" w:rsidRPr="006E6789" w:rsidRDefault="00615CF3" w:rsidP="00C727ED">
            <w:pPr>
              <w:overflowPunct w:val="0"/>
              <w:autoSpaceDE w:val="0"/>
              <w:autoSpaceDN w:val="0"/>
              <w:adjustRightInd w:val="0"/>
              <w:spacing w:after="0"/>
              <w:jc w:val="center"/>
              <w:outlineLvl w:val="0"/>
              <w:rPr>
                <w:rFonts w:eastAsia="Times New Roman" w:cs="Verdana"/>
                <w:b/>
                <w:bCs/>
                <w:sz w:val="18"/>
                <w:szCs w:val="18"/>
                <w:lang w:val="es-ES" w:eastAsia="es-ES"/>
              </w:rPr>
            </w:pPr>
            <w:r w:rsidRPr="006E6789">
              <w:rPr>
                <w:rFonts w:eastAsia="Times New Roman" w:cs="Times New Roman"/>
                <w:sz w:val="18"/>
                <w:szCs w:val="18"/>
                <w:lang w:val="es-ES" w:eastAsia="es-ES"/>
              </w:rPr>
              <w:t>Veh</w:t>
            </w:r>
            <w:r>
              <w:rPr>
                <w:rFonts w:eastAsia="Times New Roman" w:cs="Times New Roman"/>
                <w:sz w:val="18"/>
                <w:szCs w:val="18"/>
                <w:lang w:val="es-ES" w:eastAsia="es-ES"/>
              </w:rPr>
              <w:t>ículos</w:t>
            </w:r>
            <w:r w:rsidR="00BD56A2">
              <w:rPr>
                <w:rFonts w:eastAsia="Times New Roman" w:cs="Times New Roman"/>
                <w:sz w:val="18"/>
                <w:szCs w:val="18"/>
                <w:lang w:val="es-ES" w:eastAsia="es-ES"/>
              </w:rPr>
              <w:t xml:space="preserve"> </w:t>
            </w:r>
            <w:r w:rsidR="00C727ED" w:rsidRPr="006E6789">
              <w:rPr>
                <w:rFonts w:eastAsia="Times New Roman" w:cs="Times New Roman"/>
                <w:sz w:val="18"/>
                <w:szCs w:val="18"/>
                <w:lang w:val="es-ES" w:eastAsia="es-ES"/>
              </w:rPr>
              <w:t>total</w:t>
            </w:r>
            <w:r w:rsidR="00BD56A2">
              <w:rPr>
                <w:rFonts w:eastAsia="Times New Roman" w:cs="Times New Roman"/>
                <w:sz w:val="18"/>
                <w:szCs w:val="18"/>
                <w:lang w:val="es-ES" w:eastAsia="es-ES"/>
              </w:rPr>
              <w:t>e</w:t>
            </w:r>
            <w:r w:rsidR="00C727ED" w:rsidRPr="006E6789">
              <w:rPr>
                <w:rFonts w:eastAsia="Times New Roman" w:cs="Times New Roman"/>
                <w:sz w:val="18"/>
                <w:szCs w:val="18"/>
                <w:lang w:val="es-ES" w:eastAsia="es-ES"/>
              </w:rPr>
              <w:t xml:space="preserve">s </w:t>
            </w:r>
            <w:r w:rsidR="00C727ED" w:rsidRPr="006E6789">
              <w:rPr>
                <w:rFonts w:eastAsia="Times New Roman" w:cs="Times New Roman"/>
                <w:b/>
                <w:bCs/>
                <w:sz w:val="18"/>
                <w:szCs w:val="18"/>
                <w:lang w:val="es-ES" w:eastAsia="es-ES"/>
              </w:rPr>
              <w:t>ADSCRIT</w:t>
            </w:r>
            <w:r>
              <w:rPr>
                <w:rFonts w:eastAsia="Times New Roman" w:cs="Times New Roman"/>
                <w:b/>
                <w:bCs/>
                <w:sz w:val="18"/>
                <w:szCs w:val="18"/>
                <w:lang w:val="es-ES" w:eastAsia="es-ES"/>
              </w:rPr>
              <w:t>O</w:t>
            </w:r>
            <w:r w:rsidR="00C727ED" w:rsidRPr="006E6789">
              <w:rPr>
                <w:rFonts w:eastAsia="Times New Roman" w:cs="Times New Roman"/>
                <w:b/>
                <w:bCs/>
                <w:sz w:val="18"/>
                <w:szCs w:val="18"/>
                <w:lang w:val="es-ES" w:eastAsia="es-ES"/>
              </w:rPr>
              <w:t>S AL S</w:t>
            </w:r>
            <w:r>
              <w:rPr>
                <w:rFonts w:eastAsia="Times New Roman" w:cs="Times New Roman"/>
                <w:b/>
                <w:bCs/>
                <w:sz w:val="18"/>
                <w:szCs w:val="18"/>
                <w:lang w:val="es-ES" w:eastAsia="es-ES"/>
              </w:rPr>
              <w:t>ERVICIO</w:t>
            </w:r>
            <w:r w:rsidR="00C727ED" w:rsidRPr="006E6789">
              <w:rPr>
                <w:rFonts w:eastAsia="Times New Roman" w:cs="Times New Roman"/>
                <w:b/>
                <w:bCs/>
                <w:sz w:val="18"/>
                <w:szCs w:val="18"/>
                <w:lang w:val="es-ES" w:eastAsia="es-ES"/>
              </w:rPr>
              <w:t>:</w:t>
            </w:r>
          </w:p>
        </w:tc>
        <w:tc>
          <w:tcPr>
            <w:tcW w:w="1921" w:type="dxa"/>
            <w:shd w:val="clear" w:color="auto" w:fill="D9D9D9"/>
            <w:vAlign w:val="center"/>
          </w:tcPr>
          <w:p w14:paraId="411FA69C" w14:textId="77777777" w:rsidR="00C727ED" w:rsidRPr="006E6789" w:rsidRDefault="00C727ED" w:rsidP="00C727ED">
            <w:pPr>
              <w:overflowPunct w:val="0"/>
              <w:autoSpaceDE w:val="0"/>
              <w:autoSpaceDN w:val="0"/>
              <w:adjustRightInd w:val="0"/>
              <w:spacing w:after="0"/>
              <w:jc w:val="center"/>
              <w:outlineLvl w:val="0"/>
              <w:rPr>
                <w:rFonts w:eastAsia="Times New Roman" w:cs="Verdana"/>
                <w:sz w:val="18"/>
                <w:szCs w:val="18"/>
                <w:lang w:val="es-ES" w:eastAsia="es-ES"/>
              </w:rPr>
            </w:pPr>
          </w:p>
        </w:tc>
      </w:tr>
    </w:tbl>
    <w:p w14:paraId="335AE399" w14:textId="77777777" w:rsidR="006E6789" w:rsidRPr="006E6789" w:rsidRDefault="006E6789" w:rsidP="006E6789">
      <w:pPr>
        <w:overflowPunct w:val="0"/>
        <w:autoSpaceDE w:val="0"/>
        <w:autoSpaceDN w:val="0"/>
        <w:adjustRightInd w:val="0"/>
        <w:spacing w:after="0"/>
        <w:ind w:left="-720" w:firstLine="720"/>
        <w:outlineLvl w:val="0"/>
        <w:rPr>
          <w:rFonts w:eastAsia="Times New Roman" w:cs="Times New Roman"/>
          <w:szCs w:val="20"/>
          <w:lang w:val="es-ES" w:eastAsia="es-ES"/>
        </w:rPr>
      </w:pPr>
    </w:p>
    <w:p w14:paraId="40DA24CC" w14:textId="591AB113" w:rsidR="006E6789" w:rsidRPr="006E6789" w:rsidRDefault="006E6789" w:rsidP="006E6789">
      <w:pPr>
        <w:overflowPunct w:val="0"/>
        <w:autoSpaceDE w:val="0"/>
        <w:autoSpaceDN w:val="0"/>
        <w:adjustRightInd w:val="0"/>
        <w:spacing w:after="0"/>
        <w:ind w:left="-720" w:firstLine="720"/>
        <w:outlineLvl w:val="0"/>
        <w:rPr>
          <w:rFonts w:eastAsia="Times New Roman" w:cs="Times New Roman"/>
          <w:szCs w:val="20"/>
          <w:lang w:val="es-ES" w:eastAsia="es-ES"/>
        </w:rPr>
      </w:pPr>
      <w:r w:rsidRPr="006E6789">
        <w:rPr>
          <w:rFonts w:eastAsia="Times New Roman" w:cs="Times New Roman"/>
          <w:szCs w:val="20"/>
          <w:lang w:val="es-ES" w:eastAsia="es-ES"/>
        </w:rPr>
        <w:t>Distinti</w:t>
      </w:r>
      <w:r w:rsidR="00615CF3">
        <w:rPr>
          <w:rFonts w:eastAsia="Times New Roman" w:cs="Times New Roman"/>
          <w:szCs w:val="20"/>
          <w:lang w:val="es-ES" w:eastAsia="es-ES"/>
        </w:rPr>
        <w:t>vo</w:t>
      </w:r>
      <w:r w:rsidRPr="006E6789">
        <w:rPr>
          <w:rFonts w:eastAsia="Times New Roman" w:cs="Times New Roman"/>
          <w:szCs w:val="20"/>
          <w:lang w:val="es-ES" w:eastAsia="es-ES"/>
        </w:rPr>
        <w:t>s:</w:t>
      </w:r>
    </w:p>
    <w:p w14:paraId="0BC27324" w14:textId="722EF727" w:rsidR="006E6789" w:rsidRPr="006E6789" w:rsidRDefault="002B114D" w:rsidP="006E6789">
      <w:pPr>
        <w:overflowPunct w:val="0"/>
        <w:autoSpaceDE w:val="0"/>
        <w:autoSpaceDN w:val="0"/>
        <w:adjustRightInd w:val="0"/>
        <w:spacing w:after="0"/>
        <w:ind w:left="-720" w:firstLine="720"/>
        <w:jc w:val="center"/>
        <w:outlineLvl w:val="0"/>
        <w:rPr>
          <w:rFonts w:eastAsia="Times New Roman" w:cs="Times New Roman"/>
          <w:szCs w:val="20"/>
          <w:lang w:val="es-ES" w:eastAsia="es-ES"/>
        </w:rPr>
      </w:pPr>
      <w:r w:rsidRPr="002B114D">
        <w:rPr>
          <w:bCs/>
          <w:noProof/>
          <w:szCs w:val="20"/>
          <w:lang w:val="es-ES"/>
        </w:rPr>
        <w:drawing>
          <wp:anchor distT="0" distB="0" distL="114300" distR="114300" simplePos="0" relativeHeight="251662336" behindDoc="0" locked="0" layoutInCell="1" allowOverlap="1" wp14:anchorId="0ECC9206" wp14:editId="7496414E">
            <wp:simplePos x="0" y="0"/>
            <wp:positionH relativeFrom="margin">
              <wp:align>center</wp:align>
            </wp:positionH>
            <wp:positionV relativeFrom="paragraph">
              <wp:posOffset>153035</wp:posOffset>
            </wp:positionV>
            <wp:extent cx="4648200" cy="1190625"/>
            <wp:effectExtent l="0" t="0" r="0" b="9525"/>
            <wp:wrapSquare wrapText="bothSides"/>
            <wp:docPr id="1785067850" name="Imagen 1785067850"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C7D510" w14:textId="4D9D54BB" w:rsidR="006E6789" w:rsidRPr="006E6789" w:rsidRDefault="006E6789" w:rsidP="006E6789">
      <w:pPr>
        <w:spacing w:before="23" w:after="0" w:line="277" w:lineRule="auto"/>
        <w:ind w:right="170"/>
        <w:rPr>
          <w:rFonts w:eastAsia="Verdana" w:cs="Verdana"/>
          <w:b/>
          <w:bCs/>
          <w:szCs w:val="20"/>
          <w:lang w:val="es-ES"/>
        </w:rPr>
      </w:pPr>
      <w:r w:rsidRPr="006E6789">
        <w:rPr>
          <w:rFonts w:eastAsia="Verdana" w:cs="Verdana"/>
          <w:b/>
          <w:bCs/>
          <w:szCs w:val="20"/>
          <w:u w:val="single" w:color="000000"/>
          <w:lang w:val="es-ES"/>
        </w:rPr>
        <w:t>*</w:t>
      </w:r>
      <w:r w:rsidRPr="006E6789">
        <w:rPr>
          <w:rFonts w:eastAsia="Verdana" w:cs="Verdana"/>
          <w:b/>
          <w:bCs/>
          <w:spacing w:val="1"/>
          <w:szCs w:val="20"/>
          <w:u w:val="single" w:color="000000"/>
          <w:lang w:val="es-ES"/>
        </w:rPr>
        <w:t>*</w:t>
      </w:r>
      <w:r w:rsidRPr="006E6789">
        <w:rPr>
          <w:rFonts w:eastAsia="Verdana" w:cs="Verdana"/>
          <w:b/>
          <w:bCs/>
          <w:szCs w:val="20"/>
          <w:u w:val="single" w:color="000000"/>
          <w:lang w:val="es-ES"/>
        </w:rPr>
        <w:t>IMP</w:t>
      </w:r>
      <w:r w:rsidRPr="006E6789">
        <w:rPr>
          <w:rFonts w:eastAsia="Verdana" w:cs="Verdana"/>
          <w:b/>
          <w:bCs/>
          <w:spacing w:val="-1"/>
          <w:szCs w:val="20"/>
          <w:u w:val="single" w:color="000000"/>
          <w:lang w:val="es-ES"/>
        </w:rPr>
        <w:t>O</w:t>
      </w:r>
      <w:r w:rsidRPr="006E6789">
        <w:rPr>
          <w:rFonts w:eastAsia="Verdana" w:cs="Verdana"/>
          <w:b/>
          <w:bCs/>
          <w:spacing w:val="1"/>
          <w:szCs w:val="20"/>
          <w:u w:val="single" w:color="000000"/>
          <w:lang w:val="es-ES"/>
        </w:rPr>
        <w:t>R</w:t>
      </w:r>
      <w:r w:rsidRPr="006E6789">
        <w:rPr>
          <w:rFonts w:eastAsia="Verdana" w:cs="Verdana"/>
          <w:b/>
          <w:bCs/>
          <w:szCs w:val="20"/>
          <w:u w:val="single" w:color="000000"/>
          <w:lang w:val="es-ES"/>
        </w:rPr>
        <w:t>T</w:t>
      </w:r>
      <w:r w:rsidRPr="006E6789">
        <w:rPr>
          <w:rFonts w:eastAsia="Verdana" w:cs="Verdana"/>
          <w:b/>
          <w:bCs/>
          <w:spacing w:val="2"/>
          <w:szCs w:val="20"/>
          <w:u w:val="single" w:color="000000"/>
          <w:lang w:val="es-ES"/>
        </w:rPr>
        <w:t>A</w:t>
      </w:r>
      <w:r w:rsidRPr="006E6789">
        <w:rPr>
          <w:rFonts w:eastAsia="Verdana" w:cs="Verdana"/>
          <w:b/>
          <w:bCs/>
          <w:szCs w:val="20"/>
          <w:u w:val="single" w:color="000000"/>
          <w:lang w:val="es-ES"/>
        </w:rPr>
        <w:t>NT</w:t>
      </w:r>
      <w:r w:rsidR="00615CF3">
        <w:rPr>
          <w:rFonts w:eastAsia="Verdana" w:cs="Verdana"/>
          <w:b/>
          <w:bCs/>
          <w:szCs w:val="20"/>
          <w:u w:val="single" w:color="000000"/>
          <w:lang w:val="es-ES"/>
        </w:rPr>
        <w:t>E</w:t>
      </w:r>
      <w:r w:rsidRPr="006E6789">
        <w:rPr>
          <w:rFonts w:eastAsia="Verdana" w:cs="Verdana"/>
          <w:b/>
          <w:bCs/>
          <w:szCs w:val="20"/>
          <w:u w:val="single" w:color="000000"/>
          <w:lang w:val="es-ES"/>
        </w:rPr>
        <w:t>**</w:t>
      </w:r>
      <w:r w:rsidRPr="006E6789">
        <w:rPr>
          <w:rFonts w:eastAsia="Verdana" w:cs="Verdana"/>
          <w:b/>
          <w:bCs/>
          <w:spacing w:val="8"/>
          <w:szCs w:val="20"/>
          <w:u w:val="single" w:color="000000"/>
          <w:lang w:val="es-ES"/>
        </w:rPr>
        <w:t xml:space="preserve"> </w:t>
      </w:r>
      <w:r w:rsidR="000B5533">
        <w:rPr>
          <w:rFonts w:eastAsia="Verdana" w:cs="Verdana"/>
          <w:b/>
          <w:bCs/>
          <w:spacing w:val="1"/>
          <w:szCs w:val="20"/>
          <w:u w:val="single" w:color="000000"/>
          <w:lang w:val="es-ES"/>
        </w:rPr>
        <w:t>LOS</w:t>
      </w:r>
      <w:r w:rsidR="000B5533" w:rsidRPr="006E6789">
        <w:rPr>
          <w:rFonts w:eastAsia="Verdana" w:cs="Verdana"/>
          <w:b/>
          <w:bCs/>
          <w:szCs w:val="20"/>
          <w:u w:val="single" w:color="000000"/>
          <w:lang w:val="es-ES"/>
        </w:rPr>
        <w:t xml:space="preserve"> </w:t>
      </w:r>
      <w:r w:rsidR="000B5533" w:rsidRPr="006E6789">
        <w:rPr>
          <w:rFonts w:eastAsia="Verdana" w:cs="Verdana"/>
          <w:b/>
          <w:bCs/>
          <w:spacing w:val="24"/>
          <w:szCs w:val="20"/>
          <w:u w:val="single" w:color="000000"/>
          <w:lang w:val="es-ES"/>
        </w:rPr>
        <w:t>VEHÍCULOS</w:t>
      </w:r>
      <w:r w:rsidRPr="006E6789">
        <w:rPr>
          <w:rFonts w:eastAsia="Verdana" w:cs="Verdana"/>
          <w:b/>
          <w:bCs/>
          <w:spacing w:val="15"/>
          <w:szCs w:val="20"/>
          <w:u w:val="single" w:color="000000"/>
          <w:lang w:val="es-ES"/>
        </w:rPr>
        <w:t xml:space="preserve"> </w:t>
      </w:r>
      <w:r w:rsidRPr="006E6789">
        <w:rPr>
          <w:rFonts w:eastAsia="Verdana" w:cs="Verdana"/>
          <w:b/>
          <w:bCs/>
          <w:szCs w:val="20"/>
          <w:u w:val="single" w:color="000000"/>
          <w:lang w:val="es-ES"/>
        </w:rPr>
        <w:t>A</w:t>
      </w:r>
      <w:r w:rsidR="00615CF3">
        <w:rPr>
          <w:rFonts w:eastAsia="Verdana" w:cs="Verdana"/>
          <w:b/>
          <w:bCs/>
          <w:szCs w:val="20"/>
          <w:u w:val="single" w:color="000000"/>
          <w:lang w:val="es-ES"/>
        </w:rPr>
        <w:t xml:space="preserve"> </w:t>
      </w:r>
      <w:r w:rsidRPr="006E6789">
        <w:rPr>
          <w:rFonts w:eastAsia="Verdana" w:cs="Verdana"/>
          <w:b/>
          <w:bCs/>
          <w:szCs w:val="20"/>
          <w:u w:val="single" w:color="000000"/>
          <w:lang w:val="es-ES"/>
        </w:rPr>
        <w:t>L</w:t>
      </w:r>
      <w:r w:rsidR="00615CF3">
        <w:rPr>
          <w:rFonts w:eastAsia="Verdana" w:cs="Verdana"/>
          <w:b/>
          <w:bCs/>
          <w:szCs w:val="20"/>
          <w:u w:val="single" w:color="000000"/>
          <w:lang w:val="es-ES"/>
        </w:rPr>
        <w:t>O</w:t>
      </w:r>
      <w:r w:rsidRPr="006E6789">
        <w:rPr>
          <w:rFonts w:eastAsia="Verdana" w:cs="Verdana"/>
          <w:b/>
          <w:bCs/>
          <w:szCs w:val="20"/>
          <w:u w:val="single" w:color="000000"/>
          <w:lang w:val="es-ES"/>
        </w:rPr>
        <w:t xml:space="preserve">S </w:t>
      </w:r>
      <w:r w:rsidRPr="006E6789">
        <w:rPr>
          <w:rFonts w:eastAsia="Verdana" w:cs="Verdana"/>
          <w:b/>
          <w:bCs/>
          <w:spacing w:val="23"/>
          <w:szCs w:val="20"/>
          <w:u w:val="single" w:color="000000"/>
          <w:lang w:val="es-ES"/>
        </w:rPr>
        <w:t xml:space="preserve"> </w:t>
      </w:r>
      <w:r w:rsidR="00615CF3">
        <w:rPr>
          <w:rFonts w:eastAsia="Verdana" w:cs="Verdana"/>
          <w:b/>
          <w:bCs/>
          <w:spacing w:val="-1"/>
          <w:szCs w:val="20"/>
          <w:u w:val="single" w:color="000000"/>
          <w:lang w:val="es-ES"/>
        </w:rPr>
        <w:t>C</w:t>
      </w:r>
      <w:r w:rsidRPr="006E6789">
        <w:rPr>
          <w:rFonts w:eastAsia="Verdana" w:cs="Verdana"/>
          <w:b/>
          <w:bCs/>
          <w:szCs w:val="20"/>
          <w:u w:val="single" w:color="000000"/>
          <w:lang w:val="es-ES"/>
        </w:rPr>
        <w:t>U</w:t>
      </w:r>
      <w:r w:rsidRPr="006E6789">
        <w:rPr>
          <w:rFonts w:eastAsia="Verdana" w:cs="Verdana"/>
          <w:b/>
          <w:bCs/>
          <w:spacing w:val="1"/>
          <w:szCs w:val="20"/>
          <w:u w:val="single" w:color="000000"/>
          <w:lang w:val="es-ES"/>
        </w:rPr>
        <w:t>A</w:t>
      </w:r>
      <w:r w:rsidRPr="006E6789">
        <w:rPr>
          <w:rFonts w:eastAsia="Verdana" w:cs="Verdana"/>
          <w:b/>
          <w:bCs/>
          <w:szCs w:val="20"/>
          <w:u w:val="single" w:color="000000"/>
          <w:lang w:val="es-ES"/>
        </w:rPr>
        <w:t>L</w:t>
      </w:r>
      <w:r w:rsidR="00615CF3">
        <w:rPr>
          <w:rFonts w:eastAsia="Verdana" w:cs="Verdana"/>
          <w:b/>
          <w:bCs/>
          <w:szCs w:val="20"/>
          <w:u w:val="single" w:color="000000"/>
          <w:lang w:val="es-ES"/>
        </w:rPr>
        <w:t>E</w:t>
      </w:r>
      <w:r w:rsidRPr="006E6789">
        <w:rPr>
          <w:rFonts w:eastAsia="Verdana" w:cs="Verdana"/>
          <w:b/>
          <w:bCs/>
          <w:szCs w:val="20"/>
          <w:u w:val="single" w:color="000000"/>
          <w:lang w:val="es-ES"/>
        </w:rPr>
        <w:t xml:space="preserve">S </w:t>
      </w:r>
      <w:r w:rsidR="00615CF3">
        <w:rPr>
          <w:rFonts w:eastAsia="Verdana" w:cs="Verdana"/>
          <w:b/>
          <w:bCs/>
          <w:spacing w:val="19"/>
          <w:szCs w:val="20"/>
          <w:u w:val="single" w:color="000000"/>
          <w:lang w:val="es-ES"/>
        </w:rPr>
        <w:t>SE</w:t>
      </w:r>
      <w:r w:rsidRPr="006E6789">
        <w:rPr>
          <w:rFonts w:eastAsia="Verdana" w:cs="Verdana"/>
          <w:b/>
          <w:bCs/>
          <w:szCs w:val="20"/>
          <w:u w:val="single" w:color="000000"/>
          <w:lang w:val="es-ES"/>
        </w:rPr>
        <w:t xml:space="preserve"> </w:t>
      </w:r>
      <w:r w:rsidRPr="006E6789">
        <w:rPr>
          <w:rFonts w:eastAsia="Verdana" w:cs="Verdana"/>
          <w:b/>
          <w:bCs/>
          <w:spacing w:val="23"/>
          <w:szCs w:val="20"/>
          <w:u w:val="single" w:color="000000"/>
          <w:lang w:val="es-ES"/>
        </w:rPr>
        <w:t xml:space="preserve"> </w:t>
      </w:r>
      <w:r w:rsidR="00615CF3">
        <w:rPr>
          <w:rFonts w:eastAsia="Verdana" w:cs="Verdana"/>
          <w:b/>
          <w:bCs/>
          <w:szCs w:val="20"/>
          <w:u w:val="single" w:color="000000"/>
          <w:lang w:val="es-ES"/>
        </w:rPr>
        <w:t>H</w:t>
      </w:r>
      <w:r w:rsidRPr="006E6789">
        <w:rPr>
          <w:rFonts w:eastAsia="Verdana" w:cs="Verdana"/>
          <w:b/>
          <w:bCs/>
          <w:spacing w:val="5"/>
          <w:szCs w:val="20"/>
          <w:u w:val="single" w:color="000000"/>
          <w:lang w:val="es-ES"/>
        </w:rPr>
        <w:t>A</w:t>
      </w:r>
      <w:r w:rsidRPr="006E6789">
        <w:rPr>
          <w:rFonts w:eastAsia="Verdana" w:cs="Verdana"/>
          <w:b/>
          <w:bCs/>
          <w:szCs w:val="20"/>
          <w:u w:val="single" w:color="000000"/>
          <w:lang w:val="es-ES"/>
        </w:rPr>
        <w:t>C</w:t>
      </w:r>
      <w:r w:rsidR="00615CF3">
        <w:rPr>
          <w:rFonts w:eastAsia="Verdana" w:cs="Verdana"/>
          <w:b/>
          <w:bCs/>
          <w:szCs w:val="20"/>
          <w:u w:val="single" w:color="000000"/>
          <w:lang w:val="es-ES"/>
        </w:rPr>
        <w:t>E</w:t>
      </w:r>
      <w:r w:rsidRPr="006E6789">
        <w:rPr>
          <w:rFonts w:eastAsia="Verdana" w:cs="Verdana"/>
          <w:b/>
          <w:bCs/>
          <w:szCs w:val="20"/>
          <w:u w:val="single" w:color="000000"/>
          <w:lang w:val="es-ES"/>
        </w:rPr>
        <w:t xml:space="preserve"> </w:t>
      </w:r>
      <w:r w:rsidRPr="006E6789">
        <w:rPr>
          <w:rFonts w:eastAsia="Verdana" w:cs="Verdana"/>
          <w:b/>
          <w:bCs/>
          <w:spacing w:val="20"/>
          <w:szCs w:val="20"/>
          <w:u w:val="single" w:color="000000"/>
          <w:lang w:val="es-ES"/>
        </w:rPr>
        <w:t xml:space="preserve"> </w:t>
      </w:r>
      <w:r w:rsidRPr="006E6789">
        <w:rPr>
          <w:rFonts w:eastAsia="Verdana" w:cs="Verdana"/>
          <w:b/>
          <w:bCs/>
          <w:spacing w:val="1"/>
          <w:szCs w:val="20"/>
          <w:u w:val="single" w:color="000000"/>
          <w:lang w:val="es-ES"/>
        </w:rPr>
        <w:t>RE</w:t>
      </w:r>
      <w:r w:rsidRPr="006E6789">
        <w:rPr>
          <w:rFonts w:eastAsia="Verdana" w:cs="Verdana"/>
          <w:b/>
          <w:bCs/>
          <w:szCs w:val="20"/>
          <w:u w:val="single" w:color="000000"/>
          <w:lang w:val="es-ES"/>
        </w:rPr>
        <w:t>F</w:t>
      </w:r>
      <w:r w:rsidRPr="006E6789">
        <w:rPr>
          <w:rFonts w:eastAsia="Verdana" w:cs="Verdana"/>
          <w:b/>
          <w:bCs/>
          <w:spacing w:val="1"/>
          <w:szCs w:val="20"/>
          <w:u w:val="single" w:color="000000"/>
          <w:lang w:val="es-ES"/>
        </w:rPr>
        <w:t>ER</w:t>
      </w:r>
      <w:r w:rsidR="00615CF3">
        <w:rPr>
          <w:rFonts w:eastAsia="Verdana" w:cs="Verdana"/>
          <w:b/>
          <w:bCs/>
          <w:spacing w:val="1"/>
          <w:szCs w:val="20"/>
          <w:u w:val="single" w:color="000000"/>
          <w:lang w:val="es-ES"/>
        </w:rPr>
        <w:t>É</w:t>
      </w:r>
      <w:r w:rsidRPr="006E6789">
        <w:rPr>
          <w:rFonts w:eastAsia="Verdana" w:cs="Verdana"/>
          <w:b/>
          <w:bCs/>
          <w:szCs w:val="20"/>
          <w:u w:val="single" w:color="000000"/>
          <w:lang w:val="es-ES"/>
        </w:rPr>
        <w:t xml:space="preserve">NCIA </w:t>
      </w:r>
      <w:r w:rsidRPr="006E6789">
        <w:rPr>
          <w:rFonts w:eastAsia="Verdana" w:cs="Verdana"/>
          <w:b/>
          <w:bCs/>
          <w:spacing w:val="11"/>
          <w:szCs w:val="20"/>
          <w:u w:val="single" w:color="000000"/>
          <w:lang w:val="es-ES"/>
        </w:rPr>
        <w:t xml:space="preserve"> </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 xml:space="preserve">N </w:t>
      </w:r>
      <w:r w:rsidRPr="006E6789">
        <w:rPr>
          <w:rFonts w:eastAsia="Verdana" w:cs="Verdana"/>
          <w:b/>
          <w:bCs/>
          <w:spacing w:val="22"/>
          <w:szCs w:val="20"/>
          <w:u w:val="single" w:color="000000"/>
          <w:lang w:val="es-ES"/>
        </w:rPr>
        <w:t xml:space="preserve"> </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ST</w:t>
      </w:r>
      <w:r w:rsidR="00615CF3">
        <w:rPr>
          <w:rFonts w:eastAsia="Verdana" w:cs="Verdana"/>
          <w:b/>
          <w:bCs/>
          <w:szCs w:val="20"/>
          <w:u w:val="single" w:color="000000"/>
          <w:lang w:val="es-ES"/>
        </w:rPr>
        <w:t>E</w:t>
      </w:r>
      <w:r w:rsidRPr="006E6789">
        <w:rPr>
          <w:rFonts w:eastAsia="Verdana" w:cs="Verdana"/>
          <w:b/>
          <w:bCs/>
          <w:szCs w:val="20"/>
          <w:lang w:val="es-ES"/>
        </w:rPr>
        <w:t xml:space="preserve"> </w:t>
      </w:r>
      <w:r w:rsidRPr="006E6789">
        <w:rPr>
          <w:rFonts w:eastAsia="Verdana" w:cs="Verdana"/>
          <w:b/>
          <w:bCs/>
          <w:szCs w:val="20"/>
          <w:u w:val="single" w:color="000000"/>
          <w:lang w:val="es-ES"/>
        </w:rPr>
        <w:t>AP</w:t>
      </w:r>
      <w:r w:rsidRPr="006E6789">
        <w:rPr>
          <w:rFonts w:eastAsia="Verdana" w:cs="Verdana"/>
          <w:b/>
          <w:bCs/>
          <w:spacing w:val="1"/>
          <w:szCs w:val="20"/>
          <w:u w:val="single" w:color="000000"/>
          <w:lang w:val="es-ES"/>
        </w:rPr>
        <w:t>AR</w:t>
      </w:r>
      <w:r w:rsidRPr="006E6789">
        <w:rPr>
          <w:rFonts w:eastAsia="Verdana" w:cs="Verdana"/>
          <w:b/>
          <w:bCs/>
          <w:szCs w:val="20"/>
          <w:u w:val="single" w:color="000000"/>
          <w:lang w:val="es-ES"/>
        </w:rPr>
        <w:t>TA</w:t>
      </w:r>
      <w:r w:rsidR="00615CF3">
        <w:rPr>
          <w:rFonts w:eastAsia="Verdana" w:cs="Verdana"/>
          <w:b/>
          <w:bCs/>
          <w:szCs w:val="20"/>
          <w:u w:val="single" w:color="000000"/>
          <w:lang w:val="es-ES"/>
        </w:rPr>
        <w:t>DO</w:t>
      </w:r>
      <w:r w:rsidRPr="006E6789">
        <w:rPr>
          <w:rFonts w:eastAsia="Verdana" w:cs="Verdana"/>
          <w:b/>
          <w:bCs/>
          <w:spacing w:val="23"/>
          <w:szCs w:val="20"/>
          <w:u w:val="single" w:color="000000"/>
          <w:lang w:val="es-ES"/>
        </w:rPr>
        <w:t xml:space="preserve"> </w:t>
      </w:r>
      <w:r w:rsidRPr="006E6789">
        <w:rPr>
          <w:rFonts w:eastAsia="Verdana" w:cs="Verdana"/>
          <w:b/>
          <w:bCs/>
          <w:szCs w:val="20"/>
          <w:u w:val="single" w:color="000000"/>
          <w:lang w:val="es-ES"/>
        </w:rPr>
        <w:t>S</w:t>
      </w:r>
      <w:r w:rsidRPr="006E6789">
        <w:rPr>
          <w:rFonts w:eastAsia="Verdana" w:cs="Verdana"/>
          <w:b/>
          <w:bCs/>
          <w:spacing w:val="2"/>
          <w:szCs w:val="20"/>
          <w:u w:val="single" w:color="000000"/>
          <w:lang w:val="es-ES"/>
        </w:rPr>
        <w:t>E</w:t>
      </w:r>
      <w:r w:rsidRPr="006E6789">
        <w:rPr>
          <w:rFonts w:eastAsia="Verdana" w:cs="Verdana"/>
          <w:b/>
          <w:bCs/>
          <w:spacing w:val="1"/>
          <w:szCs w:val="20"/>
          <w:u w:val="single" w:color="000000"/>
          <w:lang w:val="es-ES"/>
        </w:rPr>
        <w:t>R</w:t>
      </w:r>
      <w:r w:rsidR="00615CF3">
        <w:rPr>
          <w:rFonts w:eastAsia="Verdana" w:cs="Verdana"/>
          <w:b/>
          <w:bCs/>
          <w:szCs w:val="20"/>
          <w:u w:val="single" w:color="000000"/>
          <w:lang w:val="es-ES"/>
        </w:rPr>
        <w:t>Á</w:t>
      </w:r>
      <w:r w:rsidRPr="006E6789">
        <w:rPr>
          <w:rFonts w:eastAsia="Verdana" w:cs="Verdana"/>
          <w:b/>
          <w:bCs/>
          <w:szCs w:val="20"/>
          <w:u w:val="single" w:color="000000"/>
          <w:lang w:val="es-ES"/>
        </w:rPr>
        <w:t>N</w:t>
      </w:r>
      <w:r w:rsidRPr="006E6789">
        <w:rPr>
          <w:rFonts w:eastAsia="Verdana" w:cs="Verdana"/>
          <w:b/>
          <w:bCs/>
          <w:spacing w:val="26"/>
          <w:szCs w:val="20"/>
          <w:u w:val="single" w:color="000000"/>
          <w:lang w:val="es-ES"/>
        </w:rPr>
        <w:t xml:space="preserve"> </w:t>
      </w:r>
      <w:r w:rsidRPr="006E6789">
        <w:rPr>
          <w:rFonts w:eastAsia="Verdana" w:cs="Verdana"/>
          <w:b/>
          <w:bCs/>
          <w:szCs w:val="20"/>
          <w:u w:val="single" w:color="000000"/>
          <w:lang w:val="es-ES"/>
        </w:rPr>
        <w:t>L</w:t>
      </w:r>
      <w:r w:rsidR="00615CF3">
        <w:rPr>
          <w:rFonts w:eastAsia="Verdana" w:cs="Verdana"/>
          <w:b/>
          <w:bCs/>
          <w:szCs w:val="20"/>
          <w:u w:val="single" w:color="000000"/>
          <w:lang w:val="es-ES"/>
        </w:rPr>
        <w:t>O</w:t>
      </w:r>
      <w:r w:rsidRPr="006E6789">
        <w:rPr>
          <w:rFonts w:eastAsia="Verdana" w:cs="Verdana"/>
          <w:b/>
          <w:bCs/>
          <w:szCs w:val="20"/>
          <w:u w:val="single" w:color="000000"/>
          <w:lang w:val="es-ES"/>
        </w:rPr>
        <w:t>S</w:t>
      </w:r>
      <w:r w:rsidRPr="006E6789">
        <w:rPr>
          <w:rFonts w:eastAsia="Verdana" w:cs="Verdana"/>
          <w:b/>
          <w:bCs/>
          <w:spacing w:val="31"/>
          <w:szCs w:val="20"/>
          <w:u w:val="single" w:color="000000"/>
          <w:lang w:val="es-ES"/>
        </w:rPr>
        <w:t xml:space="preserve"> </w:t>
      </w:r>
      <w:r w:rsidRPr="006E6789">
        <w:rPr>
          <w:rFonts w:eastAsia="Verdana" w:cs="Verdana"/>
          <w:b/>
          <w:bCs/>
          <w:spacing w:val="1"/>
          <w:szCs w:val="20"/>
          <w:u w:val="single" w:color="000000"/>
          <w:lang w:val="es-ES"/>
        </w:rPr>
        <w:t>Q</w:t>
      </w:r>
      <w:r w:rsidRPr="006E6789">
        <w:rPr>
          <w:rFonts w:eastAsia="Verdana" w:cs="Verdana"/>
          <w:b/>
          <w:bCs/>
          <w:szCs w:val="20"/>
          <w:u w:val="single" w:color="000000"/>
          <w:lang w:val="es-ES"/>
        </w:rPr>
        <w:t>UE</w:t>
      </w:r>
      <w:r w:rsidRPr="006E6789">
        <w:rPr>
          <w:rFonts w:eastAsia="Verdana" w:cs="Verdana"/>
          <w:b/>
          <w:bCs/>
          <w:spacing w:val="29"/>
          <w:szCs w:val="20"/>
          <w:u w:val="single" w:color="000000"/>
          <w:lang w:val="es-ES"/>
        </w:rPr>
        <w:t xml:space="preserve"> </w:t>
      </w:r>
      <w:r w:rsidRPr="006E6789">
        <w:rPr>
          <w:rFonts w:eastAsia="Verdana" w:cs="Verdana"/>
          <w:b/>
          <w:bCs/>
          <w:szCs w:val="20"/>
          <w:u w:val="single" w:color="000000"/>
          <w:lang w:val="es-ES"/>
        </w:rPr>
        <w:t>L</w:t>
      </w:r>
      <w:r w:rsidR="00615CF3">
        <w:rPr>
          <w:rFonts w:eastAsia="Verdana" w:cs="Verdana"/>
          <w:b/>
          <w:bCs/>
          <w:spacing w:val="-1"/>
          <w:szCs w:val="20"/>
          <w:u w:val="single" w:color="000000"/>
          <w:lang w:val="es-ES"/>
        </w:rPr>
        <w:t xml:space="preserve">A </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MP</w:t>
      </w:r>
      <w:r w:rsidRPr="006E6789">
        <w:rPr>
          <w:rFonts w:eastAsia="Verdana" w:cs="Verdana"/>
          <w:b/>
          <w:bCs/>
          <w:spacing w:val="1"/>
          <w:szCs w:val="20"/>
          <w:u w:val="single" w:color="000000"/>
          <w:lang w:val="es-ES"/>
        </w:rPr>
        <w:t>RE</w:t>
      </w:r>
      <w:r w:rsidRPr="006E6789">
        <w:rPr>
          <w:rFonts w:eastAsia="Verdana" w:cs="Verdana"/>
          <w:b/>
          <w:bCs/>
          <w:szCs w:val="20"/>
          <w:u w:val="single" w:color="000000"/>
          <w:lang w:val="es-ES"/>
        </w:rPr>
        <w:t>SA</w:t>
      </w:r>
      <w:r w:rsidRPr="006E6789">
        <w:rPr>
          <w:rFonts w:eastAsia="Verdana" w:cs="Verdana"/>
          <w:b/>
          <w:bCs/>
          <w:spacing w:val="22"/>
          <w:szCs w:val="20"/>
          <w:u w:val="single" w:color="000000"/>
          <w:lang w:val="es-ES"/>
        </w:rPr>
        <w:t xml:space="preserve"> </w:t>
      </w:r>
      <w:r w:rsidRPr="006E6789">
        <w:rPr>
          <w:rFonts w:eastAsia="Verdana" w:cs="Verdana"/>
          <w:b/>
          <w:bCs/>
          <w:szCs w:val="20"/>
          <w:u w:val="single" w:color="000000"/>
          <w:lang w:val="es-ES"/>
        </w:rPr>
        <w:t>LIC</w:t>
      </w:r>
      <w:r w:rsidRPr="006E6789">
        <w:rPr>
          <w:rFonts w:eastAsia="Verdana" w:cs="Verdana"/>
          <w:b/>
          <w:bCs/>
          <w:spacing w:val="2"/>
          <w:szCs w:val="20"/>
          <w:u w:val="single" w:color="000000"/>
          <w:lang w:val="es-ES"/>
        </w:rPr>
        <w:t>I</w:t>
      </w:r>
      <w:r w:rsidRPr="006E6789">
        <w:rPr>
          <w:rFonts w:eastAsia="Verdana" w:cs="Verdana"/>
          <w:b/>
          <w:bCs/>
          <w:szCs w:val="20"/>
          <w:u w:val="single" w:color="000000"/>
          <w:lang w:val="es-ES"/>
        </w:rPr>
        <w:t>TA</w:t>
      </w:r>
      <w:r w:rsidRPr="006E6789">
        <w:rPr>
          <w:rFonts w:eastAsia="Verdana" w:cs="Verdana"/>
          <w:b/>
          <w:bCs/>
          <w:spacing w:val="3"/>
          <w:szCs w:val="20"/>
          <w:u w:val="single" w:color="000000"/>
          <w:lang w:val="es-ES"/>
        </w:rPr>
        <w:t>D</w:t>
      </w:r>
      <w:r w:rsidRPr="006E6789">
        <w:rPr>
          <w:rFonts w:eastAsia="Verdana" w:cs="Verdana"/>
          <w:b/>
          <w:bCs/>
          <w:spacing w:val="-1"/>
          <w:szCs w:val="20"/>
          <w:u w:val="single" w:color="000000"/>
          <w:lang w:val="es-ES"/>
        </w:rPr>
        <w:t>O</w:t>
      </w:r>
      <w:r w:rsidRPr="006E6789">
        <w:rPr>
          <w:rFonts w:eastAsia="Verdana" w:cs="Verdana"/>
          <w:b/>
          <w:bCs/>
          <w:spacing w:val="1"/>
          <w:szCs w:val="20"/>
          <w:u w:val="single" w:color="000000"/>
          <w:lang w:val="es-ES"/>
        </w:rPr>
        <w:t>R</w:t>
      </w:r>
      <w:r w:rsidRPr="006E6789">
        <w:rPr>
          <w:rFonts w:eastAsia="Verdana" w:cs="Verdana"/>
          <w:b/>
          <w:bCs/>
          <w:szCs w:val="20"/>
          <w:u w:val="single" w:color="000000"/>
          <w:lang w:val="es-ES"/>
        </w:rPr>
        <w:t>A</w:t>
      </w:r>
      <w:r w:rsidRPr="006E6789">
        <w:rPr>
          <w:rFonts w:eastAsia="Verdana" w:cs="Verdana"/>
          <w:b/>
          <w:bCs/>
          <w:spacing w:val="20"/>
          <w:szCs w:val="20"/>
          <w:u w:val="single" w:color="000000"/>
          <w:lang w:val="es-ES"/>
        </w:rPr>
        <w:t xml:space="preserve"> </w:t>
      </w:r>
      <w:r w:rsidRPr="006E6789">
        <w:rPr>
          <w:rFonts w:eastAsia="Verdana" w:cs="Verdana"/>
          <w:b/>
          <w:bCs/>
          <w:szCs w:val="20"/>
          <w:u w:val="single" w:color="000000"/>
          <w:lang w:val="es-ES"/>
        </w:rPr>
        <w:t>T</w:t>
      </w:r>
      <w:r w:rsidR="00615CF3">
        <w:rPr>
          <w:rFonts w:eastAsia="Verdana" w:cs="Verdana"/>
          <w:b/>
          <w:bCs/>
          <w:szCs w:val="20"/>
          <w:u w:val="single" w:color="000000"/>
          <w:lang w:val="es-ES"/>
        </w:rPr>
        <w:t>E</w:t>
      </w:r>
      <w:r w:rsidRPr="006E6789">
        <w:rPr>
          <w:rFonts w:eastAsia="Verdana" w:cs="Verdana"/>
          <w:b/>
          <w:bCs/>
          <w:spacing w:val="2"/>
          <w:szCs w:val="20"/>
          <w:u w:val="single" w:color="000000"/>
          <w:lang w:val="es-ES"/>
        </w:rPr>
        <w:t>N</w:t>
      </w:r>
      <w:r w:rsidRPr="006E6789">
        <w:rPr>
          <w:rFonts w:eastAsia="Verdana" w:cs="Verdana"/>
          <w:b/>
          <w:bCs/>
          <w:spacing w:val="-1"/>
          <w:szCs w:val="20"/>
          <w:u w:val="single" w:color="000000"/>
          <w:lang w:val="es-ES"/>
        </w:rPr>
        <w:t>G</w:t>
      </w:r>
      <w:r w:rsidR="00615CF3">
        <w:rPr>
          <w:rFonts w:eastAsia="Verdana" w:cs="Verdana"/>
          <w:b/>
          <w:bCs/>
          <w:szCs w:val="20"/>
          <w:u w:val="single" w:color="000000"/>
          <w:lang w:val="es-ES"/>
        </w:rPr>
        <w:t>A</w:t>
      </w:r>
      <w:r w:rsidRPr="006E6789">
        <w:rPr>
          <w:rFonts w:eastAsia="Verdana" w:cs="Verdana"/>
          <w:b/>
          <w:bCs/>
          <w:spacing w:val="25"/>
          <w:szCs w:val="20"/>
          <w:u w:val="single" w:color="000000"/>
          <w:lang w:val="es-ES"/>
        </w:rPr>
        <w:t xml:space="preserve"> </w:t>
      </w:r>
      <w:r w:rsidRPr="006E6789">
        <w:rPr>
          <w:rFonts w:eastAsia="Verdana" w:cs="Verdana"/>
          <w:b/>
          <w:bCs/>
          <w:szCs w:val="20"/>
          <w:u w:val="single" w:color="000000"/>
          <w:lang w:val="es-ES"/>
        </w:rPr>
        <w:t>P</w:t>
      </w:r>
      <w:r w:rsidRPr="006E6789">
        <w:rPr>
          <w:rFonts w:eastAsia="Verdana" w:cs="Verdana"/>
          <w:b/>
          <w:bCs/>
          <w:spacing w:val="6"/>
          <w:szCs w:val="20"/>
          <w:u w:val="single" w:color="000000"/>
          <w:lang w:val="es-ES"/>
        </w:rPr>
        <w:t>R</w:t>
      </w:r>
      <w:r w:rsidRPr="006E6789">
        <w:rPr>
          <w:rFonts w:eastAsia="Verdana" w:cs="Verdana"/>
          <w:b/>
          <w:bCs/>
          <w:spacing w:val="1"/>
          <w:szCs w:val="20"/>
          <w:u w:val="single" w:color="000000"/>
          <w:lang w:val="es-ES"/>
        </w:rPr>
        <w:t>E</w:t>
      </w:r>
      <w:r w:rsidRPr="006E6789">
        <w:rPr>
          <w:rFonts w:eastAsia="Verdana" w:cs="Verdana"/>
          <w:b/>
          <w:bCs/>
          <w:szCs w:val="20"/>
          <w:u w:val="single" w:color="000000"/>
          <w:lang w:val="es-ES"/>
        </w:rPr>
        <w:t>VIST</w:t>
      </w:r>
      <w:r w:rsidR="00615CF3">
        <w:rPr>
          <w:rFonts w:eastAsia="Verdana" w:cs="Verdana"/>
          <w:b/>
          <w:bCs/>
          <w:szCs w:val="20"/>
          <w:u w:val="single" w:color="000000"/>
          <w:lang w:val="es-ES"/>
        </w:rPr>
        <w:t>O</w:t>
      </w:r>
      <w:r w:rsidRPr="006E6789">
        <w:rPr>
          <w:rFonts w:eastAsia="Verdana" w:cs="Verdana"/>
          <w:b/>
          <w:bCs/>
          <w:spacing w:val="28"/>
          <w:szCs w:val="20"/>
          <w:u w:val="single" w:color="000000"/>
          <w:lang w:val="es-ES"/>
        </w:rPr>
        <w:t xml:space="preserve"> </w:t>
      </w:r>
      <w:r w:rsidRPr="006E6789">
        <w:rPr>
          <w:rFonts w:eastAsia="Verdana" w:cs="Verdana"/>
          <w:b/>
          <w:bCs/>
          <w:szCs w:val="20"/>
          <w:u w:val="single" w:color="000000"/>
          <w:lang w:val="es-ES"/>
        </w:rPr>
        <w:t>AD</w:t>
      </w:r>
      <w:r w:rsidRPr="006E6789">
        <w:rPr>
          <w:rFonts w:eastAsia="Verdana" w:cs="Verdana"/>
          <w:b/>
          <w:bCs/>
          <w:spacing w:val="1"/>
          <w:szCs w:val="20"/>
          <w:u w:val="single" w:color="000000"/>
          <w:lang w:val="es-ES"/>
        </w:rPr>
        <w:t>S</w:t>
      </w:r>
      <w:r w:rsidRPr="006E6789">
        <w:rPr>
          <w:rFonts w:eastAsia="Verdana" w:cs="Verdana"/>
          <w:b/>
          <w:bCs/>
          <w:szCs w:val="20"/>
          <w:u w:val="single" w:color="000000"/>
          <w:lang w:val="es-ES"/>
        </w:rPr>
        <w:t>C</w:t>
      </w:r>
      <w:r w:rsidRPr="006E6789">
        <w:rPr>
          <w:rFonts w:eastAsia="Verdana" w:cs="Verdana"/>
          <w:b/>
          <w:bCs/>
          <w:spacing w:val="1"/>
          <w:szCs w:val="20"/>
          <w:u w:val="single" w:color="000000"/>
          <w:lang w:val="es-ES"/>
        </w:rPr>
        <w:t>R</w:t>
      </w:r>
      <w:r w:rsidRPr="006E6789">
        <w:rPr>
          <w:rFonts w:eastAsia="Verdana" w:cs="Verdana"/>
          <w:b/>
          <w:bCs/>
          <w:szCs w:val="20"/>
          <w:u w:val="single" w:color="000000"/>
          <w:lang w:val="es-ES"/>
        </w:rPr>
        <w:t>I</w:t>
      </w:r>
      <w:r w:rsidR="00615CF3">
        <w:rPr>
          <w:rFonts w:eastAsia="Verdana" w:cs="Verdana"/>
          <w:b/>
          <w:bCs/>
          <w:spacing w:val="1"/>
          <w:szCs w:val="20"/>
          <w:u w:val="single" w:color="000000"/>
          <w:lang w:val="es-ES"/>
        </w:rPr>
        <w:t>BIR</w:t>
      </w:r>
      <w:r w:rsidRPr="006E6789">
        <w:rPr>
          <w:rFonts w:eastAsia="Verdana" w:cs="Verdana"/>
          <w:b/>
          <w:bCs/>
          <w:spacing w:val="21"/>
          <w:szCs w:val="20"/>
          <w:u w:val="single" w:color="000000"/>
          <w:lang w:val="es-ES"/>
        </w:rPr>
        <w:t xml:space="preserve"> </w:t>
      </w:r>
      <w:r w:rsidR="00615CF3">
        <w:rPr>
          <w:rFonts w:eastAsia="Verdana" w:cs="Verdana"/>
          <w:b/>
          <w:bCs/>
          <w:szCs w:val="20"/>
          <w:u w:val="single" w:color="000000"/>
          <w:lang w:val="es-ES"/>
        </w:rPr>
        <w:t>AL SERVICIO</w:t>
      </w:r>
      <w:r w:rsidRPr="006E6789">
        <w:rPr>
          <w:rFonts w:eastAsia="Verdana" w:cs="Verdana"/>
          <w:b/>
          <w:bCs/>
          <w:position w:val="-1"/>
          <w:szCs w:val="20"/>
          <w:u w:val="single" w:color="000000"/>
          <w:lang w:val="es-ES"/>
        </w:rPr>
        <w:t>,</w:t>
      </w:r>
      <w:r w:rsidRPr="006E6789">
        <w:rPr>
          <w:rFonts w:eastAsia="Verdana" w:cs="Verdana"/>
          <w:b/>
          <w:bCs/>
          <w:spacing w:val="-23"/>
          <w:position w:val="-1"/>
          <w:szCs w:val="20"/>
          <w:u w:val="single" w:color="000000"/>
          <w:lang w:val="es-ES"/>
        </w:rPr>
        <w:t xml:space="preserve"> </w:t>
      </w:r>
      <w:r w:rsidR="000B5533">
        <w:rPr>
          <w:rFonts w:eastAsia="Verdana" w:cs="Verdana"/>
          <w:b/>
          <w:bCs/>
          <w:position w:val="-1"/>
          <w:szCs w:val="20"/>
          <w:u w:val="single" w:color="000000"/>
          <w:lang w:val="es-ES"/>
        </w:rPr>
        <w:t>Y</w:t>
      </w:r>
      <w:r w:rsidRPr="006E6789">
        <w:rPr>
          <w:rFonts w:eastAsia="Verdana" w:cs="Verdana"/>
          <w:b/>
          <w:bCs/>
          <w:position w:val="-1"/>
          <w:szCs w:val="20"/>
          <w:u w:val="single" w:color="000000"/>
          <w:lang w:val="es-ES"/>
        </w:rPr>
        <w:t xml:space="preserve"> </w:t>
      </w:r>
      <w:r w:rsidRPr="006E6789">
        <w:rPr>
          <w:rFonts w:eastAsia="Verdana" w:cs="Verdana"/>
          <w:b/>
          <w:bCs/>
          <w:spacing w:val="2"/>
          <w:position w:val="-1"/>
          <w:szCs w:val="20"/>
          <w:u w:val="single" w:color="000000"/>
          <w:lang w:val="es-ES"/>
        </w:rPr>
        <w:t>S</w:t>
      </w:r>
      <w:r w:rsidRPr="006E6789">
        <w:rPr>
          <w:rFonts w:eastAsia="Verdana" w:cs="Verdana"/>
          <w:b/>
          <w:bCs/>
          <w:spacing w:val="1"/>
          <w:position w:val="-1"/>
          <w:szCs w:val="20"/>
          <w:u w:val="single" w:color="000000"/>
          <w:lang w:val="es-ES"/>
        </w:rPr>
        <w:t>ER</w:t>
      </w:r>
      <w:r w:rsidR="00615CF3">
        <w:rPr>
          <w:rFonts w:eastAsia="Verdana" w:cs="Verdana"/>
          <w:b/>
          <w:bCs/>
          <w:position w:val="-1"/>
          <w:szCs w:val="20"/>
          <w:u w:val="single" w:color="000000"/>
          <w:lang w:val="es-ES"/>
        </w:rPr>
        <w:t>Á</w:t>
      </w:r>
      <w:r w:rsidRPr="006E6789">
        <w:rPr>
          <w:rFonts w:eastAsia="Verdana" w:cs="Verdana"/>
          <w:b/>
          <w:bCs/>
          <w:position w:val="-1"/>
          <w:szCs w:val="20"/>
          <w:u w:val="single" w:color="000000"/>
          <w:lang w:val="es-ES"/>
        </w:rPr>
        <w:t>N</w:t>
      </w:r>
      <w:r w:rsidRPr="006E6789">
        <w:rPr>
          <w:rFonts w:eastAsia="Verdana" w:cs="Verdana"/>
          <w:b/>
          <w:bCs/>
          <w:spacing w:val="-7"/>
          <w:position w:val="-1"/>
          <w:szCs w:val="20"/>
          <w:u w:val="single" w:color="000000"/>
          <w:lang w:val="es-ES"/>
        </w:rPr>
        <w:t xml:space="preserve"> </w:t>
      </w:r>
      <w:r w:rsidRPr="006E6789">
        <w:rPr>
          <w:rFonts w:eastAsia="Verdana" w:cs="Verdana"/>
          <w:b/>
          <w:bCs/>
          <w:position w:val="-1"/>
          <w:szCs w:val="20"/>
          <w:u w:val="single" w:color="000000"/>
          <w:lang w:val="es-ES"/>
        </w:rPr>
        <w:t>UTIL</w:t>
      </w:r>
      <w:r w:rsidRPr="006E6789">
        <w:rPr>
          <w:rFonts w:eastAsia="Verdana" w:cs="Verdana"/>
          <w:b/>
          <w:bCs/>
          <w:spacing w:val="2"/>
          <w:position w:val="-1"/>
          <w:szCs w:val="20"/>
          <w:u w:val="single" w:color="000000"/>
          <w:lang w:val="es-ES"/>
        </w:rPr>
        <w:t>I</w:t>
      </w:r>
      <w:r w:rsidRPr="006E6789">
        <w:rPr>
          <w:rFonts w:eastAsia="Verdana" w:cs="Verdana"/>
          <w:b/>
          <w:bCs/>
          <w:position w:val="-1"/>
          <w:szCs w:val="20"/>
          <w:u w:val="single" w:color="000000"/>
          <w:lang w:val="es-ES"/>
        </w:rPr>
        <w:t>ZA</w:t>
      </w:r>
      <w:r w:rsidR="000B5533">
        <w:rPr>
          <w:rFonts w:eastAsia="Verdana" w:cs="Verdana"/>
          <w:b/>
          <w:bCs/>
          <w:position w:val="-1"/>
          <w:szCs w:val="20"/>
          <w:u w:val="single" w:color="000000"/>
          <w:lang w:val="es-ES"/>
        </w:rPr>
        <w:t>DO</w:t>
      </w:r>
      <w:r w:rsidRPr="006E6789">
        <w:rPr>
          <w:rFonts w:eastAsia="Verdana" w:cs="Verdana"/>
          <w:b/>
          <w:bCs/>
          <w:position w:val="-1"/>
          <w:szCs w:val="20"/>
          <w:u w:val="single" w:color="000000"/>
          <w:lang w:val="es-ES"/>
        </w:rPr>
        <w:t>S</w:t>
      </w:r>
      <w:r w:rsidRPr="006E6789">
        <w:rPr>
          <w:rFonts w:eastAsia="Verdana" w:cs="Verdana"/>
          <w:b/>
          <w:bCs/>
          <w:spacing w:val="-12"/>
          <w:position w:val="-1"/>
          <w:szCs w:val="20"/>
          <w:u w:val="single" w:color="000000"/>
          <w:lang w:val="es-ES"/>
        </w:rPr>
        <w:t xml:space="preserve"> </w:t>
      </w:r>
      <w:r w:rsidRPr="006E6789">
        <w:rPr>
          <w:rFonts w:eastAsia="Verdana" w:cs="Verdana"/>
          <w:b/>
          <w:bCs/>
          <w:spacing w:val="2"/>
          <w:position w:val="-1"/>
          <w:szCs w:val="20"/>
          <w:u w:val="single" w:color="000000"/>
          <w:lang w:val="es-ES"/>
        </w:rPr>
        <w:t>A</w:t>
      </w:r>
      <w:r w:rsidR="000B5533">
        <w:rPr>
          <w:rFonts w:eastAsia="Verdana" w:cs="Verdana"/>
          <w:b/>
          <w:bCs/>
          <w:spacing w:val="2"/>
          <w:position w:val="-1"/>
          <w:szCs w:val="20"/>
          <w:u w:val="single" w:color="000000"/>
          <w:lang w:val="es-ES"/>
        </w:rPr>
        <w:t xml:space="preserve"> </w:t>
      </w:r>
      <w:r w:rsidRPr="006E6789">
        <w:rPr>
          <w:rFonts w:eastAsia="Verdana" w:cs="Verdana"/>
          <w:b/>
          <w:bCs/>
          <w:position w:val="-1"/>
          <w:szCs w:val="20"/>
          <w:u w:val="single" w:color="000000"/>
          <w:lang w:val="es-ES"/>
        </w:rPr>
        <w:t>L</w:t>
      </w:r>
      <w:r w:rsidR="000B5533">
        <w:rPr>
          <w:rFonts w:eastAsia="Verdana" w:cs="Verdana"/>
          <w:b/>
          <w:bCs/>
          <w:position w:val="-1"/>
          <w:szCs w:val="20"/>
          <w:u w:val="single" w:color="000000"/>
          <w:lang w:val="es-ES"/>
        </w:rPr>
        <w:t>O</w:t>
      </w:r>
      <w:r w:rsidRPr="006E6789">
        <w:rPr>
          <w:rFonts w:eastAsia="Verdana" w:cs="Verdana"/>
          <w:b/>
          <w:bCs/>
          <w:spacing w:val="-4"/>
          <w:position w:val="-1"/>
          <w:szCs w:val="20"/>
          <w:u w:val="single" w:color="000000"/>
          <w:lang w:val="es-ES"/>
        </w:rPr>
        <w:t xml:space="preserve"> </w:t>
      </w:r>
      <w:r w:rsidRPr="006E6789">
        <w:rPr>
          <w:rFonts w:eastAsia="Verdana" w:cs="Verdana"/>
          <w:b/>
          <w:bCs/>
          <w:spacing w:val="2"/>
          <w:position w:val="-1"/>
          <w:szCs w:val="20"/>
          <w:u w:val="single" w:color="000000"/>
          <w:lang w:val="es-ES"/>
        </w:rPr>
        <w:t>L</w:t>
      </w:r>
      <w:r w:rsidRPr="006E6789">
        <w:rPr>
          <w:rFonts w:eastAsia="Verdana" w:cs="Verdana"/>
          <w:b/>
          <w:bCs/>
          <w:position w:val="-1"/>
          <w:szCs w:val="20"/>
          <w:u w:val="single" w:color="000000"/>
          <w:lang w:val="es-ES"/>
        </w:rPr>
        <w:t>A</w:t>
      </w:r>
      <w:r w:rsidRPr="006E6789">
        <w:rPr>
          <w:rFonts w:eastAsia="Verdana" w:cs="Verdana"/>
          <w:b/>
          <w:bCs/>
          <w:spacing w:val="1"/>
          <w:position w:val="-1"/>
          <w:szCs w:val="20"/>
          <w:u w:val="single" w:color="000000"/>
          <w:lang w:val="es-ES"/>
        </w:rPr>
        <w:t>R</w:t>
      </w:r>
      <w:r w:rsidRPr="006E6789">
        <w:rPr>
          <w:rFonts w:eastAsia="Verdana" w:cs="Verdana"/>
          <w:b/>
          <w:bCs/>
          <w:position w:val="-1"/>
          <w:szCs w:val="20"/>
          <w:u w:val="single" w:color="000000"/>
          <w:lang w:val="es-ES"/>
        </w:rPr>
        <w:t>G</w:t>
      </w:r>
      <w:r w:rsidR="000B5533">
        <w:rPr>
          <w:rFonts w:eastAsia="Verdana" w:cs="Verdana"/>
          <w:b/>
          <w:bCs/>
          <w:position w:val="-1"/>
          <w:szCs w:val="20"/>
          <w:u w:val="single" w:color="000000"/>
          <w:lang w:val="es-ES"/>
        </w:rPr>
        <w:t>O</w:t>
      </w:r>
      <w:r w:rsidRPr="006E6789">
        <w:rPr>
          <w:rFonts w:eastAsia="Verdana" w:cs="Verdana"/>
          <w:b/>
          <w:bCs/>
          <w:spacing w:val="-7"/>
          <w:position w:val="-1"/>
          <w:szCs w:val="20"/>
          <w:u w:val="single" w:color="000000"/>
          <w:lang w:val="es-ES"/>
        </w:rPr>
        <w:t xml:space="preserve"> </w:t>
      </w:r>
      <w:r w:rsidRPr="006E6789">
        <w:rPr>
          <w:rFonts w:eastAsia="Verdana" w:cs="Verdana"/>
          <w:b/>
          <w:bCs/>
          <w:position w:val="-1"/>
          <w:szCs w:val="20"/>
          <w:u w:val="single" w:color="000000"/>
          <w:lang w:val="es-ES"/>
        </w:rPr>
        <w:t>D</w:t>
      </w:r>
      <w:r w:rsidRPr="006E6789">
        <w:rPr>
          <w:rFonts w:eastAsia="Verdana" w:cs="Verdana"/>
          <w:b/>
          <w:bCs/>
          <w:spacing w:val="1"/>
          <w:position w:val="-1"/>
          <w:szCs w:val="20"/>
          <w:u w:val="single" w:color="000000"/>
          <w:lang w:val="es-ES"/>
        </w:rPr>
        <w:t>E</w:t>
      </w:r>
      <w:r w:rsidRPr="006E6789">
        <w:rPr>
          <w:rFonts w:eastAsia="Verdana" w:cs="Verdana"/>
          <w:b/>
          <w:bCs/>
          <w:position w:val="-1"/>
          <w:szCs w:val="20"/>
          <w:u w:val="single" w:color="000000"/>
          <w:lang w:val="es-ES"/>
        </w:rPr>
        <w:t>L</w:t>
      </w:r>
      <w:r w:rsidRPr="006E6789">
        <w:rPr>
          <w:rFonts w:eastAsia="Verdana" w:cs="Verdana"/>
          <w:b/>
          <w:bCs/>
          <w:spacing w:val="-4"/>
          <w:position w:val="-1"/>
          <w:szCs w:val="20"/>
          <w:u w:val="single" w:color="000000"/>
          <w:lang w:val="es-ES"/>
        </w:rPr>
        <w:t xml:space="preserve"> </w:t>
      </w:r>
      <w:r w:rsidRPr="006E6789">
        <w:rPr>
          <w:rFonts w:eastAsia="Verdana" w:cs="Verdana"/>
          <w:b/>
          <w:bCs/>
          <w:position w:val="-1"/>
          <w:szCs w:val="20"/>
          <w:u w:val="single" w:color="000000"/>
          <w:lang w:val="es-ES"/>
        </w:rPr>
        <w:t>C</w:t>
      </w:r>
      <w:r w:rsidRPr="006E6789">
        <w:rPr>
          <w:rFonts w:eastAsia="Verdana" w:cs="Verdana"/>
          <w:b/>
          <w:bCs/>
          <w:spacing w:val="2"/>
          <w:position w:val="-1"/>
          <w:szCs w:val="20"/>
          <w:u w:val="single" w:color="000000"/>
          <w:lang w:val="es-ES"/>
        </w:rPr>
        <w:t>O</w:t>
      </w:r>
      <w:r w:rsidRPr="006E6789">
        <w:rPr>
          <w:rFonts w:eastAsia="Verdana" w:cs="Verdana"/>
          <w:b/>
          <w:bCs/>
          <w:position w:val="-1"/>
          <w:szCs w:val="20"/>
          <w:u w:val="single" w:color="000000"/>
          <w:lang w:val="es-ES"/>
        </w:rPr>
        <w:t>NTR</w:t>
      </w:r>
      <w:r w:rsidRPr="006E6789">
        <w:rPr>
          <w:rFonts w:eastAsia="Verdana" w:cs="Verdana"/>
          <w:b/>
          <w:bCs/>
          <w:spacing w:val="1"/>
          <w:position w:val="-1"/>
          <w:szCs w:val="20"/>
          <w:u w:val="single" w:color="000000"/>
          <w:lang w:val="es-ES"/>
        </w:rPr>
        <w:t>A</w:t>
      </w:r>
      <w:r w:rsidRPr="006E6789">
        <w:rPr>
          <w:rFonts w:eastAsia="Verdana" w:cs="Verdana"/>
          <w:b/>
          <w:bCs/>
          <w:position w:val="-1"/>
          <w:szCs w:val="20"/>
          <w:u w:val="single" w:color="000000"/>
          <w:lang w:val="es-ES"/>
        </w:rPr>
        <w:t>T</w:t>
      </w:r>
      <w:r w:rsidR="000B5533">
        <w:rPr>
          <w:rFonts w:eastAsia="Verdana" w:cs="Verdana"/>
          <w:b/>
          <w:bCs/>
          <w:spacing w:val="2"/>
          <w:position w:val="-1"/>
          <w:szCs w:val="20"/>
          <w:u w:val="single" w:color="000000"/>
          <w:lang w:val="es-ES"/>
        </w:rPr>
        <w:t>O</w:t>
      </w:r>
      <w:r w:rsidRPr="006E6789">
        <w:rPr>
          <w:rFonts w:eastAsia="Verdana" w:cs="Verdana"/>
          <w:b/>
          <w:bCs/>
          <w:position w:val="-1"/>
          <w:szCs w:val="20"/>
          <w:u w:val="single" w:color="000000"/>
          <w:lang w:val="es-ES"/>
        </w:rPr>
        <w:t>.</w:t>
      </w:r>
    </w:p>
    <w:p w14:paraId="3645AE5D" w14:textId="77777777" w:rsidR="006E6789" w:rsidRPr="006E6789" w:rsidRDefault="006E6789" w:rsidP="006E6789">
      <w:pPr>
        <w:spacing w:before="20" w:after="0" w:line="280" w:lineRule="exact"/>
        <w:ind w:right="170"/>
        <w:rPr>
          <w:rFonts w:eastAsia="Times New Roman" w:cs="Verdana"/>
          <w:sz w:val="28"/>
          <w:szCs w:val="28"/>
          <w:lang w:val="es-ES"/>
        </w:rPr>
      </w:pPr>
    </w:p>
    <w:p w14:paraId="2A3F00AD" w14:textId="548EE8BB" w:rsidR="006E6789" w:rsidRPr="006E6789" w:rsidRDefault="006E6789" w:rsidP="006E6789">
      <w:pPr>
        <w:spacing w:before="23" w:after="0" w:line="277" w:lineRule="auto"/>
        <w:ind w:right="170"/>
        <w:rPr>
          <w:rFonts w:eastAsia="Verdana" w:cs="Verdana"/>
          <w:szCs w:val="20"/>
          <w:lang w:val="es-ES"/>
        </w:rPr>
      </w:pPr>
      <w:r w:rsidRPr="006E6789">
        <w:rPr>
          <w:rFonts w:eastAsia="Verdana" w:cs="Verdana"/>
          <w:szCs w:val="20"/>
          <w:lang w:val="es-ES"/>
        </w:rPr>
        <w:t>S</w:t>
      </w:r>
      <w:r w:rsidR="000B5533">
        <w:rPr>
          <w:rFonts w:eastAsia="Verdana" w:cs="Verdana"/>
          <w:szCs w:val="20"/>
          <w:lang w:val="es-ES"/>
        </w:rPr>
        <w:t xml:space="preserve">e </w:t>
      </w:r>
      <w:r w:rsidR="000B5533">
        <w:rPr>
          <w:rFonts w:eastAsia="Verdana" w:cs="Verdana"/>
          <w:spacing w:val="1"/>
          <w:szCs w:val="20"/>
          <w:lang w:val="es-ES"/>
        </w:rPr>
        <w:t>deber</w:t>
      </w:r>
      <w:r w:rsidR="000B5533">
        <w:rPr>
          <w:rFonts w:eastAsia="Verdana" w:cs="Verdana"/>
          <w:szCs w:val="20"/>
          <w:lang w:val="es-ES"/>
        </w:rPr>
        <w:t>á</w:t>
      </w:r>
      <w:r w:rsidRPr="006E6789">
        <w:rPr>
          <w:rFonts w:eastAsia="Verdana" w:cs="Verdana"/>
          <w:spacing w:val="-4"/>
          <w:szCs w:val="20"/>
          <w:lang w:val="es-ES"/>
        </w:rPr>
        <w:t xml:space="preserve"> </w:t>
      </w:r>
      <w:r w:rsidRPr="006E6789">
        <w:rPr>
          <w:rFonts w:eastAsia="Verdana" w:cs="Verdana"/>
          <w:spacing w:val="3"/>
          <w:szCs w:val="20"/>
          <w:lang w:val="es-ES"/>
        </w:rPr>
        <w:t>d</w:t>
      </w:r>
      <w:r w:rsidR="000B5533">
        <w:rPr>
          <w:rFonts w:eastAsia="Verdana" w:cs="Verdana"/>
          <w:spacing w:val="-1"/>
          <w:szCs w:val="20"/>
          <w:lang w:val="es-ES"/>
        </w:rPr>
        <w:t xml:space="preserve">e </w:t>
      </w:r>
      <w:r w:rsidRPr="006E6789">
        <w:rPr>
          <w:rFonts w:eastAsia="Verdana" w:cs="Verdana"/>
          <w:spacing w:val="1"/>
          <w:szCs w:val="20"/>
          <w:lang w:val="es-ES"/>
        </w:rPr>
        <w:t>indi</w:t>
      </w:r>
      <w:r w:rsidRPr="006E6789">
        <w:rPr>
          <w:rFonts w:eastAsia="Verdana" w:cs="Verdana"/>
          <w:szCs w:val="20"/>
          <w:lang w:val="es-ES"/>
        </w:rPr>
        <w:t>car</w:t>
      </w:r>
      <w:r w:rsidRPr="006E6789">
        <w:rPr>
          <w:rFonts w:eastAsia="Verdana" w:cs="Verdana"/>
          <w:spacing w:val="-5"/>
          <w:szCs w:val="20"/>
          <w:lang w:val="es-ES"/>
        </w:rPr>
        <w:t xml:space="preserve"> </w:t>
      </w:r>
      <w:r w:rsidRPr="006E6789">
        <w:rPr>
          <w:rFonts w:eastAsia="Verdana" w:cs="Verdana"/>
          <w:spacing w:val="1"/>
          <w:szCs w:val="20"/>
          <w:lang w:val="es-ES"/>
        </w:rPr>
        <w:t>l</w:t>
      </w:r>
      <w:r w:rsidRPr="006E6789">
        <w:rPr>
          <w:rFonts w:eastAsia="Verdana" w:cs="Verdana"/>
          <w:szCs w:val="20"/>
          <w:lang w:val="es-ES"/>
        </w:rPr>
        <w:t>a</w:t>
      </w:r>
      <w:r w:rsidRPr="006E6789">
        <w:rPr>
          <w:rFonts w:eastAsia="Verdana" w:cs="Verdana"/>
          <w:spacing w:val="2"/>
          <w:szCs w:val="20"/>
          <w:lang w:val="es-ES"/>
        </w:rPr>
        <w:t xml:space="preserve"> </w:t>
      </w:r>
      <w:r w:rsidR="000B5533" w:rsidRPr="006E6789">
        <w:rPr>
          <w:rFonts w:eastAsia="Verdana" w:cs="Verdana"/>
          <w:spacing w:val="1"/>
          <w:szCs w:val="20"/>
          <w:lang w:val="es-ES"/>
        </w:rPr>
        <w:t>ti</w:t>
      </w:r>
      <w:r w:rsidR="000B5533" w:rsidRPr="006E6789">
        <w:rPr>
          <w:rFonts w:eastAsia="Verdana" w:cs="Verdana"/>
          <w:spacing w:val="3"/>
          <w:szCs w:val="20"/>
          <w:lang w:val="es-ES"/>
        </w:rPr>
        <w:t>p</w:t>
      </w:r>
      <w:r w:rsidR="000B5533" w:rsidRPr="006E6789">
        <w:rPr>
          <w:rFonts w:eastAsia="Verdana" w:cs="Verdana"/>
          <w:spacing w:val="-1"/>
          <w:szCs w:val="20"/>
          <w:lang w:val="es-ES"/>
        </w:rPr>
        <w:t>o</w:t>
      </w:r>
      <w:r w:rsidR="000B5533" w:rsidRPr="006E6789">
        <w:rPr>
          <w:rFonts w:eastAsia="Verdana" w:cs="Verdana"/>
          <w:spacing w:val="1"/>
          <w:szCs w:val="20"/>
          <w:lang w:val="es-ES"/>
        </w:rPr>
        <w:t>l</w:t>
      </w:r>
      <w:r w:rsidR="000B5533" w:rsidRPr="006E6789">
        <w:rPr>
          <w:rFonts w:eastAsia="Verdana" w:cs="Verdana"/>
          <w:spacing w:val="-1"/>
          <w:szCs w:val="20"/>
          <w:lang w:val="es-ES"/>
        </w:rPr>
        <w:t>o</w:t>
      </w:r>
      <w:r w:rsidR="000B5533" w:rsidRPr="006E6789">
        <w:rPr>
          <w:rFonts w:eastAsia="Verdana" w:cs="Verdana"/>
          <w:spacing w:val="1"/>
          <w:szCs w:val="20"/>
          <w:lang w:val="es-ES"/>
        </w:rPr>
        <w:t>gí</w:t>
      </w:r>
      <w:r w:rsidR="000B5533" w:rsidRPr="006E6789">
        <w:rPr>
          <w:rFonts w:eastAsia="Verdana" w:cs="Verdana"/>
          <w:szCs w:val="20"/>
          <w:lang w:val="es-ES"/>
        </w:rPr>
        <w:t>a</w:t>
      </w:r>
      <w:r w:rsidRPr="006E6789">
        <w:rPr>
          <w:rFonts w:eastAsia="Verdana" w:cs="Verdana"/>
          <w:spacing w:val="-6"/>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3"/>
          <w:szCs w:val="20"/>
          <w:lang w:val="es-ES"/>
        </w:rPr>
        <w:t xml:space="preserve"> </w:t>
      </w:r>
      <w:r w:rsidR="000B5533">
        <w:rPr>
          <w:rFonts w:eastAsia="Verdana" w:cs="Verdana"/>
          <w:szCs w:val="20"/>
          <w:lang w:val="es-ES"/>
        </w:rPr>
        <w:t>vehículos</w:t>
      </w:r>
      <w:r w:rsidRPr="006E6789">
        <w:rPr>
          <w:rFonts w:eastAsia="Verdana" w:cs="Verdana"/>
          <w:spacing w:val="-4"/>
          <w:szCs w:val="20"/>
          <w:lang w:val="es-ES"/>
        </w:rPr>
        <w:t xml:space="preserve"> </w:t>
      </w:r>
      <w:r w:rsidRPr="006E6789">
        <w:rPr>
          <w:rFonts w:eastAsia="Verdana" w:cs="Verdana"/>
          <w:spacing w:val="3"/>
          <w:szCs w:val="20"/>
          <w:lang w:val="es-ES"/>
        </w:rPr>
        <w:t>d</w:t>
      </w:r>
      <w:r w:rsidRPr="006E6789">
        <w:rPr>
          <w:rFonts w:eastAsia="Verdana" w:cs="Verdana"/>
          <w:spacing w:val="-1"/>
          <w:szCs w:val="20"/>
          <w:lang w:val="es-ES"/>
        </w:rPr>
        <w:t>e</w:t>
      </w:r>
      <w:r w:rsidRPr="006E6789">
        <w:rPr>
          <w:rFonts w:eastAsia="Verdana" w:cs="Verdana"/>
          <w:szCs w:val="20"/>
          <w:lang w:val="es-ES"/>
        </w:rPr>
        <w:t>st</w:t>
      </w:r>
      <w:r w:rsidRPr="006E6789">
        <w:rPr>
          <w:rFonts w:eastAsia="Verdana" w:cs="Verdana"/>
          <w:spacing w:val="1"/>
          <w:szCs w:val="20"/>
          <w:lang w:val="es-ES"/>
        </w:rPr>
        <w:t>in</w:t>
      </w:r>
      <w:r w:rsidRPr="006E6789">
        <w:rPr>
          <w:rFonts w:eastAsia="Verdana" w:cs="Verdana"/>
          <w:spacing w:val="2"/>
          <w:szCs w:val="20"/>
          <w:lang w:val="es-ES"/>
        </w:rPr>
        <w:t>a</w:t>
      </w:r>
      <w:r w:rsidR="00DA3F18">
        <w:rPr>
          <w:rFonts w:eastAsia="Verdana" w:cs="Verdana"/>
          <w:spacing w:val="1"/>
          <w:szCs w:val="20"/>
          <w:lang w:val="es-ES"/>
        </w:rPr>
        <w:t>do</w:t>
      </w:r>
      <w:r w:rsidRPr="006E6789">
        <w:rPr>
          <w:rFonts w:eastAsia="Verdana" w:cs="Verdana"/>
          <w:szCs w:val="20"/>
          <w:lang w:val="es-ES"/>
        </w:rPr>
        <w:t>s</w:t>
      </w:r>
      <w:r w:rsidRPr="006E6789">
        <w:rPr>
          <w:rFonts w:eastAsia="Verdana" w:cs="Verdana"/>
          <w:spacing w:val="-5"/>
          <w:szCs w:val="20"/>
          <w:lang w:val="es-ES"/>
        </w:rPr>
        <w:t xml:space="preserve"> </w:t>
      </w:r>
      <w:r w:rsidRPr="006E6789">
        <w:rPr>
          <w:rFonts w:eastAsia="Verdana" w:cs="Verdana"/>
          <w:szCs w:val="20"/>
          <w:lang w:val="es-ES"/>
        </w:rPr>
        <w:t>al</w:t>
      </w:r>
      <w:r w:rsidRPr="006E6789">
        <w:rPr>
          <w:rFonts w:eastAsia="Verdana" w:cs="Verdana"/>
          <w:spacing w:val="13"/>
          <w:szCs w:val="20"/>
          <w:lang w:val="es-ES"/>
        </w:rPr>
        <w:t xml:space="preserve"> </w:t>
      </w:r>
      <w:r w:rsidRPr="006E6789">
        <w:rPr>
          <w:rFonts w:eastAsia="Verdana" w:cs="Verdana"/>
          <w:szCs w:val="20"/>
          <w:lang w:val="es-ES"/>
        </w:rPr>
        <w:t>s</w:t>
      </w:r>
      <w:r w:rsidR="00DA3F18">
        <w:rPr>
          <w:rFonts w:eastAsia="Verdana" w:cs="Verdana"/>
          <w:szCs w:val="20"/>
          <w:lang w:val="es-ES"/>
        </w:rPr>
        <w:t>ervicio</w:t>
      </w:r>
      <w:r w:rsidRPr="006E6789">
        <w:rPr>
          <w:rFonts w:eastAsia="Verdana" w:cs="Verdana"/>
          <w:szCs w:val="20"/>
          <w:lang w:val="es-ES"/>
        </w:rPr>
        <w:t>,</w:t>
      </w:r>
      <w:r w:rsidRPr="006E6789">
        <w:rPr>
          <w:rFonts w:eastAsia="Verdana" w:cs="Verdana"/>
          <w:spacing w:val="-14"/>
          <w:szCs w:val="20"/>
          <w:lang w:val="es-ES"/>
        </w:rPr>
        <w:t xml:space="preserve"> </w:t>
      </w:r>
      <w:r w:rsidRPr="006E6789">
        <w:rPr>
          <w:rFonts w:eastAsia="Verdana" w:cs="Verdana"/>
          <w:spacing w:val="3"/>
          <w:szCs w:val="20"/>
          <w:lang w:val="es-ES"/>
        </w:rPr>
        <w:t>j</w:t>
      </w:r>
      <w:r w:rsidRPr="006E6789">
        <w:rPr>
          <w:rFonts w:eastAsia="Verdana" w:cs="Verdana"/>
          <w:spacing w:val="1"/>
          <w:szCs w:val="20"/>
          <w:lang w:val="es-ES"/>
        </w:rPr>
        <w:t>unt</w:t>
      </w:r>
      <w:r w:rsidR="00DA3F18">
        <w:rPr>
          <w:rFonts w:eastAsia="Verdana" w:cs="Verdana"/>
          <w:szCs w:val="20"/>
          <w:lang w:val="es-ES"/>
        </w:rPr>
        <w:t>o con</w:t>
      </w:r>
      <w:r w:rsidRPr="006E6789">
        <w:rPr>
          <w:rFonts w:eastAsia="Verdana" w:cs="Verdana"/>
          <w:szCs w:val="20"/>
          <w:lang w:val="es-ES"/>
        </w:rPr>
        <w:t xml:space="preserve"> l</w:t>
      </w:r>
      <w:r w:rsidR="00DA3F18">
        <w:rPr>
          <w:rFonts w:eastAsia="Verdana" w:cs="Verdana"/>
          <w:szCs w:val="20"/>
          <w:lang w:val="es-ES"/>
        </w:rPr>
        <w:t>o</w:t>
      </w:r>
      <w:r w:rsidRPr="006E6789">
        <w:rPr>
          <w:rFonts w:eastAsia="Verdana" w:cs="Verdana"/>
          <w:szCs w:val="20"/>
          <w:lang w:val="es-ES"/>
        </w:rPr>
        <w:t>s</w:t>
      </w:r>
      <w:r w:rsidRPr="006E6789">
        <w:rPr>
          <w:rFonts w:eastAsia="Verdana" w:cs="Verdana"/>
          <w:spacing w:val="-4"/>
          <w:szCs w:val="20"/>
          <w:lang w:val="es-ES"/>
        </w:rPr>
        <w:t xml:space="preserve"> </w:t>
      </w:r>
      <w:r w:rsidRPr="006E6789">
        <w:rPr>
          <w:rFonts w:eastAsia="Verdana" w:cs="Verdana"/>
          <w:spacing w:val="1"/>
          <w:szCs w:val="20"/>
          <w:lang w:val="es-ES"/>
        </w:rPr>
        <w:t>nú</w:t>
      </w:r>
      <w:r w:rsidRPr="006E6789">
        <w:rPr>
          <w:rFonts w:eastAsia="Verdana" w:cs="Verdana"/>
          <w:szCs w:val="20"/>
          <w:lang w:val="es-ES"/>
        </w:rPr>
        <w:t>m</w:t>
      </w:r>
      <w:r w:rsidRPr="006E6789">
        <w:rPr>
          <w:rFonts w:eastAsia="Verdana" w:cs="Verdana"/>
          <w:spacing w:val="2"/>
          <w:szCs w:val="20"/>
          <w:lang w:val="es-ES"/>
        </w:rPr>
        <w:t>e</w:t>
      </w:r>
      <w:r w:rsidRPr="006E6789">
        <w:rPr>
          <w:rFonts w:eastAsia="Verdana" w:cs="Verdana"/>
          <w:spacing w:val="1"/>
          <w:szCs w:val="20"/>
          <w:lang w:val="es-ES"/>
        </w:rPr>
        <w:t>r</w:t>
      </w:r>
      <w:r w:rsidRPr="006E6789">
        <w:rPr>
          <w:rFonts w:eastAsia="Verdana" w:cs="Verdana"/>
          <w:szCs w:val="20"/>
          <w:lang w:val="es-ES"/>
        </w:rPr>
        <w:t>os</w:t>
      </w:r>
      <w:r w:rsidRPr="006E6789">
        <w:rPr>
          <w:rFonts w:eastAsia="Verdana" w:cs="Verdana"/>
          <w:spacing w:val="-10"/>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3"/>
          <w:szCs w:val="20"/>
          <w:lang w:val="es-ES"/>
        </w:rPr>
        <w:t xml:space="preserve"> </w:t>
      </w:r>
      <w:r w:rsidRPr="006E6789">
        <w:rPr>
          <w:rFonts w:eastAsia="Verdana" w:cs="Verdana"/>
          <w:szCs w:val="20"/>
          <w:lang w:val="es-ES"/>
        </w:rPr>
        <w:t>ma</w:t>
      </w:r>
      <w:r w:rsidRPr="006E6789">
        <w:rPr>
          <w:rFonts w:eastAsia="Verdana" w:cs="Verdana"/>
          <w:spacing w:val="3"/>
          <w:szCs w:val="20"/>
          <w:lang w:val="es-ES"/>
        </w:rPr>
        <w:t>t</w:t>
      </w:r>
      <w:r w:rsidRPr="006E6789">
        <w:rPr>
          <w:rFonts w:eastAsia="Verdana" w:cs="Verdana"/>
          <w:spacing w:val="-1"/>
          <w:szCs w:val="20"/>
          <w:lang w:val="es-ES"/>
        </w:rPr>
        <w:t>r</w:t>
      </w:r>
      <w:r w:rsidRPr="006E6789">
        <w:rPr>
          <w:rFonts w:eastAsia="Verdana" w:cs="Verdana"/>
          <w:szCs w:val="20"/>
          <w:lang w:val="es-ES"/>
        </w:rPr>
        <w:t>ícu</w:t>
      </w:r>
      <w:r w:rsidRPr="006E6789">
        <w:rPr>
          <w:rFonts w:eastAsia="Verdana" w:cs="Verdana"/>
          <w:spacing w:val="3"/>
          <w:szCs w:val="20"/>
          <w:lang w:val="es-ES"/>
        </w:rPr>
        <w:t>l</w:t>
      </w:r>
      <w:r w:rsidRPr="006E6789">
        <w:rPr>
          <w:rFonts w:eastAsia="Verdana" w:cs="Verdana"/>
          <w:szCs w:val="20"/>
          <w:lang w:val="es-ES"/>
        </w:rPr>
        <w:t>a</w:t>
      </w:r>
      <w:r w:rsidRPr="006E6789">
        <w:rPr>
          <w:rFonts w:eastAsia="Verdana" w:cs="Verdana"/>
          <w:spacing w:val="-9"/>
          <w:szCs w:val="20"/>
          <w:lang w:val="es-ES"/>
        </w:rPr>
        <w:t xml:space="preserve"> </w:t>
      </w:r>
      <w:r w:rsidR="00DA3F18">
        <w:rPr>
          <w:rFonts w:eastAsia="Verdana" w:cs="Verdana"/>
          <w:szCs w:val="20"/>
          <w:lang w:val="es-ES"/>
        </w:rPr>
        <w:t xml:space="preserve">y </w:t>
      </w:r>
      <w:r w:rsidRPr="006E6789">
        <w:rPr>
          <w:rFonts w:eastAsia="Verdana" w:cs="Verdana"/>
          <w:spacing w:val="1"/>
          <w:szCs w:val="20"/>
          <w:lang w:val="es-ES"/>
        </w:rPr>
        <w:t>l</w:t>
      </w:r>
      <w:r w:rsidRPr="006E6789">
        <w:rPr>
          <w:rFonts w:eastAsia="Verdana" w:cs="Verdana"/>
          <w:szCs w:val="20"/>
          <w:lang w:val="es-ES"/>
        </w:rPr>
        <w:t>a</w:t>
      </w:r>
      <w:r w:rsidRPr="006E6789">
        <w:rPr>
          <w:rFonts w:eastAsia="Verdana" w:cs="Verdana"/>
          <w:spacing w:val="-3"/>
          <w:szCs w:val="20"/>
          <w:lang w:val="es-ES"/>
        </w:rPr>
        <w:t xml:space="preserve"> </w:t>
      </w:r>
      <w:r w:rsidRPr="006E6789">
        <w:rPr>
          <w:rFonts w:eastAsia="Verdana" w:cs="Verdana"/>
          <w:spacing w:val="1"/>
          <w:szCs w:val="20"/>
          <w:lang w:val="es-ES"/>
        </w:rPr>
        <w:t>do</w:t>
      </w:r>
      <w:r w:rsidRPr="006E6789">
        <w:rPr>
          <w:rFonts w:eastAsia="Verdana" w:cs="Verdana"/>
          <w:szCs w:val="20"/>
          <w:lang w:val="es-ES"/>
        </w:rPr>
        <w:t>cu</w:t>
      </w:r>
      <w:r w:rsidRPr="006E6789">
        <w:rPr>
          <w:rFonts w:eastAsia="Verdana" w:cs="Verdana"/>
          <w:spacing w:val="1"/>
          <w:szCs w:val="20"/>
          <w:lang w:val="es-ES"/>
        </w:rPr>
        <w:t>m</w:t>
      </w:r>
      <w:r w:rsidRPr="006E6789">
        <w:rPr>
          <w:rFonts w:eastAsia="Verdana" w:cs="Verdana"/>
          <w:spacing w:val="-1"/>
          <w:szCs w:val="20"/>
          <w:lang w:val="es-ES"/>
        </w:rPr>
        <w:t>e</w:t>
      </w:r>
      <w:r w:rsidRPr="006E6789">
        <w:rPr>
          <w:rFonts w:eastAsia="Verdana" w:cs="Verdana"/>
          <w:spacing w:val="1"/>
          <w:szCs w:val="20"/>
          <w:lang w:val="es-ES"/>
        </w:rPr>
        <w:t>nt</w:t>
      </w:r>
      <w:r w:rsidRPr="006E6789">
        <w:rPr>
          <w:rFonts w:eastAsia="Verdana" w:cs="Verdana"/>
          <w:szCs w:val="20"/>
          <w:lang w:val="es-ES"/>
        </w:rPr>
        <w:t>ac</w:t>
      </w:r>
      <w:r w:rsidRPr="006E6789">
        <w:rPr>
          <w:rFonts w:eastAsia="Verdana" w:cs="Verdana"/>
          <w:spacing w:val="3"/>
          <w:szCs w:val="20"/>
          <w:lang w:val="es-ES"/>
        </w:rPr>
        <w:t>i</w:t>
      </w:r>
      <w:r w:rsidRPr="006E6789">
        <w:rPr>
          <w:rFonts w:eastAsia="Verdana" w:cs="Verdana"/>
          <w:szCs w:val="20"/>
          <w:lang w:val="es-ES"/>
        </w:rPr>
        <w:t>ó</w:t>
      </w:r>
      <w:r w:rsidR="00DA3F18">
        <w:rPr>
          <w:rFonts w:eastAsia="Verdana" w:cs="Verdana"/>
          <w:szCs w:val="20"/>
          <w:lang w:val="es-ES"/>
        </w:rPr>
        <w:t>n</w:t>
      </w:r>
      <w:r w:rsidRPr="006E6789">
        <w:rPr>
          <w:rFonts w:eastAsia="Verdana" w:cs="Verdana"/>
          <w:spacing w:val="-15"/>
          <w:szCs w:val="20"/>
          <w:lang w:val="es-ES"/>
        </w:rPr>
        <w:t xml:space="preserve"> </w:t>
      </w:r>
      <w:r w:rsidRPr="006E6789">
        <w:rPr>
          <w:rFonts w:eastAsia="Verdana" w:cs="Verdana"/>
          <w:spacing w:val="1"/>
          <w:szCs w:val="20"/>
          <w:lang w:val="es-ES"/>
        </w:rPr>
        <w:t>c</w:t>
      </w:r>
      <w:r w:rsidRPr="006E6789">
        <w:rPr>
          <w:rFonts w:eastAsia="Verdana" w:cs="Verdana"/>
          <w:spacing w:val="-1"/>
          <w:szCs w:val="20"/>
          <w:lang w:val="es-ES"/>
        </w:rPr>
        <w:t>o</w:t>
      </w:r>
      <w:r w:rsidRPr="006E6789">
        <w:rPr>
          <w:rFonts w:eastAsia="Verdana" w:cs="Verdana"/>
          <w:spacing w:val="1"/>
          <w:szCs w:val="20"/>
          <w:lang w:val="es-ES"/>
        </w:rPr>
        <w:t>rr</w:t>
      </w:r>
      <w:r w:rsidRPr="006E6789">
        <w:rPr>
          <w:rFonts w:eastAsia="Verdana" w:cs="Verdana"/>
          <w:spacing w:val="-1"/>
          <w:szCs w:val="20"/>
          <w:lang w:val="es-ES"/>
        </w:rPr>
        <w:t>e</w:t>
      </w:r>
      <w:r w:rsidRPr="006E6789">
        <w:rPr>
          <w:rFonts w:eastAsia="Verdana" w:cs="Verdana"/>
          <w:szCs w:val="20"/>
          <w:lang w:val="es-ES"/>
        </w:rPr>
        <w:t>s</w:t>
      </w:r>
      <w:r w:rsidRPr="006E6789">
        <w:rPr>
          <w:rFonts w:eastAsia="Verdana" w:cs="Verdana"/>
          <w:spacing w:val="2"/>
          <w:szCs w:val="20"/>
          <w:lang w:val="es-ES"/>
        </w:rPr>
        <w:t>p</w:t>
      </w:r>
      <w:r w:rsidRPr="006E6789">
        <w:rPr>
          <w:rFonts w:eastAsia="Verdana" w:cs="Verdana"/>
          <w:spacing w:val="-1"/>
          <w:szCs w:val="20"/>
          <w:lang w:val="es-ES"/>
        </w:rPr>
        <w:t>o</w:t>
      </w:r>
      <w:r w:rsidRPr="006E6789">
        <w:rPr>
          <w:rFonts w:eastAsia="Verdana" w:cs="Verdana"/>
          <w:spacing w:val="1"/>
          <w:szCs w:val="20"/>
          <w:lang w:val="es-ES"/>
        </w:rPr>
        <w:t>n</w:t>
      </w:r>
      <w:r w:rsidR="00DA3F18">
        <w:rPr>
          <w:rFonts w:eastAsia="Verdana" w:cs="Verdana"/>
          <w:spacing w:val="-1"/>
          <w:szCs w:val="20"/>
          <w:lang w:val="es-ES"/>
        </w:rPr>
        <w:t>diente</w:t>
      </w:r>
      <w:r w:rsidRPr="006E6789">
        <w:rPr>
          <w:rFonts w:eastAsia="Verdana" w:cs="Verdana"/>
          <w:szCs w:val="20"/>
          <w:lang w:val="es-ES"/>
        </w:rPr>
        <w:t>.</w:t>
      </w:r>
    </w:p>
    <w:p w14:paraId="4E09ACFC" w14:textId="77777777" w:rsidR="006E6789" w:rsidRPr="006E6789" w:rsidRDefault="006E6789" w:rsidP="006E6789">
      <w:pPr>
        <w:spacing w:before="18" w:after="0" w:line="260" w:lineRule="exact"/>
        <w:ind w:right="170"/>
        <w:rPr>
          <w:rFonts w:eastAsia="Times New Roman" w:cs="Verdana"/>
          <w:sz w:val="26"/>
          <w:szCs w:val="26"/>
          <w:lang w:val="es-ES"/>
        </w:rPr>
      </w:pPr>
    </w:p>
    <w:p w14:paraId="643E2BF7" w14:textId="706429D2" w:rsidR="006E6789" w:rsidRPr="006E6789" w:rsidRDefault="006E6789" w:rsidP="006E6789">
      <w:pPr>
        <w:spacing w:after="0"/>
        <w:ind w:right="170"/>
        <w:rPr>
          <w:rFonts w:eastAsia="Verdana" w:cs="Verdana"/>
          <w:szCs w:val="20"/>
          <w:lang w:val="es-ES"/>
        </w:rPr>
      </w:pPr>
      <w:r w:rsidRPr="006E6789">
        <w:rPr>
          <w:rFonts w:eastAsia="Verdana" w:cs="Verdana"/>
          <w:szCs w:val="20"/>
          <w:lang w:val="es-ES"/>
        </w:rPr>
        <w:t>J</w:t>
      </w:r>
      <w:r w:rsidRPr="006E6789">
        <w:rPr>
          <w:rFonts w:eastAsia="Verdana" w:cs="Verdana"/>
          <w:spacing w:val="2"/>
          <w:szCs w:val="20"/>
          <w:lang w:val="es-ES"/>
        </w:rPr>
        <w:t>u</w:t>
      </w:r>
      <w:r w:rsidRPr="006E6789">
        <w:rPr>
          <w:rFonts w:eastAsia="Verdana" w:cs="Verdana"/>
          <w:spacing w:val="1"/>
          <w:szCs w:val="20"/>
          <w:lang w:val="es-ES"/>
        </w:rPr>
        <w:t>nt</w:t>
      </w:r>
      <w:r w:rsidR="00DA3F18">
        <w:rPr>
          <w:rFonts w:eastAsia="Verdana" w:cs="Verdana"/>
          <w:szCs w:val="20"/>
          <w:lang w:val="es-ES"/>
        </w:rPr>
        <w:t>o</w:t>
      </w:r>
      <w:r w:rsidRPr="006E6789">
        <w:rPr>
          <w:rFonts w:eastAsia="Verdana" w:cs="Verdana"/>
          <w:spacing w:val="-11"/>
          <w:szCs w:val="20"/>
          <w:lang w:val="es-ES"/>
        </w:rPr>
        <w:t xml:space="preserve"> </w:t>
      </w:r>
      <w:r w:rsidR="00DA3F18">
        <w:rPr>
          <w:rFonts w:eastAsia="Verdana" w:cs="Verdana"/>
          <w:szCs w:val="20"/>
          <w:lang w:val="es-ES"/>
        </w:rPr>
        <w:t>con</w:t>
      </w:r>
      <w:r w:rsidRPr="006E6789">
        <w:rPr>
          <w:rFonts w:eastAsia="Verdana" w:cs="Verdana"/>
          <w:spacing w:val="-3"/>
          <w:szCs w:val="20"/>
          <w:lang w:val="es-ES"/>
        </w:rPr>
        <w:t xml:space="preserve"> </w:t>
      </w:r>
      <w:r w:rsidRPr="006E6789">
        <w:rPr>
          <w:rFonts w:eastAsia="Verdana" w:cs="Verdana"/>
          <w:szCs w:val="20"/>
          <w:lang w:val="es-ES"/>
        </w:rPr>
        <w:t>la</w:t>
      </w:r>
      <w:r w:rsidRPr="006E6789">
        <w:rPr>
          <w:rFonts w:eastAsia="Verdana" w:cs="Verdana"/>
          <w:spacing w:val="-2"/>
          <w:szCs w:val="20"/>
          <w:lang w:val="es-ES"/>
        </w:rPr>
        <w:t xml:space="preserve"> </w:t>
      </w:r>
      <w:r w:rsidRPr="006E6789">
        <w:rPr>
          <w:rFonts w:eastAsia="Verdana" w:cs="Verdana"/>
          <w:spacing w:val="-1"/>
          <w:szCs w:val="20"/>
          <w:lang w:val="es-ES"/>
        </w:rPr>
        <w:t>o</w:t>
      </w:r>
      <w:r w:rsidRPr="006E6789">
        <w:rPr>
          <w:rFonts w:eastAsia="Verdana" w:cs="Verdana"/>
          <w:spacing w:val="2"/>
          <w:szCs w:val="20"/>
          <w:lang w:val="es-ES"/>
        </w:rPr>
        <w:t>f</w:t>
      </w:r>
      <w:r w:rsidRPr="006E6789">
        <w:rPr>
          <w:rFonts w:eastAsia="Verdana" w:cs="Verdana"/>
          <w:spacing w:val="-1"/>
          <w:szCs w:val="20"/>
          <w:lang w:val="es-ES"/>
        </w:rPr>
        <w:t>er</w:t>
      </w:r>
      <w:r w:rsidRPr="006E6789">
        <w:rPr>
          <w:rFonts w:eastAsia="Verdana" w:cs="Verdana"/>
          <w:spacing w:val="3"/>
          <w:szCs w:val="20"/>
          <w:lang w:val="es-ES"/>
        </w:rPr>
        <w:t>t</w:t>
      </w:r>
      <w:r w:rsidRPr="006E6789">
        <w:rPr>
          <w:rFonts w:eastAsia="Verdana" w:cs="Verdana"/>
          <w:szCs w:val="20"/>
          <w:lang w:val="es-ES"/>
        </w:rPr>
        <w:t>a,</w:t>
      </w:r>
      <w:r w:rsidRPr="006E6789">
        <w:rPr>
          <w:rFonts w:eastAsia="Verdana" w:cs="Verdana"/>
          <w:spacing w:val="-8"/>
          <w:szCs w:val="20"/>
          <w:lang w:val="es-ES"/>
        </w:rPr>
        <w:t xml:space="preserve"> </w:t>
      </w:r>
      <w:r w:rsidR="00DA3F18">
        <w:rPr>
          <w:rFonts w:eastAsia="Verdana" w:cs="Verdana"/>
          <w:szCs w:val="20"/>
          <w:lang w:val="es-ES"/>
        </w:rPr>
        <w:t>se deberá de</w:t>
      </w:r>
      <w:r w:rsidRPr="006E6789">
        <w:rPr>
          <w:rFonts w:eastAsia="Verdana" w:cs="Verdana"/>
          <w:spacing w:val="-6"/>
          <w:szCs w:val="20"/>
          <w:lang w:val="es-ES"/>
        </w:rPr>
        <w:t xml:space="preserve"> </w:t>
      </w:r>
      <w:r w:rsidRPr="006E6789">
        <w:rPr>
          <w:rFonts w:eastAsia="Verdana" w:cs="Verdana"/>
          <w:szCs w:val="20"/>
          <w:lang w:val="es-ES"/>
        </w:rPr>
        <w:t>a</w:t>
      </w:r>
      <w:r w:rsidRPr="006E6789">
        <w:rPr>
          <w:rFonts w:eastAsia="Verdana" w:cs="Verdana"/>
          <w:spacing w:val="1"/>
          <w:szCs w:val="20"/>
          <w:lang w:val="es-ES"/>
        </w:rPr>
        <w:t>po</w:t>
      </w:r>
      <w:r w:rsidRPr="006E6789">
        <w:rPr>
          <w:rFonts w:eastAsia="Verdana" w:cs="Verdana"/>
          <w:spacing w:val="-1"/>
          <w:szCs w:val="20"/>
          <w:lang w:val="es-ES"/>
        </w:rPr>
        <w:t>r</w:t>
      </w:r>
      <w:r w:rsidRPr="006E6789">
        <w:rPr>
          <w:rFonts w:eastAsia="Verdana" w:cs="Verdana"/>
          <w:spacing w:val="1"/>
          <w:szCs w:val="20"/>
          <w:lang w:val="es-ES"/>
        </w:rPr>
        <w:t>t</w:t>
      </w:r>
      <w:r w:rsidRPr="006E6789">
        <w:rPr>
          <w:rFonts w:eastAsia="Verdana" w:cs="Verdana"/>
          <w:szCs w:val="20"/>
          <w:lang w:val="es-ES"/>
        </w:rPr>
        <w:t>ar</w:t>
      </w:r>
      <w:r w:rsidRPr="006E6789">
        <w:rPr>
          <w:rFonts w:eastAsia="Verdana" w:cs="Verdana"/>
          <w:spacing w:val="-6"/>
          <w:szCs w:val="20"/>
          <w:lang w:val="es-ES"/>
        </w:rPr>
        <w:t xml:space="preserve"> </w:t>
      </w:r>
      <w:r w:rsidRPr="006E6789">
        <w:rPr>
          <w:rFonts w:eastAsia="Verdana" w:cs="Verdana"/>
          <w:spacing w:val="-1"/>
          <w:szCs w:val="20"/>
          <w:lang w:val="es-ES"/>
        </w:rPr>
        <w:t>f</w:t>
      </w:r>
      <w:r w:rsidR="00DA3F18">
        <w:rPr>
          <w:rFonts w:eastAsia="Verdana" w:cs="Verdana"/>
          <w:szCs w:val="20"/>
          <w:lang w:val="es-ES"/>
        </w:rPr>
        <w:t xml:space="preserve">icha </w:t>
      </w:r>
      <w:r w:rsidRPr="006E6789">
        <w:rPr>
          <w:rFonts w:eastAsia="Verdana" w:cs="Verdana"/>
          <w:spacing w:val="2"/>
          <w:szCs w:val="20"/>
          <w:lang w:val="es-ES"/>
        </w:rPr>
        <w:t>t</w:t>
      </w:r>
      <w:r w:rsidR="00DA3F18">
        <w:rPr>
          <w:rFonts w:eastAsia="Verdana" w:cs="Verdana"/>
          <w:spacing w:val="-1"/>
          <w:szCs w:val="20"/>
          <w:lang w:val="es-ES"/>
        </w:rPr>
        <w:t>é</w:t>
      </w:r>
      <w:r w:rsidRPr="006E6789">
        <w:rPr>
          <w:rFonts w:eastAsia="Verdana" w:cs="Verdana"/>
          <w:szCs w:val="20"/>
          <w:lang w:val="es-ES"/>
        </w:rPr>
        <w:t>cn</w:t>
      </w:r>
      <w:r w:rsidRPr="006E6789">
        <w:rPr>
          <w:rFonts w:eastAsia="Verdana" w:cs="Verdana"/>
          <w:spacing w:val="1"/>
          <w:szCs w:val="20"/>
          <w:lang w:val="es-ES"/>
        </w:rPr>
        <w:t>i</w:t>
      </w:r>
      <w:r w:rsidRPr="006E6789">
        <w:rPr>
          <w:rFonts w:eastAsia="Verdana" w:cs="Verdana"/>
          <w:szCs w:val="20"/>
          <w:lang w:val="es-ES"/>
        </w:rPr>
        <w:t>ca</w:t>
      </w:r>
      <w:r w:rsidRPr="006E6789">
        <w:rPr>
          <w:rFonts w:eastAsia="Verdana" w:cs="Verdana"/>
          <w:spacing w:val="-8"/>
          <w:szCs w:val="20"/>
          <w:lang w:val="es-ES"/>
        </w:rPr>
        <w:t xml:space="preserve"> </w:t>
      </w:r>
      <w:r w:rsidRPr="006E6789">
        <w:rPr>
          <w:rFonts w:eastAsia="Verdana" w:cs="Verdana"/>
          <w:spacing w:val="3"/>
          <w:szCs w:val="20"/>
          <w:lang w:val="es-ES"/>
        </w:rPr>
        <w:t>d</w:t>
      </w:r>
      <w:r w:rsidRPr="006E6789">
        <w:rPr>
          <w:rFonts w:eastAsia="Verdana" w:cs="Verdana"/>
          <w:spacing w:val="-1"/>
          <w:szCs w:val="20"/>
          <w:lang w:val="es-ES"/>
        </w:rPr>
        <w:t>e</w:t>
      </w:r>
      <w:r w:rsidRPr="006E6789">
        <w:rPr>
          <w:rFonts w:eastAsia="Verdana" w:cs="Verdana"/>
          <w:szCs w:val="20"/>
          <w:lang w:val="es-ES"/>
        </w:rPr>
        <w:t>l</w:t>
      </w:r>
      <w:r w:rsidRPr="006E6789">
        <w:rPr>
          <w:rFonts w:eastAsia="Verdana" w:cs="Verdana"/>
          <w:spacing w:val="-1"/>
          <w:szCs w:val="20"/>
          <w:lang w:val="es-ES"/>
        </w:rPr>
        <w:t xml:space="preserve"> </w:t>
      </w:r>
      <w:r w:rsidRPr="006E6789">
        <w:rPr>
          <w:rFonts w:eastAsia="Verdana" w:cs="Verdana"/>
          <w:szCs w:val="20"/>
          <w:lang w:val="es-ES"/>
        </w:rPr>
        <w:t>v</w:t>
      </w:r>
      <w:r w:rsidRPr="006E6789">
        <w:rPr>
          <w:rFonts w:eastAsia="Verdana" w:cs="Verdana"/>
          <w:spacing w:val="-1"/>
          <w:szCs w:val="20"/>
          <w:lang w:val="es-ES"/>
        </w:rPr>
        <w:t>e</w:t>
      </w:r>
      <w:r w:rsidRPr="006E6789">
        <w:rPr>
          <w:rFonts w:eastAsia="Verdana" w:cs="Verdana"/>
          <w:spacing w:val="1"/>
          <w:szCs w:val="20"/>
          <w:lang w:val="es-ES"/>
        </w:rPr>
        <w:t>h</w:t>
      </w:r>
      <w:r w:rsidR="00DA3F18">
        <w:rPr>
          <w:rFonts w:eastAsia="Verdana" w:cs="Verdana"/>
          <w:szCs w:val="20"/>
          <w:lang w:val="es-ES"/>
        </w:rPr>
        <w:t>í</w:t>
      </w:r>
      <w:r w:rsidRPr="006E6789">
        <w:rPr>
          <w:rFonts w:eastAsia="Verdana" w:cs="Verdana"/>
          <w:szCs w:val="20"/>
          <w:lang w:val="es-ES"/>
        </w:rPr>
        <w:t>c</w:t>
      </w:r>
      <w:r w:rsidR="00DA3F18">
        <w:rPr>
          <w:rFonts w:eastAsia="Verdana" w:cs="Verdana"/>
          <w:szCs w:val="20"/>
          <w:lang w:val="es-ES"/>
        </w:rPr>
        <w:t>u</w:t>
      </w:r>
      <w:r w:rsidRPr="006E6789">
        <w:rPr>
          <w:rFonts w:eastAsia="Verdana" w:cs="Verdana"/>
          <w:spacing w:val="2"/>
          <w:szCs w:val="20"/>
          <w:lang w:val="es-ES"/>
        </w:rPr>
        <w:t>l</w:t>
      </w:r>
      <w:r w:rsidR="00DA3F18">
        <w:rPr>
          <w:rFonts w:eastAsia="Verdana" w:cs="Verdana"/>
          <w:spacing w:val="5"/>
          <w:szCs w:val="20"/>
          <w:lang w:val="es-ES"/>
        </w:rPr>
        <w:t>o</w:t>
      </w:r>
      <w:r w:rsidRPr="006E6789">
        <w:rPr>
          <w:rFonts w:eastAsia="Verdana" w:cs="Verdana"/>
          <w:szCs w:val="20"/>
          <w:lang w:val="es-ES"/>
        </w:rPr>
        <w:t>.</w:t>
      </w:r>
    </w:p>
    <w:p w14:paraId="40299C90" w14:textId="77777777" w:rsidR="006E6789" w:rsidRPr="006E6789" w:rsidRDefault="006E6789" w:rsidP="006E6789">
      <w:pPr>
        <w:spacing w:before="6" w:after="0" w:line="100" w:lineRule="exact"/>
        <w:ind w:right="170"/>
        <w:rPr>
          <w:rFonts w:eastAsia="Times New Roman" w:cs="Verdana"/>
          <w:sz w:val="11"/>
          <w:szCs w:val="11"/>
          <w:lang w:val="es-ES"/>
        </w:rPr>
      </w:pPr>
    </w:p>
    <w:p w14:paraId="1768277E" w14:textId="77777777" w:rsidR="006E6789" w:rsidRPr="006E6789" w:rsidRDefault="006E6789" w:rsidP="006E6789">
      <w:pPr>
        <w:spacing w:after="0" w:line="200" w:lineRule="exact"/>
        <w:ind w:right="170"/>
        <w:rPr>
          <w:rFonts w:eastAsia="Times New Roman" w:cs="Verdana"/>
          <w:szCs w:val="20"/>
          <w:lang w:val="es-ES"/>
        </w:rPr>
      </w:pPr>
    </w:p>
    <w:p w14:paraId="11BFC4D3" w14:textId="6F46F588" w:rsidR="006E6789" w:rsidRPr="006E6789" w:rsidRDefault="006E6789" w:rsidP="006E6789">
      <w:pPr>
        <w:spacing w:after="0" w:line="276" w:lineRule="auto"/>
        <w:ind w:right="170"/>
        <w:rPr>
          <w:rFonts w:eastAsia="Verdana" w:cs="Verdana"/>
          <w:szCs w:val="20"/>
          <w:lang w:val="es-ES"/>
        </w:rPr>
      </w:pPr>
      <w:r w:rsidRPr="006E6789">
        <w:rPr>
          <w:rFonts w:eastAsia="Verdana" w:cs="Verdana"/>
          <w:szCs w:val="20"/>
          <w:lang w:val="es-ES"/>
        </w:rPr>
        <w:t>D</w:t>
      </w:r>
      <w:r w:rsidRPr="006E6789">
        <w:rPr>
          <w:rFonts w:eastAsia="Verdana" w:cs="Verdana"/>
          <w:spacing w:val="1"/>
          <w:szCs w:val="20"/>
          <w:lang w:val="es-ES"/>
        </w:rPr>
        <w:t>u</w:t>
      </w:r>
      <w:r w:rsidRPr="006E6789">
        <w:rPr>
          <w:rFonts w:eastAsia="Verdana" w:cs="Verdana"/>
          <w:spacing w:val="-1"/>
          <w:szCs w:val="20"/>
          <w:lang w:val="es-ES"/>
        </w:rPr>
        <w:t>r</w:t>
      </w:r>
      <w:r w:rsidRPr="006E6789">
        <w:rPr>
          <w:rFonts w:eastAsia="Verdana" w:cs="Verdana"/>
          <w:szCs w:val="20"/>
          <w:lang w:val="es-ES"/>
        </w:rPr>
        <w:t>a</w:t>
      </w:r>
      <w:r w:rsidRPr="006E6789">
        <w:rPr>
          <w:rFonts w:eastAsia="Verdana" w:cs="Verdana"/>
          <w:spacing w:val="1"/>
          <w:szCs w:val="20"/>
          <w:lang w:val="es-ES"/>
        </w:rPr>
        <w:t>n</w:t>
      </w:r>
      <w:r w:rsidRPr="006E6789">
        <w:rPr>
          <w:rFonts w:eastAsia="Verdana" w:cs="Verdana"/>
          <w:szCs w:val="20"/>
          <w:lang w:val="es-ES"/>
        </w:rPr>
        <w:t>t</w:t>
      </w:r>
      <w:r w:rsidR="00DA3F18">
        <w:rPr>
          <w:rFonts w:eastAsia="Verdana" w:cs="Verdana"/>
          <w:szCs w:val="20"/>
          <w:lang w:val="es-ES"/>
        </w:rPr>
        <w:t>e</w:t>
      </w:r>
      <w:r w:rsidRPr="006E6789">
        <w:rPr>
          <w:rFonts w:eastAsia="Verdana" w:cs="Verdana"/>
          <w:spacing w:val="4"/>
          <w:szCs w:val="20"/>
          <w:lang w:val="es-ES"/>
        </w:rPr>
        <w:t xml:space="preserve"> </w:t>
      </w:r>
      <w:r w:rsidRPr="006E6789">
        <w:rPr>
          <w:rFonts w:eastAsia="Verdana" w:cs="Verdana"/>
          <w:spacing w:val="1"/>
          <w:szCs w:val="20"/>
          <w:lang w:val="es-ES"/>
        </w:rPr>
        <w:t>l</w:t>
      </w:r>
      <w:r w:rsidR="00DA3F18">
        <w:rPr>
          <w:rFonts w:eastAsia="Verdana" w:cs="Verdana"/>
          <w:spacing w:val="-1"/>
          <w:szCs w:val="20"/>
          <w:lang w:val="es-ES"/>
        </w:rPr>
        <w:t xml:space="preserve">a </w:t>
      </w:r>
      <w:r w:rsidRPr="006E6789">
        <w:rPr>
          <w:rFonts w:eastAsia="Verdana" w:cs="Verdana"/>
          <w:spacing w:val="-1"/>
          <w:szCs w:val="20"/>
          <w:lang w:val="es-ES"/>
        </w:rPr>
        <w:t>e</w:t>
      </w:r>
      <w:r w:rsidR="00DA3F18">
        <w:rPr>
          <w:rFonts w:eastAsia="Verdana" w:cs="Verdana"/>
          <w:spacing w:val="2"/>
          <w:szCs w:val="20"/>
          <w:lang w:val="es-ES"/>
        </w:rPr>
        <w:t>j</w:t>
      </w:r>
      <w:r w:rsidRPr="006E6789">
        <w:rPr>
          <w:rFonts w:eastAsia="Verdana" w:cs="Verdana"/>
          <w:spacing w:val="-1"/>
          <w:szCs w:val="20"/>
          <w:lang w:val="es-ES"/>
        </w:rPr>
        <w:t>e</w:t>
      </w:r>
      <w:r w:rsidRPr="006E6789">
        <w:rPr>
          <w:rFonts w:eastAsia="Verdana" w:cs="Verdana"/>
          <w:szCs w:val="20"/>
          <w:lang w:val="es-ES"/>
        </w:rPr>
        <w:t>c</w:t>
      </w:r>
      <w:r w:rsidRPr="006E6789">
        <w:rPr>
          <w:rFonts w:eastAsia="Verdana" w:cs="Verdana"/>
          <w:spacing w:val="3"/>
          <w:szCs w:val="20"/>
          <w:lang w:val="es-ES"/>
        </w:rPr>
        <w:t>u</w:t>
      </w:r>
      <w:r w:rsidRPr="006E6789">
        <w:rPr>
          <w:rFonts w:eastAsia="Verdana" w:cs="Verdana"/>
          <w:szCs w:val="20"/>
          <w:lang w:val="es-ES"/>
        </w:rPr>
        <w:t>ció</w:t>
      </w:r>
      <w:r w:rsidR="00DA3F18">
        <w:rPr>
          <w:rFonts w:eastAsia="Verdana" w:cs="Verdana"/>
          <w:szCs w:val="20"/>
          <w:lang w:val="es-ES"/>
        </w:rPr>
        <w:t>n</w:t>
      </w:r>
      <w:r w:rsidRPr="006E6789">
        <w:rPr>
          <w:rFonts w:eastAsia="Verdana" w:cs="Verdana"/>
          <w:szCs w:val="20"/>
          <w:lang w:val="es-ES"/>
        </w:rPr>
        <w:t xml:space="preserve"> </w:t>
      </w:r>
      <w:r w:rsidRPr="006E6789">
        <w:rPr>
          <w:rFonts w:eastAsia="Verdana" w:cs="Verdana"/>
          <w:spacing w:val="3"/>
          <w:szCs w:val="20"/>
          <w:lang w:val="es-ES"/>
        </w:rPr>
        <w:t>d</w:t>
      </w:r>
      <w:r w:rsidRPr="006E6789">
        <w:rPr>
          <w:rFonts w:eastAsia="Verdana" w:cs="Verdana"/>
          <w:spacing w:val="-1"/>
          <w:szCs w:val="20"/>
          <w:lang w:val="es-ES"/>
        </w:rPr>
        <w:t>e</w:t>
      </w:r>
      <w:r w:rsidRPr="006E6789">
        <w:rPr>
          <w:rFonts w:eastAsia="Verdana" w:cs="Verdana"/>
          <w:szCs w:val="20"/>
          <w:lang w:val="es-ES"/>
        </w:rPr>
        <w:t>l</w:t>
      </w:r>
      <w:r w:rsidRPr="006E6789">
        <w:rPr>
          <w:rFonts w:eastAsia="Verdana" w:cs="Verdana"/>
          <w:spacing w:val="8"/>
          <w:szCs w:val="20"/>
          <w:lang w:val="es-ES"/>
        </w:rPr>
        <w:t xml:space="preserve"> </w:t>
      </w:r>
      <w:r w:rsidRPr="006E6789">
        <w:rPr>
          <w:rFonts w:eastAsia="Verdana" w:cs="Verdana"/>
          <w:szCs w:val="20"/>
          <w:lang w:val="es-ES"/>
        </w:rPr>
        <w:t>c</w:t>
      </w:r>
      <w:r w:rsidRPr="006E6789">
        <w:rPr>
          <w:rFonts w:eastAsia="Verdana" w:cs="Verdana"/>
          <w:spacing w:val="1"/>
          <w:szCs w:val="20"/>
          <w:lang w:val="es-ES"/>
        </w:rPr>
        <w:t>ont</w:t>
      </w:r>
      <w:r w:rsidRPr="006E6789">
        <w:rPr>
          <w:rFonts w:eastAsia="Verdana" w:cs="Verdana"/>
          <w:spacing w:val="-1"/>
          <w:szCs w:val="20"/>
          <w:lang w:val="es-ES"/>
        </w:rPr>
        <w:t>r</w:t>
      </w:r>
      <w:r w:rsidRPr="006E6789">
        <w:rPr>
          <w:rFonts w:eastAsia="Verdana" w:cs="Verdana"/>
          <w:szCs w:val="20"/>
          <w:lang w:val="es-ES"/>
        </w:rPr>
        <w:t>at</w:t>
      </w:r>
      <w:r w:rsidR="00DA3F18">
        <w:rPr>
          <w:rFonts w:eastAsia="Verdana" w:cs="Verdana"/>
          <w:spacing w:val="-1"/>
          <w:szCs w:val="20"/>
          <w:lang w:val="es-ES"/>
        </w:rPr>
        <w:t>o</w:t>
      </w:r>
      <w:r w:rsidRPr="006E6789">
        <w:rPr>
          <w:rFonts w:eastAsia="Verdana" w:cs="Verdana"/>
          <w:szCs w:val="20"/>
          <w:lang w:val="es-ES"/>
        </w:rPr>
        <w:t xml:space="preserve">, </w:t>
      </w:r>
      <w:r w:rsidRPr="006E6789">
        <w:rPr>
          <w:rFonts w:eastAsia="Verdana" w:cs="Verdana"/>
          <w:spacing w:val="3"/>
          <w:szCs w:val="20"/>
          <w:lang w:val="es-ES"/>
        </w:rPr>
        <w:t>n</w:t>
      </w:r>
      <w:r w:rsidRPr="006E6789">
        <w:rPr>
          <w:rFonts w:eastAsia="Verdana" w:cs="Verdana"/>
          <w:szCs w:val="20"/>
          <w:lang w:val="es-ES"/>
        </w:rPr>
        <w:t>o</w:t>
      </w:r>
      <w:r w:rsidRPr="006E6789">
        <w:rPr>
          <w:rFonts w:eastAsia="Verdana" w:cs="Verdana"/>
          <w:spacing w:val="7"/>
          <w:szCs w:val="20"/>
          <w:lang w:val="es-ES"/>
        </w:rPr>
        <w:t xml:space="preserve"> </w:t>
      </w:r>
      <w:r w:rsidRPr="006E6789">
        <w:rPr>
          <w:rFonts w:eastAsia="Verdana" w:cs="Verdana"/>
          <w:szCs w:val="20"/>
          <w:lang w:val="es-ES"/>
        </w:rPr>
        <w:t>s</w:t>
      </w:r>
      <w:r w:rsidR="00DA3F18">
        <w:rPr>
          <w:rFonts w:eastAsia="Verdana" w:cs="Verdana"/>
          <w:spacing w:val="1"/>
          <w:szCs w:val="20"/>
          <w:lang w:val="es-ES"/>
        </w:rPr>
        <w:t xml:space="preserve">e </w:t>
      </w:r>
      <w:r w:rsidRPr="006E6789">
        <w:rPr>
          <w:rFonts w:eastAsia="Verdana" w:cs="Verdana"/>
          <w:szCs w:val="20"/>
          <w:lang w:val="es-ES"/>
        </w:rPr>
        <w:t>a</w:t>
      </w:r>
      <w:r w:rsidRPr="006E6789">
        <w:rPr>
          <w:rFonts w:eastAsia="Verdana" w:cs="Verdana"/>
          <w:spacing w:val="1"/>
          <w:szCs w:val="20"/>
          <w:lang w:val="es-ES"/>
        </w:rPr>
        <w:t>d</w:t>
      </w:r>
      <w:r w:rsidRPr="006E6789">
        <w:rPr>
          <w:rFonts w:eastAsia="Verdana" w:cs="Verdana"/>
          <w:szCs w:val="20"/>
          <w:lang w:val="es-ES"/>
        </w:rPr>
        <w:t>m</w:t>
      </w:r>
      <w:r w:rsidR="00DA3F18">
        <w:rPr>
          <w:rFonts w:eastAsia="Verdana" w:cs="Verdana"/>
          <w:szCs w:val="20"/>
          <w:lang w:val="es-ES"/>
        </w:rPr>
        <w:t>i</w:t>
      </w:r>
      <w:r w:rsidRPr="006E6789">
        <w:rPr>
          <w:rFonts w:eastAsia="Verdana" w:cs="Verdana"/>
          <w:spacing w:val="2"/>
          <w:szCs w:val="20"/>
          <w:lang w:val="es-ES"/>
        </w:rPr>
        <w:t>t</w:t>
      </w:r>
      <w:r w:rsidR="00DA3F18">
        <w:rPr>
          <w:rFonts w:eastAsia="Verdana" w:cs="Verdana"/>
          <w:spacing w:val="2"/>
          <w:szCs w:val="20"/>
          <w:lang w:val="es-ES"/>
        </w:rPr>
        <w:t>i</w:t>
      </w:r>
      <w:r w:rsidRPr="006E6789">
        <w:rPr>
          <w:rFonts w:eastAsia="Verdana" w:cs="Verdana"/>
          <w:spacing w:val="-1"/>
          <w:szCs w:val="20"/>
          <w:lang w:val="es-ES"/>
        </w:rPr>
        <w:t>r</w:t>
      </w:r>
      <w:r w:rsidR="00DA3F18">
        <w:rPr>
          <w:rFonts w:eastAsia="Verdana" w:cs="Verdana"/>
          <w:szCs w:val="20"/>
          <w:lang w:val="es-ES"/>
        </w:rPr>
        <w:t>á</w:t>
      </w:r>
      <w:r w:rsidRPr="006E6789">
        <w:rPr>
          <w:rFonts w:eastAsia="Verdana" w:cs="Verdana"/>
          <w:szCs w:val="20"/>
          <w:lang w:val="es-ES"/>
        </w:rPr>
        <w:t>n v</w:t>
      </w:r>
      <w:r w:rsidRPr="006E6789">
        <w:rPr>
          <w:rFonts w:eastAsia="Verdana" w:cs="Verdana"/>
          <w:spacing w:val="-1"/>
          <w:szCs w:val="20"/>
          <w:lang w:val="es-ES"/>
        </w:rPr>
        <w:t>e</w:t>
      </w:r>
      <w:r w:rsidRPr="006E6789">
        <w:rPr>
          <w:rFonts w:eastAsia="Verdana" w:cs="Verdana"/>
          <w:spacing w:val="1"/>
          <w:szCs w:val="20"/>
          <w:lang w:val="es-ES"/>
        </w:rPr>
        <w:t>h</w:t>
      </w:r>
      <w:r w:rsidR="00DA3F18">
        <w:rPr>
          <w:rFonts w:eastAsia="Verdana" w:cs="Verdana"/>
          <w:spacing w:val="1"/>
          <w:szCs w:val="20"/>
          <w:lang w:val="es-ES"/>
        </w:rPr>
        <w:t>í</w:t>
      </w:r>
      <w:r w:rsidRPr="006E6789">
        <w:rPr>
          <w:rFonts w:eastAsia="Verdana" w:cs="Verdana"/>
          <w:szCs w:val="20"/>
          <w:lang w:val="es-ES"/>
        </w:rPr>
        <w:t>c</w:t>
      </w:r>
      <w:r w:rsidR="00DA3F18">
        <w:rPr>
          <w:rFonts w:eastAsia="Verdana" w:cs="Verdana"/>
          <w:szCs w:val="20"/>
          <w:lang w:val="es-ES"/>
        </w:rPr>
        <w:t>u</w:t>
      </w:r>
      <w:r w:rsidRPr="006E6789">
        <w:rPr>
          <w:rFonts w:eastAsia="Verdana" w:cs="Verdana"/>
          <w:spacing w:val="3"/>
          <w:szCs w:val="20"/>
          <w:lang w:val="es-ES"/>
        </w:rPr>
        <w:t>l</w:t>
      </w:r>
      <w:r w:rsidR="00DA3F18">
        <w:rPr>
          <w:rFonts w:eastAsia="Verdana" w:cs="Verdana"/>
          <w:spacing w:val="-1"/>
          <w:szCs w:val="20"/>
          <w:lang w:val="es-ES"/>
        </w:rPr>
        <w:t>os</w:t>
      </w:r>
      <w:r w:rsidRPr="006E6789">
        <w:rPr>
          <w:rFonts w:eastAsia="Verdana" w:cs="Verdana"/>
          <w:spacing w:val="2"/>
          <w:szCs w:val="20"/>
          <w:lang w:val="es-ES"/>
        </w:rPr>
        <w:t xml:space="preserve"> </w:t>
      </w:r>
      <w:r w:rsidRPr="006E6789">
        <w:rPr>
          <w:rFonts w:eastAsia="Verdana" w:cs="Verdana"/>
          <w:spacing w:val="1"/>
          <w:szCs w:val="20"/>
          <w:lang w:val="es-ES"/>
        </w:rPr>
        <w:t>n</w:t>
      </w:r>
      <w:r w:rsidRPr="006E6789">
        <w:rPr>
          <w:rFonts w:eastAsia="Verdana" w:cs="Verdana"/>
          <w:szCs w:val="20"/>
          <w:lang w:val="es-ES"/>
        </w:rPr>
        <w:t>o</w:t>
      </w:r>
      <w:r w:rsidRPr="006E6789">
        <w:rPr>
          <w:rFonts w:eastAsia="Verdana" w:cs="Verdana"/>
          <w:spacing w:val="7"/>
          <w:szCs w:val="20"/>
          <w:lang w:val="es-ES"/>
        </w:rPr>
        <w:t xml:space="preserve"> </w:t>
      </w:r>
      <w:r w:rsidRPr="006E6789">
        <w:rPr>
          <w:rFonts w:eastAsia="Verdana" w:cs="Verdana"/>
          <w:spacing w:val="1"/>
          <w:szCs w:val="20"/>
          <w:lang w:val="es-ES"/>
        </w:rPr>
        <w:t>indi</w:t>
      </w:r>
      <w:r w:rsidRPr="006E6789">
        <w:rPr>
          <w:rFonts w:eastAsia="Verdana" w:cs="Verdana"/>
          <w:szCs w:val="20"/>
          <w:lang w:val="es-ES"/>
        </w:rPr>
        <w:t>ca</w:t>
      </w:r>
      <w:r w:rsidR="00DA3F18">
        <w:rPr>
          <w:rFonts w:eastAsia="Verdana" w:cs="Verdana"/>
          <w:szCs w:val="20"/>
          <w:lang w:val="es-ES"/>
        </w:rPr>
        <w:t>do</w:t>
      </w:r>
      <w:r w:rsidRPr="006E6789">
        <w:rPr>
          <w:rFonts w:eastAsia="Verdana" w:cs="Verdana"/>
          <w:szCs w:val="20"/>
          <w:lang w:val="es-ES"/>
        </w:rPr>
        <w:t>s</w:t>
      </w:r>
      <w:r w:rsidRPr="006E6789">
        <w:rPr>
          <w:rFonts w:eastAsia="Verdana" w:cs="Verdana"/>
          <w:spacing w:val="4"/>
          <w:szCs w:val="20"/>
          <w:lang w:val="es-ES"/>
        </w:rPr>
        <w:t xml:space="preserve"> </w:t>
      </w:r>
      <w:r w:rsidRPr="006E6789">
        <w:rPr>
          <w:rFonts w:eastAsia="Verdana" w:cs="Verdana"/>
          <w:spacing w:val="-1"/>
          <w:szCs w:val="20"/>
          <w:lang w:val="es-ES"/>
        </w:rPr>
        <w:t>e</w:t>
      </w:r>
      <w:r w:rsidRPr="006E6789">
        <w:rPr>
          <w:rFonts w:eastAsia="Verdana" w:cs="Verdana"/>
          <w:szCs w:val="20"/>
          <w:lang w:val="es-ES"/>
        </w:rPr>
        <w:t>n</w:t>
      </w:r>
      <w:r w:rsidRPr="006E6789">
        <w:rPr>
          <w:rFonts w:eastAsia="Verdana" w:cs="Verdana"/>
          <w:spacing w:val="12"/>
          <w:szCs w:val="20"/>
          <w:lang w:val="es-ES"/>
        </w:rPr>
        <w:t xml:space="preserve"> </w:t>
      </w:r>
      <w:r w:rsidRPr="006E6789">
        <w:rPr>
          <w:rFonts w:eastAsia="Verdana" w:cs="Verdana"/>
          <w:spacing w:val="-1"/>
          <w:szCs w:val="20"/>
          <w:lang w:val="es-ES"/>
        </w:rPr>
        <w:t>e</w:t>
      </w:r>
      <w:r w:rsidRPr="006E6789">
        <w:rPr>
          <w:rFonts w:eastAsia="Verdana" w:cs="Verdana"/>
          <w:szCs w:val="20"/>
          <w:lang w:val="es-ES"/>
        </w:rPr>
        <w:t>st</w:t>
      </w:r>
      <w:r w:rsidR="00DA3F18">
        <w:rPr>
          <w:rFonts w:eastAsia="Verdana" w:cs="Verdana"/>
          <w:szCs w:val="20"/>
          <w:lang w:val="es-ES"/>
        </w:rPr>
        <w:t>e</w:t>
      </w:r>
      <w:r w:rsidRPr="006E6789">
        <w:rPr>
          <w:rFonts w:eastAsia="Verdana" w:cs="Verdana"/>
          <w:spacing w:val="4"/>
          <w:szCs w:val="20"/>
          <w:lang w:val="es-ES"/>
        </w:rPr>
        <w:t xml:space="preserve"> </w:t>
      </w:r>
      <w:r w:rsidRPr="006E6789">
        <w:rPr>
          <w:rFonts w:eastAsia="Verdana" w:cs="Verdana"/>
          <w:szCs w:val="20"/>
          <w:lang w:val="es-ES"/>
        </w:rPr>
        <w:t>a</w:t>
      </w:r>
      <w:r w:rsidRPr="006E6789">
        <w:rPr>
          <w:rFonts w:eastAsia="Verdana" w:cs="Verdana"/>
          <w:spacing w:val="1"/>
          <w:szCs w:val="20"/>
          <w:lang w:val="es-ES"/>
        </w:rPr>
        <w:t>p</w:t>
      </w:r>
      <w:r w:rsidRPr="006E6789">
        <w:rPr>
          <w:rFonts w:eastAsia="Verdana" w:cs="Verdana"/>
          <w:szCs w:val="20"/>
          <w:lang w:val="es-ES"/>
        </w:rPr>
        <w:t>a</w:t>
      </w:r>
      <w:r w:rsidRPr="006E6789">
        <w:rPr>
          <w:rFonts w:eastAsia="Verdana" w:cs="Verdana"/>
          <w:spacing w:val="-1"/>
          <w:szCs w:val="20"/>
          <w:lang w:val="es-ES"/>
        </w:rPr>
        <w:t>r</w:t>
      </w:r>
      <w:r w:rsidRPr="006E6789">
        <w:rPr>
          <w:rFonts w:eastAsia="Verdana" w:cs="Verdana"/>
          <w:spacing w:val="1"/>
          <w:szCs w:val="20"/>
          <w:lang w:val="es-ES"/>
        </w:rPr>
        <w:t>t</w:t>
      </w:r>
      <w:r w:rsidRPr="006E6789">
        <w:rPr>
          <w:rFonts w:eastAsia="Verdana" w:cs="Verdana"/>
          <w:szCs w:val="20"/>
          <w:lang w:val="es-ES"/>
        </w:rPr>
        <w:t>a</w:t>
      </w:r>
      <w:r w:rsidR="00DA3F18">
        <w:rPr>
          <w:rFonts w:eastAsia="Verdana" w:cs="Verdana"/>
          <w:spacing w:val="1"/>
          <w:szCs w:val="20"/>
          <w:lang w:val="es-ES"/>
        </w:rPr>
        <w:t>do</w:t>
      </w:r>
      <w:r w:rsidRPr="006E6789">
        <w:rPr>
          <w:rFonts w:eastAsia="Verdana" w:cs="Verdana"/>
          <w:szCs w:val="20"/>
          <w:lang w:val="es-ES"/>
        </w:rPr>
        <w:t xml:space="preserve">. </w:t>
      </w:r>
      <w:r w:rsidRPr="006E6789">
        <w:rPr>
          <w:rFonts w:eastAsia="Verdana" w:cs="Verdana"/>
          <w:spacing w:val="1"/>
          <w:szCs w:val="20"/>
          <w:lang w:val="es-ES"/>
        </w:rPr>
        <w:t>E</w:t>
      </w:r>
      <w:r w:rsidRPr="006E6789">
        <w:rPr>
          <w:rFonts w:eastAsia="Verdana" w:cs="Verdana"/>
          <w:szCs w:val="20"/>
          <w:lang w:val="es-ES"/>
        </w:rPr>
        <w:t>n</w:t>
      </w:r>
      <w:r w:rsidRPr="006E6789">
        <w:rPr>
          <w:rFonts w:eastAsia="Verdana" w:cs="Verdana"/>
          <w:spacing w:val="10"/>
          <w:szCs w:val="20"/>
          <w:lang w:val="es-ES"/>
        </w:rPr>
        <w:t xml:space="preserve"> </w:t>
      </w:r>
      <w:r w:rsidRPr="006E6789">
        <w:rPr>
          <w:rFonts w:eastAsia="Verdana" w:cs="Verdana"/>
          <w:szCs w:val="20"/>
          <w:lang w:val="es-ES"/>
        </w:rPr>
        <w:t>cas</w:t>
      </w:r>
      <w:r w:rsidR="00DA3F18">
        <w:rPr>
          <w:rFonts w:eastAsia="Verdana" w:cs="Verdana"/>
          <w:szCs w:val="20"/>
          <w:lang w:val="es-ES"/>
        </w:rPr>
        <w:t>o</w:t>
      </w:r>
      <w:r w:rsidRPr="006E6789">
        <w:rPr>
          <w:rFonts w:eastAsia="Verdana" w:cs="Verdana"/>
          <w:spacing w:val="8"/>
          <w:szCs w:val="20"/>
          <w:lang w:val="es-ES"/>
        </w:rPr>
        <w:t xml:space="preserve"> </w:t>
      </w:r>
      <w:r w:rsidRPr="006E6789">
        <w:rPr>
          <w:rFonts w:eastAsia="Verdana" w:cs="Verdana"/>
          <w:spacing w:val="1"/>
          <w:szCs w:val="20"/>
          <w:lang w:val="es-ES"/>
        </w:rPr>
        <w:t>d</w:t>
      </w:r>
      <w:r w:rsidRPr="006E6789">
        <w:rPr>
          <w:rFonts w:eastAsia="Verdana" w:cs="Verdana"/>
          <w:szCs w:val="20"/>
          <w:lang w:val="es-ES"/>
        </w:rPr>
        <w:t>e</w:t>
      </w:r>
      <w:r w:rsidRPr="006E6789">
        <w:rPr>
          <w:rFonts w:eastAsia="Verdana" w:cs="Verdana"/>
          <w:spacing w:val="8"/>
          <w:szCs w:val="20"/>
          <w:lang w:val="es-ES"/>
        </w:rPr>
        <w:t xml:space="preserve"> </w:t>
      </w:r>
      <w:r w:rsidRPr="006E6789">
        <w:rPr>
          <w:rFonts w:eastAsia="Verdana" w:cs="Verdana"/>
          <w:spacing w:val="2"/>
          <w:szCs w:val="20"/>
          <w:lang w:val="es-ES"/>
        </w:rPr>
        <w:t>s</w:t>
      </w:r>
      <w:r w:rsidRPr="006E6789">
        <w:rPr>
          <w:rFonts w:eastAsia="Verdana" w:cs="Verdana"/>
          <w:spacing w:val="1"/>
          <w:szCs w:val="20"/>
          <w:lang w:val="es-ES"/>
        </w:rPr>
        <w:t>e</w:t>
      </w:r>
      <w:r w:rsidRPr="006E6789">
        <w:rPr>
          <w:rFonts w:eastAsia="Verdana" w:cs="Verdana"/>
          <w:szCs w:val="20"/>
          <w:lang w:val="es-ES"/>
        </w:rPr>
        <w:t>r</w:t>
      </w:r>
      <w:r w:rsidRPr="006E6789">
        <w:rPr>
          <w:rFonts w:eastAsia="Verdana" w:cs="Verdana"/>
          <w:spacing w:val="8"/>
          <w:szCs w:val="20"/>
          <w:lang w:val="es-ES"/>
        </w:rPr>
        <w:t xml:space="preserve"> </w:t>
      </w:r>
      <w:r w:rsidR="00DA3F18" w:rsidRPr="006E6789">
        <w:rPr>
          <w:rFonts w:eastAsia="Verdana" w:cs="Verdana"/>
          <w:spacing w:val="1"/>
          <w:szCs w:val="20"/>
          <w:lang w:val="es-ES"/>
        </w:rPr>
        <w:t>ne</w:t>
      </w:r>
      <w:r w:rsidR="00DA3F18" w:rsidRPr="006E6789">
        <w:rPr>
          <w:rFonts w:eastAsia="Verdana" w:cs="Verdana"/>
          <w:szCs w:val="20"/>
          <w:lang w:val="es-ES"/>
        </w:rPr>
        <w:t>ces</w:t>
      </w:r>
      <w:r w:rsidR="00DA3F18" w:rsidRPr="006E6789">
        <w:rPr>
          <w:rFonts w:eastAsia="Verdana" w:cs="Verdana"/>
          <w:spacing w:val="-1"/>
          <w:szCs w:val="20"/>
          <w:lang w:val="es-ES"/>
        </w:rPr>
        <w:t>a</w:t>
      </w:r>
      <w:r w:rsidR="00DA3F18" w:rsidRPr="006E6789">
        <w:rPr>
          <w:rFonts w:eastAsia="Verdana" w:cs="Verdana"/>
          <w:spacing w:val="2"/>
          <w:szCs w:val="20"/>
          <w:lang w:val="es-ES"/>
        </w:rPr>
        <w:t>r</w:t>
      </w:r>
      <w:r w:rsidR="00DA3F18" w:rsidRPr="006E6789">
        <w:rPr>
          <w:rFonts w:eastAsia="Verdana" w:cs="Verdana"/>
          <w:spacing w:val="-1"/>
          <w:szCs w:val="20"/>
          <w:lang w:val="es-ES"/>
        </w:rPr>
        <w:t>i</w:t>
      </w:r>
      <w:r w:rsidR="00DA3F18" w:rsidRPr="006E6789">
        <w:rPr>
          <w:rFonts w:eastAsia="Verdana" w:cs="Verdana"/>
          <w:spacing w:val="3"/>
          <w:szCs w:val="20"/>
          <w:lang w:val="es-ES"/>
        </w:rPr>
        <w:t>a</w:t>
      </w:r>
      <w:r w:rsidRPr="006E6789">
        <w:rPr>
          <w:rFonts w:eastAsia="Verdana" w:cs="Verdana"/>
          <w:spacing w:val="2"/>
          <w:szCs w:val="20"/>
          <w:lang w:val="es-ES"/>
        </w:rPr>
        <w:t xml:space="preserve"> </w:t>
      </w:r>
      <w:r w:rsidRPr="006E6789">
        <w:rPr>
          <w:rFonts w:eastAsia="Verdana" w:cs="Verdana"/>
          <w:szCs w:val="20"/>
          <w:lang w:val="es-ES"/>
        </w:rPr>
        <w:t>la</w:t>
      </w:r>
      <w:r w:rsidRPr="006E6789">
        <w:rPr>
          <w:rFonts w:eastAsia="Verdana" w:cs="Verdana"/>
          <w:spacing w:val="11"/>
          <w:szCs w:val="20"/>
          <w:lang w:val="es-ES"/>
        </w:rPr>
        <w:t xml:space="preserve"> </w:t>
      </w:r>
      <w:r w:rsidRPr="006E6789">
        <w:rPr>
          <w:rFonts w:eastAsia="Verdana" w:cs="Verdana"/>
          <w:szCs w:val="20"/>
          <w:lang w:val="es-ES"/>
        </w:rPr>
        <w:t>sust</w:t>
      </w:r>
      <w:r w:rsidRPr="006E6789">
        <w:rPr>
          <w:rFonts w:eastAsia="Verdana" w:cs="Verdana"/>
          <w:spacing w:val="1"/>
          <w:szCs w:val="20"/>
          <w:lang w:val="es-ES"/>
        </w:rPr>
        <w:t>itu</w:t>
      </w:r>
      <w:r w:rsidRPr="006E6789">
        <w:rPr>
          <w:rFonts w:eastAsia="Verdana" w:cs="Verdana"/>
          <w:szCs w:val="20"/>
          <w:lang w:val="es-ES"/>
        </w:rPr>
        <w:t>ció</w:t>
      </w:r>
      <w:r w:rsidR="00DA3F18">
        <w:rPr>
          <w:rFonts w:eastAsia="Verdana" w:cs="Verdana"/>
          <w:szCs w:val="20"/>
          <w:lang w:val="es-ES"/>
        </w:rPr>
        <w:t>n</w:t>
      </w:r>
      <w:r w:rsidRPr="006E6789">
        <w:rPr>
          <w:rFonts w:eastAsia="Verdana" w:cs="Verdana"/>
          <w:szCs w:val="20"/>
          <w:lang w:val="es-ES"/>
        </w:rPr>
        <w:t xml:space="preserve"> </w:t>
      </w:r>
      <w:r w:rsidRPr="006E6789">
        <w:rPr>
          <w:rFonts w:eastAsia="Verdana" w:cs="Verdana"/>
          <w:spacing w:val="1"/>
          <w:szCs w:val="20"/>
          <w:lang w:val="es-ES"/>
        </w:rPr>
        <w:t>d</w:t>
      </w:r>
      <w:r w:rsidR="00DA3F18">
        <w:rPr>
          <w:rFonts w:eastAsia="Verdana" w:cs="Verdana"/>
          <w:spacing w:val="-1"/>
          <w:szCs w:val="20"/>
          <w:lang w:val="es-ES"/>
        </w:rPr>
        <w:t xml:space="preserve">e </w:t>
      </w:r>
      <w:r w:rsidRPr="006E6789">
        <w:rPr>
          <w:rFonts w:eastAsia="Verdana" w:cs="Verdana"/>
          <w:spacing w:val="1"/>
          <w:szCs w:val="20"/>
          <w:lang w:val="es-ES"/>
        </w:rPr>
        <w:t>e</w:t>
      </w:r>
      <w:r w:rsidRPr="006E6789">
        <w:rPr>
          <w:rFonts w:eastAsia="Verdana" w:cs="Verdana"/>
          <w:spacing w:val="2"/>
          <w:szCs w:val="20"/>
          <w:lang w:val="es-ES"/>
        </w:rPr>
        <w:t>s</w:t>
      </w:r>
      <w:r w:rsidRPr="006E6789">
        <w:rPr>
          <w:rFonts w:eastAsia="Verdana" w:cs="Verdana"/>
          <w:spacing w:val="1"/>
          <w:szCs w:val="20"/>
          <w:lang w:val="es-ES"/>
        </w:rPr>
        <w:t>t</w:t>
      </w:r>
      <w:r w:rsidR="00DA3F18">
        <w:rPr>
          <w:rFonts w:eastAsia="Verdana" w:cs="Verdana"/>
          <w:spacing w:val="1"/>
          <w:szCs w:val="20"/>
          <w:lang w:val="es-ES"/>
        </w:rPr>
        <w:t>o</w:t>
      </w:r>
      <w:r w:rsidRPr="006E6789">
        <w:rPr>
          <w:rFonts w:eastAsia="Verdana" w:cs="Verdana"/>
          <w:szCs w:val="20"/>
          <w:lang w:val="es-ES"/>
        </w:rPr>
        <w:t xml:space="preserve">s, </w:t>
      </w:r>
      <w:r w:rsidRPr="006E6789">
        <w:rPr>
          <w:rFonts w:eastAsia="Verdana" w:cs="Verdana"/>
          <w:spacing w:val="3"/>
          <w:szCs w:val="20"/>
          <w:lang w:val="es-ES"/>
        </w:rPr>
        <w:t>l</w:t>
      </w:r>
      <w:r w:rsidR="005623A8">
        <w:rPr>
          <w:rFonts w:eastAsia="Verdana" w:cs="Verdana"/>
          <w:spacing w:val="3"/>
          <w:szCs w:val="20"/>
          <w:lang w:val="es-ES"/>
        </w:rPr>
        <w:t>o</w:t>
      </w:r>
      <w:r w:rsidRPr="006E6789">
        <w:rPr>
          <w:rFonts w:eastAsia="Verdana" w:cs="Verdana"/>
          <w:szCs w:val="20"/>
          <w:lang w:val="es-ES"/>
        </w:rPr>
        <w:t>s</w:t>
      </w:r>
      <w:r w:rsidRPr="006E6789">
        <w:rPr>
          <w:rFonts w:eastAsia="Verdana" w:cs="Verdana"/>
          <w:spacing w:val="15"/>
          <w:szCs w:val="20"/>
          <w:lang w:val="es-ES"/>
        </w:rPr>
        <w:t xml:space="preserve"> </w:t>
      </w:r>
      <w:r w:rsidRPr="006E6789">
        <w:rPr>
          <w:rFonts w:eastAsia="Verdana" w:cs="Verdana"/>
          <w:spacing w:val="1"/>
          <w:szCs w:val="20"/>
          <w:lang w:val="es-ES"/>
        </w:rPr>
        <w:t>n</w:t>
      </w:r>
      <w:r w:rsidR="005623A8">
        <w:rPr>
          <w:rFonts w:eastAsia="Verdana" w:cs="Verdana"/>
          <w:spacing w:val="-1"/>
          <w:szCs w:val="20"/>
          <w:lang w:val="es-ES"/>
        </w:rPr>
        <w:t>uevo</w:t>
      </w:r>
      <w:r w:rsidRPr="006E6789">
        <w:rPr>
          <w:rFonts w:eastAsia="Verdana" w:cs="Verdana"/>
          <w:szCs w:val="20"/>
          <w:lang w:val="es-ES"/>
        </w:rPr>
        <w:t>s</w:t>
      </w:r>
      <w:r w:rsidRPr="006E6789">
        <w:rPr>
          <w:rFonts w:eastAsia="Verdana" w:cs="Verdana"/>
          <w:spacing w:val="7"/>
          <w:szCs w:val="20"/>
          <w:lang w:val="es-ES"/>
        </w:rPr>
        <w:t xml:space="preserve"> </w:t>
      </w:r>
      <w:r w:rsidR="00A16F65">
        <w:rPr>
          <w:rFonts w:eastAsia="Verdana" w:cs="Verdana"/>
          <w:spacing w:val="1"/>
          <w:szCs w:val="20"/>
          <w:lang w:val="es-ES"/>
        </w:rPr>
        <w:t>deberán</w:t>
      </w:r>
      <w:r w:rsidRPr="006E6789">
        <w:rPr>
          <w:rFonts w:eastAsia="Verdana" w:cs="Verdana"/>
          <w:spacing w:val="7"/>
          <w:szCs w:val="20"/>
          <w:lang w:val="es-ES"/>
        </w:rPr>
        <w:t xml:space="preserve"> </w:t>
      </w:r>
      <w:r w:rsidRPr="006E6789">
        <w:rPr>
          <w:rFonts w:eastAsia="Verdana" w:cs="Verdana"/>
          <w:spacing w:val="3"/>
          <w:szCs w:val="20"/>
          <w:lang w:val="es-ES"/>
        </w:rPr>
        <w:t>d</w:t>
      </w:r>
      <w:r w:rsidRPr="006E6789">
        <w:rPr>
          <w:rFonts w:eastAsia="Verdana" w:cs="Verdana"/>
          <w:szCs w:val="20"/>
          <w:lang w:val="es-ES"/>
        </w:rPr>
        <w:t>e</w:t>
      </w:r>
      <w:r w:rsidRPr="006E6789">
        <w:rPr>
          <w:rFonts w:eastAsia="Verdana" w:cs="Verdana"/>
          <w:spacing w:val="11"/>
          <w:szCs w:val="20"/>
          <w:lang w:val="es-ES"/>
        </w:rPr>
        <w:t xml:space="preserve"> </w:t>
      </w:r>
      <w:r w:rsidRPr="006E6789">
        <w:rPr>
          <w:rFonts w:eastAsia="Verdana" w:cs="Verdana"/>
          <w:spacing w:val="1"/>
          <w:szCs w:val="20"/>
          <w:lang w:val="es-ES"/>
        </w:rPr>
        <w:t>d</w:t>
      </w:r>
      <w:r w:rsidRPr="006E6789">
        <w:rPr>
          <w:rFonts w:eastAsia="Verdana" w:cs="Verdana"/>
          <w:szCs w:val="20"/>
          <w:lang w:val="es-ES"/>
        </w:rPr>
        <w:t>isp</w:t>
      </w:r>
      <w:r w:rsidRPr="006E6789">
        <w:rPr>
          <w:rFonts w:eastAsia="Verdana" w:cs="Verdana"/>
          <w:spacing w:val="-1"/>
          <w:szCs w:val="20"/>
          <w:lang w:val="es-ES"/>
        </w:rPr>
        <w:t>o</w:t>
      </w:r>
      <w:r w:rsidR="00A16F65">
        <w:rPr>
          <w:rFonts w:eastAsia="Verdana" w:cs="Verdana"/>
          <w:szCs w:val="20"/>
          <w:lang w:val="es-ES"/>
        </w:rPr>
        <w:t>ne</w:t>
      </w:r>
      <w:r w:rsidRPr="006E6789">
        <w:rPr>
          <w:rFonts w:eastAsia="Verdana" w:cs="Verdana"/>
          <w:szCs w:val="20"/>
          <w:lang w:val="es-ES"/>
        </w:rPr>
        <w:t>r</w:t>
      </w:r>
      <w:r w:rsidRPr="006E6789">
        <w:rPr>
          <w:rFonts w:eastAsia="Verdana" w:cs="Verdana"/>
          <w:spacing w:val="2"/>
          <w:szCs w:val="20"/>
          <w:lang w:val="es-ES"/>
        </w:rPr>
        <w:t xml:space="preserve"> </w:t>
      </w:r>
      <w:r w:rsidRPr="006E6789">
        <w:rPr>
          <w:rFonts w:eastAsia="Verdana" w:cs="Verdana"/>
          <w:spacing w:val="1"/>
          <w:szCs w:val="20"/>
          <w:lang w:val="es-ES"/>
        </w:rPr>
        <w:t>d</w:t>
      </w:r>
      <w:r w:rsidRPr="006E6789">
        <w:rPr>
          <w:rFonts w:eastAsia="Verdana" w:cs="Verdana"/>
          <w:szCs w:val="20"/>
          <w:lang w:val="es-ES"/>
        </w:rPr>
        <w:t>e</w:t>
      </w:r>
      <w:r w:rsidRPr="006E6789">
        <w:rPr>
          <w:rFonts w:eastAsia="Verdana" w:cs="Verdana"/>
          <w:spacing w:val="8"/>
          <w:szCs w:val="20"/>
          <w:lang w:val="es-ES"/>
        </w:rPr>
        <w:t xml:space="preserve"> </w:t>
      </w:r>
      <w:r w:rsidRPr="006E6789">
        <w:rPr>
          <w:rFonts w:eastAsia="Verdana" w:cs="Verdana"/>
          <w:spacing w:val="3"/>
          <w:szCs w:val="20"/>
          <w:lang w:val="es-ES"/>
        </w:rPr>
        <w:t>l</w:t>
      </w:r>
      <w:r w:rsidR="00A16F65">
        <w:rPr>
          <w:rFonts w:eastAsia="Verdana" w:cs="Verdana"/>
          <w:spacing w:val="-1"/>
          <w:szCs w:val="20"/>
          <w:lang w:val="es-ES"/>
        </w:rPr>
        <w:t>a</w:t>
      </w:r>
      <w:r w:rsidRPr="006E6789">
        <w:rPr>
          <w:rFonts w:eastAsia="Verdana" w:cs="Verdana"/>
          <w:szCs w:val="20"/>
          <w:lang w:val="es-ES"/>
        </w:rPr>
        <w:t xml:space="preserve">s </w:t>
      </w:r>
      <w:r w:rsidR="00A16F65">
        <w:rPr>
          <w:rFonts w:eastAsia="Verdana" w:cs="Verdana"/>
          <w:szCs w:val="20"/>
          <w:lang w:val="es-ES"/>
        </w:rPr>
        <w:t>mismas</w:t>
      </w:r>
      <w:r w:rsidRPr="006E6789">
        <w:rPr>
          <w:rFonts w:eastAsia="Verdana" w:cs="Verdana"/>
          <w:spacing w:val="-8"/>
          <w:szCs w:val="20"/>
          <w:lang w:val="es-ES"/>
        </w:rPr>
        <w:t xml:space="preserve"> </w:t>
      </w:r>
      <w:r w:rsidRPr="006E6789">
        <w:rPr>
          <w:rFonts w:eastAsia="Verdana" w:cs="Verdana"/>
          <w:szCs w:val="20"/>
          <w:lang w:val="es-ES"/>
        </w:rPr>
        <w:t>ca</w:t>
      </w:r>
      <w:r w:rsidRPr="006E6789">
        <w:rPr>
          <w:rFonts w:eastAsia="Verdana" w:cs="Verdana"/>
          <w:spacing w:val="-1"/>
          <w:szCs w:val="20"/>
          <w:lang w:val="es-ES"/>
        </w:rPr>
        <w:t>r</w:t>
      </w:r>
      <w:r w:rsidRPr="006E6789">
        <w:rPr>
          <w:rFonts w:eastAsia="Verdana" w:cs="Verdana"/>
          <w:spacing w:val="2"/>
          <w:szCs w:val="20"/>
          <w:lang w:val="es-ES"/>
        </w:rPr>
        <w:t>a</w:t>
      </w:r>
      <w:r w:rsidRPr="006E6789">
        <w:rPr>
          <w:rFonts w:eastAsia="Verdana" w:cs="Verdana"/>
          <w:szCs w:val="20"/>
          <w:lang w:val="es-ES"/>
        </w:rPr>
        <w:t>ct</w:t>
      </w:r>
      <w:r w:rsidRPr="006E6789">
        <w:rPr>
          <w:rFonts w:eastAsia="Verdana" w:cs="Verdana"/>
          <w:spacing w:val="1"/>
          <w:szCs w:val="20"/>
          <w:lang w:val="es-ES"/>
        </w:rPr>
        <w:t>e</w:t>
      </w:r>
      <w:r w:rsidRPr="006E6789">
        <w:rPr>
          <w:rFonts w:eastAsia="Verdana" w:cs="Verdana"/>
          <w:spacing w:val="-1"/>
          <w:szCs w:val="20"/>
          <w:lang w:val="es-ES"/>
        </w:rPr>
        <w:t>r</w:t>
      </w:r>
      <w:r w:rsidRPr="006E6789">
        <w:rPr>
          <w:rFonts w:eastAsia="Verdana" w:cs="Verdana"/>
          <w:szCs w:val="20"/>
          <w:lang w:val="es-ES"/>
        </w:rPr>
        <w:t>íst</w:t>
      </w:r>
      <w:r w:rsidRPr="006E6789">
        <w:rPr>
          <w:rFonts w:eastAsia="Verdana" w:cs="Verdana"/>
          <w:spacing w:val="1"/>
          <w:szCs w:val="20"/>
          <w:lang w:val="es-ES"/>
        </w:rPr>
        <w:t>i</w:t>
      </w:r>
      <w:r w:rsidR="00A16F65">
        <w:rPr>
          <w:rFonts w:eastAsia="Verdana" w:cs="Verdana"/>
          <w:spacing w:val="1"/>
          <w:szCs w:val="20"/>
          <w:lang w:val="es-ES"/>
        </w:rPr>
        <w:t>ca</w:t>
      </w:r>
      <w:r w:rsidRPr="006E6789">
        <w:rPr>
          <w:rFonts w:eastAsia="Verdana" w:cs="Verdana"/>
          <w:szCs w:val="20"/>
          <w:lang w:val="es-ES"/>
        </w:rPr>
        <w:t>s</w:t>
      </w:r>
      <w:r w:rsidRPr="006E6789">
        <w:rPr>
          <w:rFonts w:eastAsia="Verdana" w:cs="Verdana"/>
          <w:spacing w:val="-17"/>
          <w:szCs w:val="20"/>
          <w:lang w:val="es-ES"/>
        </w:rPr>
        <w:t xml:space="preserve"> </w:t>
      </w:r>
      <w:r w:rsidRPr="006E6789">
        <w:rPr>
          <w:rFonts w:eastAsia="Verdana" w:cs="Verdana"/>
          <w:spacing w:val="1"/>
          <w:szCs w:val="20"/>
          <w:lang w:val="es-ES"/>
        </w:rPr>
        <w:t>q</w:t>
      </w:r>
      <w:r w:rsidRPr="006E6789">
        <w:rPr>
          <w:rFonts w:eastAsia="Verdana" w:cs="Verdana"/>
          <w:spacing w:val="3"/>
          <w:szCs w:val="20"/>
          <w:lang w:val="es-ES"/>
        </w:rPr>
        <w:t>u</w:t>
      </w:r>
      <w:r w:rsidRPr="006E6789">
        <w:rPr>
          <w:rFonts w:eastAsia="Verdana" w:cs="Verdana"/>
          <w:szCs w:val="20"/>
          <w:lang w:val="es-ES"/>
        </w:rPr>
        <w:t>e</w:t>
      </w:r>
      <w:r w:rsidRPr="006E6789">
        <w:rPr>
          <w:rFonts w:eastAsia="Verdana" w:cs="Verdana"/>
          <w:spacing w:val="-4"/>
          <w:szCs w:val="20"/>
          <w:lang w:val="es-ES"/>
        </w:rPr>
        <w:t xml:space="preserve"> </w:t>
      </w:r>
      <w:r w:rsidRPr="006E6789">
        <w:rPr>
          <w:rFonts w:eastAsia="Verdana" w:cs="Verdana"/>
          <w:szCs w:val="20"/>
          <w:lang w:val="es-ES"/>
        </w:rPr>
        <w:t>l</w:t>
      </w:r>
      <w:r w:rsidR="00A16F65">
        <w:rPr>
          <w:rFonts w:eastAsia="Verdana" w:cs="Verdana"/>
          <w:szCs w:val="20"/>
          <w:lang w:val="es-ES"/>
        </w:rPr>
        <w:t>o</w:t>
      </w:r>
      <w:r w:rsidRPr="006E6789">
        <w:rPr>
          <w:rFonts w:eastAsia="Verdana" w:cs="Verdana"/>
          <w:szCs w:val="20"/>
          <w:lang w:val="es-ES"/>
        </w:rPr>
        <w:t>s</w:t>
      </w:r>
      <w:r w:rsidRPr="006E6789">
        <w:rPr>
          <w:rFonts w:eastAsia="Verdana" w:cs="Verdana"/>
          <w:spacing w:val="-2"/>
          <w:szCs w:val="20"/>
          <w:lang w:val="es-ES"/>
        </w:rPr>
        <w:t xml:space="preserve"> </w:t>
      </w:r>
      <w:r w:rsidRPr="006E6789">
        <w:rPr>
          <w:rFonts w:eastAsia="Verdana" w:cs="Verdana"/>
          <w:spacing w:val="-1"/>
          <w:szCs w:val="20"/>
          <w:lang w:val="es-ES"/>
        </w:rPr>
        <w:t>o</w:t>
      </w:r>
      <w:r w:rsidRPr="006E6789">
        <w:rPr>
          <w:rFonts w:eastAsia="Verdana" w:cs="Verdana"/>
          <w:spacing w:val="2"/>
          <w:szCs w:val="20"/>
          <w:lang w:val="es-ES"/>
        </w:rPr>
        <w:t>f</w:t>
      </w:r>
      <w:r w:rsidR="00A16F65">
        <w:rPr>
          <w:rFonts w:eastAsia="Verdana" w:cs="Verdana"/>
          <w:spacing w:val="-1"/>
          <w:szCs w:val="20"/>
          <w:lang w:val="es-ES"/>
        </w:rPr>
        <w:t>recido</w:t>
      </w:r>
      <w:r w:rsidRPr="006E6789">
        <w:rPr>
          <w:rFonts w:eastAsia="Verdana" w:cs="Verdana"/>
          <w:szCs w:val="20"/>
          <w:lang w:val="es-ES"/>
        </w:rPr>
        <w:t>s,</w:t>
      </w:r>
      <w:r w:rsidRPr="006E6789">
        <w:rPr>
          <w:rFonts w:eastAsia="Verdana" w:cs="Verdana"/>
          <w:spacing w:val="-8"/>
          <w:szCs w:val="20"/>
          <w:lang w:val="es-ES"/>
        </w:rPr>
        <w:t xml:space="preserve"> </w:t>
      </w:r>
      <w:r w:rsidR="00A16F65" w:rsidRPr="006E6789">
        <w:rPr>
          <w:rFonts w:eastAsia="Verdana" w:cs="Verdana"/>
          <w:spacing w:val="2"/>
          <w:szCs w:val="20"/>
          <w:lang w:val="es-ES"/>
        </w:rPr>
        <w:t>p</w:t>
      </w:r>
      <w:r w:rsidR="00A16F65" w:rsidRPr="006E6789">
        <w:rPr>
          <w:rFonts w:eastAsia="Verdana" w:cs="Verdana"/>
          <w:spacing w:val="-1"/>
          <w:szCs w:val="20"/>
          <w:lang w:val="es-ES"/>
        </w:rPr>
        <w:t>r</w:t>
      </w:r>
      <w:r w:rsidR="00A16F65" w:rsidRPr="006E6789">
        <w:rPr>
          <w:rFonts w:eastAsia="Verdana" w:cs="Verdana"/>
          <w:spacing w:val="1"/>
          <w:szCs w:val="20"/>
          <w:lang w:val="es-ES"/>
        </w:rPr>
        <w:t>e</w:t>
      </w:r>
      <w:r w:rsidR="00A16F65" w:rsidRPr="006E6789">
        <w:rPr>
          <w:rFonts w:eastAsia="Verdana" w:cs="Verdana"/>
          <w:szCs w:val="20"/>
          <w:lang w:val="es-ES"/>
        </w:rPr>
        <w:t>via</w:t>
      </w:r>
      <w:r w:rsidRPr="006E6789">
        <w:rPr>
          <w:rFonts w:eastAsia="Verdana" w:cs="Verdana"/>
          <w:spacing w:val="-4"/>
          <w:szCs w:val="20"/>
          <w:lang w:val="es-ES"/>
        </w:rPr>
        <w:t xml:space="preserve"> </w:t>
      </w:r>
      <w:r w:rsidR="00A16F65" w:rsidRPr="006E6789">
        <w:rPr>
          <w:rFonts w:eastAsia="Verdana" w:cs="Verdana"/>
          <w:szCs w:val="20"/>
          <w:lang w:val="es-ES"/>
        </w:rPr>
        <w:t>a</w:t>
      </w:r>
      <w:r w:rsidR="00A16F65" w:rsidRPr="006E6789">
        <w:rPr>
          <w:rFonts w:eastAsia="Verdana" w:cs="Verdana"/>
          <w:spacing w:val="-1"/>
          <w:szCs w:val="20"/>
          <w:lang w:val="es-ES"/>
        </w:rPr>
        <w:t>c</w:t>
      </w:r>
      <w:r w:rsidR="00A16F65" w:rsidRPr="006E6789">
        <w:rPr>
          <w:rFonts w:eastAsia="Verdana" w:cs="Verdana"/>
          <w:spacing w:val="2"/>
          <w:szCs w:val="20"/>
          <w:lang w:val="es-ES"/>
        </w:rPr>
        <w:t>e</w:t>
      </w:r>
      <w:r w:rsidR="00A16F65" w:rsidRPr="006E6789">
        <w:rPr>
          <w:rFonts w:eastAsia="Verdana" w:cs="Verdana"/>
          <w:spacing w:val="-1"/>
          <w:szCs w:val="20"/>
          <w:lang w:val="es-ES"/>
        </w:rPr>
        <w:t>p</w:t>
      </w:r>
      <w:r w:rsidR="00A16F65" w:rsidRPr="006E6789">
        <w:rPr>
          <w:rFonts w:eastAsia="Verdana" w:cs="Verdana"/>
          <w:spacing w:val="6"/>
          <w:szCs w:val="20"/>
          <w:lang w:val="es-ES"/>
        </w:rPr>
        <w:t>t</w:t>
      </w:r>
      <w:r w:rsidR="00A16F65" w:rsidRPr="006E6789">
        <w:rPr>
          <w:rFonts w:eastAsia="Verdana" w:cs="Verdana"/>
          <w:spacing w:val="1"/>
          <w:szCs w:val="20"/>
          <w:lang w:val="es-ES"/>
        </w:rPr>
        <w:t>a</w:t>
      </w:r>
      <w:r w:rsidR="00A16F65" w:rsidRPr="006E6789">
        <w:rPr>
          <w:rFonts w:eastAsia="Verdana" w:cs="Verdana"/>
          <w:szCs w:val="20"/>
          <w:lang w:val="es-ES"/>
        </w:rPr>
        <w:t>ci</w:t>
      </w:r>
      <w:r w:rsidR="00A16F65" w:rsidRPr="006E6789">
        <w:rPr>
          <w:rFonts w:eastAsia="Verdana" w:cs="Verdana"/>
          <w:spacing w:val="3"/>
          <w:szCs w:val="20"/>
          <w:lang w:val="es-ES"/>
        </w:rPr>
        <w:t>ó</w:t>
      </w:r>
      <w:r w:rsidR="00A16F65" w:rsidRPr="006E6789">
        <w:rPr>
          <w:rFonts w:eastAsia="Verdana" w:cs="Verdana"/>
          <w:szCs w:val="20"/>
          <w:lang w:val="es-ES"/>
        </w:rPr>
        <w:t>n</w:t>
      </w:r>
      <w:r w:rsidRPr="006E6789">
        <w:rPr>
          <w:rFonts w:eastAsia="Verdana" w:cs="Verdana"/>
          <w:spacing w:val="-11"/>
          <w:szCs w:val="20"/>
          <w:lang w:val="es-ES"/>
        </w:rPr>
        <w:t xml:space="preserve"> </w:t>
      </w:r>
      <w:r w:rsidRPr="006E6789">
        <w:rPr>
          <w:rFonts w:eastAsia="Verdana" w:cs="Verdana"/>
          <w:szCs w:val="20"/>
          <w:lang w:val="es-ES"/>
        </w:rPr>
        <w:t>de</w:t>
      </w:r>
      <w:r w:rsidRPr="006E6789">
        <w:rPr>
          <w:rFonts w:eastAsia="Verdana" w:cs="Verdana"/>
          <w:spacing w:val="-1"/>
          <w:szCs w:val="20"/>
          <w:lang w:val="es-ES"/>
        </w:rPr>
        <w:t xml:space="preserve"> </w:t>
      </w:r>
      <w:r w:rsidR="00A16F65">
        <w:rPr>
          <w:rFonts w:eastAsia="Verdana" w:cs="Verdana"/>
          <w:szCs w:val="20"/>
          <w:lang w:val="es-ES"/>
        </w:rPr>
        <w:t>SEMESA</w:t>
      </w:r>
      <w:r w:rsidRPr="006E6789">
        <w:rPr>
          <w:rFonts w:eastAsia="Verdana" w:cs="Verdana"/>
          <w:szCs w:val="20"/>
          <w:lang w:val="es-ES"/>
        </w:rPr>
        <w:t>.</w:t>
      </w:r>
    </w:p>
    <w:p w14:paraId="7822DC89" w14:textId="77777777" w:rsidR="007D2785" w:rsidRPr="006E6789" w:rsidRDefault="007D2785" w:rsidP="00165AD0">
      <w:pPr>
        <w:tabs>
          <w:tab w:val="num" w:pos="0"/>
          <w:tab w:val="left" w:pos="284"/>
        </w:tabs>
        <w:rPr>
          <w:b/>
          <w:lang w:val="ca-ES"/>
        </w:rPr>
      </w:pPr>
    </w:p>
    <w:p w14:paraId="67A4A0DE" w14:textId="77777777" w:rsidR="002B114D" w:rsidRDefault="002B114D">
      <w:pPr>
        <w:spacing w:after="0"/>
        <w:jc w:val="left"/>
        <w:rPr>
          <w:b/>
        </w:rPr>
      </w:pPr>
      <w:r>
        <w:rPr>
          <w:b/>
        </w:rPr>
        <w:br w:type="page"/>
      </w:r>
    </w:p>
    <w:p w14:paraId="1A1484FE" w14:textId="3A1C3832" w:rsidR="00165AD0" w:rsidRPr="00165AD0" w:rsidRDefault="007D2785" w:rsidP="00165AD0">
      <w:pPr>
        <w:tabs>
          <w:tab w:val="num" w:pos="0"/>
          <w:tab w:val="left" w:pos="284"/>
        </w:tabs>
        <w:rPr>
          <w:b/>
        </w:rPr>
      </w:pPr>
      <w:r>
        <w:rPr>
          <w:b/>
        </w:rPr>
        <w:lastRenderedPageBreak/>
        <w:t>4</w:t>
      </w:r>
      <w:r w:rsidR="00165AD0">
        <w:rPr>
          <w:b/>
        </w:rPr>
        <w:t xml:space="preserve">. </w:t>
      </w:r>
      <w:r w:rsidR="00165AD0" w:rsidRPr="00165AD0">
        <w:rPr>
          <w:b/>
        </w:rPr>
        <w:t>MEJORAS</w:t>
      </w:r>
    </w:p>
    <w:p w14:paraId="23387A1C" w14:textId="0E565B0E" w:rsidR="00165AD0" w:rsidRPr="00EB5A21" w:rsidRDefault="00FA6FCD" w:rsidP="00165AD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b/>
          <w:bCs/>
          <w:szCs w:val="20"/>
          <w:u w:val="single"/>
          <w:shd w:val="clear" w:color="auto" w:fill="FFFFFF"/>
          <w:lang w:val="es-ES" w:eastAsia="es-ES"/>
        </w:rPr>
      </w:pPr>
      <w:bookmarkStart w:id="0" w:name="_Hlk22644052"/>
      <w:r>
        <w:rPr>
          <w:rFonts w:eastAsia="Times New Roman" w:cs="Arial"/>
          <w:b/>
          <w:bCs/>
          <w:szCs w:val="20"/>
          <w:u w:val="single"/>
          <w:shd w:val="clear" w:color="auto" w:fill="FFFFFF"/>
          <w:lang w:val="es-ES" w:eastAsia="es-ES"/>
        </w:rPr>
        <w:t xml:space="preserve">MEJORA EN EL </w:t>
      </w:r>
      <w:r w:rsidR="00F51E04">
        <w:rPr>
          <w:rFonts w:eastAsia="Times New Roman" w:cs="Arial"/>
          <w:b/>
          <w:bCs/>
          <w:szCs w:val="20"/>
          <w:u w:val="single"/>
          <w:shd w:val="clear" w:color="auto" w:fill="FFFFFF"/>
          <w:lang w:val="es-ES" w:eastAsia="es-ES"/>
        </w:rPr>
        <w:t>PLAZO DE RECOGIDA</w:t>
      </w:r>
    </w:p>
    <w:bookmarkEnd w:id="0"/>
    <w:p w14:paraId="48B15611" w14:textId="77777777" w:rsidR="00165AD0" w:rsidRDefault="00165AD0" w:rsidP="00165AD0">
      <w:pPr>
        <w:spacing w:after="160" w:line="259" w:lineRule="auto"/>
        <w:contextualSpacing/>
        <w:jc w:val="left"/>
        <w:rPr>
          <w:rFonts w:eastAsia="Yu Mincho" w:cs="Arial"/>
          <w:i/>
          <w:iCs/>
          <w:szCs w:val="20"/>
          <w:highlight w:val="yellow"/>
          <w:lang w:val="es-ES" w:eastAsia="ja-JP"/>
        </w:rPr>
      </w:pPr>
    </w:p>
    <w:tbl>
      <w:tblPr>
        <w:tblStyle w:val="Tablaconcuadrcula"/>
        <w:tblW w:w="0" w:type="auto"/>
        <w:jc w:val="center"/>
        <w:tblLook w:val="04A0" w:firstRow="1" w:lastRow="0" w:firstColumn="1" w:lastColumn="0" w:noHBand="0" w:noVBand="1"/>
      </w:tblPr>
      <w:tblGrid>
        <w:gridCol w:w="3681"/>
        <w:gridCol w:w="1981"/>
      </w:tblGrid>
      <w:tr w:rsidR="00165AD0" w:rsidRPr="00BE1A67" w14:paraId="15F6342B" w14:textId="77777777" w:rsidTr="002E37B9">
        <w:trPr>
          <w:jc w:val="center"/>
        </w:trPr>
        <w:tc>
          <w:tcPr>
            <w:tcW w:w="3681" w:type="dxa"/>
            <w:shd w:val="clear" w:color="auto" w:fill="D9D9D9" w:themeFill="background1" w:themeFillShade="D9"/>
            <w:vAlign w:val="center"/>
          </w:tcPr>
          <w:p w14:paraId="563FB878" w14:textId="4DD8CDAC" w:rsidR="00165AD0" w:rsidRPr="00BE1A67" w:rsidRDefault="00FA6FCD" w:rsidP="00486615">
            <w:pPr>
              <w:spacing w:before="40" w:after="40" w:line="276" w:lineRule="auto"/>
              <w:jc w:val="center"/>
              <w:rPr>
                <w:b/>
                <w:bCs/>
                <w:sz w:val="16"/>
                <w:szCs w:val="16"/>
              </w:rPr>
            </w:pPr>
            <w:r>
              <w:rPr>
                <w:b/>
                <w:bCs/>
                <w:sz w:val="16"/>
                <w:szCs w:val="16"/>
              </w:rPr>
              <w:t>Mejora en el plazo</w:t>
            </w:r>
            <w:r w:rsidR="002E37B9">
              <w:rPr>
                <w:b/>
                <w:bCs/>
                <w:sz w:val="16"/>
                <w:szCs w:val="16"/>
              </w:rPr>
              <w:t xml:space="preserve"> de recogida del residuo</w:t>
            </w:r>
          </w:p>
        </w:tc>
        <w:tc>
          <w:tcPr>
            <w:tcW w:w="1981" w:type="dxa"/>
            <w:shd w:val="clear" w:color="auto" w:fill="D9D9D9" w:themeFill="background1" w:themeFillShade="D9"/>
            <w:vAlign w:val="center"/>
          </w:tcPr>
          <w:p w14:paraId="6594BBD1" w14:textId="77777777" w:rsidR="00165AD0" w:rsidRPr="00BE1A67" w:rsidRDefault="00165AD0" w:rsidP="00486615">
            <w:pPr>
              <w:spacing w:before="40" w:after="40" w:line="276" w:lineRule="auto"/>
              <w:jc w:val="center"/>
              <w:rPr>
                <w:b/>
                <w:bCs/>
                <w:sz w:val="16"/>
                <w:szCs w:val="16"/>
              </w:rPr>
            </w:pPr>
            <w:r>
              <w:rPr>
                <w:b/>
                <w:bCs/>
                <w:sz w:val="16"/>
                <w:szCs w:val="16"/>
              </w:rPr>
              <w:t>Marcar con una X</w:t>
            </w:r>
          </w:p>
        </w:tc>
      </w:tr>
      <w:tr w:rsidR="00165AD0" w:rsidRPr="00BE1A67" w14:paraId="748236CD" w14:textId="77777777" w:rsidTr="002E37B9">
        <w:trPr>
          <w:jc w:val="center"/>
        </w:trPr>
        <w:tc>
          <w:tcPr>
            <w:tcW w:w="3681" w:type="dxa"/>
          </w:tcPr>
          <w:p w14:paraId="194C7DB4" w14:textId="72F37D7C" w:rsidR="00165AD0" w:rsidRPr="00BE1A67" w:rsidRDefault="002E37B9" w:rsidP="00486615">
            <w:pPr>
              <w:spacing w:before="40" w:after="40" w:line="276" w:lineRule="auto"/>
              <w:jc w:val="center"/>
              <w:rPr>
                <w:sz w:val="16"/>
                <w:szCs w:val="16"/>
              </w:rPr>
            </w:pPr>
            <w:r>
              <w:rPr>
                <w:sz w:val="16"/>
                <w:szCs w:val="16"/>
              </w:rPr>
              <w:t>2 días</w:t>
            </w:r>
          </w:p>
        </w:tc>
        <w:tc>
          <w:tcPr>
            <w:tcW w:w="1981" w:type="dxa"/>
          </w:tcPr>
          <w:p w14:paraId="267F162B" w14:textId="77777777" w:rsidR="00165AD0" w:rsidRPr="00BE1A67" w:rsidRDefault="00165AD0" w:rsidP="00486615">
            <w:pPr>
              <w:spacing w:before="40" w:after="40" w:line="276" w:lineRule="auto"/>
              <w:jc w:val="center"/>
              <w:rPr>
                <w:sz w:val="16"/>
                <w:szCs w:val="16"/>
              </w:rPr>
            </w:pPr>
          </w:p>
        </w:tc>
      </w:tr>
      <w:tr w:rsidR="002E37B9" w:rsidRPr="00BE1A67" w14:paraId="1FD5B10C" w14:textId="77777777" w:rsidTr="002E37B9">
        <w:trPr>
          <w:jc w:val="center"/>
        </w:trPr>
        <w:tc>
          <w:tcPr>
            <w:tcW w:w="3681" w:type="dxa"/>
          </w:tcPr>
          <w:p w14:paraId="5AE959D2" w14:textId="4DF9AD85" w:rsidR="002E37B9" w:rsidRPr="00BE1A67" w:rsidRDefault="002E37B9" w:rsidP="002E37B9">
            <w:pPr>
              <w:spacing w:before="40" w:after="40" w:line="276" w:lineRule="auto"/>
              <w:jc w:val="center"/>
              <w:rPr>
                <w:sz w:val="16"/>
                <w:szCs w:val="16"/>
              </w:rPr>
            </w:pPr>
            <w:r>
              <w:rPr>
                <w:sz w:val="16"/>
                <w:szCs w:val="16"/>
              </w:rPr>
              <w:t>3 días</w:t>
            </w:r>
          </w:p>
        </w:tc>
        <w:tc>
          <w:tcPr>
            <w:tcW w:w="1981" w:type="dxa"/>
          </w:tcPr>
          <w:p w14:paraId="4527B849" w14:textId="77777777" w:rsidR="002E37B9" w:rsidRPr="00BE1A67" w:rsidRDefault="002E37B9" w:rsidP="002E37B9">
            <w:pPr>
              <w:spacing w:before="40" w:after="40" w:line="276" w:lineRule="auto"/>
              <w:jc w:val="center"/>
              <w:rPr>
                <w:sz w:val="16"/>
                <w:szCs w:val="16"/>
              </w:rPr>
            </w:pPr>
          </w:p>
        </w:tc>
      </w:tr>
      <w:tr w:rsidR="002E37B9" w:rsidRPr="00BE1A67" w14:paraId="2234C683" w14:textId="77777777" w:rsidTr="002E37B9">
        <w:trPr>
          <w:jc w:val="center"/>
        </w:trPr>
        <w:tc>
          <w:tcPr>
            <w:tcW w:w="3681" w:type="dxa"/>
          </w:tcPr>
          <w:p w14:paraId="39983AF1" w14:textId="7769EACD" w:rsidR="002E37B9" w:rsidRDefault="002E37B9" w:rsidP="002E37B9">
            <w:pPr>
              <w:spacing w:before="40" w:after="40" w:line="276" w:lineRule="auto"/>
              <w:jc w:val="center"/>
              <w:rPr>
                <w:sz w:val="16"/>
                <w:szCs w:val="16"/>
              </w:rPr>
            </w:pPr>
            <w:r>
              <w:rPr>
                <w:sz w:val="16"/>
                <w:szCs w:val="16"/>
              </w:rPr>
              <w:t>4 días</w:t>
            </w:r>
          </w:p>
        </w:tc>
        <w:tc>
          <w:tcPr>
            <w:tcW w:w="1981" w:type="dxa"/>
          </w:tcPr>
          <w:p w14:paraId="201A0B6B" w14:textId="77777777" w:rsidR="002E37B9" w:rsidRPr="00BE1A67" w:rsidRDefault="002E37B9" w:rsidP="002E37B9">
            <w:pPr>
              <w:spacing w:before="40" w:after="40" w:line="276" w:lineRule="auto"/>
              <w:jc w:val="center"/>
              <w:rPr>
                <w:sz w:val="16"/>
                <w:szCs w:val="16"/>
              </w:rPr>
            </w:pPr>
          </w:p>
        </w:tc>
      </w:tr>
      <w:tr w:rsidR="002E37B9" w:rsidRPr="00BE1A67" w14:paraId="48D4D95D" w14:textId="77777777" w:rsidTr="002E37B9">
        <w:trPr>
          <w:jc w:val="center"/>
        </w:trPr>
        <w:tc>
          <w:tcPr>
            <w:tcW w:w="3681" w:type="dxa"/>
          </w:tcPr>
          <w:p w14:paraId="4549F94A" w14:textId="7DE4F764" w:rsidR="002E37B9" w:rsidRDefault="002E37B9" w:rsidP="002E37B9">
            <w:pPr>
              <w:spacing w:before="40" w:after="40" w:line="276" w:lineRule="auto"/>
              <w:jc w:val="center"/>
              <w:rPr>
                <w:sz w:val="16"/>
                <w:szCs w:val="16"/>
              </w:rPr>
            </w:pPr>
            <w:r>
              <w:rPr>
                <w:sz w:val="16"/>
                <w:szCs w:val="16"/>
              </w:rPr>
              <w:t>5 días</w:t>
            </w:r>
          </w:p>
        </w:tc>
        <w:tc>
          <w:tcPr>
            <w:tcW w:w="1981" w:type="dxa"/>
          </w:tcPr>
          <w:p w14:paraId="41ED54A3" w14:textId="77777777" w:rsidR="002E37B9" w:rsidRPr="00BE1A67" w:rsidRDefault="002E37B9" w:rsidP="002E37B9">
            <w:pPr>
              <w:spacing w:before="40" w:after="40" w:line="276" w:lineRule="auto"/>
              <w:jc w:val="center"/>
              <w:rPr>
                <w:sz w:val="16"/>
                <w:szCs w:val="16"/>
              </w:rPr>
            </w:pPr>
          </w:p>
        </w:tc>
      </w:tr>
    </w:tbl>
    <w:p w14:paraId="13D40AFD" w14:textId="77777777" w:rsidR="00B10D42" w:rsidRPr="00165AD0" w:rsidRDefault="00B10D42" w:rsidP="00EA775C">
      <w:pPr>
        <w:spacing w:after="0"/>
        <w:contextualSpacing/>
        <w:rPr>
          <w:rFonts w:eastAsia="Times New Roman" w:cs="Times New Roman"/>
          <w:b/>
          <w:bCs/>
          <w:szCs w:val="20"/>
          <w:highlight w:val="yellow"/>
        </w:rPr>
      </w:pPr>
    </w:p>
    <w:p w14:paraId="14ABFA1B" w14:textId="77777777" w:rsidR="002B1AA4" w:rsidRDefault="002B1AA4" w:rsidP="00EA775C">
      <w:pPr>
        <w:spacing w:after="0"/>
        <w:contextualSpacing/>
        <w:rPr>
          <w:rFonts w:eastAsia="Times New Roman" w:cs="Times New Roman"/>
          <w:b/>
          <w:bCs/>
          <w:szCs w:val="20"/>
          <w:highlight w:val="yellow"/>
          <w:lang w:val="es-ES"/>
        </w:rPr>
      </w:pPr>
    </w:p>
    <w:p w14:paraId="1B2CBE6B" w14:textId="77777777" w:rsidR="005C0749" w:rsidRPr="005031A4" w:rsidRDefault="005C0749" w:rsidP="005C0749">
      <w:pPr>
        <w:spacing w:after="0"/>
        <w:jc w:val="center"/>
        <w:textAlignment w:val="baseline"/>
        <w:rPr>
          <w:rFonts w:eastAsia="Times New Roman" w:cs="Arial"/>
          <w:i/>
          <w:szCs w:val="20"/>
          <w:lang w:eastAsia="es-ES"/>
        </w:rPr>
      </w:pPr>
      <w:r w:rsidRPr="005031A4">
        <w:rPr>
          <w:rFonts w:eastAsia="Times New Roman" w:cs="Arial"/>
          <w:i/>
          <w:szCs w:val="20"/>
          <w:lang w:eastAsia="es-ES"/>
        </w:rPr>
        <w:t>Plazo de validez de la oferta............................2 meses</w:t>
      </w:r>
    </w:p>
    <w:p w14:paraId="1E91D814" w14:textId="77777777" w:rsidR="005C0749" w:rsidRPr="005031A4" w:rsidRDefault="005C0749" w:rsidP="005C0749">
      <w:pPr>
        <w:spacing w:after="0"/>
        <w:jc w:val="center"/>
        <w:textAlignment w:val="baseline"/>
        <w:rPr>
          <w:rFonts w:eastAsia="Times New Roman" w:cs="Arial"/>
          <w:i/>
          <w:szCs w:val="20"/>
          <w:lang w:eastAsia="es-ES"/>
        </w:rPr>
      </w:pPr>
    </w:p>
    <w:p w14:paraId="5C1B3C7F" w14:textId="77777777" w:rsidR="005C0749" w:rsidRPr="005031A4" w:rsidRDefault="005C0749" w:rsidP="005C0749">
      <w:pPr>
        <w:spacing w:after="0"/>
        <w:jc w:val="center"/>
        <w:rPr>
          <w:rFonts w:eastAsia="Times New Roman" w:cs="Times New Roman"/>
          <w:color w:val="000000"/>
          <w:szCs w:val="20"/>
          <w:lang w:eastAsia="es-ES"/>
        </w:rPr>
      </w:pPr>
      <w:r w:rsidRPr="005031A4">
        <w:rPr>
          <w:rFonts w:eastAsia="Times New Roman" w:cs="Arial"/>
          <w:iCs/>
          <w:color w:val="000000"/>
          <w:szCs w:val="20"/>
          <w:lang w:eastAsia="es-ES"/>
        </w:rPr>
        <w:t>(Quedarán excluidas del procedimiento de licitación las ofertas que presenten un importe y / o plazo superior al de licitación)</w:t>
      </w:r>
    </w:p>
    <w:p w14:paraId="1BECCE0C" w14:textId="77777777" w:rsidR="005C0749" w:rsidRPr="005031A4" w:rsidRDefault="005C0749" w:rsidP="005C0749">
      <w:pPr>
        <w:spacing w:after="0"/>
      </w:pPr>
      <w:r w:rsidRPr="005031A4">
        <w:rPr>
          <w:rFonts w:eastAsia="Times New Roman" w:cs="Arial"/>
          <w:color w:val="000000"/>
          <w:szCs w:val="20"/>
          <w:lang w:eastAsia="es-ES"/>
        </w:rPr>
        <w:t> </w:t>
      </w:r>
    </w:p>
    <w:p w14:paraId="66A96A23" w14:textId="77777777" w:rsidR="005C0749" w:rsidRPr="005031A4" w:rsidRDefault="005C0749" w:rsidP="005C0749">
      <w:pPr>
        <w:spacing w:after="0"/>
        <w:jc w:val="left"/>
        <w:outlineLvl w:val="0"/>
        <w:rPr>
          <w:rFonts w:eastAsia="Times New Roman" w:cs="Verdana"/>
          <w:szCs w:val="20"/>
          <w:lang w:eastAsia="es-ES"/>
        </w:rPr>
      </w:pPr>
    </w:p>
    <w:p w14:paraId="0C59C15F" w14:textId="77777777" w:rsidR="005C0749" w:rsidRPr="005031A4" w:rsidRDefault="005C0749" w:rsidP="005C0749">
      <w:pPr>
        <w:spacing w:after="0"/>
        <w:jc w:val="left"/>
        <w:outlineLvl w:val="0"/>
        <w:rPr>
          <w:rFonts w:eastAsia="Times New Roman" w:cs="Verdana"/>
          <w:szCs w:val="20"/>
          <w:lang w:eastAsia="es-ES"/>
        </w:rPr>
      </w:pPr>
    </w:p>
    <w:p w14:paraId="6A5C0844" w14:textId="77777777" w:rsidR="005C0749" w:rsidRPr="005031A4" w:rsidRDefault="005C0749" w:rsidP="005C0749">
      <w:pPr>
        <w:spacing w:after="0"/>
        <w:jc w:val="left"/>
        <w:outlineLvl w:val="0"/>
        <w:rPr>
          <w:rFonts w:eastAsia="Times New Roman" w:cs="Verdana"/>
          <w:szCs w:val="20"/>
          <w:lang w:eastAsia="es-ES"/>
        </w:rPr>
      </w:pPr>
    </w:p>
    <w:p w14:paraId="67B5FFBA" w14:textId="77777777" w:rsidR="005C0749" w:rsidRPr="005031A4" w:rsidRDefault="005C0749" w:rsidP="005C0749">
      <w:pPr>
        <w:spacing w:after="0"/>
        <w:jc w:val="left"/>
        <w:outlineLvl w:val="0"/>
        <w:rPr>
          <w:rFonts w:eastAsia="Times New Roman" w:cs="Verdana"/>
          <w:szCs w:val="20"/>
          <w:lang w:eastAsia="es-ES"/>
        </w:rPr>
      </w:pPr>
    </w:p>
    <w:p w14:paraId="14DE67C5" w14:textId="77777777" w:rsidR="005C0749" w:rsidRPr="005031A4" w:rsidRDefault="005C0749" w:rsidP="005C0749">
      <w:pPr>
        <w:spacing w:after="0"/>
        <w:jc w:val="left"/>
        <w:outlineLvl w:val="0"/>
        <w:rPr>
          <w:rFonts w:eastAsia="Times New Roman" w:cs="Verdana"/>
          <w:szCs w:val="20"/>
          <w:lang w:eastAsia="es-ES"/>
        </w:rPr>
      </w:pPr>
      <w:r w:rsidRPr="005031A4">
        <w:rPr>
          <w:rFonts w:eastAsia="Times New Roman" w:cs="Verdana"/>
          <w:szCs w:val="20"/>
          <w:lang w:eastAsia="es-ES"/>
        </w:rPr>
        <w:t>Fecha y firma</w:t>
      </w:r>
    </w:p>
    <w:p w14:paraId="333FB401" w14:textId="77777777" w:rsidR="005C0749" w:rsidRPr="005031A4" w:rsidRDefault="005C0749" w:rsidP="005C0749">
      <w:pPr>
        <w:spacing w:after="0"/>
        <w:jc w:val="left"/>
        <w:outlineLvl w:val="0"/>
        <w:rPr>
          <w:rFonts w:eastAsia="Times New Roman" w:cs="Verdana"/>
          <w:szCs w:val="20"/>
          <w:lang w:eastAsia="es-ES"/>
        </w:rPr>
      </w:pPr>
    </w:p>
    <w:p w14:paraId="2DE9501F" w14:textId="77777777" w:rsidR="005C0749" w:rsidRPr="005031A4" w:rsidRDefault="005C0749" w:rsidP="005C0749">
      <w:pPr>
        <w:spacing w:after="0"/>
        <w:jc w:val="left"/>
        <w:outlineLvl w:val="0"/>
        <w:rPr>
          <w:rFonts w:eastAsia="Times New Roman" w:cs="Verdana"/>
          <w:szCs w:val="20"/>
          <w:lang w:eastAsia="es-ES"/>
        </w:rPr>
      </w:pPr>
    </w:p>
    <w:p w14:paraId="0623C302"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El hecho de no seguir el Modelo de oferta indicado comportará la exclusión del presente procedimiento de contratación. Asimismo, se excluirán del procedimiento de contratación las ofertas que sean incompletas, anómalas, contengan omisiones, errores o enmiendas que no permitan conocer claramente sus términos y, en consecuencia, no permitan conocer claramente las condiciones para valorar la oferta o induzcan a error.</w:t>
      </w:r>
    </w:p>
    <w:p w14:paraId="24FCDA47" w14:textId="77777777" w:rsidR="005C0749" w:rsidRPr="005031A4" w:rsidRDefault="005C0749" w:rsidP="005C0749">
      <w:pPr>
        <w:spacing w:after="0"/>
        <w:outlineLvl w:val="0"/>
        <w:rPr>
          <w:rFonts w:eastAsia="Times New Roman" w:cs="Verdana"/>
          <w:szCs w:val="20"/>
          <w:lang w:eastAsia="es-ES"/>
        </w:rPr>
      </w:pPr>
    </w:p>
    <w:p w14:paraId="134E9243" w14:textId="77777777" w:rsidR="005C0749" w:rsidRPr="005031A4" w:rsidRDefault="005C0749" w:rsidP="005C0749">
      <w:pPr>
        <w:spacing w:after="0"/>
        <w:outlineLvl w:val="0"/>
        <w:rPr>
          <w:rFonts w:eastAsia="Times New Roman" w:cs="Verdana"/>
          <w:szCs w:val="20"/>
          <w:lang w:eastAsia="es-ES"/>
        </w:rPr>
      </w:pPr>
      <w:r w:rsidRPr="005031A4">
        <w:rPr>
          <w:rFonts w:eastAsia="Times New Roman" w:cs="Verdana"/>
          <w:szCs w:val="20"/>
          <w:lang w:eastAsia="es-ES"/>
        </w:rPr>
        <w:t xml:space="preserve">Esta oferta se deberá de presentar como se especifica en la cláusula octava del presente pliego. Si no se presenta conforme a lo indicado, la oferta </w:t>
      </w:r>
      <w:r w:rsidRPr="005031A4">
        <w:rPr>
          <w:rFonts w:eastAsia="Times New Roman" w:cs="Verdana"/>
          <w:b/>
          <w:bCs/>
          <w:szCs w:val="20"/>
          <w:lang w:eastAsia="es-ES"/>
        </w:rPr>
        <w:t>será excluida</w:t>
      </w:r>
      <w:r w:rsidRPr="005031A4">
        <w:rPr>
          <w:rFonts w:eastAsia="Times New Roman" w:cs="Verdana"/>
          <w:szCs w:val="20"/>
          <w:lang w:eastAsia="es-ES"/>
        </w:rPr>
        <w:t>.</w:t>
      </w:r>
    </w:p>
    <w:p w14:paraId="484DDE38" w14:textId="77777777" w:rsidR="005C0749" w:rsidRPr="005031A4" w:rsidRDefault="005C0749" w:rsidP="005C0749">
      <w:pPr>
        <w:spacing w:after="0"/>
        <w:rPr>
          <w:rFonts w:eastAsia="Times New Roman" w:cs="Verdana"/>
          <w:szCs w:val="20"/>
          <w:lang w:eastAsia="es-ES"/>
        </w:rPr>
      </w:pPr>
    </w:p>
    <w:p w14:paraId="02B02F51" w14:textId="26877366" w:rsidR="005C0749" w:rsidRPr="004F749B" w:rsidRDefault="005C0749" w:rsidP="004F749B">
      <w:pPr>
        <w:spacing w:after="0"/>
        <w:rPr>
          <w:rFonts w:eastAsia="Times New Roman" w:cs="Arial"/>
          <w:b/>
          <w:bCs/>
          <w:color w:val="000000"/>
          <w:szCs w:val="20"/>
          <w:lang w:eastAsia="es-ES"/>
        </w:rPr>
      </w:pPr>
      <w:r w:rsidRPr="005031A4">
        <w:rPr>
          <w:rFonts w:eastAsia="Times New Roman" w:cs="Verdana"/>
          <w:szCs w:val="20"/>
          <w:u w:val="single"/>
          <w:lang w:eastAsia="es-ES"/>
        </w:rPr>
        <w:t>IMPORTANTE:</w:t>
      </w:r>
      <w:r w:rsidRPr="005031A4">
        <w:rPr>
          <w:rFonts w:eastAsia="Times New Roman" w:cs="Verdana"/>
          <w:szCs w:val="20"/>
          <w:lang w:eastAsia="es-ES"/>
        </w:rPr>
        <w:t xml:space="preserve"> Junto con la oferta, deberá de presentarse la declaración responsable del Anexo nº 1.</w:t>
      </w:r>
      <w:r>
        <w:rPr>
          <w:rFonts w:eastAsia="Times New Roman" w:cs="Arial"/>
          <w:b/>
          <w:bCs/>
          <w:color w:val="000000"/>
          <w:szCs w:val="20"/>
          <w:u w:val="single"/>
          <w:lang w:eastAsia="es-ES"/>
        </w:rPr>
        <w:br w:type="page"/>
      </w:r>
    </w:p>
    <w:p w14:paraId="1AA0A2F2" w14:textId="26BED9A4" w:rsidR="005E132F"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lastRenderedPageBreak/>
        <w:t>ANEXO Nº.</w:t>
      </w:r>
      <w:r>
        <w:rPr>
          <w:rFonts w:eastAsia="Times New Roman" w:cs="Times New Roman"/>
          <w:color w:val="000000"/>
          <w:szCs w:val="20"/>
          <w:u w:val="single"/>
          <w:lang w:eastAsia="es-ES"/>
        </w:rPr>
        <w:t> </w:t>
      </w:r>
      <w:r>
        <w:rPr>
          <w:rFonts w:eastAsia="Times New Roman" w:cs="Arial"/>
          <w:b/>
          <w:bCs/>
          <w:color w:val="000000"/>
          <w:szCs w:val="20"/>
          <w:u w:val="single"/>
          <w:lang w:eastAsia="es-ES"/>
        </w:rPr>
        <w:t xml:space="preserve">3 </w:t>
      </w:r>
    </w:p>
    <w:p w14:paraId="0949DCB4" w14:textId="1A65B0D7" w:rsidR="00BA64E8" w:rsidRDefault="00AB1102" w:rsidP="005E132F">
      <w:pPr>
        <w:spacing w:after="0"/>
        <w:jc w:val="center"/>
        <w:rPr>
          <w:rFonts w:eastAsia="Times New Roman" w:cs="Arial"/>
          <w:b/>
          <w:bCs/>
          <w:color w:val="000000"/>
          <w:szCs w:val="20"/>
          <w:u w:val="single"/>
          <w:lang w:eastAsia="es-ES"/>
        </w:rPr>
      </w:pPr>
      <w:r>
        <w:rPr>
          <w:rFonts w:eastAsia="Times New Roman" w:cs="Arial"/>
          <w:b/>
          <w:bCs/>
          <w:color w:val="000000"/>
          <w:szCs w:val="20"/>
          <w:u w:val="single"/>
          <w:lang w:eastAsia="es-ES"/>
        </w:rPr>
        <w:t>CRITERIOS DE ADJUDICACIÓN</w:t>
      </w:r>
      <w:bookmarkStart w:id="1" w:name="_ftnref24"/>
      <w:bookmarkEnd w:id="1"/>
    </w:p>
    <w:p w14:paraId="1669BA4A" w14:textId="77777777" w:rsidR="009A4111" w:rsidRDefault="009A4111" w:rsidP="009A4111">
      <w:pPr>
        <w:jc w:val="center"/>
        <w:rPr>
          <w:szCs w:val="20"/>
          <w:lang w:val="es-ES"/>
        </w:rPr>
      </w:pPr>
    </w:p>
    <w:p w14:paraId="7B44CA7A" w14:textId="77777777" w:rsidR="00E56FE5" w:rsidRPr="00E56FE5" w:rsidRDefault="00E56FE5" w:rsidP="00E56FE5">
      <w:pPr>
        <w:spacing w:after="0"/>
        <w:rPr>
          <w:rFonts w:eastAsia="Times New Roman" w:cs="Times New Roman"/>
          <w:szCs w:val="20"/>
          <w:lang w:val="es-ES" w:eastAsia="es-ES"/>
        </w:rPr>
      </w:pPr>
      <w:r w:rsidRPr="00E56FE5">
        <w:rPr>
          <w:rFonts w:eastAsia="Times New Roman" w:cs="Times New Roman"/>
          <w:szCs w:val="20"/>
          <w:lang w:val="es-ES" w:eastAsia="es-ES"/>
        </w:rPr>
        <w:t>De conformidad con el artículo 145.1 de la LCSP y atendiendo al objeto del contrato de referencia, se proponen los siguientes criterios de adjudicación:</w:t>
      </w:r>
    </w:p>
    <w:p w14:paraId="7BE9199C" w14:textId="77777777" w:rsidR="001A0A21" w:rsidRPr="001A0A21" w:rsidRDefault="001A0A21" w:rsidP="001A0A21">
      <w:pPr>
        <w:spacing w:after="0"/>
        <w:contextualSpacing/>
        <w:jc w:val="left"/>
        <w:rPr>
          <w:rFonts w:eastAsia="Calibri" w:cs="Arial"/>
          <w:szCs w:val="20"/>
          <w:lang w:val="es-ES"/>
        </w:rPr>
      </w:pPr>
    </w:p>
    <w:p w14:paraId="38886949" w14:textId="77777777" w:rsidR="001A0A21" w:rsidRPr="001A0A21" w:rsidRDefault="001A0A21" w:rsidP="001A0A21">
      <w:pPr>
        <w:tabs>
          <w:tab w:val="num" w:pos="720"/>
        </w:tabs>
        <w:spacing w:after="0"/>
        <w:ind w:left="720" w:hanging="720"/>
        <w:jc w:val="left"/>
        <w:rPr>
          <w:rFonts w:eastAsia="Times New Roman" w:cs="Calibri"/>
          <w:b/>
          <w:szCs w:val="20"/>
          <w:lang w:val="es-ES" w:eastAsia="es-ES"/>
        </w:rPr>
      </w:pPr>
      <w:r w:rsidRPr="001A0A21">
        <w:rPr>
          <w:rFonts w:eastAsia="Times New Roman" w:cs="Times New Roman"/>
          <w:b/>
          <w:szCs w:val="20"/>
          <w:lang w:val="es-ES" w:eastAsia="es-ES"/>
        </w:rPr>
        <w:t>Propuesta económica (hasta</w:t>
      </w:r>
      <w:r w:rsidRPr="001A0A21">
        <w:rPr>
          <w:rFonts w:eastAsia="Times New Roman" w:cs="Times New Roman"/>
          <w:sz w:val="24"/>
          <w:szCs w:val="24"/>
          <w:lang w:val="es-ES" w:eastAsia="es-ES"/>
        </w:rPr>
        <w:t xml:space="preserve"> </w:t>
      </w:r>
      <w:r w:rsidRPr="001A0A21">
        <w:rPr>
          <w:rFonts w:eastAsia="Times New Roman" w:cs="Times New Roman"/>
          <w:b/>
          <w:szCs w:val="20"/>
          <w:lang w:val="es-ES" w:eastAsia="es-ES"/>
        </w:rPr>
        <w:t>65</w:t>
      </w:r>
      <w:r w:rsidRPr="001A0A21">
        <w:rPr>
          <w:rFonts w:eastAsia="Times New Roman" w:cs="Times New Roman"/>
          <w:sz w:val="24"/>
          <w:szCs w:val="24"/>
          <w:lang w:val="es-ES" w:eastAsia="es-ES"/>
        </w:rPr>
        <w:t xml:space="preserve"> </w:t>
      </w:r>
      <w:r w:rsidRPr="001A0A21">
        <w:rPr>
          <w:rFonts w:eastAsia="Times New Roman" w:cs="Times New Roman"/>
          <w:b/>
          <w:szCs w:val="20"/>
          <w:lang w:val="es-ES" w:eastAsia="es-ES"/>
        </w:rPr>
        <w:t>puntos):</w:t>
      </w:r>
    </w:p>
    <w:p w14:paraId="643BF9D9" w14:textId="77777777" w:rsidR="001A0A21" w:rsidRPr="001A0A21" w:rsidRDefault="001A0A21" w:rsidP="001A0A21">
      <w:pPr>
        <w:spacing w:after="0"/>
        <w:rPr>
          <w:rFonts w:eastAsia="Times New Roman" w:cs="Times New Roman"/>
          <w:sz w:val="24"/>
          <w:szCs w:val="24"/>
          <w:lang w:val="es-ES" w:eastAsia="es-ES"/>
        </w:rPr>
      </w:pPr>
    </w:p>
    <w:p w14:paraId="6BECDBFC" w14:textId="77777777" w:rsidR="001A0A21" w:rsidRPr="001A0A21" w:rsidRDefault="001A0A21" w:rsidP="001A0A21">
      <w:pPr>
        <w:spacing w:after="0"/>
        <w:rPr>
          <w:rFonts w:eastAsia="Times New Roman" w:cs="Times New Roman"/>
          <w:szCs w:val="20"/>
          <w:lang w:val="es-ES" w:eastAsia="es-ES"/>
        </w:rPr>
      </w:pPr>
      <w:r w:rsidRPr="001A0A21">
        <w:rPr>
          <w:rFonts w:eastAsia="Times New Roman" w:cs="Times New Roman"/>
          <w:szCs w:val="24"/>
          <w:lang w:val="es-ES" w:eastAsia="es-ES"/>
        </w:rPr>
        <w:t xml:space="preserve">La puntuación total de la oferta económica se valorará con 65 puntos, a pesar de lo que dicta la Instrucción Municipal aprobada por la Comisión de Gobierno de 15 de marzo de 2018, para la aplicación de la Ley 9/2017, de 8 de noviembre, de Contratos del Sector Público, </w:t>
      </w:r>
      <w:r w:rsidRPr="001A0A21">
        <w:rPr>
          <w:rFonts w:eastAsia="Times New Roman" w:cs="Times New Roman"/>
          <w:szCs w:val="20"/>
          <w:lang w:val="es-ES" w:eastAsia="es-ES"/>
        </w:rPr>
        <w:t>dado que no es posible introducir criterios de carácter cualitativo diferentes a los ya previstos en los siguientes apartados,  que tenga un peso equiparable al del precio como factor determinante de la adjudicación; ya que en el pliego de prescripciones técnicas se encuentra detallado el servicio a realizar.</w:t>
      </w:r>
    </w:p>
    <w:p w14:paraId="78C050CC" w14:textId="77777777" w:rsidR="001A0A21" w:rsidRPr="001A0A21" w:rsidRDefault="001A0A21" w:rsidP="001A0A21">
      <w:pPr>
        <w:spacing w:after="0"/>
        <w:rPr>
          <w:rFonts w:eastAsia="Times New Roman" w:cs="Times New Roman"/>
          <w:szCs w:val="24"/>
          <w:u w:val="single"/>
          <w:lang w:val="es-ES" w:eastAsia="es-ES"/>
        </w:rPr>
      </w:pPr>
    </w:p>
    <w:p w14:paraId="04E8A4DD" w14:textId="77777777" w:rsidR="001A0A21" w:rsidRPr="001A0A21" w:rsidRDefault="001A0A21" w:rsidP="001A0A21">
      <w:pPr>
        <w:spacing w:after="0"/>
        <w:rPr>
          <w:rFonts w:eastAsia="Times New Roman" w:cs="Times New Roman"/>
          <w:szCs w:val="24"/>
          <w:u w:val="single"/>
          <w:lang w:val="es-ES" w:eastAsia="es-ES"/>
        </w:rPr>
      </w:pPr>
      <w:r w:rsidRPr="001A0A21">
        <w:rPr>
          <w:rFonts w:eastAsia="Times New Roman" w:cs="Times New Roman"/>
          <w:szCs w:val="24"/>
          <w:u w:val="single"/>
          <w:lang w:val="es-ES" w:eastAsia="es-ES"/>
        </w:rPr>
        <w:t>La fórmula establecida se describe a continuación, y se aplicará en base a la oferta global ofertada de lo que se estima se requerirá durante la duración del contrato.</w:t>
      </w:r>
    </w:p>
    <w:p w14:paraId="6C096469" w14:textId="77777777" w:rsidR="001A0A21" w:rsidRPr="001A0A21" w:rsidRDefault="001A0A21" w:rsidP="001A0A21">
      <w:pPr>
        <w:spacing w:after="0"/>
        <w:rPr>
          <w:rFonts w:eastAsia="Times New Roman" w:cs="Times New Roman"/>
          <w:szCs w:val="24"/>
          <w:lang w:val="es-ES" w:eastAsia="es-ES"/>
        </w:rPr>
      </w:pPr>
    </w:p>
    <w:p w14:paraId="3F5DFDD7" w14:textId="77777777" w:rsidR="001A0A21" w:rsidRPr="001A0A21" w:rsidRDefault="001A0A21" w:rsidP="001A0A21">
      <w:pPr>
        <w:spacing w:after="0"/>
        <w:rPr>
          <w:rFonts w:eastAsia="Times New Roman" w:cs="Times New Roman"/>
          <w:szCs w:val="24"/>
          <w:lang w:val="es-ES" w:eastAsia="es-ES"/>
        </w:rPr>
      </w:pPr>
      <w:r w:rsidRPr="001A0A21">
        <w:rPr>
          <w:rFonts w:eastAsia="Times New Roman" w:cs="Times New Roman"/>
          <w:szCs w:val="24"/>
          <w:lang w:val="es-ES" w:eastAsia="es-ES"/>
        </w:rPr>
        <w:t xml:space="preserve">Formula precio:  </w:t>
      </w:r>
    </w:p>
    <w:p w14:paraId="13DFF7F3" w14:textId="77777777" w:rsidR="001A0A21" w:rsidRPr="001A0A21" w:rsidRDefault="001A0A21" w:rsidP="001A0A21">
      <w:pPr>
        <w:spacing w:after="0"/>
        <w:ind w:left="1080"/>
        <w:rPr>
          <w:rFonts w:eastAsia="Times New Roman" w:cs="Times New Roman"/>
          <w:szCs w:val="24"/>
          <w:lang w:val="es-ES" w:eastAsia="es-ES"/>
        </w:rPr>
      </w:pPr>
    </w:p>
    <w:p w14:paraId="1237ECC3" w14:textId="77777777" w:rsidR="001A0A21" w:rsidRPr="001A0A21" w:rsidRDefault="001A0A21" w:rsidP="001A0A21">
      <w:pPr>
        <w:spacing w:after="0"/>
        <w:rPr>
          <w:rFonts w:eastAsia="Times New Roman" w:cs="Courier New"/>
          <w:szCs w:val="20"/>
          <w:lang w:val="es-ES" w:eastAsia="es-ES"/>
        </w:rPr>
      </w:pPr>
      <w:r w:rsidRPr="001A0A21">
        <w:rPr>
          <w:rFonts w:eastAsia="Times New Roman" w:cs="Courier New"/>
          <w:szCs w:val="20"/>
          <w:lang w:val="es-ES" w:eastAsia="es-ES"/>
        </w:rPr>
        <w:t>Se otorgará la máxima puntuación al licitador que formule el precio más bajo que sea admisible, es decir, que no sea anormalmente bajo y que no supere los precios unitarios de licitación establecidos, y a la resta de empresas licitadoras la distribución de la puntuación se hará aplicando la siguiente formula establecida por la Instrucción de la Gerencia Municipal y aprobada por el Decreto de Alcaldía de 22 de junio de 2017 publicado en la Gaceta Municipal del día 29 de junio:</w:t>
      </w:r>
    </w:p>
    <w:p w14:paraId="0682B342" w14:textId="77777777" w:rsidR="001A0A21" w:rsidRPr="001A0A21" w:rsidRDefault="001A0A21" w:rsidP="001A0A21">
      <w:pPr>
        <w:spacing w:after="0"/>
        <w:rPr>
          <w:rFonts w:eastAsia="Times New Roman" w:cs="Courier New"/>
          <w:szCs w:val="20"/>
          <w:lang w:val="es-ES" w:eastAsia="es-ES"/>
        </w:rPr>
      </w:pPr>
    </w:p>
    <w:p w14:paraId="5F23AA37" w14:textId="77777777" w:rsidR="001A0A21" w:rsidRPr="001A0A21" w:rsidRDefault="001A0A21" w:rsidP="001A0A21">
      <w:pPr>
        <w:spacing w:after="0"/>
        <w:rPr>
          <w:rFonts w:eastAsia="Times New Roman" w:cs="Times New Roman"/>
          <w:sz w:val="16"/>
          <w:szCs w:val="16"/>
          <w:lang w:val="es-ES" w:eastAsia="es-ES"/>
        </w:rPr>
      </w:pPr>
      <w:r w:rsidRPr="001A0A21">
        <w:rPr>
          <w:rFonts w:eastAsia="Times New Roman" w:cs="Times New Roman"/>
          <w:sz w:val="16"/>
          <w:szCs w:val="16"/>
          <w:lang w:val="es-ES" w:eastAsia="es-ES"/>
        </w:rPr>
        <w:t xml:space="preserve">      Presupuesto máximo licitación – oferta </w:t>
      </w:r>
    </w:p>
    <w:p w14:paraId="7645E581" w14:textId="77777777" w:rsidR="001A0A21" w:rsidRPr="001A0A21" w:rsidRDefault="001A0A21" w:rsidP="001A0A21">
      <w:pPr>
        <w:spacing w:after="0"/>
        <w:ind w:left="1080"/>
        <w:contextualSpacing/>
        <w:rPr>
          <w:rFonts w:eastAsia="Times New Roman" w:cs="Times New Roman"/>
          <w:sz w:val="16"/>
          <w:szCs w:val="16"/>
          <w:lang w:val="es-ES" w:eastAsia="es-ES"/>
        </w:rPr>
      </w:pPr>
      <w:r w:rsidRPr="001A0A21">
        <w:rPr>
          <w:rFonts w:ascii="Arial" w:eastAsia="Times New Roman" w:hAnsi="Arial" w:cs="Arial"/>
          <w:noProof/>
          <w:color w:val="333399"/>
          <w:sz w:val="24"/>
          <w:szCs w:val="24"/>
          <w:lang w:val="es-ES" w:eastAsia="zh-CN"/>
        </w:rPr>
        <w:drawing>
          <wp:anchor distT="0" distB="0" distL="114300" distR="114300" simplePos="0" relativeHeight="251664384" behindDoc="0" locked="0" layoutInCell="1" allowOverlap="1" wp14:anchorId="763BBDDC" wp14:editId="6CEF8C24">
            <wp:simplePos x="0" y="0"/>
            <wp:positionH relativeFrom="column">
              <wp:posOffset>131445</wp:posOffset>
            </wp:positionH>
            <wp:positionV relativeFrom="paragraph">
              <wp:posOffset>81915</wp:posOffset>
            </wp:positionV>
            <wp:extent cx="2766060" cy="45720"/>
            <wp:effectExtent l="0" t="0" r="0" b="0"/>
            <wp:wrapNone/>
            <wp:docPr id="972395304" name="Imagen 9723953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6060" cy="45720"/>
                    </a:xfrm>
                    <a:prstGeom prst="rect">
                      <a:avLst/>
                    </a:prstGeom>
                    <a:noFill/>
                    <a:ln>
                      <a:noFill/>
                    </a:ln>
                  </pic:spPr>
                </pic:pic>
              </a:graphicData>
            </a:graphic>
            <wp14:sizeRelH relativeFrom="margin">
              <wp14:pctWidth>0</wp14:pctWidth>
            </wp14:sizeRelH>
            <wp14:sizeRelV relativeFrom="page">
              <wp14:pctHeight>0</wp14:pctHeight>
            </wp14:sizeRelV>
          </wp:anchor>
        </w:drawing>
      </w:r>
      <w:r w:rsidRPr="001A0A21">
        <w:rPr>
          <w:rFonts w:eastAsia="Times New Roman" w:cs="Times New Roman"/>
          <w:sz w:val="16"/>
          <w:szCs w:val="16"/>
          <w:lang w:val="es-ES" w:eastAsia="es-ES"/>
        </w:rPr>
        <w:t>                                                                      X Puntos máximos =Puntuación resultante</w:t>
      </w:r>
    </w:p>
    <w:p w14:paraId="72828AC9" w14:textId="77777777" w:rsidR="001A0A21" w:rsidRPr="001A0A21" w:rsidRDefault="001A0A21" w:rsidP="001A0A21">
      <w:pPr>
        <w:spacing w:after="0"/>
        <w:ind w:left="1080"/>
        <w:contextualSpacing/>
        <w:rPr>
          <w:rFonts w:eastAsia="Times New Roman" w:cs="Times New Roman"/>
          <w:sz w:val="16"/>
          <w:szCs w:val="16"/>
          <w:lang w:val="es-ES" w:eastAsia="es-ES"/>
        </w:rPr>
      </w:pPr>
    </w:p>
    <w:p w14:paraId="151323DA" w14:textId="77777777" w:rsidR="001A0A21" w:rsidRPr="001A0A21" w:rsidRDefault="001A0A21" w:rsidP="001A0A21">
      <w:pPr>
        <w:spacing w:after="0"/>
        <w:rPr>
          <w:rFonts w:eastAsia="Times New Roman" w:cs="Times New Roman"/>
          <w:sz w:val="16"/>
          <w:szCs w:val="16"/>
          <w:lang w:val="es-ES" w:eastAsia="es-ES"/>
        </w:rPr>
      </w:pPr>
      <w:r w:rsidRPr="001A0A21">
        <w:rPr>
          <w:rFonts w:eastAsia="Times New Roman" w:cs="Times New Roman"/>
          <w:sz w:val="16"/>
          <w:szCs w:val="16"/>
          <w:lang w:val="es-ES" w:eastAsia="es-ES"/>
        </w:rPr>
        <w:t>Presupuesto máximo licitación – oferta más económica</w:t>
      </w:r>
    </w:p>
    <w:p w14:paraId="1A532C27" w14:textId="77777777" w:rsidR="001A0A21" w:rsidRPr="001A0A21" w:rsidRDefault="001A0A21" w:rsidP="001A0A21">
      <w:pPr>
        <w:spacing w:after="0"/>
        <w:rPr>
          <w:rFonts w:eastAsia="Times New Roman" w:cs="Times New Roman"/>
          <w:szCs w:val="24"/>
          <w:lang w:val="es-ES" w:eastAsia="es-ES"/>
        </w:rPr>
      </w:pPr>
    </w:p>
    <w:p w14:paraId="03D1925D" w14:textId="77777777" w:rsidR="001A0A21" w:rsidRPr="001A0A21" w:rsidRDefault="001A0A21" w:rsidP="001A0A21">
      <w:pPr>
        <w:spacing w:after="0"/>
        <w:rPr>
          <w:rFonts w:eastAsia="Times New Roman" w:cs="Times New Roman"/>
          <w:szCs w:val="24"/>
          <w:lang w:val="es-ES" w:eastAsia="es-ES"/>
        </w:rPr>
      </w:pPr>
      <w:r w:rsidRPr="001A0A21">
        <w:rPr>
          <w:rFonts w:eastAsia="Times New Roman" w:cs="Times New Roman"/>
          <w:szCs w:val="24"/>
          <w:lang w:val="es-ES" w:eastAsia="es-ES"/>
        </w:rPr>
        <w:t>La fórmula se ejecutará sobre el presupuesto máximo de licitación, pero el licitador deberá indicar de igual manera el precio unitario sobre el cual realiza oferta.</w:t>
      </w:r>
    </w:p>
    <w:p w14:paraId="19E8A41F" w14:textId="77777777" w:rsidR="001A0A21" w:rsidRPr="001A0A21" w:rsidRDefault="001A0A21" w:rsidP="001A0A21">
      <w:pPr>
        <w:spacing w:after="0"/>
        <w:rPr>
          <w:rFonts w:eastAsia="Times New Roman" w:cs="Times New Roman"/>
          <w:szCs w:val="24"/>
          <w:lang w:val="es-ES" w:eastAsia="es-ES"/>
        </w:rPr>
      </w:pPr>
    </w:p>
    <w:p w14:paraId="0CED04CB" w14:textId="77777777" w:rsidR="001A0A21" w:rsidRPr="001A0A21" w:rsidRDefault="001A0A21" w:rsidP="001A0A21">
      <w:pPr>
        <w:spacing w:after="0"/>
        <w:rPr>
          <w:rFonts w:eastAsia="Times New Roman" w:cs="Times New Roman"/>
          <w:szCs w:val="24"/>
          <w:lang w:val="es-ES" w:eastAsia="es-ES"/>
        </w:rPr>
      </w:pPr>
      <w:r w:rsidRPr="001A0A21">
        <w:rPr>
          <w:rFonts w:eastAsia="Times New Roman" w:cs="Times New Roman"/>
          <w:szCs w:val="24"/>
          <w:lang w:val="es-ES" w:eastAsia="es-ES"/>
        </w:rPr>
        <w:t>El precio unitario que indique el licitador serán los vinculantes a efectos contractuales, y no el total ofertado.</w:t>
      </w:r>
    </w:p>
    <w:p w14:paraId="7BDD96D1" w14:textId="77777777" w:rsidR="001A0A21" w:rsidRPr="001A0A21" w:rsidRDefault="001A0A21" w:rsidP="001A0A21">
      <w:pPr>
        <w:spacing w:after="0"/>
        <w:jc w:val="left"/>
        <w:rPr>
          <w:rFonts w:ascii="Times New Roman" w:eastAsia="Times New Roman" w:hAnsi="Times New Roman" w:cs="Times New Roman"/>
          <w:b/>
          <w:sz w:val="18"/>
          <w:szCs w:val="18"/>
          <w:highlight w:val="yellow"/>
          <w:lang w:val="es-ES" w:eastAsia="es-ES"/>
        </w:rPr>
      </w:pPr>
    </w:p>
    <w:p w14:paraId="7EEFBD2B" w14:textId="77777777" w:rsidR="001A0A21" w:rsidRPr="001A0A21" w:rsidRDefault="001A0A21" w:rsidP="001A0A21">
      <w:pPr>
        <w:overflowPunct w:val="0"/>
        <w:autoSpaceDE w:val="0"/>
        <w:autoSpaceDN w:val="0"/>
        <w:adjustRightInd w:val="0"/>
        <w:spacing w:after="0"/>
        <w:textAlignment w:val="baseline"/>
        <w:rPr>
          <w:rFonts w:eastAsia="Times New Roman" w:cs="Verdana"/>
          <w:szCs w:val="20"/>
          <w:lang w:val="es-ES" w:eastAsia="es-ES"/>
        </w:rPr>
      </w:pPr>
      <w:r w:rsidRPr="001A0A21">
        <w:rPr>
          <w:rFonts w:eastAsia="Times New Roman" w:cs="Verdana"/>
          <w:szCs w:val="20"/>
          <w:lang w:val="es-ES" w:eastAsia="es-ES"/>
        </w:rPr>
        <w:t>Dentro del precio ofertado se consideran incluidos todos los costes necesarios para la correcta realización del contrato, y en especial, los generales de empresa del adjudicatario, su beneficio industrial y toda suerte de arbitrios, honorarios, costes de autorización, tributos y tasas que se originen por motivo del contrato.</w:t>
      </w:r>
    </w:p>
    <w:p w14:paraId="4E391487" w14:textId="77777777" w:rsidR="001A0A21" w:rsidRPr="001A0A21" w:rsidRDefault="001A0A21" w:rsidP="001A0A21">
      <w:pPr>
        <w:overflowPunct w:val="0"/>
        <w:autoSpaceDE w:val="0"/>
        <w:autoSpaceDN w:val="0"/>
        <w:adjustRightInd w:val="0"/>
        <w:spacing w:after="0"/>
        <w:textAlignment w:val="baseline"/>
        <w:rPr>
          <w:rFonts w:eastAsia="Times New Roman" w:cs="Verdana"/>
          <w:szCs w:val="20"/>
          <w:lang w:val="es-ES" w:eastAsia="es-ES"/>
        </w:rPr>
      </w:pPr>
    </w:p>
    <w:p w14:paraId="7ED56D42" w14:textId="77777777" w:rsidR="001A0A21" w:rsidRPr="001A0A21" w:rsidRDefault="001A0A21" w:rsidP="001A0A21">
      <w:pPr>
        <w:overflowPunct w:val="0"/>
        <w:autoSpaceDE w:val="0"/>
        <w:autoSpaceDN w:val="0"/>
        <w:adjustRightInd w:val="0"/>
        <w:spacing w:after="0"/>
        <w:textAlignment w:val="baseline"/>
        <w:rPr>
          <w:rFonts w:eastAsia="Times New Roman" w:cs="Verdana"/>
          <w:szCs w:val="20"/>
          <w:lang w:val="es-ES" w:eastAsia="es-ES"/>
        </w:rPr>
      </w:pPr>
      <w:r w:rsidRPr="001A0A21">
        <w:rPr>
          <w:rFonts w:eastAsia="Times New Roman" w:cs="Verdana"/>
          <w:szCs w:val="20"/>
          <w:lang w:val="es-ES" w:eastAsia="es-ES"/>
        </w:rPr>
        <w:t>La Mesa de contratación de acuerdo con el artículo 149 de la LCSP 9/2017, de 8 de noviembre de 2017, podrá apreciar que la proposición de una empresa no podrá cumplirse, cuando en igualdad de condiciones técnicas, su oferta económica GLOBAL sea considerada anormal o desproporcionada, en aplicación de los siguientes criterios, según el que se establece en la Instrucción de Gerencia Municipal, aprobada por el Decreto de Alcaldía de 22 de junio de 2017 publicada en la Gaceta Municipal el día 29 de junio. En el Pliego de Cláusulas Administrativas Particulares se encuentran definidos los supuestos para establir bajas desproporcionadas.</w:t>
      </w:r>
    </w:p>
    <w:p w14:paraId="5CCD8498" w14:textId="77777777" w:rsidR="001A0A21" w:rsidRPr="001A0A21" w:rsidRDefault="001A0A21" w:rsidP="001A0A21">
      <w:pPr>
        <w:spacing w:after="0" w:line="276" w:lineRule="auto"/>
        <w:contextualSpacing/>
        <w:jc w:val="left"/>
        <w:rPr>
          <w:rFonts w:ascii="Calibri" w:eastAsia="Calibri" w:hAnsi="Calibri" w:cs="Arial"/>
          <w:b/>
          <w:sz w:val="22"/>
          <w:szCs w:val="20"/>
          <w:lang w:val="es-ES"/>
        </w:rPr>
      </w:pPr>
    </w:p>
    <w:p w14:paraId="5364B2BA" w14:textId="77777777" w:rsidR="001A0A21" w:rsidRPr="001A0A21" w:rsidRDefault="001A0A21" w:rsidP="001A0A21">
      <w:pPr>
        <w:spacing w:after="0" w:line="276" w:lineRule="auto"/>
        <w:contextualSpacing/>
        <w:rPr>
          <w:rFonts w:eastAsia="Calibri" w:cs="Arial"/>
          <w:bCs/>
          <w:szCs w:val="20"/>
          <w:lang w:val="es-ES"/>
        </w:rPr>
      </w:pPr>
      <w:r w:rsidRPr="001A0A21">
        <w:rPr>
          <w:rFonts w:eastAsia="Calibri" w:cs="Arial"/>
          <w:bCs/>
          <w:szCs w:val="20"/>
          <w:lang w:val="es-ES"/>
        </w:rPr>
        <w:t>Se definen los siguientes límites para la consideración de ofertas con valores anormales o desproporcionados:</w:t>
      </w:r>
    </w:p>
    <w:p w14:paraId="59297EE8" w14:textId="77777777" w:rsidR="001A0A21" w:rsidRPr="001A0A21" w:rsidRDefault="001A0A21" w:rsidP="001A0A21">
      <w:pPr>
        <w:spacing w:after="0" w:line="276" w:lineRule="auto"/>
        <w:contextualSpacing/>
        <w:rPr>
          <w:rFonts w:eastAsia="Calibri" w:cs="Arial"/>
          <w:bCs/>
          <w:szCs w:val="20"/>
          <w:lang w:val="es-ES"/>
        </w:rPr>
      </w:pPr>
    </w:p>
    <w:p w14:paraId="27F6755B" w14:textId="77777777" w:rsidR="001A0A21" w:rsidRPr="001A0A21" w:rsidRDefault="001A0A21" w:rsidP="001A0A21">
      <w:pPr>
        <w:numPr>
          <w:ilvl w:val="0"/>
          <w:numId w:val="37"/>
        </w:numPr>
        <w:spacing w:after="0" w:line="276" w:lineRule="auto"/>
        <w:contextualSpacing/>
        <w:jc w:val="left"/>
        <w:rPr>
          <w:rFonts w:eastAsia="Calibri" w:cs="Arial"/>
          <w:bCs/>
          <w:szCs w:val="20"/>
          <w:lang w:val="es-ES"/>
        </w:rPr>
      </w:pPr>
      <w:r w:rsidRPr="001A0A21">
        <w:rPr>
          <w:rFonts w:eastAsia="Calibri" w:cs="Arial"/>
          <w:bCs/>
          <w:szCs w:val="20"/>
          <w:lang w:val="es-ES"/>
        </w:rPr>
        <w:t xml:space="preserve">En caso de haber un único licitador, las ofertas que sean inferiores a un diferencial de 25 puntos porcentuales en relación con el presupuesto máximo establecido al procedimiento. </w:t>
      </w:r>
    </w:p>
    <w:p w14:paraId="3500ED31" w14:textId="77777777" w:rsidR="001A0A21" w:rsidRPr="001A0A21" w:rsidRDefault="001A0A21" w:rsidP="001A0A21">
      <w:pPr>
        <w:spacing w:after="0" w:line="276" w:lineRule="auto"/>
        <w:ind w:left="720"/>
        <w:contextualSpacing/>
        <w:rPr>
          <w:rFonts w:eastAsia="Calibri" w:cs="Arial"/>
          <w:bCs/>
          <w:szCs w:val="20"/>
          <w:lang w:val="es-ES"/>
        </w:rPr>
      </w:pPr>
    </w:p>
    <w:p w14:paraId="7F982F10" w14:textId="77777777" w:rsidR="001A0A21" w:rsidRPr="001A0A21" w:rsidRDefault="001A0A21" w:rsidP="001A0A21">
      <w:pPr>
        <w:numPr>
          <w:ilvl w:val="0"/>
          <w:numId w:val="37"/>
        </w:numPr>
        <w:spacing w:after="0" w:line="276" w:lineRule="auto"/>
        <w:contextualSpacing/>
        <w:jc w:val="left"/>
        <w:rPr>
          <w:rFonts w:eastAsia="Calibri" w:cs="Arial"/>
          <w:bCs/>
          <w:szCs w:val="20"/>
          <w:lang w:val="es-ES"/>
        </w:rPr>
      </w:pPr>
      <w:r w:rsidRPr="001A0A21">
        <w:rPr>
          <w:rFonts w:eastAsia="Calibri" w:cs="Arial"/>
          <w:bCs/>
          <w:szCs w:val="20"/>
          <w:lang w:val="es-ES"/>
        </w:rPr>
        <w:t>Las ofertas que sean inferiores a un diferencial de 10 puntos porcentuales en relación con la media de las ofertas.</w:t>
      </w:r>
    </w:p>
    <w:p w14:paraId="0C5276D8" w14:textId="77777777" w:rsidR="001A0A21" w:rsidRPr="001A0A21" w:rsidRDefault="001A0A21" w:rsidP="001A0A21">
      <w:pPr>
        <w:spacing w:after="0"/>
        <w:rPr>
          <w:rFonts w:eastAsia="Times New Roman" w:cs="Times New Roman"/>
          <w:bCs/>
          <w:szCs w:val="20"/>
          <w:lang w:val="es-ES" w:eastAsia="es-ES"/>
        </w:rPr>
      </w:pPr>
    </w:p>
    <w:p w14:paraId="52A60406" w14:textId="77777777" w:rsidR="001A0A21" w:rsidRPr="001A0A21" w:rsidRDefault="001A0A21" w:rsidP="001A0A21">
      <w:pPr>
        <w:numPr>
          <w:ilvl w:val="0"/>
          <w:numId w:val="37"/>
        </w:numPr>
        <w:spacing w:after="0" w:line="276" w:lineRule="auto"/>
        <w:contextualSpacing/>
        <w:jc w:val="left"/>
        <w:rPr>
          <w:rFonts w:eastAsia="Calibri" w:cs="Arial"/>
          <w:bCs/>
          <w:szCs w:val="20"/>
          <w:lang w:val="es-ES"/>
        </w:rPr>
      </w:pPr>
      <w:r w:rsidRPr="001A0A21">
        <w:rPr>
          <w:rFonts w:eastAsia="Calibri" w:cs="Arial"/>
          <w:bCs/>
          <w:szCs w:val="20"/>
          <w:lang w:val="es-ES"/>
        </w:rPr>
        <w:t xml:space="preserve">Si el número de licitadores es superior a 10, para el cálculo de la media de las ofertas se podrá prescindir de la oferta más alta si hay un diferencial superior al 5% respecto de la oferta inmediata consecutiva. </w:t>
      </w:r>
    </w:p>
    <w:p w14:paraId="45F545ED" w14:textId="77777777" w:rsidR="001A0A21" w:rsidRPr="001A0A21" w:rsidRDefault="001A0A21" w:rsidP="001A0A21">
      <w:pPr>
        <w:spacing w:line="276" w:lineRule="auto"/>
        <w:ind w:left="720"/>
        <w:contextualSpacing/>
        <w:rPr>
          <w:rFonts w:eastAsia="Calibri" w:cs="Arial"/>
          <w:bCs/>
          <w:szCs w:val="20"/>
          <w:lang w:val="es-ES"/>
        </w:rPr>
      </w:pPr>
    </w:p>
    <w:p w14:paraId="6D887694" w14:textId="77777777" w:rsidR="001A0A21" w:rsidRPr="001A0A21" w:rsidRDefault="001A0A21" w:rsidP="001A0A21">
      <w:pPr>
        <w:numPr>
          <w:ilvl w:val="0"/>
          <w:numId w:val="37"/>
        </w:numPr>
        <w:spacing w:after="0" w:line="276" w:lineRule="auto"/>
        <w:contextualSpacing/>
        <w:jc w:val="left"/>
        <w:rPr>
          <w:rFonts w:eastAsia="Calibri" w:cs="Arial"/>
          <w:bCs/>
          <w:szCs w:val="20"/>
          <w:lang w:val="es-ES"/>
        </w:rPr>
      </w:pPr>
      <w:r w:rsidRPr="001A0A21">
        <w:rPr>
          <w:rFonts w:eastAsia="Calibri" w:cs="Arial"/>
          <w:bCs/>
          <w:szCs w:val="20"/>
          <w:lang w:val="es-ES"/>
        </w:rPr>
        <w:t xml:space="preserve">Si el número de licitadores es superior a 20, para el cálculo de la media de las ofertas se podrán excluir una o las dos ofertas más caras siempre que una con la otro o las dos tengan un diferencial superior al 5% con la siguiente oferta. </w:t>
      </w:r>
    </w:p>
    <w:p w14:paraId="2739F1AC" w14:textId="77777777" w:rsidR="001A0A21" w:rsidRPr="001A0A21" w:rsidRDefault="001A0A21" w:rsidP="001A0A21">
      <w:pPr>
        <w:spacing w:after="0"/>
        <w:contextualSpacing/>
        <w:rPr>
          <w:rFonts w:eastAsia="Calibri" w:cs="Times New Roman"/>
          <w:szCs w:val="20"/>
          <w:lang w:val="es-ES"/>
        </w:rPr>
      </w:pPr>
    </w:p>
    <w:p w14:paraId="74F90828" w14:textId="77777777" w:rsidR="001A0A21" w:rsidRPr="001A0A21" w:rsidRDefault="001A0A21" w:rsidP="001A0A21">
      <w:pPr>
        <w:spacing w:after="0"/>
        <w:contextualSpacing/>
        <w:rPr>
          <w:rFonts w:eastAsia="Calibri" w:cs="Times New Roman"/>
          <w:szCs w:val="20"/>
          <w:lang w:val="es-ES"/>
        </w:rPr>
      </w:pPr>
      <w:r w:rsidRPr="001A0A21">
        <w:rPr>
          <w:rFonts w:eastAsia="Calibri" w:cs="Times New Roman"/>
          <w:szCs w:val="20"/>
          <w:lang w:val="es-ES"/>
        </w:rPr>
        <w:t>La fórmula a aplicar se considera la más adecuada para el presente procedimiento, por el hecho que la misma se considera la más proporcional en relación con la posible diferenciación a las ofertas económicas recibidas.</w:t>
      </w:r>
    </w:p>
    <w:p w14:paraId="10BADAF9" w14:textId="77777777" w:rsidR="001A0A21" w:rsidRPr="001A0A21" w:rsidRDefault="001A0A21" w:rsidP="001A0A21">
      <w:pPr>
        <w:spacing w:after="0"/>
        <w:contextualSpacing/>
        <w:rPr>
          <w:rFonts w:eastAsia="Calibri" w:cs="Times New Roman"/>
          <w:szCs w:val="20"/>
          <w:lang w:val="es-ES"/>
        </w:rPr>
      </w:pPr>
      <w:r w:rsidRPr="001A0A21">
        <w:rPr>
          <w:rFonts w:eastAsia="Calibri" w:cs="Times New Roman"/>
          <w:szCs w:val="20"/>
          <w:lang w:val="es-ES"/>
        </w:rPr>
        <w:br/>
        <w:t>Medida social: En caso que una empresa licitadora incurra en baja desproporcionada, si en la oferta anormalmente baja se evidencia que los precios unitarios de los salarios de las personas trabajadoras considerados en la oferta son inferiores al que establece el convenio sectorial de aplicación, al efecto de verificar la adecuación de la oferta a los costes salariales, se podrá requerir informe técnico complementario del órgano de representación de las personas trabajadoras de una organización representativa del sector. La oferta será excluida si en el trámite de la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6B6F406C" w14:textId="77777777" w:rsidR="001A0A21" w:rsidRPr="001A0A21" w:rsidRDefault="001A0A21" w:rsidP="001A0A21">
      <w:pPr>
        <w:spacing w:after="0"/>
        <w:contextualSpacing/>
        <w:rPr>
          <w:rFonts w:eastAsia="Calibri" w:cs="Times New Roman"/>
          <w:szCs w:val="20"/>
          <w:lang w:val="es-ES"/>
        </w:rPr>
      </w:pPr>
    </w:p>
    <w:p w14:paraId="26075164" w14:textId="77777777" w:rsidR="001A0A21" w:rsidRPr="001A0A21" w:rsidRDefault="001A0A21" w:rsidP="001A0A21">
      <w:pPr>
        <w:spacing w:after="0"/>
        <w:contextualSpacing/>
        <w:rPr>
          <w:rFonts w:eastAsia="Calibri" w:cs="Times New Roman"/>
          <w:szCs w:val="20"/>
          <w:lang w:val="es-ES"/>
        </w:rPr>
      </w:pPr>
    </w:p>
    <w:p w14:paraId="01CA415F"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val="es-ES" w:eastAsia="es-ES"/>
        </w:rPr>
      </w:pPr>
      <w:r w:rsidRPr="001A0A21">
        <w:rPr>
          <w:rFonts w:eastAsia="Times New Roman" w:cs="Times New Roman"/>
          <w:b/>
          <w:bCs/>
          <w:szCs w:val="20"/>
          <w:shd w:val="clear" w:color="auto" w:fill="FFFFFF"/>
          <w:lang w:val="es-ES" w:eastAsia="es-ES"/>
        </w:rPr>
        <w:t>2. Criterios sociales (hasta 10 puntos)</w:t>
      </w:r>
    </w:p>
    <w:p w14:paraId="473A9D66"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p>
    <w:p w14:paraId="2EB51B43"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u w:val="single"/>
          <w:shd w:val="clear" w:color="auto" w:fill="FFFFFF"/>
          <w:lang w:val="es-ES" w:eastAsia="es-ES"/>
        </w:rPr>
      </w:pPr>
      <w:r w:rsidRPr="001A0A21">
        <w:rPr>
          <w:rFonts w:eastAsia="Times New Roman" w:cs="Arial"/>
          <w:szCs w:val="20"/>
          <w:u w:val="single"/>
          <w:shd w:val="clear" w:color="auto" w:fill="FFFFFF"/>
          <w:lang w:val="es-ES" w:eastAsia="es-ES"/>
        </w:rPr>
        <w:t>Contratación indefinida de las personas trabajadores adscritas a la ejecución del contrato.</w:t>
      </w:r>
    </w:p>
    <w:p w14:paraId="74E3B593"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5EB9B93E"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El licitador deberá consignar un número determinado de personas adscritas al servicio aportando el porcentaje de los mismos en contratación indefinida. </w:t>
      </w:r>
    </w:p>
    <w:p w14:paraId="16046EA5"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431571BB"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La valoración de este criterio será de 10 puntos a la empresa que aporte el 100% del personal en contratación indefinida y el resto de los porcentajes de forma proporcional.</w:t>
      </w:r>
    </w:p>
    <w:p w14:paraId="28B8D8D8"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20"/>
        <w:rPr>
          <w:rFonts w:eastAsia="Times New Roman" w:cs="Arial"/>
          <w:szCs w:val="20"/>
          <w:shd w:val="clear" w:color="auto" w:fill="FFFFFF"/>
          <w:lang w:val="es-ES" w:eastAsia="es-ES"/>
        </w:rPr>
      </w:pPr>
    </w:p>
    <w:p w14:paraId="56639C00"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Las ofertas que no aporten ningún porcentaje obtendrán cero puntos. </w:t>
      </w:r>
    </w:p>
    <w:p w14:paraId="46649B6B"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1CAB3589"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Las ofertas que no aporten listado de personal al anexo correspondiente obtendrán 0 puntos, independientemente del porcentaje indicado. </w:t>
      </w:r>
    </w:p>
    <w:p w14:paraId="6F317E31"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0C6DF6BB" w14:textId="156471A6" w:rsidR="001A0A21" w:rsidRPr="001A0A21" w:rsidRDefault="001A0A21" w:rsidP="00A305E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Para acreditar la oferta, SEMESA requerirá la certificación de los organismos administrativos competentes en la materia o un informe de órganos de representación de las personas trabajadores en la empresa. Se comprobará por SEMESA en el momento del requerimiento de documentación contractual. </w:t>
      </w:r>
      <w:r w:rsidRPr="001A0A21">
        <w:rPr>
          <w:rFonts w:eastAsia="Times New Roman" w:cs="Times New Roman"/>
          <w:b/>
          <w:bCs/>
          <w:szCs w:val="20"/>
          <w:shd w:val="clear" w:color="auto" w:fill="FFFFFF"/>
          <w:lang w:val="es-ES" w:eastAsia="es-ES"/>
        </w:rPr>
        <w:br w:type="page"/>
      </w:r>
    </w:p>
    <w:p w14:paraId="719F0AE5"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val="es-ES" w:eastAsia="es-ES"/>
        </w:rPr>
      </w:pPr>
      <w:r w:rsidRPr="001A0A21">
        <w:rPr>
          <w:rFonts w:eastAsia="Times New Roman" w:cs="Times New Roman"/>
          <w:b/>
          <w:bCs/>
          <w:szCs w:val="20"/>
          <w:shd w:val="clear" w:color="auto" w:fill="FFFFFF"/>
          <w:lang w:val="es-ES" w:eastAsia="es-ES"/>
        </w:rPr>
        <w:lastRenderedPageBreak/>
        <w:t>3. EMISIONES DE VEHICULOS ADSCRITOS AL SERVICIO (hasta 10 puntos)</w:t>
      </w:r>
    </w:p>
    <w:p w14:paraId="7D71DE69"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val="es-ES" w:eastAsia="es-ES"/>
        </w:rPr>
      </w:pPr>
    </w:p>
    <w:p w14:paraId="146E5FA7"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La calidad ambiental de las emisiones de CO2 será evaluada debido a los desplazamientos que se deberán realizar para la recogida del residuo. </w:t>
      </w:r>
    </w:p>
    <w:p w14:paraId="695846BB"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tbl>
      <w:tblPr>
        <w:tblW w:w="875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9"/>
        <w:gridCol w:w="1984"/>
        <w:gridCol w:w="2887"/>
      </w:tblGrid>
      <w:tr w:rsidR="001A0A21" w:rsidRPr="001A0A21" w14:paraId="46819A2C" w14:textId="77777777" w:rsidTr="00AD0782">
        <w:trPr>
          <w:trHeight w:val="848"/>
          <w:tblHeader/>
          <w:jc w:val="center"/>
        </w:trPr>
        <w:tc>
          <w:tcPr>
            <w:tcW w:w="387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A9E758E" w14:textId="77777777" w:rsidR="001A0A21" w:rsidRPr="001A0A21" w:rsidRDefault="001A0A21" w:rsidP="001A0A21">
            <w:pPr>
              <w:suppressAutoHyphens/>
              <w:spacing w:after="0" w:line="276" w:lineRule="auto"/>
              <w:jc w:val="center"/>
              <w:outlineLvl w:val="0"/>
              <w:rPr>
                <w:rFonts w:eastAsia="Times New Roman" w:cs="Arial"/>
                <w:bCs/>
                <w:szCs w:val="20"/>
                <w:lang w:val="es-ES"/>
              </w:rPr>
            </w:pPr>
            <w:r w:rsidRPr="001A0A21">
              <w:rPr>
                <w:rFonts w:eastAsia="Times New Roman" w:cs="Arial"/>
                <w:bCs/>
                <w:szCs w:val="20"/>
                <w:lang w:val="es-ES"/>
              </w:rPr>
              <w:t xml:space="preserve">CONTROL DE </w:t>
            </w:r>
          </w:p>
          <w:p w14:paraId="2C10D1EE" w14:textId="77777777" w:rsidR="001A0A21" w:rsidRPr="001A0A21" w:rsidRDefault="001A0A21" w:rsidP="001A0A21">
            <w:pPr>
              <w:suppressAutoHyphens/>
              <w:spacing w:after="0" w:line="276" w:lineRule="auto"/>
              <w:jc w:val="center"/>
              <w:outlineLvl w:val="0"/>
              <w:rPr>
                <w:rFonts w:eastAsia="Times New Roman" w:cs="Arial"/>
                <w:bCs/>
                <w:szCs w:val="20"/>
                <w:lang w:val="es-ES"/>
              </w:rPr>
            </w:pPr>
            <w:r w:rsidRPr="001A0A21">
              <w:rPr>
                <w:rFonts w:eastAsia="Times New Roman" w:cs="Arial"/>
                <w:bCs/>
                <w:szCs w:val="20"/>
                <w:lang w:val="es-ES"/>
              </w:rPr>
              <w:t>EMISSIONES DE OXIDO DE NITRÓGENO (NOX) Y EMISIONES DE PARTÍCULAS (PM)</w:t>
            </w:r>
          </w:p>
        </w:tc>
        <w:tc>
          <w:tcPr>
            <w:tcW w:w="198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526F5B"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Puntuación</w:t>
            </w:r>
          </w:p>
        </w:tc>
        <w:tc>
          <w:tcPr>
            <w:tcW w:w="2887"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186AC02"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(Número vehículos/vehículos totales) *Puntuación</w:t>
            </w:r>
          </w:p>
        </w:tc>
      </w:tr>
      <w:tr w:rsidR="001A0A21" w:rsidRPr="001A0A21" w14:paraId="24D7049F" w14:textId="77777777" w:rsidTr="00AD0782">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750474D4"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Arial"/>
                <w:bCs/>
                <w:szCs w:val="20"/>
                <w:lang w:val="es-ES"/>
              </w:rPr>
              <w:t>Vehículos ADSCRITOS AL SERVICIO con etiqueta ambiental 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702E9F8"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10</w:t>
            </w:r>
          </w:p>
        </w:tc>
        <w:tc>
          <w:tcPr>
            <w:tcW w:w="2887" w:type="dxa"/>
            <w:tcBorders>
              <w:top w:val="single" w:sz="4" w:space="0" w:color="auto"/>
              <w:left w:val="single" w:sz="4" w:space="0" w:color="auto"/>
              <w:bottom w:val="single" w:sz="4" w:space="0" w:color="auto"/>
              <w:right w:val="single" w:sz="4" w:space="0" w:color="auto"/>
            </w:tcBorders>
            <w:vAlign w:val="center"/>
          </w:tcPr>
          <w:p w14:paraId="55D699CC"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p>
        </w:tc>
      </w:tr>
      <w:tr w:rsidR="001A0A21" w:rsidRPr="001A0A21" w14:paraId="59E7132A" w14:textId="77777777" w:rsidTr="00AD0782">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7D9159C" w14:textId="77777777" w:rsidR="001A0A21" w:rsidRPr="001A0A21" w:rsidRDefault="001A0A21" w:rsidP="001A0A21">
            <w:pPr>
              <w:suppressAutoHyphens/>
              <w:spacing w:after="0" w:line="276" w:lineRule="auto"/>
              <w:jc w:val="center"/>
              <w:outlineLvl w:val="0"/>
              <w:rPr>
                <w:rFonts w:eastAsia="Times New Roman" w:cs="Times New Roman"/>
                <w:bCs/>
                <w:szCs w:val="20"/>
                <w:lang w:val="es-ES"/>
              </w:rPr>
            </w:pPr>
            <w:r w:rsidRPr="001A0A21">
              <w:rPr>
                <w:rFonts w:eastAsia="Times New Roman" w:cs="Arial"/>
                <w:bCs/>
                <w:szCs w:val="20"/>
                <w:lang w:val="es-ES"/>
              </w:rPr>
              <w:t>Vehículos ADSCRITOS AL SERVICIO con etiqueta ambiental ECO</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E1EF750"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7</w:t>
            </w:r>
          </w:p>
        </w:tc>
        <w:tc>
          <w:tcPr>
            <w:tcW w:w="2887" w:type="dxa"/>
            <w:tcBorders>
              <w:top w:val="single" w:sz="4" w:space="0" w:color="auto"/>
              <w:left w:val="single" w:sz="4" w:space="0" w:color="auto"/>
              <w:bottom w:val="single" w:sz="4" w:space="0" w:color="auto"/>
              <w:right w:val="single" w:sz="4" w:space="0" w:color="auto"/>
            </w:tcBorders>
            <w:vAlign w:val="center"/>
          </w:tcPr>
          <w:p w14:paraId="55027248"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p>
        </w:tc>
      </w:tr>
      <w:tr w:rsidR="001A0A21" w:rsidRPr="001A0A21" w14:paraId="6D526157" w14:textId="77777777" w:rsidTr="00AD0782">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10D71863" w14:textId="77777777" w:rsidR="001A0A21" w:rsidRPr="001A0A21" w:rsidRDefault="001A0A21" w:rsidP="001A0A21">
            <w:pPr>
              <w:suppressAutoHyphens/>
              <w:spacing w:after="0" w:line="276" w:lineRule="auto"/>
              <w:jc w:val="center"/>
              <w:outlineLvl w:val="0"/>
              <w:rPr>
                <w:rFonts w:eastAsia="Times New Roman" w:cs="Times New Roman"/>
                <w:bCs/>
                <w:szCs w:val="20"/>
                <w:lang w:val="es-ES"/>
              </w:rPr>
            </w:pPr>
            <w:r w:rsidRPr="001A0A21">
              <w:rPr>
                <w:rFonts w:eastAsia="Times New Roman" w:cs="Arial"/>
                <w:bCs/>
                <w:szCs w:val="20"/>
                <w:lang w:val="es-ES"/>
              </w:rPr>
              <w:t>Vehículos ADSCRITOS AL SERVICIO con etiqueta ambiental C</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6CF578C"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4</w:t>
            </w:r>
          </w:p>
        </w:tc>
        <w:tc>
          <w:tcPr>
            <w:tcW w:w="2887" w:type="dxa"/>
            <w:tcBorders>
              <w:top w:val="single" w:sz="4" w:space="0" w:color="auto"/>
              <w:left w:val="single" w:sz="4" w:space="0" w:color="auto"/>
              <w:bottom w:val="single" w:sz="4" w:space="0" w:color="auto"/>
              <w:right w:val="single" w:sz="4" w:space="0" w:color="auto"/>
            </w:tcBorders>
            <w:vAlign w:val="center"/>
          </w:tcPr>
          <w:p w14:paraId="7B5E5791" w14:textId="77777777" w:rsidR="001A0A21" w:rsidRPr="001A0A21" w:rsidRDefault="001A0A21" w:rsidP="001A0A21">
            <w:pPr>
              <w:suppressAutoHyphens/>
              <w:spacing w:after="0" w:line="276" w:lineRule="auto"/>
              <w:jc w:val="center"/>
              <w:outlineLvl w:val="0"/>
              <w:rPr>
                <w:rFonts w:eastAsia="Times New Roman" w:cs="Verdana"/>
                <w:bCs/>
                <w:szCs w:val="20"/>
                <w:highlight w:val="yellow"/>
                <w:lang w:val="es-ES"/>
              </w:rPr>
            </w:pPr>
          </w:p>
        </w:tc>
      </w:tr>
      <w:tr w:rsidR="001A0A21" w:rsidRPr="001A0A21" w14:paraId="2A2113BD" w14:textId="77777777" w:rsidTr="00AD0782">
        <w:trPr>
          <w:trHeight w:val="848"/>
          <w:jc w:val="center"/>
        </w:trPr>
        <w:tc>
          <w:tcPr>
            <w:tcW w:w="3879"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C6D36A0"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Arial"/>
                <w:bCs/>
                <w:szCs w:val="20"/>
                <w:lang w:val="es-ES"/>
              </w:rPr>
              <w:t>Vehículos ADSCRITOS AL SERVICIO con etiqueta ambiental B</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4D560E1"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0</w:t>
            </w:r>
          </w:p>
        </w:tc>
        <w:tc>
          <w:tcPr>
            <w:tcW w:w="2887" w:type="dxa"/>
            <w:tcBorders>
              <w:top w:val="single" w:sz="4" w:space="0" w:color="auto"/>
              <w:left w:val="single" w:sz="4" w:space="0" w:color="auto"/>
              <w:bottom w:val="single" w:sz="4" w:space="0" w:color="auto"/>
              <w:right w:val="single" w:sz="4" w:space="0" w:color="auto"/>
            </w:tcBorders>
            <w:vAlign w:val="center"/>
          </w:tcPr>
          <w:p w14:paraId="18F27FE4"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p>
        </w:tc>
      </w:tr>
      <w:tr w:rsidR="001A0A21" w:rsidRPr="001A0A21" w14:paraId="4C1BB626" w14:textId="77777777" w:rsidTr="00AD0782">
        <w:trPr>
          <w:trHeight w:val="848"/>
          <w:jc w:val="center"/>
        </w:trPr>
        <w:tc>
          <w:tcPr>
            <w:tcW w:w="387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FEFF31"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r w:rsidRPr="001A0A21">
              <w:rPr>
                <w:rFonts w:eastAsia="Times New Roman" w:cs="Verdana"/>
                <w:bCs/>
                <w:szCs w:val="20"/>
                <w:lang w:val="es-ES"/>
              </w:rPr>
              <w:t>Vehículos totales ADSCRITS AL SUBMINISTRAMENT</w:t>
            </w:r>
          </w:p>
        </w:tc>
        <w:tc>
          <w:tcPr>
            <w:tcW w:w="1984" w:type="dxa"/>
            <w:tcBorders>
              <w:top w:val="single" w:sz="4" w:space="0" w:color="auto"/>
              <w:left w:val="single" w:sz="4" w:space="0" w:color="auto"/>
              <w:bottom w:val="single" w:sz="4" w:space="0" w:color="auto"/>
              <w:right w:val="single" w:sz="4" w:space="0" w:color="auto"/>
            </w:tcBorders>
            <w:shd w:val="clear" w:color="auto" w:fill="D9D9D9"/>
            <w:vAlign w:val="center"/>
          </w:tcPr>
          <w:p w14:paraId="3E90EA38"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p>
        </w:tc>
        <w:tc>
          <w:tcPr>
            <w:tcW w:w="2887" w:type="dxa"/>
            <w:tcBorders>
              <w:top w:val="single" w:sz="4" w:space="0" w:color="auto"/>
              <w:left w:val="single" w:sz="4" w:space="0" w:color="auto"/>
              <w:bottom w:val="single" w:sz="4" w:space="0" w:color="auto"/>
              <w:right w:val="single" w:sz="4" w:space="0" w:color="auto"/>
            </w:tcBorders>
            <w:shd w:val="clear" w:color="auto" w:fill="D9D9D9"/>
            <w:vAlign w:val="center"/>
          </w:tcPr>
          <w:p w14:paraId="58764401" w14:textId="77777777" w:rsidR="001A0A21" w:rsidRPr="001A0A21" w:rsidRDefault="001A0A21" w:rsidP="001A0A21">
            <w:pPr>
              <w:suppressAutoHyphens/>
              <w:spacing w:after="0" w:line="276" w:lineRule="auto"/>
              <w:jc w:val="center"/>
              <w:outlineLvl w:val="0"/>
              <w:rPr>
                <w:rFonts w:eastAsia="Times New Roman" w:cs="Verdana"/>
                <w:bCs/>
                <w:szCs w:val="20"/>
                <w:lang w:val="es-ES"/>
              </w:rPr>
            </w:pPr>
          </w:p>
        </w:tc>
      </w:tr>
    </w:tbl>
    <w:p w14:paraId="5E27BD33"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35922EDC"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Times New Roman"/>
          <w:bCs/>
          <w:noProof/>
          <w:szCs w:val="20"/>
          <w:lang w:val="es-ES" w:eastAsia="es-ES"/>
        </w:rPr>
        <w:drawing>
          <wp:anchor distT="0" distB="0" distL="114300" distR="114300" simplePos="0" relativeHeight="251665408" behindDoc="0" locked="0" layoutInCell="1" allowOverlap="1" wp14:anchorId="3CE03E95" wp14:editId="01CDBD90">
            <wp:simplePos x="0" y="0"/>
            <wp:positionH relativeFrom="margin">
              <wp:align>center</wp:align>
            </wp:positionH>
            <wp:positionV relativeFrom="paragraph">
              <wp:posOffset>-4785</wp:posOffset>
            </wp:positionV>
            <wp:extent cx="4648200" cy="1190625"/>
            <wp:effectExtent l="0" t="0" r="0" b="9525"/>
            <wp:wrapSquare wrapText="bothSides"/>
            <wp:docPr id="1761105418" name="Imagen 1761105418"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8200" cy="11906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1C85E3" w14:textId="77777777" w:rsidR="001A0A21" w:rsidRPr="001A0A21" w:rsidRDefault="001A0A21" w:rsidP="001A0A21">
      <w:pPr>
        <w:suppressAutoHyphens/>
        <w:spacing w:after="0"/>
        <w:rPr>
          <w:rFonts w:eastAsia="Times New Roman" w:cs="Verdana"/>
          <w:bCs/>
          <w:szCs w:val="20"/>
          <w:u w:val="single"/>
          <w:lang w:val="es-ES" w:eastAsia="zh-CN"/>
        </w:rPr>
      </w:pPr>
      <w:r w:rsidRPr="001A0A21">
        <w:rPr>
          <w:rFonts w:eastAsia="Times New Roman" w:cs="Verdana"/>
          <w:bCs/>
          <w:szCs w:val="20"/>
          <w:u w:val="single"/>
          <w:lang w:val="es-ES" w:eastAsia="zh-CN"/>
        </w:rPr>
        <w:t>**IMPORTANTE** LOS VEHICULOS A LOS CUALES SE HAGA REFERENCIA EN ESTE APARTADO SERAN LOS QUE LA EMPRESA LICITADORA TENGA PREVISTO UTILIZAR PARA LLEVAR A CABO EL SERVICIO, Y SERAN UTILITZADOS A LO LARGO DE LA PRESTACIÓN DEL CONTRATO.</w:t>
      </w:r>
    </w:p>
    <w:p w14:paraId="154938BF" w14:textId="77777777" w:rsidR="001A0A21" w:rsidRPr="001A0A21" w:rsidRDefault="001A0A21" w:rsidP="001A0A21">
      <w:pPr>
        <w:suppressAutoHyphens/>
        <w:spacing w:after="0"/>
        <w:jc w:val="left"/>
        <w:rPr>
          <w:rFonts w:eastAsia="Times New Roman" w:cs="Verdana"/>
          <w:bCs/>
          <w:szCs w:val="20"/>
          <w:lang w:val="es-ES" w:eastAsia="zh-CN"/>
        </w:rPr>
      </w:pPr>
    </w:p>
    <w:p w14:paraId="3512C4B7" w14:textId="77777777" w:rsidR="001A0A21" w:rsidRPr="001A0A21" w:rsidRDefault="001A0A21" w:rsidP="001A0A21">
      <w:pPr>
        <w:suppressAutoHyphens/>
        <w:spacing w:after="0"/>
        <w:rPr>
          <w:rFonts w:eastAsia="Times New Roman" w:cs="Verdana"/>
          <w:bCs/>
          <w:szCs w:val="20"/>
          <w:lang w:val="es-ES" w:eastAsia="zh-CN"/>
        </w:rPr>
      </w:pPr>
      <w:r w:rsidRPr="001A0A21">
        <w:rPr>
          <w:rFonts w:eastAsia="Times New Roman" w:cs="Verdana"/>
          <w:bCs/>
          <w:szCs w:val="20"/>
          <w:lang w:val="es-ES" w:eastAsia="zh-CN"/>
        </w:rPr>
        <w:t xml:space="preserve">S e deberá de indicar la tipología de vehículos destinados al servicio, juntamente con los números de matrícula y documentación correspondiente. </w:t>
      </w:r>
    </w:p>
    <w:p w14:paraId="2C116557" w14:textId="77777777" w:rsidR="001A0A21" w:rsidRPr="001A0A21" w:rsidRDefault="001A0A21" w:rsidP="001A0A21">
      <w:pPr>
        <w:suppressAutoHyphens/>
        <w:spacing w:after="0"/>
        <w:rPr>
          <w:rFonts w:eastAsia="Times New Roman" w:cs="Verdana"/>
          <w:bCs/>
          <w:szCs w:val="20"/>
          <w:lang w:val="es-ES" w:eastAsia="zh-CN"/>
        </w:rPr>
      </w:pPr>
    </w:p>
    <w:p w14:paraId="326991AC" w14:textId="77777777" w:rsidR="001A0A21" w:rsidRPr="001A0A21" w:rsidRDefault="001A0A21" w:rsidP="001A0A21">
      <w:pPr>
        <w:suppressAutoHyphens/>
        <w:spacing w:after="0"/>
        <w:rPr>
          <w:rFonts w:eastAsia="Times New Roman" w:cs="Verdana"/>
          <w:bCs/>
          <w:szCs w:val="20"/>
          <w:lang w:val="es-ES" w:eastAsia="zh-CN"/>
        </w:rPr>
      </w:pPr>
      <w:r w:rsidRPr="001A0A21">
        <w:rPr>
          <w:rFonts w:eastAsia="Times New Roman" w:cs="Verdana"/>
          <w:bCs/>
          <w:szCs w:val="20"/>
          <w:lang w:val="es-ES" w:eastAsia="zh-CN"/>
        </w:rPr>
        <w:t>Durante la ejecución del contrato, no se admitirán vehículos no indicados en este apartado. En caso de ser necesaria la sustitución de estos, los nuevos deberán disponer de las mismas características que los ofertados, previa aceptación de SEMESA.</w:t>
      </w:r>
    </w:p>
    <w:p w14:paraId="17064FE0" w14:textId="77777777" w:rsidR="001A0A21" w:rsidRPr="001A0A21" w:rsidRDefault="001A0A21" w:rsidP="001A0A21">
      <w:pPr>
        <w:suppressAutoHyphens/>
        <w:spacing w:after="0"/>
        <w:rPr>
          <w:rFonts w:eastAsia="Times New Roman" w:cs="Verdana"/>
          <w:bCs/>
          <w:szCs w:val="20"/>
          <w:lang w:val="es-ES" w:eastAsia="zh-CN"/>
        </w:rPr>
      </w:pPr>
    </w:p>
    <w:p w14:paraId="6832F66D" w14:textId="77777777" w:rsidR="001A0A21" w:rsidRPr="001A0A21" w:rsidRDefault="001A0A21" w:rsidP="001A0A21">
      <w:pPr>
        <w:suppressAutoHyphens/>
        <w:spacing w:after="0"/>
        <w:rPr>
          <w:rFonts w:eastAsia="Times New Roman" w:cs="Arial"/>
          <w:bCs/>
          <w:szCs w:val="20"/>
          <w:lang w:val="es-ES" w:eastAsia="zh-CN"/>
        </w:rPr>
      </w:pPr>
      <w:r w:rsidRPr="001A0A21">
        <w:rPr>
          <w:rFonts w:eastAsia="Times New Roman" w:cs="Arial"/>
          <w:bCs/>
          <w:szCs w:val="20"/>
          <w:lang w:val="es-ES" w:eastAsia="zh-CN"/>
        </w:rPr>
        <w:t xml:space="preserve">El responsable del contrato comunicara al departamento de prevención las matricules informadas por parte del adjudicatario, para que éstas sean dadas de alta en el e-Gestiona y así garantizar el cumplimento de los criterios ambientales. </w:t>
      </w:r>
    </w:p>
    <w:p w14:paraId="06249A54"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45413D1E"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4D828F1D" w14:textId="77777777" w:rsidR="00A305E5" w:rsidRDefault="00A305E5">
      <w:pPr>
        <w:spacing w:after="0"/>
        <w:jc w:val="left"/>
        <w:rPr>
          <w:rFonts w:eastAsia="Times New Roman" w:cs="Times New Roman"/>
          <w:b/>
          <w:bCs/>
          <w:szCs w:val="20"/>
          <w:shd w:val="clear" w:color="auto" w:fill="FFFFFF"/>
          <w:lang w:val="es-ES" w:eastAsia="es-ES"/>
        </w:rPr>
      </w:pPr>
      <w:r>
        <w:rPr>
          <w:rFonts w:eastAsia="Times New Roman" w:cs="Times New Roman"/>
          <w:b/>
          <w:bCs/>
          <w:szCs w:val="20"/>
          <w:shd w:val="clear" w:color="auto" w:fill="FFFFFF"/>
          <w:lang w:val="es-ES" w:eastAsia="es-ES"/>
        </w:rPr>
        <w:br w:type="page"/>
      </w:r>
    </w:p>
    <w:p w14:paraId="72D26F01" w14:textId="49689E02"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b/>
          <w:bCs/>
          <w:szCs w:val="20"/>
          <w:shd w:val="clear" w:color="auto" w:fill="FFFFFF"/>
          <w:lang w:val="es-ES" w:eastAsia="es-ES"/>
        </w:rPr>
      </w:pPr>
      <w:r w:rsidRPr="001A0A21">
        <w:rPr>
          <w:rFonts w:eastAsia="Times New Roman" w:cs="Times New Roman"/>
          <w:b/>
          <w:bCs/>
          <w:szCs w:val="20"/>
          <w:shd w:val="clear" w:color="auto" w:fill="FFFFFF"/>
          <w:lang w:val="es-ES" w:eastAsia="es-ES"/>
        </w:rPr>
        <w:lastRenderedPageBreak/>
        <w:t>4. MEJORAS (hasta 15 puntos)</w:t>
      </w:r>
    </w:p>
    <w:p w14:paraId="0DF961AB"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rPr>
          <w:rFonts w:eastAsia="Times New Roman" w:cs="Times New Roman"/>
          <w:szCs w:val="20"/>
          <w:shd w:val="clear" w:color="auto" w:fill="FFFFFF"/>
          <w:lang w:val="es-ES" w:eastAsia="es-ES"/>
        </w:rPr>
      </w:pPr>
    </w:p>
    <w:p w14:paraId="33248A9B" w14:textId="77777777" w:rsidR="001A0A21" w:rsidRPr="001A0A21" w:rsidRDefault="001A0A21" w:rsidP="001A0A21">
      <w:pPr>
        <w:spacing w:after="0"/>
        <w:jc w:val="left"/>
        <w:rPr>
          <w:rFonts w:eastAsia="Times New Roman" w:cs="Courier"/>
          <w:b/>
          <w:szCs w:val="20"/>
          <w:lang w:val="es-ES" w:eastAsia="es-ES"/>
        </w:rPr>
      </w:pPr>
      <w:r w:rsidRPr="001A0A21">
        <w:rPr>
          <w:rFonts w:eastAsia="Times New Roman" w:cs="Courier"/>
          <w:b/>
          <w:szCs w:val="20"/>
          <w:lang w:val="es-ES" w:eastAsia="es-ES"/>
        </w:rPr>
        <w:t xml:space="preserve">4.1.  Mejoras en el plazo de recogida (hasta 15 puntos) </w:t>
      </w:r>
    </w:p>
    <w:p w14:paraId="1BE6199A" w14:textId="77777777" w:rsidR="001A0A21" w:rsidRPr="001A0A21" w:rsidRDefault="001A0A21" w:rsidP="001A0A21">
      <w:pPr>
        <w:spacing w:after="0"/>
        <w:jc w:val="left"/>
        <w:rPr>
          <w:rFonts w:eastAsia="Times New Roman" w:cs="Courier"/>
          <w:bCs/>
          <w:szCs w:val="20"/>
          <w:u w:val="single"/>
          <w:lang w:val="es-ES" w:eastAsia="es-ES"/>
        </w:rPr>
      </w:pPr>
    </w:p>
    <w:p w14:paraId="6570F2BF" w14:textId="77777777" w:rsidR="001A0A21" w:rsidRPr="001A0A21" w:rsidRDefault="001A0A21" w:rsidP="001A0A21">
      <w:pPr>
        <w:spacing w:after="0"/>
        <w:rPr>
          <w:rFonts w:eastAsia="Times New Roman" w:cs="Courier"/>
          <w:bCs/>
          <w:szCs w:val="20"/>
          <w:lang w:val="es-ES" w:eastAsia="es-ES"/>
        </w:rPr>
      </w:pPr>
      <w:r w:rsidRPr="001A0A21">
        <w:rPr>
          <w:rFonts w:eastAsia="Times New Roman" w:cs="Courier"/>
          <w:bCs/>
          <w:szCs w:val="20"/>
          <w:lang w:val="es-ES" w:eastAsia="es-ES"/>
        </w:rPr>
        <w:t xml:space="preserve">El plazo máximo de recogida ha fijado en 5 días, desde la petición del responsable de SEMESA, por tanto, se puntuará la mejora en la reducción de estos 5 días.  </w:t>
      </w:r>
    </w:p>
    <w:p w14:paraId="391D865E" w14:textId="77777777" w:rsidR="001A0A21" w:rsidRPr="001A0A21" w:rsidRDefault="001A0A21" w:rsidP="001A0A21">
      <w:pPr>
        <w:spacing w:after="0"/>
        <w:jc w:val="left"/>
        <w:rPr>
          <w:rFonts w:eastAsia="Times New Roman" w:cs="Courier"/>
          <w:bCs/>
          <w:color w:val="FF0000"/>
          <w:szCs w:val="20"/>
          <w:lang w:val="es-ES" w:eastAsia="es-ES"/>
        </w:rPr>
      </w:pPr>
      <w:r w:rsidRPr="001A0A21">
        <w:rPr>
          <w:rFonts w:eastAsia="Times New Roman" w:cs="Courier"/>
          <w:bCs/>
          <w:color w:val="FF0000"/>
          <w:szCs w:val="20"/>
          <w:lang w:val="es-ES" w:eastAsia="es-ES"/>
        </w:rPr>
        <w:tab/>
      </w:r>
      <w:r w:rsidRPr="001A0A21">
        <w:rPr>
          <w:rFonts w:eastAsia="Times New Roman" w:cs="Courier"/>
          <w:bCs/>
          <w:color w:val="FF0000"/>
          <w:szCs w:val="20"/>
          <w:lang w:val="es-ES" w:eastAsia="es-ES"/>
        </w:rPr>
        <w:tab/>
      </w:r>
    </w:p>
    <w:tbl>
      <w:tblPr>
        <w:tblStyle w:val="Tablaconcuadrcula10"/>
        <w:tblW w:w="0" w:type="auto"/>
        <w:tblInd w:w="1413" w:type="dxa"/>
        <w:tblLook w:val="04A0" w:firstRow="1" w:lastRow="0" w:firstColumn="1" w:lastColumn="0" w:noHBand="0" w:noVBand="1"/>
      </w:tblPr>
      <w:tblGrid>
        <w:gridCol w:w="2834"/>
        <w:gridCol w:w="2127"/>
      </w:tblGrid>
      <w:tr w:rsidR="001A0A21" w:rsidRPr="001A0A21" w14:paraId="74E26AD4" w14:textId="77777777" w:rsidTr="001A0A21">
        <w:tc>
          <w:tcPr>
            <w:tcW w:w="2834" w:type="dxa"/>
            <w:shd w:val="clear" w:color="auto" w:fill="D9D9D9"/>
            <w:vAlign w:val="center"/>
          </w:tcPr>
          <w:p w14:paraId="3CB89D17" w14:textId="77777777" w:rsidR="001A0A21" w:rsidRPr="001A0A21" w:rsidRDefault="001A0A21" w:rsidP="001A0A21">
            <w:pPr>
              <w:spacing w:after="0"/>
              <w:jc w:val="center"/>
              <w:rPr>
                <w:rFonts w:eastAsia="Times New Roman" w:cs="Courier"/>
                <w:b/>
                <w:sz w:val="16"/>
                <w:szCs w:val="16"/>
                <w:lang w:val="es-ES"/>
              </w:rPr>
            </w:pPr>
            <w:r w:rsidRPr="001A0A21">
              <w:rPr>
                <w:rFonts w:eastAsia="Times New Roman" w:cs="Courier"/>
                <w:b/>
                <w:sz w:val="16"/>
                <w:szCs w:val="16"/>
                <w:lang w:val="es-ES"/>
              </w:rPr>
              <w:t>MEJORA EN EL PLAZO DE RECOGIDA DEL RESIDUO</w:t>
            </w:r>
          </w:p>
        </w:tc>
        <w:tc>
          <w:tcPr>
            <w:tcW w:w="2127" w:type="dxa"/>
            <w:shd w:val="clear" w:color="auto" w:fill="D9D9D9"/>
            <w:vAlign w:val="center"/>
          </w:tcPr>
          <w:p w14:paraId="116F4623" w14:textId="77777777" w:rsidR="001A0A21" w:rsidRPr="001A0A21" w:rsidRDefault="001A0A21" w:rsidP="001A0A21">
            <w:pPr>
              <w:spacing w:after="0"/>
              <w:jc w:val="center"/>
              <w:rPr>
                <w:rFonts w:eastAsia="Times New Roman" w:cs="Courier"/>
                <w:b/>
                <w:sz w:val="16"/>
                <w:szCs w:val="16"/>
                <w:lang w:val="es-ES"/>
              </w:rPr>
            </w:pPr>
            <w:r w:rsidRPr="001A0A21">
              <w:rPr>
                <w:rFonts w:eastAsia="Times New Roman" w:cs="Courier"/>
                <w:b/>
                <w:sz w:val="16"/>
                <w:szCs w:val="16"/>
                <w:lang w:val="es-ES"/>
              </w:rPr>
              <w:t>PUNTOS</w:t>
            </w:r>
          </w:p>
        </w:tc>
      </w:tr>
      <w:tr w:rsidR="001A0A21" w:rsidRPr="001A0A21" w14:paraId="6276E159" w14:textId="77777777" w:rsidTr="00AD0782">
        <w:tc>
          <w:tcPr>
            <w:tcW w:w="2834" w:type="dxa"/>
            <w:vAlign w:val="center"/>
          </w:tcPr>
          <w:p w14:paraId="2D29371C"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2 días</w:t>
            </w:r>
          </w:p>
        </w:tc>
        <w:tc>
          <w:tcPr>
            <w:tcW w:w="2127" w:type="dxa"/>
            <w:vAlign w:val="center"/>
          </w:tcPr>
          <w:p w14:paraId="2133FCD3"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15</w:t>
            </w:r>
          </w:p>
        </w:tc>
      </w:tr>
      <w:tr w:rsidR="001A0A21" w:rsidRPr="001A0A21" w14:paraId="4F0DD2F7" w14:textId="77777777" w:rsidTr="00AD0782">
        <w:tc>
          <w:tcPr>
            <w:tcW w:w="2834" w:type="dxa"/>
            <w:vAlign w:val="center"/>
          </w:tcPr>
          <w:p w14:paraId="05B0041A"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3 días</w:t>
            </w:r>
          </w:p>
        </w:tc>
        <w:tc>
          <w:tcPr>
            <w:tcW w:w="2127" w:type="dxa"/>
            <w:vAlign w:val="center"/>
          </w:tcPr>
          <w:p w14:paraId="4C9A1B15"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10</w:t>
            </w:r>
          </w:p>
        </w:tc>
      </w:tr>
      <w:tr w:rsidR="001A0A21" w:rsidRPr="001A0A21" w14:paraId="3D8AD01C" w14:textId="77777777" w:rsidTr="00AD0782">
        <w:tc>
          <w:tcPr>
            <w:tcW w:w="2834" w:type="dxa"/>
            <w:vAlign w:val="center"/>
          </w:tcPr>
          <w:p w14:paraId="60631B81"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4 días</w:t>
            </w:r>
          </w:p>
        </w:tc>
        <w:tc>
          <w:tcPr>
            <w:tcW w:w="2127" w:type="dxa"/>
            <w:vAlign w:val="center"/>
          </w:tcPr>
          <w:p w14:paraId="55231288"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5</w:t>
            </w:r>
          </w:p>
        </w:tc>
      </w:tr>
      <w:tr w:rsidR="001A0A21" w:rsidRPr="001A0A21" w14:paraId="5922BB3B" w14:textId="77777777" w:rsidTr="00AD0782">
        <w:tc>
          <w:tcPr>
            <w:tcW w:w="2834" w:type="dxa"/>
            <w:vAlign w:val="center"/>
          </w:tcPr>
          <w:p w14:paraId="115EA0CF"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5 días</w:t>
            </w:r>
          </w:p>
        </w:tc>
        <w:tc>
          <w:tcPr>
            <w:tcW w:w="2127" w:type="dxa"/>
            <w:vAlign w:val="center"/>
          </w:tcPr>
          <w:p w14:paraId="764BE87B" w14:textId="77777777" w:rsidR="001A0A21" w:rsidRPr="001A0A21" w:rsidRDefault="001A0A21" w:rsidP="001A0A21">
            <w:pPr>
              <w:spacing w:after="0"/>
              <w:jc w:val="center"/>
              <w:rPr>
                <w:rFonts w:eastAsia="Times New Roman" w:cs="Courier"/>
                <w:bCs/>
                <w:sz w:val="16"/>
                <w:szCs w:val="16"/>
                <w:lang w:val="es-ES"/>
              </w:rPr>
            </w:pPr>
            <w:r w:rsidRPr="001A0A21">
              <w:rPr>
                <w:rFonts w:eastAsia="Times New Roman" w:cs="Courier"/>
                <w:bCs/>
                <w:sz w:val="16"/>
                <w:szCs w:val="16"/>
                <w:lang w:val="es-ES"/>
              </w:rPr>
              <w:t>0</w:t>
            </w:r>
          </w:p>
        </w:tc>
      </w:tr>
    </w:tbl>
    <w:p w14:paraId="2475ACB6" w14:textId="77777777" w:rsidR="001A0A21" w:rsidRPr="001A0A21" w:rsidRDefault="001A0A21" w:rsidP="001A0A21">
      <w:pPr>
        <w:spacing w:after="0"/>
        <w:jc w:val="left"/>
        <w:rPr>
          <w:rFonts w:eastAsia="Times New Roman" w:cs="Courier"/>
          <w:bCs/>
          <w:color w:val="FF0000"/>
          <w:szCs w:val="20"/>
          <w:lang w:val="es-ES" w:eastAsia="es-ES"/>
        </w:rPr>
      </w:pPr>
    </w:p>
    <w:p w14:paraId="516F99A2" w14:textId="77777777" w:rsidR="001A0A21" w:rsidRPr="001A0A21" w:rsidRDefault="001A0A21" w:rsidP="001A0A21">
      <w:pPr>
        <w:spacing w:after="0"/>
        <w:contextualSpacing/>
        <w:rPr>
          <w:rFonts w:eastAsia="Calibri" w:cs="Times New Roman"/>
          <w:szCs w:val="20"/>
          <w:lang w:val="es-ES"/>
        </w:rPr>
      </w:pPr>
      <w:r w:rsidRPr="001A0A21">
        <w:rPr>
          <w:rFonts w:eastAsia="Calibri" w:cs="Times New Roman"/>
          <w:szCs w:val="20"/>
          <w:lang w:val="es-ES"/>
        </w:rPr>
        <w:t>En caso de empate, se aplicará lo establecido en el artículo 147 de la LCSP.</w:t>
      </w:r>
    </w:p>
    <w:p w14:paraId="4165BBAF" w14:textId="77777777" w:rsidR="001A0A21" w:rsidRPr="001A0A21" w:rsidRDefault="001A0A21" w:rsidP="001A0A21">
      <w:pPr>
        <w:spacing w:after="0"/>
        <w:jc w:val="left"/>
        <w:rPr>
          <w:rFonts w:eastAsia="Times New Roman" w:cs="Courier"/>
          <w:bCs/>
          <w:szCs w:val="20"/>
          <w:u w:val="single"/>
          <w:lang w:val="es-ES" w:eastAsia="es-ES"/>
        </w:rPr>
      </w:pPr>
    </w:p>
    <w:p w14:paraId="76DE0EA0" w14:textId="77777777" w:rsidR="001A0A21" w:rsidRPr="001A0A21" w:rsidRDefault="001A0A21" w:rsidP="001A0A21">
      <w:pPr>
        <w:spacing w:after="0"/>
        <w:rPr>
          <w:rFonts w:eastAsia="Times New Roman" w:cs="Times New Roman"/>
          <w:szCs w:val="20"/>
          <w:u w:val="single"/>
          <w:lang w:val="es-ES" w:eastAsia="es-ES"/>
        </w:rPr>
      </w:pPr>
      <w:r w:rsidRPr="001A0A21">
        <w:rPr>
          <w:rFonts w:eastAsia="Times New Roman" w:cs="Times New Roman"/>
          <w:szCs w:val="20"/>
          <w:u w:val="single"/>
          <w:lang w:val="es-ES" w:eastAsia="es-ES"/>
        </w:rPr>
        <w:t>Se considera que todos los criterios establecidos se encuentran directamente vinculados al objeto contractual. Los criterios se han establecido atendiendo a una mejor relación coste eficacia del servicio y una mejor relación calidad precio.</w:t>
      </w:r>
    </w:p>
    <w:p w14:paraId="3FE3F91A" w14:textId="77777777" w:rsidR="001A0A21" w:rsidRPr="001A0A21" w:rsidRDefault="001A0A21" w:rsidP="001A0A21">
      <w:pPr>
        <w:spacing w:after="0"/>
        <w:rPr>
          <w:rFonts w:eastAsia="Times New Roman" w:cs="Times New Roman"/>
          <w:szCs w:val="20"/>
          <w:u w:val="single"/>
          <w:lang w:val="es-ES" w:eastAsia="es-ES"/>
        </w:rPr>
      </w:pPr>
    </w:p>
    <w:p w14:paraId="27D8205B" w14:textId="77777777" w:rsidR="001A0A21" w:rsidRPr="001A0A21" w:rsidRDefault="001A0A21" w:rsidP="001A0A21">
      <w:pPr>
        <w:spacing w:after="0"/>
        <w:rPr>
          <w:rFonts w:eastAsia="Times New Roman" w:cs="Times New Roman"/>
          <w:szCs w:val="20"/>
          <w:u w:val="single"/>
          <w:lang w:val="es-ES" w:eastAsia="es-ES"/>
        </w:rPr>
      </w:pPr>
      <w:r w:rsidRPr="001A0A21">
        <w:rPr>
          <w:rFonts w:eastAsia="Times New Roman" w:cs="Times New Roman"/>
          <w:szCs w:val="20"/>
          <w:u w:val="single"/>
          <w:lang w:val="es-ES" w:eastAsia="es-ES"/>
        </w:rPr>
        <w:t>Justificación de los criterios escogidos:</w:t>
      </w:r>
    </w:p>
    <w:p w14:paraId="295E0898" w14:textId="77777777" w:rsidR="001A0A21" w:rsidRPr="001A0A21" w:rsidRDefault="001A0A21" w:rsidP="001A0A21">
      <w:pPr>
        <w:spacing w:after="0"/>
        <w:rPr>
          <w:rFonts w:eastAsia="Times New Roman" w:cs="Times New Roman"/>
          <w:szCs w:val="20"/>
          <w:u w:val="single"/>
          <w:lang w:val="es-ES" w:eastAsia="es-ES"/>
        </w:rPr>
      </w:pPr>
    </w:p>
    <w:p w14:paraId="177C7847" w14:textId="77777777" w:rsidR="001A0A21" w:rsidRPr="001A0A21" w:rsidRDefault="001A0A21" w:rsidP="001A0A21">
      <w:pPr>
        <w:spacing w:after="0"/>
        <w:rPr>
          <w:rFonts w:eastAsia="Times New Roman" w:cs="Times New Roman"/>
          <w:szCs w:val="20"/>
          <w:lang w:val="es-ES" w:eastAsia="es-ES"/>
        </w:rPr>
      </w:pPr>
      <w:r w:rsidRPr="001A0A21">
        <w:rPr>
          <w:rFonts w:eastAsia="Times New Roman" w:cs="Times New Roman"/>
          <w:szCs w:val="20"/>
          <w:lang w:val="es-ES" w:eastAsia="es-ES"/>
        </w:rPr>
        <w:t xml:space="preserve">Criterio 1: La oferta económica, sin en principio superar valores anormales, es un criterio básico para conseguir una mejor eficiencia en la gestión del presupuesto público. </w:t>
      </w:r>
    </w:p>
    <w:p w14:paraId="1D1EF318" w14:textId="77777777" w:rsidR="001A0A21" w:rsidRPr="001A0A21" w:rsidRDefault="001A0A21" w:rsidP="001A0A21">
      <w:pPr>
        <w:spacing w:after="0"/>
        <w:rPr>
          <w:rFonts w:eastAsia="Times New Roman" w:cs="Times New Roman"/>
          <w:szCs w:val="20"/>
          <w:lang w:val="es-ES" w:eastAsia="es-ES"/>
        </w:rPr>
      </w:pPr>
    </w:p>
    <w:p w14:paraId="47609524"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Times New Roman"/>
          <w:szCs w:val="20"/>
          <w:lang w:val="es-ES" w:eastAsia="es-ES"/>
        </w:rPr>
        <w:t xml:space="preserve">Criterio 2: </w:t>
      </w:r>
      <w:r w:rsidRPr="001A0A21">
        <w:rPr>
          <w:rFonts w:eastAsia="Times New Roman" w:cs="Arial"/>
          <w:szCs w:val="20"/>
          <w:shd w:val="clear" w:color="auto" w:fill="FFFFFF"/>
          <w:lang w:val="es-ES" w:eastAsia="es-ES"/>
        </w:rPr>
        <w:t xml:space="preserve">SEMESA impulsa la contratación pública socialmente responsable incorporando en la compra publica objetivos de justicia social, sostenibilidad ambiental y código ético. SEMESA considera que la contratación indefinida de un número importante de las personas trabajadores ocupadas en la ejecución del contrato garantiza una ejecución más eficiente del mismo. </w:t>
      </w:r>
    </w:p>
    <w:p w14:paraId="5F467379"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2CC8CA4A"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Criterio 3: En relación a los vehículos adscritos a la ejecución del contrato, teniendo en consideración los desplazamientos que comportará y objeta de esta licitación, así como los objetivos medio ambientales de SEMESA, se considera adecuada la valoración de los vehículos adscritos al servicio, dando más puntuación a los licitadores que realicen los servicios con vehículos medioambientales más sostenibles. </w:t>
      </w:r>
    </w:p>
    <w:p w14:paraId="2E0550DA"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p>
    <w:p w14:paraId="1CFB781D" w14:textId="77777777" w:rsidR="001A0A21" w:rsidRPr="001A0A21" w:rsidRDefault="001A0A21" w:rsidP="001A0A2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eastAsia="Times New Roman" w:cs="Arial"/>
          <w:szCs w:val="20"/>
          <w:shd w:val="clear" w:color="auto" w:fill="FFFFFF"/>
          <w:lang w:val="es-ES" w:eastAsia="es-ES"/>
        </w:rPr>
      </w:pPr>
      <w:r w:rsidRPr="001A0A21">
        <w:rPr>
          <w:rFonts w:eastAsia="Times New Roman" w:cs="Arial"/>
          <w:szCs w:val="20"/>
          <w:shd w:val="clear" w:color="auto" w:fill="FFFFFF"/>
          <w:lang w:val="es-ES" w:eastAsia="es-ES"/>
        </w:rPr>
        <w:t xml:space="preserve">Criterio 4: Se establece una mejora en la recogida del residuo con tiempo máximo de 5 días desde la notificación y/o petición por parte de SEMESA, por tanto, la reducción de ese tiempo de recogida se considera una mejora sustancial para los intereses de SEMESA. </w:t>
      </w:r>
    </w:p>
    <w:p w14:paraId="1918AFFF" w14:textId="77777777" w:rsidR="00E56FE5" w:rsidRPr="00E56FE5" w:rsidRDefault="00E56FE5" w:rsidP="00E56FE5">
      <w:pPr>
        <w:spacing w:after="0" w:line="276" w:lineRule="auto"/>
        <w:contextualSpacing/>
        <w:jc w:val="left"/>
        <w:rPr>
          <w:rFonts w:eastAsia="Calibri" w:cs="Arial"/>
          <w:szCs w:val="20"/>
          <w:highlight w:val="yellow"/>
          <w:lang w:val="es-ES"/>
        </w:rPr>
      </w:pPr>
    </w:p>
    <w:sectPr w:rsidR="00E56FE5" w:rsidRPr="00E56FE5" w:rsidSect="00EE797D">
      <w:headerReference w:type="default" r:id="rId14"/>
      <w:footerReference w:type="default" r:id="rId15"/>
      <w:headerReference w:type="first" r:id="rId16"/>
      <w:pgSz w:w="11906" w:h="16838"/>
      <w:pgMar w:top="1701" w:right="1418" w:bottom="1417" w:left="1701" w:header="709" w:footer="11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8D05A" w14:textId="77777777" w:rsidR="00EE797D" w:rsidRDefault="00EE797D">
      <w:pPr>
        <w:spacing w:after="0"/>
      </w:pPr>
      <w:r>
        <w:separator/>
      </w:r>
    </w:p>
  </w:endnote>
  <w:endnote w:type="continuationSeparator" w:id="0">
    <w:p w14:paraId="312BA0EB" w14:textId="77777777" w:rsidR="00EE797D" w:rsidRDefault="00EE797D">
      <w:pPr>
        <w:spacing w:after="0"/>
      </w:pPr>
      <w:r>
        <w:continuationSeparator/>
      </w:r>
    </w:p>
  </w:endnote>
  <w:endnote w:type="continuationNotice" w:id="1">
    <w:p w14:paraId="4F4F0C55" w14:textId="77777777" w:rsidR="00EE797D" w:rsidRDefault="00EE79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17275"/>
      <w:docPartObj>
        <w:docPartGallery w:val="Page Numbers (Bottom of Page)"/>
        <w:docPartUnique/>
      </w:docPartObj>
    </w:sdtPr>
    <w:sdtContent>
      <w:p w14:paraId="0949DD16" w14:textId="60D49E1B"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A9065B">
          <w:rPr>
            <w:sz w:val="16"/>
            <w:szCs w:val="16"/>
          </w:rPr>
          <w:t>9</w:t>
        </w:r>
        <w:r w:rsidR="003547B0">
          <w:rPr>
            <w:sz w:val="16"/>
            <w:szCs w:val="16"/>
          </w:rPr>
          <w:t>94</w:t>
        </w:r>
        <w:r w:rsidRPr="00504848">
          <w:rPr>
            <w:sz w:val="16"/>
            <w:szCs w:val="16"/>
          </w:rPr>
          <w:t xml:space="preserve"> PCP </w:t>
        </w:r>
        <w:r w:rsidR="00215B1B">
          <w:rPr>
            <w:sz w:val="16"/>
            <w:szCs w:val="16"/>
          </w:rPr>
          <w:t>Servici</w:t>
        </w:r>
        <w:r w:rsidR="00BF40E3">
          <w:rPr>
            <w:sz w:val="16"/>
            <w:szCs w:val="16"/>
          </w:rPr>
          <w:t>o</w:t>
        </w:r>
        <w:r w:rsidR="003547B0">
          <w:rPr>
            <w:sz w:val="16"/>
            <w:szCs w:val="16"/>
          </w:rPr>
          <w:t xml:space="preserve"> de transporte, retirada y eliminación de material tablex del CTRM</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420E5" w14:textId="77777777" w:rsidR="00EE797D" w:rsidRDefault="00EE797D">
      <w:pPr>
        <w:spacing w:after="0"/>
      </w:pPr>
      <w:r>
        <w:separator/>
      </w:r>
    </w:p>
  </w:footnote>
  <w:footnote w:type="continuationSeparator" w:id="0">
    <w:p w14:paraId="24719410" w14:textId="77777777" w:rsidR="00EE797D" w:rsidRDefault="00EE797D">
      <w:pPr>
        <w:spacing w:after="0"/>
      </w:pPr>
      <w:r>
        <w:continuationSeparator/>
      </w:r>
    </w:p>
  </w:footnote>
  <w:footnote w:type="continuationNotice" w:id="1">
    <w:p w14:paraId="14672745" w14:textId="77777777" w:rsidR="00EE797D" w:rsidRDefault="00EE797D">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4" w14:textId="4487703D" w:rsidR="00FE7641" w:rsidRDefault="00400357">
    <w:pPr>
      <w:pStyle w:val="Encabezado"/>
      <w:jc w:val="center"/>
    </w:pPr>
    <w:r>
      <w:rPr>
        <w:noProof/>
      </w:rPr>
      <w:drawing>
        <wp:anchor distT="0" distB="0" distL="114300" distR="114300" simplePos="0" relativeHeight="251658240" behindDoc="0" locked="0" layoutInCell="1" allowOverlap="1" wp14:anchorId="6E4FAABA" wp14:editId="462A5FFC">
          <wp:simplePos x="0" y="0"/>
          <wp:positionH relativeFrom="page">
            <wp:align>center</wp:align>
          </wp:positionH>
          <wp:positionV relativeFrom="paragraph">
            <wp:posOffset>-61595</wp:posOffset>
          </wp:positionV>
          <wp:extent cx="1470660" cy="303374"/>
          <wp:effectExtent l="0" t="0" r="0" b="1905"/>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0660" cy="30337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9DD17" w14:textId="5AB1F65E" w:rsidR="00FE7641" w:rsidRPr="0043318E" w:rsidRDefault="006A4BA6" w:rsidP="0043318E">
    <w:pPr>
      <w:pStyle w:val="Encabezado"/>
    </w:pPr>
    <w:r w:rsidRPr="0014195F">
      <w:rPr>
        <w:noProof/>
      </w:rPr>
      <w:drawing>
        <wp:anchor distT="0" distB="0" distL="114300" distR="114300" simplePos="0" relativeHeight="251659264" behindDoc="0" locked="0" layoutInCell="1" allowOverlap="1" wp14:anchorId="784549A3" wp14:editId="1FB37E7A">
          <wp:simplePos x="0" y="0"/>
          <wp:positionH relativeFrom="margin">
            <wp:posOffset>2094230</wp:posOffset>
          </wp:positionH>
          <wp:positionV relativeFrom="paragraph">
            <wp:posOffset>-143129</wp:posOffset>
          </wp:positionV>
          <wp:extent cx="1390015" cy="685800"/>
          <wp:effectExtent l="0" t="0" r="635" b="0"/>
          <wp:wrapSquare wrapText="bothSides"/>
          <wp:docPr id="2028585834" name="Imagen 2028585834"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6858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15:restartNumberingAfterBreak="0">
    <w:nsid w:val="0116557A"/>
    <w:multiLevelType w:val="hybridMultilevel"/>
    <w:tmpl w:val="7F962002"/>
    <w:lvl w:ilvl="0" w:tplc="67DA844A">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D67483E"/>
    <w:multiLevelType w:val="hybridMultilevel"/>
    <w:tmpl w:val="82CE8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12" w15:restartNumberingAfterBreak="0">
    <w:nsid w:val="2264100E"/>
    <w:multiLevelType w:val="hybridMultilevel"/>
    <w:tmpl w:val="192895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9462BA2"/>
    <w:multiLevelType w:val="hybridMultilevel"/>
    <w:tmpl w:val="ECB09F5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15:restartNumberingAfterBreak="0">
    <w:nsid w:val="2C8108E3"/>
    <w:multiLevelType w:val="multilevel"/>
    <w:tmpl w:val="04AC7498"/>
    <w:lvl w:ilvl="0">
      <w:start w:val="1"/>
      <w:numFmt w:val="decimal"/>
      <w:lvlText w:val="%1."/>
      <w:lvlJc w:val="left"/>
      <w:pPr>
        <w:ind w:left="432" w:hanging="432"/>
      </w:pPr>
      <w:rPr>
        <w:rFonts w:hint="default"/>
      </w:rPr>
    </w:lvl>
    <w:lvl w:ilvl="1">
      <w:start w:val="1"/>
      <w:numFmt w:val="decimal"/>
      <w:lvlText w:val="%1.%2."/>
      <w:lvlJc w:val="left"/>
      <w:pPr>
        <w:ind w:left="4262" w:hanging="576"/>
      </w:pPr>
      <w:rPr>
        <w:rFonts w:hint="default"/>
      </w:rPr>
    </w:lvl>
    <w:lvl w:ilvl="2">
      <w:start w:val="1"/>
      <w:numFmt w:val="decimal"/>
      <w:lvlText w:val="5.1.1.%3"/>
      <w:lvlJc w:val="left"/>
      <w:pPr>
        <w:ind w:left="502" w:hanging="360"/>
      </w:pPr>
      <w:rPr>
        <w:rFonts w:ascii="Verdana" w:hAnsi="Verdana" w:hint="default"/>
        <w:b/>
        <w:i/>
        <w:color w:val="auto"/>
        <w:sz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2FBF7669"/>
    <w:multiLevelType w:val="hybridMultilevel"/>
    <w:tmpl w:val="F6768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6C20184"/>
    <w:multiLevelType w:val="hybridMultilevel"/>
    <w:tmpl w:val="2246254A"/>
    <w:lvl w:ilvl="0" w:tplc="7948225A">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360"/>
        </w:tabs>
        <w:ind w:left="36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B223B45"/>
    <w:multiLevelType w:val="hybridMultilevel"/>
    <w:tmpl w:val="23F6E59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B4472A1"/>
    <w:multiLevelType w:val="multilevel"/>
    <w:tmpl w:val="7BAC13E6"/>
    <w:lvl w:ilvl="0">
      <w:start w:val="1"/>
      <w:numFmt w:val="decimal"/>
      <w:lvlText w:val="%1."/>
      <w:lvlJc w:val="left"/>
      <w:pPr>
        <w:ind w:left="720" w:hanging="360"/>
      </w:pPr>
      <w:rPr>
        <w:rFonts w:hint="default"/>
        <w:b/>
        <w:bCs w:val="0"/>
      </w:rPr>
    </w:lvl>
    <w:lvl w:ilvl="1">
      <w:start w:val="1"/>
      <w:numFmt w:val="decimal"/>
      <w:isLgl/>
      <w:lvlText w:val="%1.%2."/>
      <w:lvlJc w:val="left"/>
      <w:pPr>
        <w:ind w:left="1287"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4"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 w15:restartNumberingAfterBreak="0">
    <w:nsid w:val="467B0F08"/>
    <w:multiLevelType w:val="hybridMultilevel"/>
    <w:tmpl w:val="9864AF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BA707AD"/>
    <w:multiLevelType w:val="hybridMultilevel"/>
    <w:tmpl w:val="2B70C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1416FE9"/>
    <w:multiLevelType w:val="hybridMultilevel"/>
    <w:tmpl w:val="0188318C"/>
    <w:lvl w:ilvl="0" w:tplc="6C8495C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E00768"/>
    <w:multiLevelType w:val="hybridMultilevel"/>
    <w:tmpl w:val="7996CA28"/>
    <w:lvl w:ilvl="0" w:tplc="F4CCDDB8">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4A6419"/>
    <w:multiLevelType w:val="hybridMultilevel"/>
    <w:tmpl w:val="B60C9EE0"/>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30" w15:restartNumberingAfterBreak="0">
    <w:nsid w:val="5D9320EB"/>
    <w:multiLevelType w:val="hybridMultilevel"/>
    <w:tmpl w:val="0B76FAB0"/>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236088A"/>
    <w:multiLevelType w:val="hybridMultilevel"/>
    <w:tmpl w:val="208E319E"/>
    <w:lvl w:ilvl="0" w:tplc="0403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63103688"/>
    <w:multiLevelType w:val="hybridMultilevel"/>
    <w:tmpl w:val="71425610"/>
    <w:lvl w:ilvl="0" w:tplc="5E5A38B2">
      <w:numFmt w:val="bullet"/>
      <w:lvlText w:val="-"/>
      <w:lvlJc w:val="left"/>
      <w:pPr>
        <w:ind w:left="720" w:hanging="360"/>
      </w:pPr>
      <w:rPr>
        <w:rFonts w:ascii="EUAlbertina" w:eastAsiaTheme="minorHAnsi" w:hAnsi="EUAlbertina" w:cs="EUAlbertin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3EA65DA"/>
    <w:multiLevelType w:val="hybridMultilevel"/>
    <w:tmpl w:val="43069C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CF4C2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AEB1A8A"/>
    <w:multiLevelType w:val="hybridMultilevel"/>
    <w:tmpl w:val="FBE4E13E"/>
    <w:lvl w:ilvl="0" w:tplc="EF705F8C">
      <w:start w:val="59"/>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1906246"/>
    <w:multiLevelType w:val="hybridMultilevel"/>
    <w:tmpl w:val="5FD843E4"/>
    <w:lvl w:ilvl="0" w:tplc="50D8C02E">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737522FE"/>
    <w:multiLevelType w:val="multilevel"/>
    <w:tmpl w:val="6016AFA2"/>
    <w:lvl w:ilvl="0">
      <w:start w:val="3"/>
      <w:numFmt w:val="decimal"/>
      <w:lvlText w:val="%1"/>
      <w:lvlJc w:val="left"/>
      <w:pPr>
        <w:ind w:left="360" w:hanging="360"/>
      </w:pPr>
      <w:rPr>
        <w:rFonts w:hint="default"/>
        <w:u w:val="single"/>
      </w:rPr>
    </w:lvl>
    <w:lvl w:ilvl="1">
      <w:start w:val="1"/>
      <w:numFmt w:val="decimal"/>
      <w:lvlText w:val="%1.%2"/>
      <w:lvlJc w:val="left"/>
      <w:pPr>
        <w:ind w:left="1152" w:hanging="720"/>
      </w:pPr>
      <w:rPr>
        <w:rFonts w:hint="default"/>
        <w:u w:val="single"/>
      </w:rPr>
    </w:lvl>
    <w:lvl w:ilvl="2">
      <w:start w:val="1"/>
      <w:numFmt w:val="decimal"/>
      <w:lvlText w:val="%1.%2.%3"/>
      <w:lvlJc w:val="left"/>
      <w:pPr>
        <w:ind w:left="1584" w:hanging="720"/>
      </w:pPr>
      <w:rPr>
        <w:rFonts w:hint="default"/>
        <w:u w:val="single"/>
      </w:rPr>
    </w:lvl>
    <w:lvl w:ilvl="3">
      <w:start w:val="1"/>
      <w:numFmt w:val="decimal"/>
      <w:lvlText w:val="%1.%2.%3.%4"/>
      <w:lvlJc w:val="left"/>
      <w:pPr>
        <w:ind w:left="2376" w:hanging="1080"/>
      </w:pPr>
      <w:rPr>
        <w:rFonts w:hint="default"/>
        <w:u w:val="single"/>
      </w:rPr>
    </w:lvl>
    <w:lvl w:ilvl="4">
      <w:start w:val="1"/>
      <w:numFmt w:val="decimal"/>
      <w:lvlText w:val="%1.%2.%3.%4.%5"/>
      <w:lvlJc w:val="left"/>
      <w:pPr>
        <w:ind w:left="3168" w:hanging="1440"/>
      </w:pPr>
      <w:rPr>
        <w:rFonts w:hint="default"/>
        <w:u w:val="single"/>
      </w:rPr>
    </w:lvl>
    <w:lvl w:ilvl="5">
      <w:start w:val="1"/>
      <w:numFmt w:val="decimal"/>
      <w:lvlText w:val="%1.%2.%3.%4.%5.%6"/>
      <w:lvlJc w:val="left"/>
      <w:pPr>
        <w:ind w:left="3600" w:hanging="1440"/>
      </w:pPr>
      <w:rPr>
        <w:rFonts w:hint="default"/>
        <w:u w:val="single"/>
      </w:rPr>
    </w:lvl>
    <w:lvl w:ilvl="6">
      <w:start w:val="1"/>
      <w:numFmt w:val="decimal"/>
      <w:lvlText w:val="%1.%2.%3.%4.%5.%6.%7"/>
      <w:lvlJc w:val="left"/>
      <w:pPr>
        <w:ind w:left="4392" w:hanging="1800"/>
      </w:pPr>
      <w:rPr>
        <w:rFonts w:hint="default"/>
        <w:u w:val="single"/>
      </w:rPr>
    </w:lvl>
    <w:lvl w:ilvl="7">
      <w:start w:val="1"/>
      <w:numFmt w:val="decimal"/>
      <w:lvlText w:val="%1.%2.%3.%4.%5.%6.%7.%8"/>
      <w:lvlJc w:val="left"/>
      <w:pPr>
        <w:ind w:left="5184" w:hanging="2160"/>
      </w:pPr>
      <w:rPr>
        <w:rFonts w:hint="default"/>
        <w:u w:val="single"/>
      </w:rPr>
    </w:lvl>
    <w:lvl w:ilvl="8">
      <w:start w:val="1"/>
      <w:numFmt w:val="decimal"/>
      <w:lvlText w:val="%1.%2.%3.%4.%5.%6.%7.%8.%9"/>
      <w:lvlJc w:val="left"/>
      <w:pPr>
        <w:ind w:left="5616" w:hanging="2160"/>
      </w:pPr>
      <w:rPr>
        <w:rFonts w:hint="default"/>
        <w:u w:val="single"/>
      </w:rPr>
    </w:lvl>
  </w:abstractNum>
  <w:abstractNum w:abstractNumId="39"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15:restartNumberingAfterBreak="0">
    <w:nsid w:val="7719397E"/>
    <w:multiLevelType w:val="hybridMultilevel"/>
    <w:tmpl w:val="A77A64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9E0CCD"/>
    <w:multiLevelType w:val="hybridMultilevel"/>
    <w:tmpl w:val="29F27DFC"/>
    <w:lvl w:ilvl="0" w:tplc="F408A2AC">
      <w:numFmt w:val="bullet"/>
      <w:lvlText w:val="-"/>
      <w:lvlJc w:val="left"/>
      <w:pPr>
        <w:ind w:left="1068" w:hanging="360"/>
      </w:pPr>
      <w:rPr>
        <w:rFonts w:ascii="Calibri" w:eastAsia="Times New Roman" w:hAnsi="Calibri" w:cs="Times New Roman" w:hint="default"/>
        <w:sz w:val="22"/>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917667652">
    <w:abstractNumId w:val="24"/>
  </w:num>
  <w:num w:numId="2" w16cid:durableId="948658724">
    <w:abstractNumId w:val="37"/>
  </w:num>
  <w:num w:numId="3" w16cid:durableId="1253782120">
    <w:abstractNumId w:val="13"/>
  </w:num>
  <w:num w:numId="4" w16cid:durableId="1953201559">
    <w:abstractNumId w:val="20"/>
  </w:num>
  <w:num w:numId="5" w16cid:durableId="117139887">
    <w:abstractNumId w:val="29"/>
  </w:num>
  <w:num w:numId="6" w16cid:durableId="11349103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22564697">
    <w:abstractNumId w:val="5"/>
  </w:num>
  <w:num w:numId="8" w16cid:durableId="976959844">
    <w:abstractNumId w:val="6"/>
  </w:num>
  <w:num w:numId="9" w16cid:durableId="1600672659">
    <w:abstractNumId w:val="7"/>
  </w:num>
  <w:num w:numId="10" w16cid:durableId="1970017272">
    <w:abstractNumId w:val="11"/>
  </w:num>
  <w:num w:numId="11" w16cid:durableId="1050301378">
    <w:abstractNumId w:val="30"/>
  </w:num>
  <w:num w:numId="12" w16cid:durableId="1809325122">
    <w:abstractNumId w:val="22"/>
  </w:num>
  <w:num w:numId="13" w16cid:durableId="245652122">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5883949">
    <w:abstractNumId w:val="36"/>
  </w:num>
  <w:num w:numId="15" w16cid:durableId="977105151">
    <w:abstractNumId w:val="28"/>
  </w:num>
  <w:num w:numId="16" w16cid:durableId="1277639490">
    <w:abstractNumId w:val="32"/>
  </w:num>
  <w:num w:numId="17" w16cid:durableId="18430879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52957300">
    <w:abstractNumId w:val="34"/>
  </w:num>
  <w:num w:numId="19" w16cid:durableId="1881167489">
    <w:abstractNumId w:val="31"/>
  </w:num>
  <w:num w:numId="20" w16cid:durableId="1470441589">
    <w:abstractNumId w:val="33"/>
  </w:num>
  <w:num w:numId="21" w16cid:durableId="1544437394">
    <w:abstractNumId w:val="40"/>
  </w:num>
  <w:num w:numId="22" w16cid:durableId="701593400">
    <w:abstractNumId w:val="25"/>
  </w:num>
  <w:num w:numId="23" w16cid:durableId="814377413">
    <w:abstractNumId w:val="14"/>
  </w:num>
  <w:num w:numId="24" w16cid:durableId="1492910326">
    <w:abstractNumId w:val="10"/>
  </w:num>
  <w:num w:numId="25" w16cid:durableId="443154950">
    <w:abstractNumId w:val="23"/>
  </w:num>
  <w:num w:numId="26" w16cid:durableId="1565333784">
    <w:abstractNumId w:val="29"/>
  </w:num>
  <w:num w:numId="27" w16cid:durableId="694620483">
    <w:abstractNumId w:val="35"/>
  </w:num>
  <w:num w:numId="28" w16cid:durableId="1993438376">
    <w:abstractNumId w:val="12"/>
  </w:num>
  <w:num w:numId="29" w16cid:durableId="1372850354">
    <w:abstractNumId w:val="19"/>
  </w:num>
  <w:num w:numId="30" w16cid:durableId="1909614725">
    <w:abstractNumId w:val="16"/>
  </w:num>
  <w:num w:numId="31" w16cid:durableId="1736121260">
    <w:abstractNumId w:val="41"/>
  </w:num>
  <w:num w:numId="32" w16cid:durableId="889221848">
    <w:abstractNumId w:val="39"/>
  </w:num>
  <w:num w:numId="33" w16cid:durableId="772625411">
    <w:abstractNumId w:val="18"/>
  </w:num>
  <w:num w:numId="34" w16cid:durableId="297994577">
    <w:abstractNumId w:val="15"/>
  </w:num>
  <w:num w:numId="35" w16cid:durableId="1266886575">
    <w:abstractNumId w:val="21"/>
  </w:num>
  <w:num w:numId="36" w16cid:durableId="1567839496">
    <w:abstractNumId w:val="26"/>
  </w:num>
  <w:num w:numId="37" w16cid:durableId="1240864156">
    <w:abstractNumId w:val="9"/>
  </w:num>
  <w:num w:numId="38" w16cid:durableId="1024289387">
    <w:abstractNumId w:val="38"/>
  </w:num>
  <w:num w:numId="39" w16cid:durableId="1136492309">
    <w:abstractNumId w:val="2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96F"/>
    <w:rsid w:val="00001586"/>
    <w:rsid w:val="00002DA1"/>
    <w:rsid w:val="00002E1C"/>
    <w:rsid w:val="00004262"/>
    <w:rsid w:val="00006B1C"/>
    <w:rsid w:val="00006DA6"/>
    <w:rsid w:val="00007207"/>
    <w:rsid w:val="00011965"/>
    <w:rsid w:val="00011D16"/>
    <w:rsid w:val="000132DC"/>
    <w:rsid w:val="00014472"/>
    <w:rsid w:val="0001722B"/>
    <w:rsid w:val="00020ACE"/>
    <w:rsid w:val="00021972"/>
    <w:rsid w:val="00021E3D"/>
    <w:rsid w:val="000222FB"/>
    <w:rsid w:val="00025331"/>
    <w:rsid w:val="000256F7"/>
    <w:rsid w:val="00027009"/>
    <w:rsid w:val="000307B0"/>
    <w:rsid w:val="00031D6D"/>
    <w:rsid w:val="00033748"/>
    <w:rsid w:val="00036297"/>
    <w:rsid w:val="00036434"/>
    <w:rsid w:val="00037245"/>
    <w:rsid w:val="00040AEE"/>
    <w:rsid w:val="00040ECE"/>
    <w:rsid w:val="0004215D"/>
    <w:rsid w:val="00042354"/>
    <w:rsid w:val="00042962"/>
    <w:rsid w:val="000442AA"/>
    <w:rsid w:val="00045106"/>
    <w:rsid w:val="00045C8C"/>
    <w:rsid w:val="00046463"/>
    <w:rsid w:val="00050C24"/>
    <w:rsid w:val="00054CA9"/>
    <w:rsid w:val="0005562E"/>
    <w:rsid w:val="00056892"/>
    <w:rsid w:val="00056AA0"/>
    <w:rsid w:val="00056E0A"/>
    <w:rsid w:val="00056EA2"/>
    <w:rsid w:val="00060608"/>
    <w:rsid w:val="000606A0"/>
    <w:rsid w:val="000645B3"/>
    <w:rsid w:val="000653BC"/>
    <w:rsid w:val="00067176"/>
    <w:rsid w:val="00067A64"/>
    <w:rsid w:val="00073391"/>
    <w:rsid w:val="000754D1"/>
    <w:rsid w:val="00080218"/>
    <w:rsid w:val="00083203"/>
    <w:rsid w:val="00085214"/>
    <w:rsid w:val="00085E28"/>
    <w:rsid w:val="00086032"/>
    <w:rsid w:val="00087FC6"/>
    <w:rsid w:val="00092956"/>
    <w:rsid w:val="00096EDD"/>
    <w:rsid w:val="000A055B"/>
    <w:rsid w:val="000A0744"/>
    <w:rsid w:val="000A1D34"/>
    <w:rsid w:val="000A64B1"/>
    <w:rsid w:val="000A6637"/>
    <w:rsid w:val="000B08FE"/>
    <w:rsid w:val="000B0D14"/>
    <w:rsid w:val="000B2A13"/>
    <w:rsid w:val="000B331E"/>
    <w:rsid w:val="000B4417"/>
    <w:rsid w:val="000B5533"/>
    <w:rsid w:val="000B7F04"/>
    <w:rsid w:val="000C12AC"/>
    <w:rsid w:val="000C5037"/>
    <w:rsid w:val="000C554E"/>
    <w:rsid w:val="000D0046"/>
    <w:rsid w:val="000D0FCD"/>
    <w:rsid w:val="000D3ABE"/>
    <w:rsid w:val="000D467B"/>
    <w:rsid w:val="000D6ED8"/>
    <w:rsid w:val="000D7668"/>
    <w:rsid w:val="000E146F"/>
    <w:rsid w:val="000E4AFA"/>
    <w:rsid w:val="000E6E14"/>
    <w:rsid w:val="000E7145"/>
    <w:rsid w:val="000F2990"/>
    <w:rsid w:val="000F3A57"/>
    <w:rsid w:val="000F3DA7"/>
    <w:rsid w:val="000F7F68"/>
    <w:rsid w:val="00100660"/>
    <w:rsid w:val="00100A8D"/>
    <w:rsid w:val="00106664"/>
    <w:rsid w:val="0010770E"/>
    <w:rsid w:val="00107870"/>
    <w:rsid w:val="0011111A"/>
    <w:rsid w:val="0011251C"/>
    <w:rsid w:val="00113AE1"/>
    <w:rsid w:val="00113D4F"/>
    <w:rsid w:val="00117D01"/>
    <w:rsid w:val="0012110B"/>
    <w:rsid w:val="00123913"/>
    <w:rsid w:val="00123DFF"/>
    <w:rsid w:val="00124EDD"/>
    <w:rsid w:val="001262F7"/>
    <w:rsid w:val="00127176"/>
    <w:rsid w:val="00130005"/>
    <w:rsid w:val="001316F2"/>
    <w:rsid w:val="00131EA6"/>
    <w:rsid w:val="00133D8D"/>
    <w:rsid w:val="0013488D"/>
    <w:rsid w:val="00135FB6"/>
    <w:rsid w:val="00137114"/>
    <w:rsid w:val="00140590"/>
    <w:rsid w:val="00140A1B"/>
    <w:rsid w:val="00140DBB"/>
    <w:rsid w:val="00141261"/>
    <w:rsid w:val="001467F3"/>
    <w:rsid w:val="00146F65"/>
    <w:rsid w:val="00147651"/>
    <w:rsid w:val="00151515"/>
    <w:rsid w:val="00151CE0"/>
    <w:rsid w:val="00152A23"/>
    <w:rsid w:val="00152E54"/>
    <w:rsid w:val="001535B3"/>
    <w:rsid w:val="00153AFD"/>
    <w:rsid w:val="0015420A"/>
    <w:rsid w:val="00157741"/>
    <w:rsid w:val="0016015D"/>
    <w:rsid w:val="00160B03"/>
    <w:rsid w:val="001622A1"/>
    <w:rsid w:val="0016297A"/>
    <w:rsid w:val="00165140"/>
    <w:rsid w:val="00165AD0"/>
    <w:rsid w:val="00165DCE"/>
    <w:rsid w:val="00167E2F"/>
    <w:rsid w:val="001710FC"/>
    <w:rsid w:val="00177886"/>
    <w:rsid w:val="0018207E"/>
    <w:rsid w:val="0018298B"/>
    <w:rsid w:val="00182A04"/>
    <w:rsid w:val="001850CA"/>
    <w:rsid w:val="001853B2"/>
    <w:rsid w:val="0018603E"/>
    <w:rsid w:val="00191756"/>
    <w:rsid w:val="001976DC"/>
    <w:rsid w:val="00197749"/>
    <w:rsid w:val="00197C11"/>
    <w:rsid w:val="001A0A21"/>
    <w:rsid w:val="001A15EF"/>
    <w:rsid w:val="001A1927"/>
    <w:rsid w:val="001A22FE"/>
    <w:rsid w:val="001A31F9"/>
    <w:rsid w:val="001A410E"/>
    <w:rsid w:val="001A50CA"/>
    <w:rsid w:val="001A75B6"/>
    <w:rsid w:val="001A77AF"/>
    <w:rsid w:val="001B027F"/>
    <w:rsid w:val="001B16FC"/>
    <w:rsid w:val="001B3FAE"/>
    <w:rsid w:val="001B60B3"/>
    <w:rsid w:val="001B6B78"/>
    <w:rsid w:val="001C0615"/>
    <w:rsid w:val="001C1578"/>
    <w:rsid w:val="001C1A75"/>
    <w:rsid w:val="001C452C"/>
    <w:rsid w:val="001C4936"/>
    <w:rsid w:val="001C5AD9"/>
    <w:rsid w:val="001C5BBD"/>
    <w:rsid w:val="001C67FF"/>
    <w:rsid w:val="001C772F"/>
    <w:rsid w:val="001D0AAF"/>
    <w:rsid w:val="001D0FC6"/>
    <w:rsid w:val="001D307F"/>
    <w:rsid w:val="001D3CA8"/>
    <w:rsid w:val="001D4B04"/>
    <w:rsid w:val="001D4CC5"/>
    <w:rsid w:val="001D5662"/>
    <w:rsid w:val="001D568D"/>
    <w:rsid w:val="001D5F69"/>
    <w:rsid w:val="001D794A"/>
    <w:rsid w:val="001E3369"/>
    <w:rsid w:val="001E508C"/>
    <w:rsid w:val="001E585D"/>
    <w:rsid w:val="001F0291"/>
    <w:rsid w:val="001F0751"/>
    <w:rsid w:val="001F0B13"/>
    <w:rsid w:val="001F19F2"/>
    <w:rsid w:val="001F26FF"/>
    <w:rsid w:val="001F2C15"/>
    <w:rsid w:val="001F5607"/>
    <w:rsid w:val="001F6D77"/>
    <w:rsid w:val="00200A2A"/>
    <w:rsid w:val="00207811"/>
    <w:rsid w:val="00207E34"/>
    <w:rsid w:val="0021303F"/>
    <w:rsid w:val="00214950"/>
    <w:rsid w:val="00215B1B"/>
    <w:rsid w:val="00217767"/>
    <w:rsid w:val="00217879"/>
    <w:rsid w:val="0022361E"/>
    <w:rsid w:val="00232795"/>
    <w:rsid w:val="00233CE4"/>
    <w:rsid w:val="002341F0"/>
    <w:rsid w:val="00234700"/>
    <w:rsid w:val="00237A3B"/>
    <w:rsid w:val="00237C15"/>
    <w:rsid w:val="00240026"/>
    <w:rsid w:val="00243104"/>
    <w:rsid w:val="0024327C"/>
    <w:rsid w:val="002433A4"/>
    <w:rsid w:val="00243594"/>
    <w:rsid w:val="00244508"/>
    <w:rsid w:val="00244A37"/>
    <w:rsid w:val="002473C8"/>
    <w:rsid w:val="00247C92"/>
    <w:rsid w:val="002509D2"/>
    <w:rsid w:val="002525FC"/>
    <w:rsid w:val="00254DA4"/>
    <w:rsid w:val="00260330"/>
    <w:rsid w:val="002610CA"/>
    <w:rsid w:val="0026466B"/>
    <w:rsid w:val="00264D58"/>
    <w:rsid w:val="0026528C"/>
    <w:rsid w:val="002655AF"/>
    <w:rsid w:val="002655EE"/>
    <w:rsid w:val="0026613E"/>
    <w:rsid w:val="0026786F"/>
    <w:rsid w:val="002709CF"/>
    <w:rsid w:val="002723EB"/>
    <w:rsid w:val="00272705"/>
    <w:rsid w:val="00274A32"/>
    <w:rsid w:val="00274EB5"/>
    <w:rsid w:val="00276D02"/>
    <w:rsid w:val="00277926"/>
    <w:rsid w:val="00280E30"/>
    <w:rsid w:val="002824EB"/>
    <w:rsid w:val="00282F4F"/>
    <w:rsid w:val="00284062"/>
    <w:rsid w:val="002843B6"/>
    <w:rsid w:val="00284D37"/>
    <w:rsid w:val="00285701"/>
    <w:rsid w:val="00286CA7"/>
    <w:rsid w:val="0028738A"/>
    <w:rsid w:val="0029283C"/>
    <w:rsid w:val="00294A8A"/>
    <w:rsid w:val="0029627E"/>
    <w:rsid w:val="00296556"/>
    <w:rsid w:val="0029737F"/>
    <w:rsid w:val="00297C3F"/>
    <w:rsid w:val="00297DA5"/>
    <w:rsid w:val="002A08B1"/>
    <w:rsid w:val="002A16C9"/>
    <w:rsid w:val="002A3CE5"/>
    <w:rsid w:val="002A501C"/>
    <w:rsid w:val="002A65FC"/>
    <w:rsid w:val="002A67C5"/>
    <w:rsid w:val="002B0437"/>
    <w:rsid w:val="002B0FE4"/>
    <w:rsid w:val="002B114D"/>
    <w:rsid w:val="002B180C"/>
    <w:rsid w:val="002B1AA4"/>
    <w:rsid w:val="002B1F4A"/>
    <w:rsid w:val="002B3786"/>
    <w:rsid w:val="002B397E"/>
    <w:rsid w:val="002B3F7F"/>
    <w:rsid w:val="002B4533"/>
    <w:rsid w:val="002B4A11"/>
    <w:rsid w:val="002B6B56"/>
    <w:rsid w:val="002B6DA3"/>
    <w:rsid w:val="002B6E1E"/>
    <w:rsid w:val="002C0B56"/>
    <w:rsid w:val="002C25C7"/>
    <w:rsid w:val="002C30F1"/>
    <w:rsid w:val="002C3509"/>
    <w:rsid w:val="002C5638"/>
    <w:rsid w:val="002C6F50"/>
    <w:rsid w:val="002C7EAD"/>
    <w:rsid w:val="002D217D"/>
    <w:rsid w:val="002D2477"/>
    <w:rsid w:val="002D38EF"/>
    <w:rsid w:val="002E1432"/>
    <w:rsid w:val="002E1CC7"/>
    <w:rsid w:val="002E36F0"/>
    <w:rsid w:val="002E37B9"/>
    <w:rsid w:val="002E3F25"/>
    <w:rsid w:val="002E51D4"/>
    <w:rsid w:val="002E6FDD"/>
    <w:rsid w:val="002E789D"/>
    <w:rsid w:val="002E7ACC"/>
    <w:rsid w:val="002F348E"/>
    <w:rsid w:val="002F5612"/>
    <w:rsid w:val="002F73B8"/>
    <w:rsid w:val="00301D02"/>
    <w:rsid w:val="003022F0"/>
    <w:rsid w:val="0031308D"/>
    <w:rsid w:val="00313790"/>
    <w:rsid w:val="0031566A"/>
    <w:rsid w:val="00315EC5"/>
    <w:rsid w:val="00320410"/>
    <w:rsid w:val="00320ACD"/>
    <w:rsid w:val="00322450"/>
    <w:rsid w:val="00323282"/>
    <w:rsid w:val="00324938"/>
    <w:rsid w:val="00331153"/>
    <w:rsid w:val="0033319F"/>
    <w:rsid w:val="00334619"/>
    <w:rsid w:val="00334E28"/>
    <w:rsid w:val="00337D15"/>
    <w:rsid w:val="003424C6"/>
    <w:rsid w:val="00342C84"/>
    <w:rsid w:val="00345B39"/>
    <w:rsid w:val="003464CD"/>
    <w:rsid w:val="00346A4D"/>
    <w:rsid w:val="00346DB5"/>
    <w:rsid w:val="00347137"/>
    <w:rsid w:val="00347AA1"/>
    <w:rsid w:val="00347D95"/>
    <w:rsid w:val="00350E1D"/>
    <w:rsid w:val="00352A62"/>
    <w:rsid w:val="00352CCF"/>
    <w:rsid w:val="00352E53"/>
    <w:rsid w:val="00353D94"/>
    <w:rsid w:val="00354145"/>
    <w:rsid w:val="003547B0"/>
    <w:rsid w:val="00357E0C"/>
    <w:rsid w:val="00360F54"/>
    <w:rsid w:val="00362FD3"/>
    <w:rsid w:val="00363069"/>
    <w:rsid w:val="00363F32"/>
    <w:rsid w:val="003645F0"/>
    <w:rsid w:val="00364B68"/>
    <w:rsid w:val="00370113"/>
    <w:rsid w:val="00373002"/>
    <w:rsid w:val="00376803"/>
    <w:rsid w:val="003775B9"/>
    <w:rsid w:val="0037789B"/>
    <w:rsid w:val="003807DB"/>
    <w:rsid w:val="003817F1"/>
    <w:rsid w:val="00381BE4"/>
    <w:rsid w:val="00382F01"/>
    <w:rsid w:val="00384B68"/>
    <w:rsid w:val="00385533"/>
    <w:rsid w:val="003911C9"/>
    <w:rsid w:val="0039243F"/>
    <w:rsid w:val="00395AE2"/>
    <w:rsid w:val="00395FFF"/>
    <w:rsid w:val="00396BC0"/>
    <w:rsid w:val="003A0B64"/>
    <w:rsid w:val="003A0B7D"/>
    <w:rsid w:val="003A35E9"/>
    <w:rsid w:val="003A3E7F"/>
    <w:rsid w:val="003A49A4"/>
    <w:rsid w:val="003A63D2"/>
    <w:rsid w:val="003A76E5"/>
    <w:rsid w:val="003A7F44"/>
    <w:rsid w:val="003B2585"/>
    <w:rsid w:val="003B2D72"/>
    <w:rsid w:val="003B4051"/>
    <w:rsid w:val="003B4B3D"/>
    <w:rsid w:val="003B5E0C"/>
    <w:rsid w:val="003C0A60"/>
    <w:rsid w:val="003C0C3A"/>
    <w:rsid w:val="003C2CAA"/>
    <w:rsid w:val="003C609B"/>
    <w:rsid w:val="003C66E3"/>
    <w:rsid w:val="003C7ACC"/>
    <w:rsid w:val="003D03D2"/>
    <w:rsid w:val="003D1B44"/>
    <w:rsid w:val="003D4BC6"/>
    <w:rsid w:val="003D522A"/>
    <w:rsid w:val="003D6943"/>
    <w:rsid w:val="003D6FD4"/>
    <w:rsid w:val="003D76C4"/>
    <w:rsid w:val="003D7705"/>
    <w:rsid w:val="003D7E8C"/>
    <w:rsid w:val="003E2238"/>
    <w:rsid w:val="003E2270"/>
    <w:rsid w:val="003E2DAB"/>
    <w:rsid w:val="003E661C"/>
    <w:rsid w:val="003E6932"/>
    <w:rsid w:val="003E7932"/>
    <w:rsid w:val="003F1C7C"/>
    <w:rsid w:val="003F3839"/>
    <w:rsid w:val="003F61F3"/>
    <w:rsid w:val="003F6BDF"/>
    <w:rsid w:val="00400186"/>
    <w:rsid w:val="00400357"/>
    <w:rsid w:val="00401814"/>
    <w:rsid w:val="00403305"/>
    <w:rsid w:val="0040378C"/>
    <w:rsid w:val="00404E08"/>
    <w:rsid w:val="00405691"/>
    <w:rsid w:val="00405D59"/>
    <w:rsid w:val="00406236"/>
    <w:rsid w:val="00410BAC"/>
    <w:rsid w:val="00411385"/>
    <w:rsid w:val="00417209"/>
    <w:rsid w:val="00420B3B"/>
    <w:rsid w:val="0042125D"/>
    <w:rsid w:val="00424952"/>
    <w:rsid w:val="00425E86"/>
    <w:rsid w:val="0042761A"/>
    <w:rsid w:val="00431ECD"/>
    <w:rsid w:val="0043318E"/>
    <w:rsid w:val="004336EF"/>
    <w:rsid w:val="00434A96"/>
    <w:rsid w:val="00435765"/>
    <w:rsid w:val="004373E1"/>
    <w:rsid w:val="004424D3"/>
    <w:rsid w:val="00444020"/>
    <w:rsid w:val="00444E5A"/>
    <w:rsid w:val="0044543E"/>
    <w:rsid w:val="00445D32"/>
    <w:rsid w:val="00447789"/>
    <w:rsid w:val="00450883"/>
    <w:rsid w:val="0045275D"/>
    <w:rsid w:val="00453B5F"/>
    <w:rsid w:val="00454818"/>
    <w:rsid w:val="0045541D"/>
    <w:rsid w:val="00456047"/>
    <w:rsid w:val="004620B5"/>
    <w:rsid w:val="004634A4"/>
    <w:rsid w:val="00464297"/>
    <w:rsid w:val="00464908"/>
    <w:rsid w:val="00464A75"/>
    <w:rsid w:val="00464C6E"/>
    <w:rsid w:val="00464E1A"/>
    <w:rsid w:val="004660BB"/>
    <w:rsid w:val="00466C5E"/>
    <w:rsid w:val="00474516"/>
    <w:rsid w:val="0047504B"/>
    <w:rsid w:val="00475BD8"/>
    <w:rsid w:val="0047729D"/>
    <w:rsid w:val="00481695"/>
    <w:rsid w:val="0048442B"/>
    <w:rsid w:val="00484C14"/>
    <w:rsid w:val="00485020"/>
    <w:rsid w:val="0048525A"/>
    <w:rsid w:val="00485947"/>
    <w:rsid w:val="00485CEA"/>
    <w:rsid w:val="0048606D"/>
    <w:rsid w:val="0048652C"/>
    <w:rsid w:val="00486660"/>
    <w:rsid w:val="0048704C"/>
    <w:rsid w:val="004874ED"/>
    <w:rsid w:val="0048755D"/>
    <w:rsid w:val="00490384"/>
    <w:rsid w:val="00495E81"/>
    <w:rsid w:val="00496F68"/>
    <w:rsid w:val="0049778F"/>
    <w:rsid w:val="00497A5C"/>
    <w:rsid w:val="004A11C0"/>
    <w:rsid w:val="004A2A7A"/>
    <w:rsid w:val="004A3A1D"/>
    <w:rsid w:val="004A4123"/>
    <w:rsid w:val="004A4ACD"/>
    <w:rsid w:val="004A6AEB"/>
    <w:rsid w:val="004A756A"/>
    <w:rsid w:val="004B0F69"/>
    <w:rsid w:val="004B272C"/>
    <w:rsid w:val="004B2FEB"/>
    <w:rsid w:val="004B6600"/>
    <w:rsid w:val="004B6D1B"/>
    <w:rsid w:val="004C11E2"/>
    <w:rsid w:val="004C1D7D"/>
    <w:rsid w:val="004C1E6A"/>
    <w:rsid w:val="004C211A"/>
    <w:rsid w:val="004C2814"/>
    <w:rsid w:val="004C6B18"/>
    <w:rsid w:val="004C7B03"/>
    <w:rsid w:val="004C7C0D"/>
    <w:rsid w:val="004D25C5"/>
    <w:rsid w:val="004D3D57"/>
    <w:rsid w:val="004D439E"/>
    <w:rsid w:val="004D453B"/>
    <w:rsid w:val="004D6685"/>
    <w:rsid w:val="004D75CC"/>
    <w:rsid w:val="004E0830"/>
    <w:rsid w:val="004E2E8D"/>
    <w:rsid w:val="004E4F44"/>
    <w:rsid w:val="004E50BE"/>
    <w:rsid w:val="004E6519"/>
    <w:rsid w:val="004F0D00"/>
    <w:rsid w:val="004F0D4A"/>
    <w:rsid w:val="004F0D6E"/>
    <w:rsid w:val="004F1205"/>
    <w:rsid w:val="004F2EBC"/>
    <w:rsid w:val="004F49BE"/>
    <w:rsid w:val="004F749B"/>
    <w:rsid w:val="00500A62"/>
    <w:rsid w:val="00501535"/>
    <w:rsid w:val="005031A4"/>
    <w:rsid w:val="00503FC8"/>
    <w:rsid w:val="005075C1"/>
    <w:rsid w:val="00510023"/>
    <w:rsid w:val="00511438"/>
    <w:rsid w:val="00511AEC"/>
    <w:rsid w:val="00511B3F"/>
    <w:rsid w:val="005121A4"/>
    <w:rsid w:val="005146E4"/>
    <w:rsid w:val="005170C8"/>
    <w:rsid w:val="00517330"/>
    <w:rsid w:val="00517B13"/>
    <w:rsid w:val="00520180"/>
    <w:rsid w:val="0052059C"/>
    <w:rsid w:val="005227DD"/>
    <w:rsid w:val="00523EBB"/>
    <w:rsid w:val="00524D08"/>
    <w:rsid w:val="005253E0"/>
    <w:rsid w:val="005257ED"/>
    <w:rsid w:val="005258AC"/>
    <w:rsid w:val="005308BF"/>
    <w:rsid w:val="00530BA9"/>
    <w:rsid w:val="00530DFF"/>
    <w:rsid w:val="00531578"/>
    <w:rsid w:val="005325D4"/>
    <w:rsid w:val="00535FC2"/>
    <w:rsid w:val="005366C8"/>
    <w:rsid w:val="00537C30"/>
    <w:rsid w:val="00537FCE"/>
    <w:rsid w:val="00542789"/>
    <w:rsid w:val="0054413B"/>
    <w:rsid w:val="00544983"/>
    <w:rsid w:val="00544A0D"/>
    <w:rsid w:val="005455BC"/>
    <w:rsid w:val="0054634B"/>
    <w:rsid w:val="0054704C"/>
    <w:rsid w:val="0054794A"/>
    <w:rsid w:val="005479E4"/>
    <w:rsid w:val="00547BE7"/>
    <w:rsid w:val="005517CB"/>
    <w:rsid w:val="0055198E"/>
    <w:rsid w:val="00551F22"/>
    <w:rsid w:val="005539C8"/>
    <w:rsid w:val="00554BD0"/>
    <w:rsid w:val="005551B2"/>
    <w:rsid w:val="00555484"/>
    <w:rsid w:val="00556FBE"/>
    <w:rsid w:val="005623A8"/>
    <w:rsid w:val="005629CD"/>
    <w:rsid w:val="00563AA8"/>
    <w:rsid w:val="00565BC6"/>
    <w:rsid w:val="00566965"/>
    <w:rsid w:val="005710DF"/>
    <w:rsid w:val="005717C5"/>
    <w:rsid w:val="00571CE3"/>
    <w:rsid w:val="005724B5"/>
    <w:rsid w:val="00572C60"/>
    <w:rsid w:val="005754C1"/>
    <w:rsid w:val="00576FC0"/>
    <w:rsid w:val="005812A0"/>
    <w:rsid w:val="0058157D"/>
    <w:rsid w:val="005836DA"/>
    <w:rsid w:val="005856F3"/>
    <w:rsid w:val="00585813"/>
    <w:rsid w:val="0058736B"/>
    <w:rsid w:val="005877E7"/>
    <w:rsid w:val="005938E3"/>
    <w:rsid w:val="00595F86"/>
    <w:rsid w:val="005A28F3"/>
    <w:rsid w:val="005A3141"/>
    <w:rsid w:val="005A47DA"/>
    <w:rsid w:val="005A704E"/>
    <w:rsid w:val="005A714C"/>
    <w:rsid w:val="005A764D"/>
    <w:rsid w:val="005B119E"/>
    <w:rsid w:val="005B13B4"/>
    <w:rsid w:val="005B1FB1"/>
    <w:rsid w:val="005B2A29"/>
    <w:rsid w:val="005B3323"/>
    <w:rsid w:val="005B5F98"/>
    <w:rsid w:val="005C0749"/>
    <w:rsid w:val="005C1659"/>
    <w:rsid w:val="005C3977"/>
    <w:rsid w:val="005C57FD"/>
    <w:rsid w:val="005C650B"/>
    <w:rsid w:val="005C77B3"/>
    <w:rsid w:val="005D0353"/>
    <w:rsid w:val="005D0E4F"/>
    <w:rsid w:val="005D3821"/>
    <w:rsid w:val="005D3CB7"/>
    <w:rsid w:val="005D5177"/>
    <w:rsid w:val="005D6BF6"/>
    <w:rsid w:val="005E04BC"/>
    <w:rsid w:val="005E1231"/>
    <w:rsid w:val="005E132F"/>
    <w:rsid w:val="005E2B57"/>
    <w:rsid w:val="005E3140"/>
    <w:rsid w:val="005E3B05"/>
    <w:rsid w:val="005E431A"/>
    <w:rsid w:val="005E487D"/>
    <w:rsid w:val="005E553F"/>
    <w:rsid w:val="005F2533"/>
    <w:rsid w:val="006008F5"/>
    <w:rsid w:val="006012B1"/>
    <w:rsid w:val="00602341"/>
    <w:rsid w:val="0060499A"/>
    <w:rsid w:val="00604DC0"/>
    <w:rsid w:val="00605EF9"/>
    <w:rsid w:val="0060649F"/>
    <w:rsid w:val="0060711D"/>
    <w:rsid w:val="00607474"/>
    <w:rsid w:val="006102D3"/>
    <w:rsid w:val="006112C1"/>
    <w:rsid w:val="00611681"/>
    <w:rsid w:val="00612938"/>
    <w:rsid w:val="00613751"/>
    <w:rsid w:val="00615CF3"/>
    <w:rsid w:val="006161B7"/>
    <w:rsid w:val="006167E2"/>
    <w:rsid w:val="0062036E"/>
    <w:rsid w:val="00621C85"/>
    <w:rsid w:val="00622E53"/>
    <w:rsid w:val="006247B8"/>
    <w:rsid w:val="00624A33"/>
    <w:rsid w:val="0062511E"/>
    <w:rsid w:val="0062566E"/>
    <w:rsid w:val="00625875"/>
    <w:rsid w:val="00631E8D"/>
    <w:rsid w:val="00633A4E"/>
    <w:rsid w:val="006347DD"/>
    <w:rsid w:val="00634C56"/>
    <w:rsid w:val="00636062"/>
    <w:rsid w:val="00637777"/>
    <w:rsid w:val="00637CF3"/>
    <w:rsid w:val="00640B81"/>
    <w:rsid w:val="006426E1"/>
    <w:rsid w:val="0064286D"/>
    <w:rsid w:val="006429D2"/>
    <w:rsid w:val="00646CE6"/>
    <w:rsid w:val="006501F0"/>
    <w:rsid w:val="00652454"/>
    <w:rsid w:val="00660B8E"/>
    <w:rsid w:val="00660DF6"/>
    <w:rsid w:val="00661D80"/>
    <w:rsid w:val="00662452"/>
    <w:rsid w:val="0066700E"/>
    <w:rsid w:val="00670F7E"/>
    <w:rsid w:val="00671480"/>
    <w:rsid w:val="00672CF0"/>
    <w:rsid w:val="00673A05"/>
    <w:rsid w:val="00676482"/>
    <w:rsid w:val="00677E0D"/>
    <w:rsid w:val="00680083"/>
    <w:rsid w:val="0068150D"/>
    <w:rsid w:val="006828C3"/>
    <w:rsid w:val="00684101"/>
    <w:rsid w:val="00686AA0"/>
    <w:rsid w:val="00686F28"/>
    <w:rsid w:val="00690A69"/>
    <w:rsid w:val="006929FA"/>
    <w:rsid w:val="006977CA"/>
    <w:rsid w:val="006979E6"/>
    <w:rsid w:val="006A2D55"/>
    <w:rsid w:val="006A4BA6"/>
    <w:rsid w:val="006A5BA4"/>
    <w:rsid w:val="006A6A0C"/>
    <w:rsid w:val="006A731C"/>
    <w:rsid w:val="006B1535"/>
    <w:rsid w:val="006B15D5"/>
    <w:rsid w:val="006B2190"/>
    <w:rsid w:val="006B2464"/>
    <w:rsid w:val="006B3C3B"/>
    <w:rsid w:val="006B441F"/>
    <w:rsid w:val="006B4E2B"/>
    <w:rsid w:val="006B5ADB"/>
    <w:rsid w:val="006B6705"/>
    <w:rsid w:val="006C18C8"/>
    <w:rsid w:val="006C2D88"/>
    <w:rsid w:val="006C354F"/>
    <w:rsid w:val="006C4FB1"/>
    <w:rsid w:val="006C500B"/>
    <w:rsid w:val="006D0F01"/>
    <w:rsid w:val="006D1262"/>
    <w:rsid w:val="006D384A"/>
    <w:rsid w:val="006D46AB"/>
    <w:rsid w:val="006D5852"/>
    <w:rsid w:val="006D6569"/>
    <w:rsid w:val="006D6621"/>
    <w:rsid w:val="006D6EF1"/>
    <w:rsid w:val="006D7DE0"/>
    <w:rsid w:val="006E06A0"/>
    <w:rsid w:val="006E107D"/>
    <w:rsid w:val="006E135B"/>
    <w:rsid w:val="006E6789"/>
    <w:rsid w:val="006F3567"/>
    <w:rsid w:val="006F6EEB"/>
    <w:rsid w:val="006F7FD9"/>
    <w:rsid w:val="00700814"/>
    <w:rsid w:val="0070108A"/>
    <w:rsid w:val="007011D6"/>
    <w:rsid w:val="007013ED"/>
    <w:rsid w:val="00702CD0"/>
    <w:rsid w:val="00702DDC"/>
    <w:rsid w:val="00707E20"/>
    <w:rsid w:val="00711948"/>
    <w:rsid w:val="007119FF"/>
    <w:rsid w:val="0071214F"/>
    <w:rsid w:val="00715BCD"/>
    <w:rsid w:val="00715BDF"/>
    <w:rsid w:val="00716EC1"/>
    <w:rsid w:val="0072049E"/>
    <w:rsid w:val="00721D45"/>
    <w:rsid w:val="00722DE2"/>
    <w:rsid w:val="00724A9D"/>
    <w:rsid w:val="00724D15"/>
    <w:rsid w:val="0072506A"/>
    <w:rsid w:val="007254E1"/>
    <w:rsid w:val="00725F43"/>
    <w:rsid w:val="00726288"/>
    <w:rsid w:val="00732838"/>
    <w:rsid w:val="00733177"/>
    <w:rsid w:val="0073324A"/>
    <w:rsid w:val="007339EC"/>
    <w:rsid w:val="00733D49"/>
    <w:rsid w:val="00737A67"/>
    <w:rsid w:val="007404B3"/>
    <w:rsid w:val="0074123C"/>
    <w:rsid w:val="00741DD5"/>
    <w:rsid w:val="007434BD"/>
    <w:rsid w:val="00744E6C"/>
    <w:rsid w:val="0074556F"/>
    <w:rsid w:val="00746333"/>
    <w:rsid w:val="007474C3"/>
    <w:rsid w:val="00750983"/>
    <w:rsid w:val="00752D16"/>
    <w:rsid w:val="00752FAB"/>
    <w:rsid w:val="007531A2"/>
    <w:rsid w:val="0075422E"/>
    <w:rsid w:val="00755FF9"/>
    <w:rsid w:val="00756F2D"/>
    <w:rsid w:val="007572D9"/>
    <w:rsid w:val="007604E7"/>
    <w:rsid w:val="007606CD"/>
    <w:rsid w:val="00760A99"/>
    <w:rsid w:val="007612A0"/>
    <w:rsid w:val="007626C6"/>
    <w:rsid w:val="00762A23"/>
    <w:rsid w:val="007653C7"/>
    <w:rsid w:val="00765AA5"/>
    <w:rsid w:val="00765F6D"/>
    <w:rsid w:val="00766BFD"/>
    <w:rsid w:val="00767783"/>
    <w:rsid w:val="00770384"/>
    <w:rsid w:val="007715F7"/>
    <w:rsid w:val="00775267"/>
    <w:rsid w:val="00777F28"/>
    <w:rsid w:val="00780CC8"/>
    <w:rsid w:val="00781111"/>
    <w:rsid w:val="00781C3B"/>
    <w:rsid w:val="007833A7"/>
    <w:rsid w:val="00783CE6"/>
    <w:rsid w:val="00784890"/>
    <w:rsid w:val="007854F6"/>
    <w:rsid w:val="00785E66"/>
    <w:rsid w:val="00786B78"/>
    <w:rsid w:val="0078789E"/>
    <w:rsid w:val="007906CF"/>
    <w:rsid w:val="007919D1"/>
    <w:rsid w:val="00792C8B"/>
    <w:rsid w:val="00793C6D"/>
    <w:rsid w:val="00793D7A"/>
    <w:rsid w:val="00793F37"/>
    <w:rsid w:val="00794408"/>
    <w:rsid w:val="007949EB"/>
    <w:rsid w:val="00794FCE"/>
    <w:rsid w:val="007A054E"/>
    <w:rsid w:val="007A0E5B"/>
    <w:rsid w:val="007A1534"/>
    <w:rsid w:val="007A180B"/>
    <w:rsid w:val="007A1AD2"/>
    <w:rsid w:val="007A1C32"/>
    <w:rsid w:val="007A317E"/>
    <w:rsid w:val="007A374B"/>
    <w:rsid w:val="007A4230"/>
    <w:rsid w:val="007B0CB7"/>
    <w:rsid w:val="007B56F8"/>
    <w:rsid w:val="007B648F"/>
    <w:rsid w:val="007B6B19"/>
    <w:rsid w:val="007C16FF"/>
    <w:rsid w:val="007C1983"/>
    <w:rsid w:val="007C1AF0"/>
    <w:rsid w:val="007C29DA"/>
    <w:rsid w:val="007C422B"/>
    <w:rsid w:val="007C4961"/>
    <w:rsid w:val="007C7B0B"/>
    <w:rsid w:val="007C7B56"/>
    <w:rsid w:val="007D0098"/>
    <w:rsid w:val="007D2698"/>
    <w:rsid w:val="007D2785"/>
    <w:rsid w:val="007D2D0F"/>
    <w:rsid w:val="007D3A6C"/>
    <w:rsid w:val="007D6056"/>
    <w:rsid w:val="007D7F4E"/>
    <w:rsid w:val="007F1007"/>
    <w:rsid w:val="007F1D1F"/>
    <w:rsid w:val="007F4ED8"/>
    <w:rsid w:val="00800037"/>
    <w:rsid w:val="0080018E"/>
    <w:rsid w:val="00803BCE"/>
    <w:rsid w:val="0080407E"/>
    <w:rsid w:val="00804F19"/>
    <w:rsid w:val="0080541B"/>
    <w:rsid w:val="00806794"/>
    <w:rsid w:val="00806CF9"/>
    <w:rsid w:val="008079D7"/>
    <w:rsid w:val="00814FC4"/>
    <w:rsid w:val="0081528A"/>
    <w:rsid w:val="00815877"/>
    <w:rsid w:val="00815CAA"/>
    <w:rsid w:val="00815D3E"/>
    <w:rsid w:val="0081664C"/>
    <w:rsid w:val="00817BF5"/>
    <w:rsid w:val="00825AD9"/>
    <w:rsid w:val="008317D9"/>
    <w:rsid w:val="00835ABD"/>
    <w:rsid w:val="00837D15"/>
    <w:rsid w:val="00841393"/>
    <w:rsid w:val="00843E26"/>
    <w:rsid w:val="00847D00"/>
    <w:rsid w:val="00847E1A"/>
    <w:rsid w:val="00850739"/>
    <w:rsid w:val="00851428"/>
    <w:rsid w:val="0085760D"/>
    <w:rsid w:val="008579DE"/>
    <w:rsid w:val="008609C5"/>
    <w:rsid w:val="0086424E"/>
    <w:rsid w:val="008658F9"/>
    <w:rsid w:val="00866162"/>
    <w:rsid w:val="00872F91"/>
    <w:rsid w:val="008769E7"/>
    <w:rsid w:val="00876D44"/>
    <w:rsid w:val="008771B3"/>
    <w:rsid w:val="008777CB"/>
    <w:rsid w:val="00877DA1"/>
    <w:rsid w:val="0088211F"/>
    <w:rsid w:val="008871FA"/>
    <w:rsid w:val="00887CE9"/>
    <w:rsid w:val="0089105F"/>
    <w:rsid w:val="00893F76"/>
    <w:rsid w:val="0089482F"/>
    <w:rsid w:val="00894B8E"/>
    <w:rsid w:val="008951D1"/>
    <w:rsid w:val="008A0819"/>
    <w:rsid w:val="008A0B2A"/>
    <w:rsid w:val="008A166B"/>
    <w:rsid w:val="008A2283"/>
    <w:rsid w:val="008A4511"/>
    <w:rsid w:val="008B0ED1"/>
    <w:rsid w:val="008B2445"/>
    <w:rsid w:val="008B2989"/>
    <w:rsid w:val="008B2D43"/>
    <w:rsid w:val="008B4B4F"/>
    <w:rsid w:val="008C07BB"/>
    <w:rsid w:val="008C0FA8"/>
    <w:rsid w:val="008C2F91"/>
    <w:rsid w:val="008C4327"/>
    <w:rsid w:val="008C4EC7"/>
    <w:rsid w:val="008C633E"/>
    <w:rsid w:val="008C6E26"/>
    <w:rsid w:val="008D0A91"/>
    <w:rsid w:val="008D1204"/>
    <w:rsid w:val="008D48CB"/>
    <w:rsid w:val="008D7F84"/>
    <w:rsid w:val="008E0C5C"/>
    <w:rsid w:val="008E254E"/>
    <w:rsid w:val="008E3826"/>
    <w:rsid w:val="008E43AB"/>
    <w:rsid w:val="008E5B38"/>
    <w:rsid w:val="008E5BCC"/>
    <w:rsid w:val="008E7726"/>
    <w:rsid w:val="008F02F9"/>
    <w:rsid w:val="008F1197"/>
    <w:rsid w:val="008F1FB7"/>
    <w:rsid w:val="008F2300"/>
    <w:rsid w:val="008F4030"/>
    <w:rsid w:val="008F6318"/>
    <w:rsid w:val="008F6F06"/>
    <w:rsid w:val="00900673"/>
    <w:rsid w:val="00901DC5"/>
    <w:rsid w:val="00902FF4"/>
    <w:rsid w:val="009039AD"/>
    <w:rsid w:val="00904F39"/>
    <w:rsid w:val="00905824"/>
    <w:rsid w:val="009061EE"/>
    <w:rsid w:val="00907602"/>
    <w:rsid w:val="009119CB"/>
    <w:rsid w:val="009136B3"/>
    <w:rsid w:val="00913713"/>
    <w:rsid w:val="0091413D"/>
    <w:rsid w:val="00914593"/>
    <w:rsid w:val="009155AD"/>
    <w:rsid w:val="0091593A"/>
    <w:rsid w:val="00917309"/>
    <w:rsid w:val="009178C4"/>
    <w:rsid w:val="00920F3E"/>
    <w:rsid w:val="009239D3"/>
    <w:rsid w:val="00923BFB"/>
    <w:rsid w:val="009244AB"/>
    <w:rsid w:val="00924641"/>
    <w:rsid w:val="00926A3A"/>
    <w:rsid w:val="00927519"/>
    <w:rsid w:val="00927781"/>
    <w:rsid w:val="00931BF7"/>
    <w:rsid w:val="009336B4"/>
    <w:rsid w:val="0093627E"/>
    <w:rsid w:val="00937BD6"/>
    <w:rsid w:val="00937E0C"/>
    <w:rsid w:val="00941E07"/>
    <w:rsid w:val="00942E9C"/>
    <w:rsid w:val="009435E8"/>
    <w:rsid w:val="00943DFE"/>
    <w:rsid w:val="00943FE6"/>
    <w:rsid w:val="00945AC0"/>
    <w:rsid w:val="00945E2B"/>
    <w:rsid w:val="00946616"/>
    <w:rsid w:val="00947EB9"/>
    <w:rsid w:val="009500B8"/>
    <w:rsid w:val="0095056B"/>
    <w:rsid w:val="00953074"/>
    <w:rsid w:val="009557D0"/>
    <w:rsid w:val="009559A3"/>
    <w:rsid w:val="00960368"/>
    <w:rsid w:val="0096116F"/>
    <w:rsid w:val="009621B9"/>
    <w:rsid w:val="00963B7B"/>
    <w:rsid w:val="009640F1"/>
    <w:rsid w:val="00964334"/>
    <w:rsid w:val="0096514D"/>
    <w:rsid w:val="00965C1D"/>
    <w:rsid w:val="00965DF7"/>
    <w:rsid w:val="00966E20"/>
    <w:rsid w:val="009706C3"/>
    <w:rsid w:val="00971FAF"/>
    <w:rsid w:val="00976AF5"/>
    <w:rsid w:val="0098173A"/>
    <w:rsid w:val="00983525"/>
    <w:rsid w:val="00990800"/>
    <w:rsid w:val="00996AA7"/>
    <w:rsid w:val="00997DE8"/>
    <w:rsid w:val="009A06F7"/>
    <w:rsid w:val="009A218D"/>
    <w:rsid w:val="009A4111"/>
    <w:rsid w:val="009A4974"/>
    <w:rsid w:val="009A5754"/>
    <w:rsid w:val="009A6A37"/>
    <w:rsid w:val="009A6C78"/>
    <w:rsid w:val="009A73D0"/>
    <w:rsid w:val="009A7442"/>
    <w:rsid w:val="009B171E"/>
    <w:rsid w:val="009B1D06"/>
    <w:rsid w:val="009B5F10"/>
    <w:rsid w:val="009B6641"/>
    <w:rsid w:val="009C3761"/>
    <w:rsid w:val="009C541F"/>
    <w:rsid w:val="009C55FC"/>
    <w:rsid w:val="009D07B7"/>
    <w:rsid w:val="009D1239"/>
    <w:rsid w:val="009D23F9"/>
    <w:rsid w:val="009D3041"/>
    <w:rsid w:val="009D570E"/>
    <w:rsid w:val="009D57CF"/>
    <w:rsid w:val="009D6027"/>
    <w:rsid w:val="009D7322"/>
    <w:rsid w:val="009D743A"/>
    <w:rsid w:val="009D7BE5"/>
    <w:rsid w:val="009E1A86"/>
    <w:rsid w:val="009E1BD7"/>
    <w:rsid w:val="009E5515"/>
    <w:rsid w:val="009F02DB"/>
    <w:rsid w:val="009F1668"/>
    <w:rsid w:val="009F20E4"/>
    <w:rsid w:val="009F2E10"/>
    <w:rsid w:val="009F2EB9"/>
    <w:rsid w:val="009F2FEA"/>
    <w:rsid w:val="009F4BA9"/>
    <w:rsid w:val="009F5520"/>
    <w:rsid w:val="009F60E3"/>
    <w:rsid w:val="009F64E1"/>
    <w:rsid w:val="009F7002"/>
    <w:rsid w:val="00A00FBA"/>
    <w:rsid w:val="00A018F6"/>
    <w:rsid w:val="00A038F1"/>
    <w:rsid w:val="00A04D1B"/>
    <w:rsid w:val="00A056D8"/>
    <w:rsid w:val="00A062AE"/>
    <w:rsid w:val="00A06A9A"/>
    <w:rsid w:val="00A1015A"/>
    <w:rsid w:val="00A14174"/>
    <w:rsid w:val="00A1434C"/>
    <w:rsid w:val="00A14FEC"/>
    <w:rsid w:val="00A15469"/>
    <w:rsid w:val="00A16F65"/>
    <w:rsid w:val="00A17274"/>
    <w:rsid w:val="00A2071F"/>
    <w:rsid w:val="00A21B53"/>
    <w:rsid w:val="00A22D14"/>
    <w:rsid w:val="00A236DE"/>
    <w:rsid w:val="00A26CAD"/>
    <w:rsid w:val="00A2777C"/>
    <w:rsid w:val="00A27E88"/>
    <w:rsid w:val="00A305E5"/>
    <w:rsid w:val="00A3610A"/>
    <w:rsid w:val="00A371A4"/>
    <w:rsid w:val="00A41C67"/>
    <w:rsid w:val="00A4272D"/>
    <w:rsid w:val="00A43004"/>
    <w:rsid w:val="00A44102"/>
    <w:rsid w:val="00A477B4"/>
    <w:rsid w:val="00A50846"/>
    <w:rsid w:val="00A5280A"/>
    <w:rsid w:val="00A52C7E"/>
    <w:rsid w:val="00A550F7"/>
    <w:rsid w:val="00A55F1D"/>
    <w:rsid w:val="00A565B5"/>
    <w:rsid w:val="00A56942"/>
    <w:rsid w:val="00A644F2"/>
    <w:rsid w:val="00A65584"/>
    <w:rsid w:val="00A67D31"/>
    <w:rsid w:val="00A702AD"/>
    <w:rsid w:val="00A70BC5"/>
    <w:rsid w:val="00A73FA9"/>
    <w:rsid w:val="00A74C46"/>
    <w:rsid w:val="00A76661"/>
    <w:rsid w:val="00A76EDE"/>
    <w:rsid w:val="00A76F5E"/>
    <w:rsid w:val="00A82237"/>
    <w:rsid w:val="00A830DB"/>
    <w:rsid w:val="00A84683"/>
    <w:rsid w:val="00A84BA7"/>
    <w:rsid w:val="00A852DF"/>
    <w:rsid w:val="00A8770F"/>
    <w:rsid w:val="00A9065B"/>
    <w:rsid w:val="00A92362"/>
    <w:rsid w:val="00A92879"/>
    <w:rsid w:val="00A92B1D"/>
    <w:rsid w:val="00A93562"/>
    <w:rsid w:val="00A93A8B"/>
    <w:rsid w:val="00A94549"/>
    <w:rsid w:val="00A962C8"/>
    <w:rsid w:val="00A974AE"/>
    <w:rsid w:val="00A97A76"/>
    <w:rsid w:val="00AA3F71"/>
    <w:rsid w:val="00AA430B"/>
    <w:rsid w:val="00AA5777"/>
    <w:rsid w:val="00AA69C5"/>
    <w:rsid w:val="00AA7954"/>
    <w:rsid w:val="00AB00CD"/>
    <w:rsid w:val="00AB0BA2"/>
    <w:rsid w:val="00AB1102"/>
    <w:rsid w:val="00AB1659"/>
    <w:rsid w:val="00AB16CB"/>
    <w:rsid w:val="00AB2575"/>
    <w:rsid w:val="00AB352F"/>
    <w:rsid w:val="00AB3768"/>
    <w:rsid w:val="00AB6AE1"/>
    <w:rsid w:val="00AC178D"/>
    <w:rsid w:val="00AC385F"/>
    <w:rsid w:val="00AC3D6C"/>
    <w:rsid w:val="00AC420E"/>
    <w:rsid w:val="00AC484C"/>
    <w:rsid w:val="00AC6A2D"/>
    <w:rsid w:val="00AC6C2C"/>
    <w:rsid w:val="00AD059C"/>
    <w:rsid w:val="00AD0D27"/>
    <w:rsid w:val="00AD0DBB"/>
    <w:rsid w:val="00AD1AD4"/>
    <w:rsid w:val="00AD29A6"/>
    <w:rsid w:val="00AD3068"/>
    <w:rsid w:val="00AD37AE"/>
    <w:rsid w:val="00AD3D3E"/>
    <w:rsid w:val="00AD4774"/>
    <w:rsid w:val="00AD4CFD"/>
    <w:rsid w:val="00AD70CA"/>
    <w:rsid w:val="00AD7824"/>
    <w:rsid w:val="00AE442D"/>
    <w:rsid w:val="00AE4656"/>
    <w:rsid w:val="00AE50B2"/>
    <w:rsid w:val="00AE5F6A"/>
    <w:rsid w:val="00AF0EE5"/>
    <w:rsid w:val="00AF41AF"/>
    <w:rsid w:val="00AF62A3"/>
    <w:rsid w:val="00B00377"/>
    <w:rsid w:val="00B01FB7"/>
    <w:rsid w:val="00B07995"/>
    <w:rsid w:val="00B1040D"/>
    <w:rsid w:val="00B10D42"/>
    <w:rsid w:val="00B11DED"/>
    <w:rsid w:val="00B13D15"/>
    <w:rsid w:val="00B14498"/>
    <w:rsid w:val="00B14C22"/>
    <w:rsid w:val="00B14F26"/>
    <w:rsid w:val="00B17759"/>
    <w:rsid w:val="00B23300"/>
    <w:rsid w:val="00B234DD"/>
    <w:rsid w:val="00B2397A"/>
    <w:rsid w:val="00B23D4D"/>
    <w:rsid w:val="00B2411D"/>
    <w:rsid w:val="00B246DE"/>
    <w:rsid w:val="00B24ACA"/>
    <w:rsid w:val="00B3093C"/>
    <w:rsid w:val="00B333B0"/>
    <w:rsid w:val="00B33BEB"/>
    <w:rsid w:val="00B35F78"/>
    <w:rsid w:val="00B360B4"/>
    <w:rsid w:val="00B370D9"/>
    <w:rsid w:val="00B40431"/>
    <w:rsid w:val="00B4124B"/>
    <w:rsid w:val="00B41352"/>
    <w:rsid w:val="00B4199B"/>
    <w:rsid w:val="00B41AC9"/>
    <w:rsid w:val="00B43523"/>
    <w:rsid w:val="00B44256"/>
    <w:rsid w:val="00B4696F"/>
    <w:rsid w:val="00B50F7F"/>
    <w:rsid w:val="00B511E4"/>
    <w:rsid w:val="00B52D82"/>
    <w:rsid w:val="00B538D8"/>
    <w:rsid w:val="00B53C8C"/>
    <w:rsid w:val="00B54BF9"/>
    <w:rsid w:val="00B5599F"/>
    <w:rsid w:val="00B56BC5"/>
    <w:rsid w:val="00B60855"/>
    <w:rsid w:val="00B61E6E"/>
    <w:rsid w:val="00B622C4"/>
    <w:rsid w:val="00B622FC"/>
    <w:rsid w:val="00B64CAD"/>
    <w:rsid w:val="00B66227"/>
    <w:rsid w:val="00B66526"/>
    <w:rsid w:val="00B7055F"/>
    <w:rsid w:val="00B70583"/>
    <w:rsid w:val="00B8020D"/>
    <w:rsid w:val="00B80623"/>
    <w:rsid w:val="00B80E71"/>
    <w:rsid w:val="00B8183A"/>
    <w:rsid w:val="00B81CCA"/>
    <w:rsid w:val="00B81EBB"/>
    <w:rsid w:val="00B81EF0"/>
    <w:rsid w:val="00B82C7B"/>
    <w:rsid w:val="00B838D5"/>
    <w:rsid w:val="00B90691"/>
    <w:rsid w:val="00B90F16"/>
    <w:rsid w:val="00B919E7"/>
    <w:rsid w:val="00B92D3D"/>
    <w:rsid w:val="00BA05E3"/>
    <w:rsid w:val="00BA088E"/>
    <w:rsid w:val="00BA0B1E"/>
    <w:rsid w:val="00BA29CE"/>
    <w:rsid w:val="00BA2C07"/>
    <w:rsid w:val="00BA3142"/>
    <w:rsid w:val="00BA4F21"/>
    <w:rsid w:val="00BA5897"/>
    <w:rsid w:val="00BA64E8"/>
    <w:rsid w:val="00BA6914"/>
    <w:rsid w:val="00BA6ADD"/>
    <w:rsid w:val="00BB2CB9"/>
    <w:rsid w:val="00BB363D"/>
    <w:rsid w:val="00BB3D7D"/>
    <w:rsid w:val="00BC1D1E"/>
    <w:rsid w:val="00BC4D2D"/>
    <w:rsid w:val="00BC6EDB"/>
    <w:rsid w:val="00BC7ED8"/>
    <w:rsid w:val="00BD08B1"/>
    <w:rsid w:val="00BD0FAF"/>
    <w:rsid w:val="00BD56A2"/>
    <w:rsid w:val="00BD5FD4"/>
    <w:rsid w:val="00BD7E85"/>
    <w:rsid w:val="00BE257B"/>
    <w:rsid w:val="00BE4DED"/>
    <w:rsid w:val="00BE6A9C"/>
    <w:rsid w:val="00BF13B6"/>
    <w:rsid w:val="00BF1FEA"/>
    <w:rsid w:val="00BF40E3"/>
    <w:rsid w:val="00C00456"/>
    <w:rsid w:val="00C0084E"/>
    <w:rsid w:val="00C01205"/>
    <w:rsid w:val="00C03BF4"/>
    <w:rsid w:val="00C07E82"/>
    <w:rsid w:val="00C12583"/>
    <w:rsid w:val="00C13913"/>
    <w:rsid w:val="00C13B6A"/>
    <w:rsid w:val="00C221F2"/>
    <w:rsid w:val="00C25512"/>
    <w:rsid w:val="00C27C4B"/>
    <w:rsid w:val="00C30876"/>
    <w:rsid w:val="00C309A4"/>
    <w:rsid w:val="00C30E96"/>
    <w:rsid w:val="00C31A68"/>
    <w:rsid w:val="00C340E5"/>
    <w:rsid w:val="00C3447D"/>
    <w:rsid w:val="00C36163"/>
    <w:rsid w:val="00C36A0B"/>
    <w:rsid w:val="00C40F04"/>
    <w:rsid w:val="00C4172D"/>
    <w:rsid w:val="00C418D7"/>
    <w:rsid w:val="00C41D84"/>
    <w:rsid w:val="00C43503"/>
    <w:rsid w:val="00C43E00"/>
    <w:rsid w:val="00C440BD"/>
    <w:rsid w:val="00C444AD"/>
    <w:rsid w:val="00C47F3D"/>
    <w:rsid w:val="00C5155D"/>
    <w:rsid w:val="00C5357F"/>
    <w:rsid w:val="00C55A5A"/>
    <w:rsid w:val="00C55C4E"/>
    <w:rsid w:val="00C569EE"/>
    <w:rsid w:val="00C601F2"/>
    <w:rsid w:val="00C6136E"/>
    <w:rsid w:val="00C6196A"/>
    <w:rsid w:val="00C62375"/>
    <w:rsid w:val="00C64EA8"/>
    <w:rsid w:val="00C65578"/>
    <w:rsid w:val="00C6625A"/>
    <w:rsid w:val="00C70296"/>
    <w:rsid w:val="00C70B57"/>
    <w:rsid w:val="00C727ED"/>
    <w:rsid w:val="00C75E05"/>
    <w:rsid w:val="00C8003F"/>
    <w:rsid w:val="00C805A9"/>
    <w:rsid w:val="00C831CF"/>
    <w:rsid w:val="00C84648"/>
    <w:rsid w:val="00C85CDC"/>
    <w:rsid w:val="00C861D3"/>
    <w:rsid w:val="00C861E9"/>
    <w:rsid w:val="00C86416"/>
    <w:rsid w:val="00C92481"/>
    <w:rsid w:val="00C950AD"/>
    <w:rsid w:val="00C975C5"/>
    <w:rsid w:val="00C97C07"/>
    <w:rsid w:val="00CA73D8"/>
    <w:rsid w:val="00CA76F7"/>
    <w:rsid w:val="00CB0E97"/>
    <w:rsid w:val="00CB2181"/>
    <w:rsid w:val="00CB310B"/>
    <w:rsid w:val="00CB3B15"/>
    <w:rsid w:val="00CB3E35"/>
    <w:rsid w:val="00CB454F"/>
    <w:rsid w:val="00CB6113"/>
    <w:rsid w:val="00CC0C9C"/>
    <w:rsid w:val="00CC25CB"/>
    <w:rsid w:val="00CC3318"/>
    <w:rsid w:val="00CD005E"/>
    <w:rsid w:val="00CD057A"/>
    <w:rsid w:val="00CD492E"/>
    <w:rsid w:val="00CD5BD5"/>
    <w:rsid w:val="00CD5C86"/>
    <w:rsid w:val="00CD619C"/>
    <w:rsid w:val="00CD6888"/>
    <w:rsid w:val="00CD79C1"/>
    <w:rsid w:val="00CE0891"/>
    <w:rsid w:val="00CE0F3C"/>
    <w:rsid w:val="00CE2448"/>
    <w:rsid w:val="00CE70F2"/>
    <w:rsid w:val="00CF0210"/>
    <w:rsid w:val="00CF360C"/>
    <w:rsid w:val="00CF5F82"/>
    <w:rsid w:val="00CF7251"/>
    <w:rsid w:val="00CF78F9"/>
    <w:rsid w:val="00D02EF6"/>
    <w:rsid w:val="00D03B11"/>
    <w:rsid w:val="00D043DF"/>
    <w:rsid w:val="00D070B4"/>
    <w:rsid w:val="00D120B4"/>
    <w:rsid w:val="00D12536"/>
    <w:rsid w:val="00D12B9B"/>
    <w:rsid w:val="00D14213"/>
    <w:rsid w:val="00D179E3"/>
    <w:rsid w:val="00D217BA"/>
    <w:rsid w:val="00D21889"/>
    <w:rsid w:val="00D22A6C"/>
    <w:rsid w:val="00D261A1"/>
    <w:rsid w:val="00D273C1"/>
    <w:rsid w:val="00D30379"/>
    <w:rsid w:val="00D30CDE"/>
    <w:rsid w:val="00D33D3E"/>
    <w:rsid w:val="00D33F00"/>
    <w:rsid w:val="00D447E6"/>
    <w:rsid w:val="00D463AB"/>
    <w:rsid w:val="00D47964"/>
    <w:rsid w:val="00D5079E"/>
    <w:rsid w:val="00D50BC8"/>
    <w:rsid w:val="00D50E4F"/>
    <w:rsid w:val="00D51E13"/>
    <w:rsid w:val="00D52842"/>
    <w:rsid w:val="00D5330A"/>
    <w:rsid w:val="00D53FBF"/>
    <w:rsid w:val="00D5490F"/>
    <w:rsid w:val="00D54981"/>
    <w:rsid w:val="00D56482"/>
    <w:rsid w:val="00D60325"/>
    <w:rsid w:val="00D61327"/>
    <w:rsid w:val="00D62D48"/>
    <w:rsid w:val="00D64034"/>
    <w:rsid w:val="00D65334"/>
    <w:rsid w:val="00D67064"/>
    <w:rsid w:val="00D67C65"/>
    <w:rsid w:val="00D70F11"/>
    <w:rsid w:val="00D71F14"/>
    <w:rsid w:val="00D726A3"/>
    <w:rsid w:val="00D7330C"/>
    <w:rsid w:val="00D73D70"/>
    <w:rsid w:val="00D77098"/>
    <w:rsid w:val="00D77271"/>
    <w:rsid w:val="00D77B60"/>
    <w:rsid w:val="00D81C8F"/>
    <w:rsid w:val="00D8271B"/>
    <w:rsid w:val="00D82838"/>
    <w:rsid w:val="00D83D5D"/>
    <w:rsid w:val="00D84D4D"/>
    <w:rsid w:val="00D85E4D"/>
    <w:rsid w:val="00D86035"/>
    <w:rsid w:val="00D86325"/>
    <w:rsid w:val="00D86A1A"/>
    <w:rsid w:val="00D86F56"/>
    <w:rsid w:val="00D87E8F"/>
    <w:rsid w:val="00D9047E"/>
    <w:rsid w:val="00D93D52"/>
    <w:rsid w:val="00D94A9E"/>
    <w:rsid w:val="00D94EE4"/>
    <w:rsid w:val="00D96818"/>
    <w:rsid w:val="00D96D58"/>
    <w:rsid w:val="00D971CC"/>
    <w:rsid w:val="00D978C6"/>
    <w:rsid w:val="00DA090B"/>
    <w:rsid w:val="00DA1524"/>
    <w:rsid w:val="00DA3F18"/>
    <w:rsid w:val="00DA4C2B"/>
    <w:rsid w:val="00DA765F"/>
    <w:rsid w:val="00DB0FC7"/>
    <w:rsid w:val="00DB1FFF"/>
    <w:rsid w:val="00DB23C4"/>
    <w:rsid w:val="00DB4061"/>
    <w:rsid w:val="00DB44B7"/>
    <w:rsid w:val="00DB4CDC"/>
    <w:rsid w:val="00DB4E17"/>
    <w:rsid w:val="00DB6BD8"/>
    <w:rsid w:val="00DC0A6C"/>
    <w:rsid w:val="00DC24E4"/>
    <w:rsid w:val="00DC546C"/>
    <w:rsid w:val="00DC56BD"/>
    <w:rsid w:val="00DC7302"/>
    <w:rsid w:val="00DD1FEC"/>
    <w:rsid w:val="00DD27B0"/>
    <w:rsid w:val="00DD2929"/>
    <w:rsid w:val="00DD3F0A"/>
    <w:rsid w:val="00DD41C8"/>
    <w:rsid w:val="00DD5FF1"/>
    <w:rsid w:val="00DD67E0"/>
    <w:rsid w:val="00DE1F1F"/>
    <w:rsid w:val="00DE1F92"/>
    <w:rsid w:val="00DE2C72"/>
    <w:rsid w:val="00DE349D"/>
    <w:rsid w:val="00DE3A83"/>
    <w:rsid w:val="00DE3D2B"/>
    <w:rsid w:val="00DE3E26"/>
    <w:rsid w:val="00DE69A9"/>
    <w:rsid w:val="00DF09B2"/>
    <w:rsid w:val="00DF47FB"/>
    <w:rsid w:val="00DF5FC9"/>
    <w:rsid w:val="00DF727D"/>
    <w:rsid w:val="00E01536"/>
    <w:rsid w:val="00E01B87"/>
    <w:rsid w:val="00E0263C"/>
    <w:rsid w:val="00E03517"/>
    <w:rsid w:val="00E05B86"/>
    <w:rsid w:val="00E06D45"/>
    <w:rsid w:val="00E108DA"/>
    <w:rsid w:val="00E12F31"/>
    <w:rsid w:val="00E13C67"/>
    <w:rsid w:val="00E13E13"/>
    <w:rsid w:val="00E13E97"/>
    <w:rsid w:val="00E15E97"/>
    <w:rsid w:val="00E170F7"/>
    <w:rsid w:val="00E2429C"/>
    <w:rsid w:val="00E24B06"/>
    <w:rsid w:val="00E270A5"/>
    <w:rsid w:val="00E27EBE"/>
    <w:rsid w:val="00E325E3"/>
    <w:rsid w:val="00E37941"/>
    <w:rsid w:val="00E40BDE"/>
    <w:rsid w:val="00E40F95"/>
    <w:rsid w:val="00E41F9F"/>
    <w:rsid w:val="00E420A5"/>
    <w:rsid w:val="00E43C26"/>
    <w:rsid w:val="00E44A4A"/>
    <w:rsid w:val="00E472E1"/>
    <w:rsid w:val="00E50371"/>
    <w:rsid w:val="00E51D78"/>
    <w:rsid w:val="00E535A1"/>
    <w:rsid w:val="00E54304"/>
    <w:rsid w:val="00E543C5"/>
    <w:rsid w:val="00E54732"/>
    <w:rsid w:val="00E54AA4"/>
    <w:rsid w:val="00E553F7"/>
    <w:rsid w:val="00E56FE5"/>
    <w:rsid w:val="00E60395"/>
    <w:rsid w:val="00E611F4"/>
    <w:rsid w:val="00E61CA3"/>
    <w:rsid w:val="00E6694E"/>
    <w:rsid w:val="00E71365"/>
    <w:rsid w:val="00E71E2F"/>
    <w:rsid w:val="00E72952"/>
    <w:rsid w:val="00E72E5E"/>
    <w:rsid w:val="00E745BB"/>
    <w:rsid w:val="00E75725"/>
    <w:rsid w:val="00E820B7"/>
    <w:rsid w:val="00E84CBE"/>
    <w:rsid w:val="00E85172"/>
    <w:rsid w:val="00E85C34"/>
    <w:rsid w:val="00E86D41"/>
    <w:rsid w:val="00E87014"/>
    <w:rsid w:val="00E9060F"/>
    <w:rsid w:val="00E90914"/>
    <w:rsid w:val="00E90D3A"/>
    <w:rsid w:val="00E90E04"/>
    <w:rsid w:val="00E91547"/>
    <w:rsid w:val="00E93E00"/>
    <w:rsid w:val="00E94095"/>
    <w:rsid w:val="00E96138"/>
    <w:rsid w:val="00E96335"/>
    <w:rsid w:val="00EA0AA3"/>
    <w:rsid w:val="00EA58CF"/>
    <w:rsid w:val="00EA775C"/>
    <w:rsid w:val="00EA77B4"/>
    <w:rsid w:val="00EB0016"/>
    <w:rsid w:val="00EB15DC"/>
    <w:rsid w:val="00EB3080"/>
    <w:rsid w:val="00EB3375"/>
    <w:rsid w:val="00EB3D0C"/>
    <w:rsid w:val="00EB401F"/>
    <w:rsid w:val="00EC1B42"/>
    <w:rsid w:val="00EC2EB6"/>
    <w:rsid w:val="00EC2FDB"/>
    <w:rsid w:val="00EC4ACF"/>
    <w:rsid w:val="00EC6A2B"/>
    <w:rsid w:val="00ED318C"/>
    <w:rsid w:val="00ED6DD2"/>
    <w:rsid w:val="00ED70BC"/>
    <w:rsid w:val="00ED764E"/>
    <w:rsid w:val="00EE0B6F"/>
    <w:rsid w:val="00EE47E5"/>
    <w:rsid w:val="00EE483B"/>
    <w:rsid w:val="00EE5522"/>
    <w:rsid w:val="00EE6942"/>
    <w:rsid w:val="00EE6A20"/>
    <w:rsid w:val="00EE767F"/>
    <w:rsid w:val="00EE797D"/>
    <w:rsid w:val="00EF30F4"/>
    <w:rsid w:val="00EF39E9"/>
    <w:rsid w:val="00EF5EAF"/>
    <w:rsid w:val="00EF6C76"/>
    <w:rsid w:val="00EF7AC6"/>
    <w:rsid w:val="00F00248"/>
    <w:rsid w:val="00F048C0"/>
    <w:rsid w:val="00F06A95"/>
    <w:rsid w:val="00F104E3"/>
    <w:rsid w:val="00F11A5D"/>
    <w:rsid w:val="00F15B7E"/>
    <w:rsid w:val="00F169E6"/>
    <w:rsid w:val="00F20435"/>
    <w:rsid w:val="00F211E6"/>
    <w:rsid w:val="00F2255D"/>
    <w:rsid w:val="00F2365E"/>
    <w:rsid w:val="00F2452E"/>
    <w:rsid w:val="00F249E6"/>
    <w:rsid w:val="00F37D9A"/>
    <w:rsid w:val="00F42AA3"/>
    <w:rsid w:val="00F44B79"/>
    <w:rsid w:val="00F4777F"/>
    <w:rsid w:val="00F47782"/>
    <w:rsid w:val="00F50CA0"/>
    <w:rsid w:val="00F51581"/>
    <w:rsid w:val="00F515AB"/>
    <w:rsid w:val="00F51E04"/>
    <w:rsid w:val="00F54A77"/>
    <w:rsid w:val="00F554AD"/>
    <w:rsid w:val="00F55F62"/>
    <w:rsid w:val="00F57182"/>
    <w:rsid w:val="00F633B6"/>
    <w:rsid w:val="00F63FCE"/>
    <w:rsid w:val="00F64242"/>
    <w:rsid w:val="00F657CB"/>
    <w:rsid w:val="00F71FB2"/>
    <w:rsid w:val="00F7271D"/>
    <w:rsid w:val="00F743EA"/>
    <w:rsid w:val="00F74693"/>
    <w:rsid w:val="00F75995"/>
    <w:rsid w:val="00F76B2E"/>
    <w:rsid w:val="00F77EC6"/>
    <w:rsid w:val="00F80417"/>
    <w:rsid w:val="00F81AC6"/>
    <w:rsid w:val="00F8297E"/>
    <w:rsid w:val="00F83421"/>
    <w:rsid w:val="00F85B4D"/>
    <w:rsid w:val="00F906E3"/>
    <w:rsid w:val="00F90EF8"/>
    <w:rsid w:val="00F930D5"/>
    <w:rsid w:val="00FA133D"/>
    <w:rsid w:val="00FA64DD"/>
    <w:rsid w:val="00FA692E"/>
    <w:rsid w:val="00FA6FCD"/>
    <w:rsid w:val="00FA7620"/>
    <w:rsid w:val="00FB72FB"/>
    <w:rsid w:val="00FB7474"/>
    <w:rsid w:val="00FB7ABA"/>
    <w:rsid w:val="00FC1800"/>
    <w:rsid w:val="00FC1934"/>
    <w:rsid w:val="00FC3B4E"/>
    <w:rsid w:val="00FC576F"/>
    <w:rsid w:val="00FC5ED0"/>
    <w:rsid w:val="00FC715B"/>
    <w:rsid w:val="00FD0E6B"/>
    <w:rsid w:val="00FD2BC1"/>
    <w:rsid w:val="00FD3990"/>
    <w:rsid w:val="00FD44D7"/>
    <w:rsid w:val="00FD57D1"/>
    <w:rsid w:val="00FD6E87"/>
    <w:rsid w:val="00FD72AC"/>
    <w:rsid w:val="00FD7BBE"/>
    <w:rsid w:val="00FE1BA5"/>
    <w:rsid w:val="00FE26EF"/>
    <w:rsid w:val="00FE7641"/>
    <w:rsid w:val="00FF172A"/>
    <w:rsid w:val="00FF2729"/>
    <w:rsid w:val="00FF2811"/>
    <w:rsid w:val="00FF4127"/>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E6445E87-E9E5-4E56-8C61-5B641A8B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aliases w:val="PAGE HEADING,Document Header1,Título 1 elorrio,título 1"/>
    <w:basedOn w:val="Normal"/>
    <w:link w:val="Ttulo1Car"/>
    <w:qFormat/>
    <w:rsid w:val="009552EC"/>
    <w:pPr>
      <w:widowControl w:val="0"/>
      <w:spacing w:after="0"/>
      <w:ind w:left="100"/>
      <w:jc w:val="left"/>
      <w:outlineLvl w:val="0"/>
    </w:pPr>
    <w:rPr>
      <w:rFonts w:ascii="Arial" w:eastAsia="Arial" w:hAnsi="Arial"/>
      <w:sz w:val="28"/>
      <w:szCs w:val="28"/>
      <w:lang w:val="en-US"/>
    </w:rPr>
  </w:style>
  <w:style w:type="paragraph" w:styleId="Ttulo2">
    <w:name w:val="heading 2"/>
    <w:basedOn w:val="Normal"/>
    <w:next w:val="Normal"/>
    <w:link w:val="Ttulo2Car"/>
    <w:unhideWhenUsed/>
    <w:qFormat/>
    <w:rsid w:val="009D7B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Título proyecto"/>
    <w:basedOn w:val="Normal"/>
    <w:next w:val="Normal"/>
    <w:link w:val="Ttulo3Car"/>
    <w:qFormat/>
    <w:rsid w:val="00DC546C"/>
    <w:pPr>
      <w:tabs>
        <w:tab w:val="num" w:pos="0"/>
      </w:tabs>
      <w:suppressAutoHyphens/>
      <w:spacing w:after="0"/>
      <w:ind w:left="720"/>
      <w:jc w:val="center"/>
      <w:outlineLvl w:val="2"/>
    </w:pPr>
    <w:rPr>
      <w:rFonts w:ascii="Garamond" w:eastAsia="SimSun" w:hAnsi="Garamond" w:cs="Times New Roman"/>
      <w:color w:val="333399"/>
      <w:sz w:val="56"/>
      <w:szCs w:val="56"/>
      <w:lang w:val="en-GB" w:eastAsia="zh-CN"/>
    </w:rPr>
  </w:style>
  <w:style w:type="paragraph" w:styleId="Ttulo4">
    <w:name w:val="heading 4"/>
    <w:aliases w:val="T4 Vasco"/>
    <w:basedOn w:val="Normal"/>
    <w:next w:val="Normal"/>
    <w:link w:val="Ttulo4Car"/>
    <w:qFormat/>
    <w:rsid w:val="009D7BE5"/>
    <w:pPr>
      <w:keepNext/>
      <w:spacing w:before="360" w:after="60"/>
      <w:ind w:left="864" w:hanging="864"/>
      <w:outlineLvl w:val="3"/>
    </w:pPr>
    <w:rPr>
      <w:rFonts w:eastAsia="Times New Roman" w:cs="Times New Roman"/>
      <w:i/>
      <w:spacing w:val="4"/>
      <w:kern w:val="28"/>
      <w:sz w:val="24"/>
      <w:szCs w:val="20"/>
      <w:u w:val="single"/>
      <w:lang w:eastAsia="es-ES"/>
    </w:rPr>
  </w:style>
  <w:style w:type="paragraph" w:styleId="Ttulo5">
    <w:name w:val="heading 5"/>
    <w:basedOn w:val="Normal"/>
    <w:next w:val="Normal"/>
    <w:link w:val="Ttulo5Car"/>
    <w:qFormat/>
    <w:rsid w:val="009D7BE5"/>
    <w:pPr>
      <w:spacing w:before="120" w:after="60"/>
      <w:ind w:left="1008" w:hanging="1008"/>
      <w:outlineLvl w:val="4"/>
    </w:pPr>
    <w:rPr>
      <w:rFonts w:eastAsia="Times New Roman" w:cs="Times New Roman"/>
      <w:i/>
      <w:spacing w:val="4"/>
      <w:kern w:val="28"/>
      <w:sz w:val="24"/>
      <w:szCs w:val="20"/>
      <w:lang w:eastAsia="es-ES"/>
    </w:rPr>
  </w:style>
  <w:style w:type="paragraph" w:styleId="Ttulo6">
    <w:name w:val="heading 6"/>
    <w:basedOn w:val="Normal"/>
    <w:next w:val="Normal"/>
    <w:link w:val="Ttulo6Car"/>
    <w:qFormat/>
    <w:rsid w:val="009D7BE5"/>
    <w:pPr>
      <w:spacing w:before="120" w:after="60"/>
      <w:ind w:left="1152" w:hanging="1152"/>
      <w:outlineLvl w:val="5"/>
    </w:pPr>
    <w:rPr>
      <w:rFonts w:eastAsia="Times New Roman" w:cs="Times New Roman"/>
      <w:i/>
      <w:spacing w:val="4"/>
      <w:kern w:val="28"/>
      <w:sz w:val="22"/>
      <w:szCs w:val="20"/>
      <w:lang w:eastAsia="es-ES"/>
    </w:rPr>
  </w:style>
  <w:style w:type="paragraph" w:styleId="Ttulo7">
    <w:name w:val="heading 7"/>
    <w:basedOn w:val="Normal"/>
    <w:next w:val="Normal"/>
    <w:link w:val="Ttulo7Car"/>
    <w:qFormat/>
    <w:rsid w:val="009D7BE5"/>
    <w:pPr>
      <w:spacing w:before="120" w:after="60"/>
      <w:ind w:left="1296" w:hanging="1296"/>
      <w:outlineLvl w:val="6"/>
    </w:pPr>
    <w:rPr>
      <w:rFonts w:eastAsia="Times New Roman" w:cs="Times New Roman"/>
      <w:spacing w:val="4"/>
      <w:kern w:val="28"/>
      <w:szCs w:val="20"/>
      <w:lang w:eastAsia="es-ES"/>
    </w:rPr>
  </w:style>
  <w:style w:type="paragraph" w:styleId="Ttulo8">
    <w:name w:val="heading 8"/>
    <w:basedOn w:val="Normal"/>
    <w:next w:val="Normal"/>
    <w:link w:val="Ttulo8Car"/>
    <w:qFormat/>
    <w:rsid w:val="009D7BE5"/>
    <w:pPr>
      <w:spacing w:before="120" w:after="60"/>
      <w:ind w:left="1440" w:hanging="1440"/>
      <w:outlineLvl w:val="7"/>
    </w:pPr>
    <w:rPr>
      <w:rFonts w:eastAsia="Times New Roman" w:cs="Times New Roman"/>
      <w:i/>
      <w:spacing w:val="4"/>
      <w:kern w:val="28"/>
      <w:szCs w:val="20"/>
      <w:lang w:eastAsia="es-ES"/>
    </w:rPr>
  </w:style>
  <w:style w:type="paragraph" w:styleId="Ttulo9">
    <w:name w:val="heading 9"/>
    <w:basedOn w:val="Normal"/>
    <w:next w:val="Normal"/>
    <w:link w:val="Ttulo9Car"/>
    <w:qFormat/>
    <w:rsid w:val="009D7BE5"/>
    <w:pPr>
      <w:spacing w:before="120" w:after="60"/>
      <w:ind w:left="1584" w:hanging="1584"/>
      <w:outlineLvl w:val="8"/>
    </w:pPr>
    <w:rPr>
      <w:rFonts w:eastAsia="Times New Roman" w:cs="Times New Roman"/>
      <w:i/>
      <w:spacing w:val="4"/>
      <w:kern w:val="28"/>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aliases w:val="Párrafo Numerado Car,Párrafo de lista1 Car,Lista sin Numerar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aliases w:val="PAGE HEADING Car,Document Header1 Car,Título 1 elorrio Car,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aliases w:val="Párrafo Numerado,Párrafo de lista1,Lista sin Numerar"/>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blaconcuadrcula">
    <w:name w:val="Table Grid"/>
    <w:basedOn w:val="Tab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3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paragraph" w:styleId="HTMLconformatoprevio">
    <w:name w:val="HTML Preformatted"/>
    <w:basedOn w:val="Normal"/>
    <w:link w:val="HTMLconformatoprevioCar"/>
    <w:uiPriority w:val="99"/>
    <w:unhideWhenUsed/>
    <w:rsid w:val="00D93D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D93D52"/>
    <w:rPr>
      <w:rFonts w:ascii="Courier New" w:eastAsia="Times New Roman" w:hAnsi="Courier New" w:cs="Courier New"/>
      <w:szCs w:val="20"/>
      <w:lang w:val="es-ES" w:eastAsia="es-ES"/>
    </w:rPr>
  </w:style>
  <w:style w:type="table" w:styleId="Tablaconcuadrcula1clara">
    <w:name w:val="Grid Table 1 Light"/>
    <w:basedOn w:val="Tablanormal"/>
    <w:uiPriority w:val="46"/>
    <w:rsid w:val="003C609B"/>
    <w:rPr>
      <w:sz w:val="22"/>
      <w:lang w:val="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E90D3A"/>
  </w:style>
  <w:style w:type="character" w:customStyle="1" w:styleId="Ttulo2Car">
    <w:name w:val="Título 2 Car"/>
    <w:basedOn w:val="Fuentedeprrafopredeter"/>
    <w:link w:val="Ttulo2"/>
    <w:uiPriority w:val="9"/>
    <w:semiHidden/>
    <w:rsid w:val="009D7BE5"/>
    <w:rPr>
      <w:rFonts w:asciiTheme="majorHAnsi" w:eastAsiaTheme="majorEastAsia" w:hAnsiTheme="majorHAnsi" w:cstheme="majorBidi"/>
      <w:color w:val="365F91" w:themeColor="accent1" w:themeShade="BF"/>
      <w:sz w:val="26"/>
      <w:szCs w:val="26"/>
      <w:lang w:val="es-ES_tradnl"/>
    </w:rPr>
  </w:style>
  <w:style w:type="character" w:customStyle="1" w:styleId="Ttulo4Car">
    <w:name w:val="Título 4 Car"/>
    <w:aliases w:val="T4 Vasco Car"/>
    <w:basedOn w:val="Fuentedeprrafopredeter"/>
    <w:link w:val="Ttulo4"/>
    <w:rsid w:val="009D7BE5"/>
    <w:rPr>
      <w:rFonts w:ascii="Verdana" w:eastAsia="Times New Roman" w:hAnsi="Verdana" w:cs="Times New Roman"/>
      <w:i/>
      <w:spacing w:val="4"/>
      <w:kern w:val="28"/>
      <w:sz w:val="24"/>
      <w:szCs w:val="20"/>
      <w:u w:val="single"/>
      <w:lang w:val="es-ES_tradnl" w:eastAsia="es-ES"/>
    </w:rPr>
  </w:style>
  <w:style w:type="character" w:customStyle="1" w:styleId="Ttulo5Car">
    <w:name w:val="Título 5 Car"/>
    <w:basedOn w:val="Fuentedeprrafopredeter"/>
    <w:link w:val="Ttulo5"/>
    <w:rsid w:val="009D7BE5"/>
    <w:rPr>
      <w:rFonts w:ascii="Verdana" w:eastAsia="Times New Roman" w:hAnsi="Verdana" w:cs="Times New Roman"/>
      <w:i/>
      <w:spacing w:val="4"/>
      <w:kern w:val="28"/>
      <w:sz w:val="24"/>
      <w:szCs w:val="20"/>
      <w:lang w:val="es-ES_tradnl" w:eastAsia="es-ES"/>
    </w:rPr>
  </w:style>
  <w:style w:type="character" w:customStyle="1" w:styleId="Ttulo6Car">
    <w:name w:val="Título 6 Car"/>
    <w:basedOn w:val="Fuentedeprrafopredeter"/>
    <w:link w:val="Ttulo6"/>
    <w:rsid w:val="009D7BE5"/>
    <w:rPr>
      <w:rFonts w:ascii="Verdana" w:eastAsia="Times New Roman" w:hAnsi="Verdana" w:cs="Times New Roman"/>
      <w:i/>
      <w:spacing w:val="4"/>
      <w:kern w:val="28"/>
      <w:sz w:val="22"/>
      <w:szCs w:val="20"/>
      <w:lang w:val="es-ES_tradnl" w:eastAsia="es-ES"/>
    </w:rPr>
  </w:style>
  <w:style w:type="character" w:customStyle="1" w:styleId="Ttulo7Car">
    <w:name w:val="Título 7 Car"/>
    <w:basedOn w:val="Fuentedeprrafopredeter"/>
    <w:link w:val="Ttulo7"/>
    <w:rsid w:val="009D7BE5"/>
    <w:rPr>
      <w:rFonts w:ascii="Verdana" w:eastAsia="Times New Roman" w:hAnsi="Verdana" w:cs="Times New Roman"/>
      <w:spacing w:val="4"/>
      <w:kern w:val="28"/>
      <w:szCs w:val="20"/>
      <w:lang w:val="es-ES_tradnl" w:eastAsia="es-ES"/>
    </w:rPr>
  </w:style>
  <w:style w:type="character" w:customStyle="1" w:styleId="Ttulo8Car">
    <w:name w:val="Título 8 Car"/>
    <w:basedOn w:val="Fuentedeprrafopredeter"/>
    <w:link w:val="Ttulo8"/>
    <w:rsid w:val="009D7BE5"/>
    <w:rPr>
      <w:rFonts w:ascii="Verdana" w:eastAsia="Times New Roman" w:hAnsi="Verdana" w:cs="Times New Roman"/>
      <w:i/>
      <w:spacing w:val="4"/>
      <w:kern w:val="28"/>
      <w:szCs w:val="20"/>
      <w:lang w:val="es-ES_tradnl" w:eastAsia="es-ES"/>
    </w:rPr>
  </w:style>
  <w:style w:type="character" w:customStyle="1" w:styleId="Ttulo9Car">
    <w:name w:val="Título 9 Car"/>
    <w:basedOn w:val="Fuentedeprrafopredeter"/>
    <w:link w:val="Ttulo9"/>
    <w:rsid w:val="009D7BE5"/>
    <w:rPr>
      <w:rFonts w:ascii="Verdana" w:eastAsia="Times New Roman" w:hAnsi="Verdana" w:cs="Times New Roman"/>
      <w:i/>
      <w:spacing w:val="4"/>
      <w:kern w:val="28"/>
      <w:sz w:val="18"/>
      <w:szCs w:val="20"/>
      <w:lang w:val="es-ES_tradnl" w:eastAsia="es-ES"/>
    </w:rPr>
  </w:style>
  <w:style w:type="table" w:customStyle="1" w:styleId="Tablaconcuadrcula8">
    <w:name w:val="Tabla con cuadrícula8"/>
    <w:basedOn w:val="Tablanormal"/>
    <w:next w:val="Tablaconcuadrcula"/>
    <w:uiPriority w:val="59"/>
    <w:rsid w:val="00744E6C"/>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aliases w:val="Título proyecto Car"/>
    <w:basedOn w:val="Fuentedeprrafopredeter"/>
    <w:link w:val="Ttulo3"/>
    <w:rsid w:val="00DC546C"/>
    <w:rPr>
      <w:rFonts w:ascii="Garamond" w:eastAsia="SimSun" w:hAnsi="Garamond" w:cs="Times New Roman"/>
      <w:color w:val="333399"/>
      <w:sz w:val="56"/>
      <w:szCs w:val="56"/>
      <w:lang w:val="en-GB" w:eastAsia="zh-CN"/>
    </w:rPr>
  </w:style>
  <w:style w:type="table" w:customStyle="1" w:styleId="Tablaconcuadrcula9">
    <w:name w:val="Tabla con cuadrícula9"/>
    <w:basedOn w:val="Tablanormal"/>
    <w:next w:val="Tablaconcuadrcula"/>
    <w:uiPriority w:val="59"/>
    <w:rsid w:val="0048755D"/>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1A0A21"/>
    <w:rPr>
      <w:rFonts w:ascii="Verdana" w:eastAsia="Calibri" w:hAnsi="Verdana"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070418">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5126226">
      <w:bodyDiv w:val="1"/>
      <w:marLeft w:val="0"/>
      <w:marRight w:val="0"/>
      <w:marTop w:val="0"/>
      <w:marBottom w:val="0"/>
      <w:divBdr>
        <w:top w:val="none" w:sz="0" w:space="0" w:color="auto"/>
        <w:left w:val="none" w:sz="0" w:space="0" w:color="auto"/>
        <w:bottom w:val="none" w:sz="0" w:space="0" w:color="auto"/>
        <w:right w:val="none" w:sz="0" w:space="0" w:color="auto"/>
      </w:divBdr>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SIRESA/es_ES/customPro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6" ma:contentTypeDescription="Crear nuevo documento." ma:contentTypeScope="" ma:versionID="cdaf6dd7b05d0faeba251779d7f32149">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810ea1c9b07d2e6a532cc4dae1424d8"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documentManagement>
</p:properties>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3.xml><?xml version="1.0" encoding="utf-8"?>
<ds:datastoreItem xmlns:ds="http://schemas.openxmlformats.org/officeDocument/2006/customXml" ds:itemID="{1BC350F1-5BCD-48DF-B6BA-69B9B2C214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Template>
  <TotalTime>856</TotalTime>
  <Pages>9</Pages>
  <Words>2646</Words>
  <Characters>14554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CTTE819 PCP</vt:lpstr>
    </vt:vector>
  </TitlesOfParts>
  <Company/>
  <LinksUpToDate>false</LinksUpToDate>
  <CharactersWithSpaces>17166</CharactersWithSpaces>
  <SharedDoc>false</SharedDoc>
  <HLinks>
    <vt:vector size="84" baseType="variant">
      <vt:variant>
        <vt:i4>786503</vt:i4>
      </vt:variant>
      <vt:variant>
        <vt:i4>48</vt:i4>
      </vt:variant>
      <vt:variant>
        <vt:i4>0</vt:i4>
      </vt:variant>
      <vt:variant>
        <vt:i4>5</vt:i4>
      </vt:variant>
      <vt:variant>
        <vt:lpwstr>https://contractaciopublica.gencat.cat/ecofin_pscp/AppJava/perfil/SIRESA/es_ES/customProf</vt:lpwstr>
      </vt:variant>
      <vt:variant>
        <vt:lpwstr/>
      </vt:variant>
      <vt:variant>
        <vt:i4>786503</vt:i4>
      </vt:variant>
      <vt:variant>
        <vt:i4>39</vt:i4>
      </vt:variant>
      <vt:variant>
        <vt:i4>0</vt:i4>
      </vt:variant>
      <vt:variant>
        <vt:i4>5</vt:i4>
      </vt:variant>
      <vt:variant>
        <vt:lpwstr>https://contractaciopublica.gencat.cat/ecofin_pscp/AppJava/perfil/SIRESA/es_ES/customProf</vt:lpwstr>
      </vt:variant>
      <vt:variant>
        <vt:lpwstr/>
      </vt:variant>
      <vt:variant>
        <vt:i4>7274572</vt:i4>
      </vt:variant>
      <vt:variant>
        <vt:i4>36</vt:i4>
      </vt:variant>
      <vt:variant>
        <vt:i4>0</vt:i4>
      </vt:variant>
      <vt:variant>
        <vt:i4>5</vt:i4>
      </vt:variant>
      <vt:variant>
        <vt:lpwstr>mailto:contractacio@tersa.cat</vt:lpwstr>
      </vt:variant>
      <vt:variant>
        <vt:lpwstr/>
      </vt:variant>
      <vt:variant>
        <vt:i4>393331</vt:i4>
      </vt:variant>
      <vt:variant>
        <vt:i4>33</vt:i4>
      </vt:variant>
      <vt:variant>
        <vt:i4>0</vt:i4>
      </vt:variant>
      <vt:variant>
        <vt:i4>5</vt:i4>
      </vt:variant>
      <vt:variant>
        <vt:lpwstr>mailto:soporte.licitadores@pixelware.com</vt:lpwstr>
      </vt:variant>
      <vt:variant>
        <vt:lpwstr/>
      </vt:variant>
      <vt:variant>
        <vt:i4>5832790</vt:i4>
      </vt:variant>
      <vt:variant>
        <vt:i4>30</vt:i4>
      </vt:variant>
      <vt:variant>
        <vt:i4>0</vt:i4>
      </vt:variant>
      <vt:variant>
        <vt:i4>5</vt:i4>
      </vt:variant>
      <vt:variant>
        <vt:lpwstr>https://pixelware.com/servicios-soporte-licitadores/</vt:lpwstr>
      </vt:variant>
      <vt:variant>
        <vt:lpwstr/>
      </vt:variant>
      <vt:variant>
        <vt:i4>5046277</vt:i4>
      </vt:variant>
      <vt:variant>
        <vt:i4>27</vt:i4>
      </vt:variant>
      <vt:variant>
        <vt:i4>0</vt:i4>
      </vt:variant>
      <vt:variant>
        <vt:i4>5</vt:i4>
      </vt:variant>
      <vt:variant>
        <vt:lpwstr>https://licitacions.bcn.cat/html/descarga-app-sobres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7274572</vt:i4>
      </vt:variant>
      <vt:variant>
        <vt:i4>21</vt:i4>
      </vt:variant>
      <vt:variant>
        <vt:i4>0</vt:i4>
      </vt:variant>
      <vt:variant>
        <vt:i4>5</vt:i4>
      </vt:variant>
      <vt:variant>
        <vt:lpwstr>mailto:contractacio@tersa.cat</vt:lpwstr>
      </vt:variant>
      <vt:variant>
        <vt:lpwstr/>
      </vt:variant>
      <vt:variant>
        <vt:i4>5308423</vt:i4>
      </vt:variant>
      <vt:variant>
        <vt:i4>18</vt:i4>
      </vt:variant>
      <vt:variant>
        <vt:i4>0</vt:i4>
      </vt:variant>
      <vt:variant>
        <vt:i4>5</vt:i4>
      </vt:variant>
      <vt:variant>
        <vt:lpwstr>https://seuelectronica.ajuntament.barcelona.cat/licitacioelectronica</vt:lpwstr>
      </vt:variant>
      <vt:variant>
        <vt:lpwstr/>
      </vt:variant>
      <vt:variant>
        <vt:i4>4522110</vt:i4>
      </vt:variant>
      <vt:variant>
        <vt:i4>15</vt:i4>
      </vt:variant>
      <vt:variant>
        <vt:i4>0</vt:i4>
      </vt:variant>
      <vt:variant>
        <vt:i4>5</vt:i4>
      </vt:variant>
      <vt:variant>
        <vt:lpwstr>https://contractaciopublica.gencat.cat/ecofin_pscp/AppJava/perfil/SIRESA/customProf</vt:lpwstr>
      </vt:variant>
      <vt:variant>
        <vt:lpwstr/>
      </vt:variant>
      <vt:variant>
        <vt:i4>393331</vt:i4>
      </vt:variant>
      <vt:variant>
        <vt:i4>12</vt:i4>
      </vt:variant>
      <vt:variant>
        <vt:i4>0</vt:i4>
      </vt:variant>
      <vt:variant>
        <vt:i4>5</vt:i4>
      </vt:variant>
      <vt:variant>
        <vt:lpwstr>mailto:soporte.licitadores@pixelware.com</vt:lpwstr>
      </vt:variant>
      <vt:variant>
        <vt:lpwstr/>
      </vt:variant>
      <vt:variant>
        <vt:i4>5832790</vt:i4>
      </vt:variant>
      <vt:variant>
        <vt:i4>9</vt:i4>
      </vt:variant>
      <vt:variant>
        <vt:i4>0</vt:i4>
      </vt:variant>
      <vt:variant>
        <vt:i4>5</vt:i4>
      </vt:variant>
      <vt:variant>
        <vt:lpwstr>https://pixelware.com/servicios-soporte-licitadores/</vt:lpwstr>
      </vt:variant>
      <vt:variant>
        <vt:lpwstr/>
      </vt:variant>
      <vt:variant>
        <vt:i4>5046277</vt:i4>
      </vt:variant>
      <vt:variant>
        <vt:i4>6</vt:i4>
      </vt:variant>
      <vt:variant>
        <vt:i4>0</vt:i4>
      </vt:variant>
      <vt:variant>
        <vt:i4>5</vt:i4>
      </vt:variant>
      <vt:variant>
        <vt:lpwstr>https://licitacions.bcn.cat/html/descarga-app-sobres</vt:lpwstr>
      </vt:variant>
      <vt:variant>
        <vt:lpwstr/>
      </vt:variant>
      <vt:variant>
        <vt:i4>5308423</vt:i4>
      </vt:variant>
      <vt:variant>
        <vt:i4>3</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CTTE994 PCP</dc:title>
  <dc:subject/>
  <dc:creator>Sonia Corominas</dc:creator>
  <cp:keywords/>
  <dc:description/>
  <cp:lastModifiedBy>David Robador Treceño</cp:lastModifiedBy>
  <cp:revision>315</cp:revision>
  <cp:lastPrinted>2024-03-08T09:19:00Z</cp:lastPrinted>
  <dcterms:created xsi:type="dcterms:W3CDTF">2022-06-27T07:22:00Z</dcterms:created>
  <dcterms:modified xsi:type="dcterms:W3CDTF">2024-03-08T09:23:00Z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0x010100638BA46EEBADB949B1791B9C7C9557D8</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SharedWithUsers">
    <vt:lpwstr/>
  </property>
  <property fmtid="{D5CDD505-2E9C-101B-9397-08002B2CF9AE}" pid="16" name="MediaServiceImageTags">
    <vt:lpwstr/>
  </property>
</Properties>
</file>