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0F9BD" w14:textId="77777777" w:rsidR="002F1AEF" w:rsidRPr="00AB0476" w:rsidRDefault="002F1AEF" w:rsidP="002F1AEF">
      <w:pPr>
        <w:shd w:val="clear" w:color="auto" w:fill="FFFFFF" w:themeFill="background1"/>
        <w:jc w:val="both"/>
        <w:rPr>
          <w:rFonts w:ascii="Verdana" w:hAnsi="Verdana" w:cs="Arial"/>
          <w:b/>
        </w:rPr>
      </w:pPr>
      <w:r w:rsidRPr="00AB0476">
        <w:rPr>
          <w:rFonts w:ascii="Verdana" w:hAnsi="Verdana" w:cs="Arial"/>
          <w:b/>
        </w:rPr>
        <w:t>ANNEX 1:  MODEL DE DECLARACIÓ RESPONSABLE</w:t>
      </w:r>
    </w:p>
    <w:p w14:paraId="3B29A060" w14:textId="77777777" w:rsidR="002F1AEF" w:rsidRPr="00AB0476" w:rsidRDefault="002F1AEF" w:rsidP="002F1AEF">
      <w:pPr>
        <w:shd w:val="clear" w:color="auto" w:fill="FFFFFF" w:themeFill="background1"/>
        <w:jc w:val="both"/>
        <w:rPr>
          <w:rFonts w:ascii="Verdana" w:hAnsi="Verdana" w:cs="Arial"/>
        </w:rPr>
      </w:pPr>
    </w:p>
    <w:p w14:paraId="46FA5F1D"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Qui </w:t>
      </w:r>
      <w:proofErr w:type="spellStart"/>
      <w:r w:rsidRPr="00AB0476">
        <w:rPr>
          <w:rFonts w:ascii="Verdana" w:hAnsi="Verdana" w:cs="Arial"/>
        </w:rPr>
        <w:t>sotasigna</w:t>
      </w:r>
      <w:proofErr w:type="spellEnd"/>
      <w:r w:rsidRPr="00AB0476">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0E1FA604" w14:textId="77777777" w:rsidR="002F1AEF" w:rsidRPr="00AB0476" w:rsidRDefault="002F1AEF" w:rsidP="002F1AEF">
      <w:pPr>
        <w:shd w:val="clear" w:color="auto" w:fill="FFFFFF" w:themeFill="background1"/>
        <w:jc w:val="both"/>
        <w:rPr>
          <w:rFonts w:ascii="Verdana" w:hAnsi="Verdana" w:cs="Arial"/>
        </w:rPr>
      </w:pPr>
    </w:p>
    <w:p w14:paraId="6F30B00E"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DECLARA SOTA LA SEVA RESPONSABILITAT</w:t>
      </w:r>
    </w:p>
    <w:p w14:paraId="39DF09AA" w14:textId="77777777" w:rsidR="002F1AEF" w:rsidRPr="00AB0476" w:rsidRDefault="002F1AEF" w:rsidP="002F1AEF">
      <w:pPr>
        <w:shd w:val="clear" w:color="auto" w:fill="FFFFFF" w:themeFill="background1"/>
        <w:jc w:val="both"/>
        <w:rPr>
          <w:rFonts w:ascii="Verdana" w:hAnsi="Verdana" w:cs="Arial"/>
        </w:rPr>
      </w:pPr>
    </w:p>
    <w:p w14:paraId="3C828CE9"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1.- Que l’entitat que representa, o les seves empreses filials o les empreses interposades: </w:t>
      </w:r>
    </w:p>
    <w:p w14:paraId="77648B6D" w14:textId="77777777" w:rsidR="002F1AEF" w:rsidRPr="00AB0476" w:rsidRDefault="002F1AEF" w:rsidP="002F1AEF">
      <w:pPr>
        <w:shd w:val="clear" w:color="auto" w:fill="FFFFFF" w:themeFill="background1"/>
        <w:jc w:val="both"/>
        <w:rPr>
          <w:rFonts w:ascii="Verdana" w:hAnsi="Verdana" w:cs="Arial"/>
        </w:rPr>
      </w:pPr>
    </w:p>
    <w:p w14:paraId="6745CB0F"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B8BDF07" w14:textId="77777777" w:rsidR="002F1AEF" w:rsidRPr="00AB0476" w:rsidRDefault="002F1AEF" w:rsidP="002F1AEF">
      <w:pPr>
        <w:shd w:val="clear" w:color="auto" w:fill="FFFFFF" w:themeFill="background1"/>
        <w:jc w:val="both"/>
        <w:rPr>
          <w:rFonts w:ascii="Verdana" w:hAnsi="Verdana" w:cs="Arial"/>
        </w:rPr>
      </w:pPr>
    </w:p>
    <w:p w14:paraId="3FF814EA"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2B473B23"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 ...............................................................................</w:t>
      </w:r>
    </w:p>
    <w:p w14:paraId="66B4774B" w14:textId="77777777" w:rsidR="002F1AEF" w:rsidRPr="00AB0476" w:rsidRDefault="002F1AEF" w:rsidP="002F1AEF">
      <w:pPr>
        <w:shd w:val="clear" w:color="auto" w:fill="FFFFFF" w:themeFill="background1"/>
        <w:jc w:val="both"/>
        <w:rPr>
          <w:rFonts w:ascii="Verdana" w:hAnsi="Verdana" w:cs="Arial"/>
        </w:rPr>
      </w:pPr>
    </w:p>
    <w:p w14:paraId="34516053"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2.- Per a empreses que conformen grup empresarial</w:t>
      </w:r>
    </w:p>
    <w:p w14:paraId="30E90F18" w14:textId="77777777" w:rsidR="002F1AEF" w:rsidRPr="00AB0476" w:rsidRDefault="002F1AEF" w:rsidP="002F1AEF">
      <w:pPr>
        <w:shd w:val="clear" w:color="auto" w:fill="FFFFFF" w:themeFill="background1"/>
        <w:jc w:val="both"/>
        <w:rPr>
          <w:rFonts w:ascii="Verdana" w:hAnsi="Verdana" w:cs="Arial"/>
        </w:rPr>
      </w:pPr>
    </w:p>
    <w:p w14:paraId="77F4D55F"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2.a) Què l’empresa que represento NO forma part de cap grup empresarial.</w:t>
      </w:r>
    </w:p>
    <w:p w14:paraId="06AA8C8F" w14:textId="77777777" w:rsidR="002F1AEF" w:rsidRPr="00AB0476" w:rsidRDefault="002F1AEF" w:rsidP="002F1AEF">
      <w:pPr>
        <w:shd w:val="clear" w:color="auto" w:fill="FFFFFF" w:themeFill="background1"/>
        <w:jc w:val="both"/>
        <w:rPr>
          <w:rFonts w:ascii="Verdana" w:hAnsi="Verdana" w:cs="Arial"/>
        </w:rPr>
      </w:pPr>
    </w:p>
    <w:p w14:paraId="57DF04C4"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2.b) Què l’empresa que represento SI forma part d’un grup empresarial i que l’empresa/les empreses del mateix grup (nom de les empreses)............................ es presenta/en també a la present licitació</w:t>
      </w:r>
    </w:p>
    <w:p w14:paraId="21C6C399" w14:textId="77777777" w:rsidR="002F1AEF" w:rsidRPr="00AB0476" w:rsidRDefault="002F1AEF" w:rsidP="002F1AEF">
      <w:pPr>
        <w:shd w:val="clear" w:color="auto" w:fill="FFFFFF" w:themeFill="background1"/>
        <w:jc w:val="both"/>
        <w:rPr>
          <w:rFonts w:ascii="Verdana" w:hAnsi="Verdana" w:cs="Arial"/>
        </w:rPr>
      </w:pPr>
    </w:p>
    <w:p w14:paraId="614A89BD"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3.- Que en el cas de resultar adjudicatària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 xml:space="preserve">SI/NO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rPr>
        <w:t xml:space="preserve"> constituirà la garantia mitjançant la fórmula de retenció en el preu.</w:t>
      </w:r>
    </w:p>
    <w:p w14:paraId="03930A9B" w14:textId="77777777" w:rsidR="002F1AEF" w:rsidRPr="00AB0476" w:rsidRDefault="002F1AEF" w:rsidP="002F1AEF">
      <w:pPr>
        <w:shd w:val="clear" w:color="auto" w:fill="FFFFFF" w:themeFill="background1"/>
        <w:jc w:val="both"/>
        <w:rPr>
          <w:rFonts w:ascii="Verdana" w:hAnsi="Verdana" w:cs="Arial"/>
        </w:rPr>
      </w:pPr>
    </w:p>
    <w:p w14:paraId="3B0A81D9" w14:textId="77777777" w:rsidR="002F1AEF" w:rsidRPr="00AB0476" w:rsidRDefault="002F1AEF" w:rsidP="002F1AEF">
      <w:pPr>
        <w:shd w:val="clear" w:color="auto" w:fill="FFFFFF" w:themeFill="background1"/>
        <w:jc w:val="both"/>
        <w:rPr>
          <w:rFonts w:ascii="Verdana" w:hAnsi="Verdana" w:cs="Arial"/>
        </w:rPr>
      </w:pPr>
    </w:p>
    <w:p w14:paraId="1D243BC0"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4.- Que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 xml:space="preserve">SI/NO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214E708" w14:textId="77777777" w:rsidR="002F1AEF" w:rsidRPr="00AB0476" w:rsidRDefault="002F1AEF" w:rsidP="002F1AEF">
      <w:pPr>
        <w:shd w:val="clear" w:color="auto" w:fill="FFFFFF" w:themeFill="background1"/>
        <w:jc w:val="both"/>
        <w:rPr>
          <w:rFonts w:ascii="Verdana" w:hAnsi="Verdana" w:cs="Arial"/>
        </w:rPr>
      </w:pPr>
    </w:p>
    <w:p w14:paraId="46EFCCD0"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 xml:space="preserve">5.- Que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 xml:space="preserve">SI/NO </w:t>
      </w: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78911629" w14:textId="77777777" w:rsidR="002F1AEF" w:rsidRPr="00AB0476" w:rsidRDefault="002F1AEF" w:rsidP="002F1AEF">
      <w:pPr>
        <w:shd w:val="clear" w:color="auto" w:fill="FFFFFF" w:themeFill="background1"/>
        <w:jc w:val="both"/>
        <w:rPr>
          <w:rFonts w:ascii="Verdana" w:hAnsi="Verdana" w:cs="Arial"/>
        </w:rPr>
      </w:pPr>
    </w:p>
    <w:p w14:paraId="710C117C" w14:textId="77777777" w:rsidR="002F1AEF" w:rsidRPr="00AB0476" w:rsidRDefault="002F1AEF" w:rsidP="002F1AEF">
      <w:pPr>
        <w:shd w:val="clear" w:color="auto" w:fill="FFFFFF" w:themeFill="background1"/>
        <w:jc w:val="both"/>
        <w:rPr>
          <w:rFonts w:ascii="Verdana" w:hAnsi="Verdana" w:cs="Arial"/>
        </w:rPr>
      </w:pPr>
    </w:p>
    <w:p w14:paraId="7707C624" w14:textId="77777777" w:rsidR="002F1AEF" w:rsidRPr="00AB0476" w:rsidRDefault="002F1AEF" w:rsidP="002F1AEF">
      <w:pPr>
        <w:shd w:val="clear" w:color="auto" w:fill="FFFFFF" w:themeFill="background1"/>
        <w:jc w:val="both"/>
        <w:rPr>
          <w:rFonts w:ascii="Verdana" w:hAnsi="Verdana" w:cs="Arial"/>
          <w:b/>
          <w:i/>
        </w:rPr>
      </w:pPr>
      <w:r w:rsidRPr="00AB0476">
        <w:rPr>
          <w:rFonts w:ascii="Verdana" w:hAnsi="Verdana" w:cs="Arial"/>
          <w:b/>
          <w:i/>
        </w:rPr>
        <w:t>Per a empreses estrangeres i quan el contracte s'executi en territori espanyol</w:t>
      </w:r>
    </w:p>
    <w:p w14:paraId="00495C47" w14:textId="77777777" w:rsidR="002F1AEF" w:rsidRPr="00AB0476" w:rsidRDefault="002F1AEF" w:rsidP="002F1AEF">
      <w:pPr>
        <w:shd w:val="clear" w:color="auto" w:fill="FFFFFF" w:themeFill="background1"/>
        <w:jc w:val="both"/>
        <w:rPr>
          <w:rFonts w:ascii="Verdana" w:hAnsi="Verdana" w:cs="Arial"/>
        </w:rPr>
      </w:pPr>
    </w:p>
    <w:p w14:paraId="1965B363"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D9F9B28" w14:textId="77777777" w:rsidR="002F1AEF" w:rsidRPr="00AB0476" w:rsidRDefault="002F1AEF" w:rsidP="002F1AEF">
      <w:pPr>
        <w:shd w:val="clear" w:color="auto" w:fill="FFFFFF" w:themeFill="background1"/>
        <w:jc w:val="both"/>
        <w:rPr>
          <w:rFonts w:ascii="Verdana" w:hAnsi="Verdana" w:cs="Arial"/>
        </w:rPr>
      </w:pPr>
    </w:p>
    <w:p w14:paraId="1F102C99" w14:textId="77777777" w:rsidR="002F1AEF" w:rsidRPr="00AB0476" w:rsidRDefault="002F1AEF" w:rsidP="002F1AEF">
      <w:pPr>
        <w:shd w:val="clear" w:color="auto" w:fill="FFFFFF" w:themeFill="background1"/>
        <w:jc w:val="both"/>
        <w:rPr>
          <w:rFonts w:ascii="Verdana" w:hAnsi="Verdana" w:cs="Arial"/>
        </w:rPr>
      </w:pPr>
      <w:r w:rsidRPr="00AB0476">
        <w:rPr>
          <w:rFonts w:ascii="Verdana" w:hAnsi="Verdana" w:cs="Arial"/>
        </w:rPr>
        <w:t>Localitat, data, signatura de la persona declarant i segell de l’entitat</w:t>
      </w:r>
    </w:p>
    <w:p w14:paraId="4A8BB82E" w14:textId="77777777" w:rsidR="002F1AEF" w:rsidRPr="00AB0476" w:rsidRDefault="002F1AEF" w:rsidP="002F1AEF">
      <w:pPr>
        <w:shd w:val="clear" w:color="auto" w:fill="FFFFFF" w:themeFill="background1"/>
        <w:jc w:val="both"/>
        <w:rPr>
          <w:rFonts w:ascii="Verdana" w:hAnsi="Verdana" w:cs="Arial"/>
        </w:rPr>
      </w:pPr>
    </w:p>
    <w:p w14:paraId="6D25AB4D" w14:textId="77777777" w:rsidR="002F1AEF" w:rsidRPr="00AB0476" w:rsidRDefault="002F1AEF" w:rsidP="002F1AEF">
      <w:pPr>
        <w:shd w:val="clear" w:color="auto" w:fill="FFFFFF" w:themeFill="background1"/>
        <w:jc w:val="both"/>
        <w:rPr>
          <w:rFonts w:ascii="Verdana" w:hAnsi="Verdana"/>
          <w:b/>
        </w:rPr>
      </w:pPr>
      <w:r w:rsidRPr="00AB0476">
        <w:rPr>
          <w:rFonts w:ascii="Verdana" w:hAnsi="Verdana"/>
          <w:b/>
        </w:rPr>
        <w:lastRenderedPageBreak/>
        <w:t>(Tots els licitadors hauran de presentar en el sobre 1 - Documentació administrativa -aquesta declaració responsable, marcant l’opció que procedeixi en funció de les circumstàncies de cada empresa). </w:t>
      </w:r>
    </w:p>
    <w:p w14:paraId="5929AD12" w14:textId="77777777" w:rsidR="002F1AEF" w:rsidRPr="00AB0476" w:rsidRDefault="002F1AEF" w:rsidP="002F1AEF">
      <w:pPr>
        <w:shd w:val="clear" w:color="auto" w:fill="FFFFFF" w:themeFill="background1"/>
        <w:jc w:val="both"/>
        <w:rPr>
          <w:rFonts w:ascii="Verdana" w:hAnsi="Verdana"/>
        </w:rPr>
      </w:pPr>
    </w:p>
    <w:p w14:paraId="2EE16E5F" w14:textId="77777777" w:rsidR="002F1AEF" w:rsidRPr="00AB0476" w:rsidRDefault="002F1AEF" w:rsidP="002F1AEF">
      <w:pPr>
        <w:shd w:val="clear" w:color="auto" w:fill="FFFFFF" w:themeFill="background1"/>
        <w:jc w:val="both"/>
        <w:rPr>
          <w:rFonts w:ascii="Verdana" w:hAnsi="Verdana"/>
        </w:rPr>
      </w:pPr>
    </w:p>
    <w:p w14:paraId="1953FC65" w14:textId="77777777" w:rsidR="002F1AEF" w:rsidRPr="00AB0476" w:rsidRDefault="002F1AEF" w:rsidP="002F1AEF">
      <w:pPr>
        <w:shd w:val="clear" w:color="auto" w:fill="FFFFFF" w:themeFill="background1"/>
        <w:jc w:val="both"/>
        <w:rPr>
          <w:rFonts w:ascii="Verdana" w:hAnsi="Verdana"/>
        </w:rPr>
      </w:pPr>
      <w:r w:rsidRPr="00AB0476">
        <w:rPr>
          <w:rFonts w:ascii="Verdana" w:hAnsi="Verdana"/>
        </w:rPr>
        <w:br w:type="page"/>
      </w:r>
    </w:p>
    <w:p w14:paraId="460665EA" w14:textId="77777777" w:rsidR="002F1AEF" w:rsidRPr="00D6317A" w:rsidRDefault="002F1AEF" w:rsidP="002F1AEF">
      <w:pPr>
        <w:pStyle w:val="Textdecomentari"/>
        <w:tabs>
          <w:tab w:val="left" w:pos="851"/>
          <w:tab w:val="left" w:pos="1134"/>
          <w:tab w:val="left" w:pos="1702"/>
        </w:tabs>
        <w:ind w:right="-2"/>
        <w:jc w:val="center"/>
        <w:rPr>
          <w:rFonts w:ascii="Verdana" w:hAnsi="Verdana"/>
          <w:b/>
        </w:rPr>
      </w:pPr>
      <w:r w:rsidRPr="00D6317A">
        <w:rPr>
          <w:rFonts w:ascii="Verdana" w:hAnsi="Verdana"/>
          <w:b/>
        </w:rPr>
        <w:lastRenderedPageBreak/>
        <w:t>ANNEX 2: OFERTA ECONÒMICA I CRITERIS D’ADJUDICACIÓ AVALUABLES DE FORMA AUTOMÀTICA (SOBRE ELECTRÒNIC C)</w:t>
      </w:r>
    </w:p>
    <w:p w14:paraId="7E8096D3" w14:textId="77777777" w:rsidR="002F1AEF" w:rsidRPr="00D6317A" w:rsidRDefault="002F1AEF" w:rsidP="002F1AEF">
      <w:pPr>
        <w:tabs>
          <w:tab w:val="left" w:pos="851"/>
          <w:tab w:val="left" w:pos="1134"/>
          <w:tab w:val="left" w:pos="1702"/>
        </w:tabs>
        <w:ind w:right="-2"/>
        <w:jc w:val="both"/>
        <w:rPr>
          <w:rFonts w:ascii="Verdana" w:hAnsi="Verdana"/>
        </w:rPr>
      </w:pPr>
    </w:p>
    <w:p w14:paraId="26270E2C" w14:textId="77777777" w:rsidR="002F1AEF" w:rsidRPr="00D6317A" w:rsidRDefault="002F1AEF" w:rsidP="002F1AEF">
      <w:pPr>
        <w:tabs>
          <w:tab w:val="left" w:pos="851"/>
          <w:tab w:val="left" w:pos="1134"/>
          <w:tab w:val="left" w:pos="1702"/>
        </w:tabs>
        <w:ind w:right="-2"/>
        <w:jc w:val="both"/>
        <w:rPr>
          <w:rFonts w:ascii="Verdana" w:hAnsi="Verdana"/>
        </w:rPr>
      </w:pPr>
    </w:p>
    <w:p w14:paraId="17D5E607" w14:textId="1065B58C" w:rsidR="002F1AEF" w:rsidRPr="00D6317A" w:rsidRDefault="002F1AEF" w:rsidP="002F1AEF">
      <w:pPr>
        <w:pStyle w:val="Textdecomentari"/>
        <w:tabs>
          <w:tab w:val="left" w:pos="851"/>
          <w:tab w:val="left" w:pos="1134"/>
          <w:tab w:val="left" w:pos="1702"/>
        </w:tabs>
        <w:ind w:right="-2"/>
        <w:rPr>
          <w:rFonts w:ascii="Verdana" w:hAnsi="Verdana"/>
          <w:snapToGrid w:val="0"/>
          <w:lang w:eastAsia="es-ES"/>
        </w:rPr>
      </w:pPr>
      <w:r w:rsidRPr="00D6317A">
        <w:rPr>
          <w:rFonts w:ascii="Verdana" w:hAnsi="Verdana"/>
        </w:rPr>
        <w:t>El Sr./la Sra. ... , domiciliat/</w:t>
      </w:r>
      <w:proofErr w:type="spellStart"/>
      <w:r w:rsidRPr="00D6317A">
        <w:rPr>
          <w:rFonts w:ascii="Verdana" w:hAnsi="Verdana"/>
        </w:rPr>
        <w:t>ada</w:t>
      </w:r>
      <w:proofErr w:type="spellEnd"/>
      <w:r w:rsidRPr="00D6317A">
        <w:rPr>
          <w:rFonts w:ascii="Verdana" w:hAnsi="Verdana"/>
        </w:rPr>
        <w:t xml:space="preserve"> a ... carrer ... núm. ... , amb DNI/NIF núm. ... , major d'edat, en nom propi, o en representació de l'empresa ... amb domicili a ... carrer ... núm. ..., assabentat/</w:t>
      </w:r>
      <w:proofErr w:type="spellStart"/>
      <w:r w:rsidRPr="00D6317A">
        <w:rPr>
          <w:rFonts w:ascii="Verdana" w:hAnsi="Verdana"/>
        </w:rPr>
        <w:t>ada</w:t>
      </w:r>
      <w:proofErr w:type="spellEnd"/>
      <w:r w:rsidRPr="00D6317A">
        <w:rPr>
          <w:rFonts w:ascii="Verdana" w:hAnsi="Verdana"/>
        </w:rPr>
        <w:t xml:space="preserve"> de les condicions exigides per optar a l’adjudi</w:t>
      </w:r>
      <w:r>
        <w:rPr>
          <w:rFonts w:ascii="Verdana" w:hAnsi="Verdana"/>
        </w:rPr>
        <w:t>cació del contracte núm. 21/0044</w:t>
      </w:r>
      <w:r w:rsidRPr="00D6317A">
        <w:rPr>
          <w:rFonts w:ascii="Verdana" w:hAnsi="Verdana"/>
        </w:rPr>
        <w:t xml:space="preserve">, que té per objecte la </w:t>
      </w:r>
      <w:r w:rsidRPr="002F1AEF">
        <w:rPr>
          <w:rFonts w:ascii="Verdana" w:hAnsi="Verdana"/>
        </w:rPr>
        <w:t>Contractació de l'avaluació de riscos, control i gestió d'analítiques d'aigües, neteja i desinfecció de les instal•lacions de reg, tones i dipòsits de Parcs i Jardins de Barcelona amb mesures de contractació pública sostenible</w:t>
      </w:r>
      <w:r w:rsidRPr="00D6317A">
        <w:rPr>
          <w:rFonts w:ascii="Verdana" w:hAnsi="Verdana" w:cs="Calibri"/>
        </w:rPr>
        <w:t xml:space="preserve">, </w:t>
      </w:r>
      <w:r w:rsidRPr="00D6317A">
        <w:rPr>
          <w:rFonts w:ascii="Verdana" w:hAnsi="Verdana"/>
        </w:rPr>
        <w:t>es compromet a realitzar-lo amb subjecció al plec de clàusules administratives particulars i al de prescripcions tècniques, pel</w:t>
      </w:r>
      <w:r w:rsidRPr="00D6317A">
        <w:rPr>
          <w:rFonts w:ascii="Verdana" w:hAnsi="Verdana"/>
          <w:snapToGrid w:val="0"/>
          <w:lang w:eastAsia="es-ES"/>
        </w:rPr>
        <w:t xml:space="preserve"> preu de XXXXX</w:t>
      </w:r>
      <w:r>
        <w:rPr>
          <w:rFonts w:ascii="Verdana" w:hAnsi="Verdana"/>
          <w:snapToGrid w:val="0"/>
          <w:lang w:eastAsia="es-ES"/>
        </w:rPr>
        <w:t xml:space="preserve"> en xifres i lletres</w:t>
      </w:r>
      <w:r w:rsidRPr="00D6317A">
        <w:rPr>
          <w:rFonts w:ascii="Verdana" w:hAnsi="Verdana"/>
          <w:snapToGrid w:val="0"/>
          <w:lang w:eastAsia="es-ES"/>
        </w:rPr>
        <w:t xml:space="preserve"> (XXXXXX euros), IVA inclòs.</w:t>
      </w:r>
    </w:p>
    <w:p w14:paraId="03E66660" w14:textId="77777777" w:rsidR="002F1AEF" w:rsidRDefault="002F1AEF" w:rsidP="002F1AEF">
      <w:pPr>
        <w:pStyle w:val="Textdecomentari"/>
        <w:tabs>
          <w:tab w:val="left" w:pos="851"/>
          <w:tab w:val="left" w:pos="1134"/>
          <w:tab w:val="left" w:pos="1702"/>
        </w:tabs>
        <w:ind w:right="-2"/>
        <w:rPr>
          <w:rFonts w:ascii="Verdana" w:hAnsi="Verdana"/>
        </w:rPr>
      </w:pPr>
    </w:p>
    <w:p w14:paraId="71AB9D71" w14:textId="1C76E105" w:rsidR="002F1AEF" w:rsidRPr="000A0E82" w:rsidRDefault="002F1AEF" w:rsidP="002F1AEF">
      <w:pPr>
        <w:pStyle w:val="Textsenseformat"/>
        <w:rPr>
          <w:rFonts w:ascii="Verdana" w:hAnsi="Verdana" w:cs="Arial"/>
          <w:color w:val="000000"/>
          <w:lang w:eastAsia="ca-ES"/>
        </w:rPr>
      </w:pPr>
      <w:r w:rsidRPr="000A0E82">
        <w:rPr>
          <w:rFonts w:ascii="Verdana" w:hAnsi="Verdana" w:cs="Arial"/>
          <w:color w:val="000000"/>
          <w:lang w:eastAsia="ca-ES"/>
        </w:rPr>
        <w:t>Igualment els comuniquem que d’ac</w:t>
      </w:r>
      <w:r>
        <w:rPr>
          <w:rFonts w:ascii="Verdana" w:hAnsi="Verdana" w:cs="Arial"/>
          <w:color w:val="000000"/>
          <w:lang w:eastAsia="ca-ES"/>
        </w:rPr>
        <w:t xml:space="preserve">ord amb l’estimació d’unitats estimades </w:t>
      </w:r>
      <w:r w:rsidRPr="000A0E82">
        <w:rPr>
          <w:rFonts w:ascii="Verdana" w:hAnsi="Verdana" w:cs="Arial"/>
          <w:color w:val="000000"/>
          <w:lang w:eastAsia="ca-ES"/>
        </w:rPr>
        <w:t xml:space="preserve">i als preus que es relacionen </w:t>
      </w:r>
      <w:r>
        <w:rPr>
          <w:rFonts w:ascii="Verdana" w:hAnsi="Verdana" w:cs="Arial"/>
          <w:color w:val="000000"/>
          <w:lang w:eastAsia="ca-ES"/>
        </w:rPr>
        <w:t>a continuació</w:t>
      </w:r>
      <w:r w:rsidRPr="000A0E82">
        <w:rPr>
          <w:rFonts w:ascii="Verdana" w:hAnsi="Verdana" w:cs="Arial"/>
          <w:color w:val="000000"/>
          <w:lang w:eastAsia="ca-ES"/>
        </w:rPr>
        <w:t xml:space="preserve"> l’import obtingut és el següent:</w:t>
      </w:r>
    </w:p>
    <w:p w14:paraId="38F21D75" w14:textId="77777777" w:rsidR="002F1AEF" w:rsidRPr="002F1AEF" w:rsidRDefault="002F1AEF" w:rsidP="002F1AEF">
      <w:pPr>
        <w:rPr>
          <w:rFonts w:ascii="Verdana" w:hAnsi="Verdana" w:cs="Arial"/>
          <w:sz w:val="16"/>
          <w:szCs w:val="16"/>
        </w:rPr>
      </w:pPr>
    </w:p>
    <w:tbl>
      <w:tblPr>
        <w:tblW w:w="8868" w:type="dxa"/>
        <w:tblInd w:w="55" w:type="dxa"/>
        <w:tblCellMar>
          <w:left w:w="70" w:type="dxa"/>
          <w:right w:w="70" w:type="dxa"/>
        </w:tblCellMar>
        <w:tblLook w:val="04A0" w:firstRow="1" w:lastRow="0" w:firstColumn="1" w:lastColumn="0" w:noHBand="0" w:noVBand="1"/>
      </w:tblPr>
      <w:tblGrid>
        <w:gridCol w:w="254"/>
        <w:gridCol w:w="576"/>
        <w:gridCol w:w="4234"/>
        <w:gridCol w:w="690"/>
        <w:gridCol w:w="392"/>
        <w:gridCol w:w="736"/>
        <w:gridCol w:w="489"/>
        <w:gridCol w:w="875"/>
        <w:gridCol w:w="721"/>
      </w:tblGrid>
      <w:tr w:rsidR="002F1AEF" w:rsidRPr="002F1AEF" w14:paraId="2FCE2326" w14:textId="77777777" w:rsidTr="002F1AEF">
        <w:trPr>
          <w:trHeight w:val="225"/>
        </w:trPr>
        <w:tc>
          <w:tcPr>
            <w:tcW w:w="210" w:type="dxa"/>
            <w:tcBorders>
              <w:top w:val="single" w:sz="4" w:space="0" w:color="auto"/>
              <w:left w:val="single" w:sz="4" w:space="0" w:color="auto"/>
              <w:bottom w:val="single" w:sz="4" w:space="0" w:color="auto"/>
              <w:right w:val="nil"/>
            </w:tcBorders>
            <w:shd w:val="clear" w:color="auto" w:fill="auto"/>
            <w:noWrap/>
            <w:vAlign w:val="center"/>
            <w:hideMark/>
          </w:tcPr>
          <w:p w14:paraId="3D86CAAE"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single" w:sz="4" w:space="0" w:color="auto"/>
              <w:left w:val="nil"/>
              <w:bottom w:val="single" w:sz="4" w:space="0" w:color="auto"/>
              <w:right w:val="nil"/>
            </w:tcBorders>
            <w:shd w:val="clear" w:color="auto" w:fill="auto"/>
            <w:noWrap/>
            <w:vAlign w:val="center"/>
            <w:hideMark/>
          </w:tcPr>
          <w:p w14:paraId="771A3D4A"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Uts.</w:t>
            </w:r>
          </w:p>
        </w:tc>
        <w:tc>
          <w:tcPr>
            <w:tcW w:w="4234" w:type="dxa"/>
            <w:tcBorders>
              <w:top w:val="single" w:sz="4" w:space="0" w:color="auto"/>
              <w:left w:val="nil"/>
              <w:bottom w:val="single" w:sz="4" w:space="0" w:color="auto"/>
              <w:right w:val="nil"/>
            </w:tcBorders>
            <w:shd w:val="clear" w:color="auto" w:fill="auto"/>
            <w:vAlign w:val="center"/>
            <w:hideMark/>
          </w:tcPr>
          <w:p w14:paraId="44AE360B"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Concepte</w:t>
            </w:r>
          </w:p>
        </w:tc>
        <w:tc>
          <w:tcPr>
            <w:tcW w:w="1082" w:type="dxa"/>
            <w:gridSpan w:val="2"/>
            <w:tcBorders>
              <w:top w:val="single" w:sz="4" w:space="0" w:color="auto"/>
              <w:left w:val="nil"/>
              <w:bottom w:val="single" w:sz="4" w:space="0" w:color="auto"/>
              <w:right w:val="nil"/>
            </w:tcBorders>
            <w:shd w:val="clear" w:color="auto" w:fill="auto"/>
            <w:noWrap/>
            <w:vAlign w:val="center"/>
            <w:hideMark/>
          </w:tcPr>
          <w:p w14:paraId="6A5C2F11"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 </w:t>
            </w:r>
          </w:p>
        </w:tc>
        <w:tc>
          <w:tcPr>
            <w:tcW w:w="1225" w:type="dxa"/>
            <w:gridSpan w:val="2"/>
            <w:tcBorders>
              <w:top w:val="single" w:sz="4" w:space="0" w:color="auto"/>
              <w:left w:val="nil"/>
              <w:bottom w:val="single" w:sz="4" w:space="0" w:color="auto"/>
              <w:right w:val="nil"/>
            </w:tcBorders>
            <w:shd w:val="clear" w:color="auto" w:fill="auto"/>
            <w:vAlign w:val="center"/>
            <w:hideMark/>
          </w:tcPr>
          <w:p w14:paraId="6D868EAB"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Import unitari</w:t>
            </w:r>
          </w:p>
        </w:tc>
        <w:tc>
          <w:tcPr>
            <w:tcW w:w="875" w:type="dxa"/>
            <w:tcBorders>
              <w:top w:val="single" w:sz="4" w:space="0" w:color="auto"/>
              <w:left w:val="nil"/>
              <w:bottom w:val="single" w:sz="4" w:space="0" w:color="auto"/>
              <w:right w:val="nil"/>
            </w:tcBorders>
            <w:shd w:val="clear" w:color="auto" w:fill="auto"/>
            <w:noWrap/>
            <w:vAlign w:val="center"/>
            <w:hideMark/>
          </w:tcPr>
          <w:p w14:paraId="5E1C1AC0" w14:textId="77777777" w:rsidR="002F1AEF" w:rsidRPr="002F1AEF" w:rsidRDefault="002F1AEF" w:rsidP="002F1AEF">
            <w:pPr>
              <w:jc w:val="center"/>
              <w:rPr>
                <w:rFonts w:ascii="Verdana" w:hAnsi="Verdana" w:cs="Arial"/>
                <w:sz w:val="16"/>
                <w:szCs w:val="16"/>
              </w:rPr>
            </w:pPr>
            <w:proofErr w:type="spellStart"/>
            <w:r w:rsidRPr="002F1AEF">
              <w:rPr>
                <w:rFonts w:ascii="Verdana" w:hAnsi="Verdana" w:cs="Arial"/>
                <w:sz w:val="16"/>
                <w:szCs w:val="16"/>
              </w:rPr>
              <w:t>Subtotal</w:t>
            </w:r>
            <w:proofErr w:type="spellEnd"/>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14:paraId="773B0F7D"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TOTAL</w:t>
            </w:r>
          </w:p>
        </w:tc>
      </w:tr>
      <w:tr w:rsidR="002F1AEF" w:rsidRPr="002F1AEF" w14:paraId="20421D44"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1227427F"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1</w:t>
            </w:r>
          </w:p>
        </w:tc>
        <w:tc>
          <w:tcPr>
            <w:tcW w:w="5500" w:type="dxa"/>
            <w:gridSpan w:val="3"/>
            <w:tcBorders>
              <w:top w:val="nil"/>
              <w:left w:val="nil"/>
              <w:bottom w:val="nil"/>
              <w:right w:val="nil"/>
            </w:tcBorders>
            <w:shd w:val="clear" w:color="auto" w:fill="auto"/>
            <w:noWrap/>
            <w:vAlign w:val="center"/>
            <w:hideMark/>
          </w:tcPr>
          <w:p w14:paraId="072EC5E0"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Avaluació de riscos dels sistemes de reg per aspersió</w:t>
            </w:r>
          </w:p>
        </w:tc>
        <w:tc>
          <w:tcPr>
            <w:tcW w:w="392" w:type="dxa"/>
            <w:tcBorders>
              <w:top w:val="nil"/>
              <w:left w:val="nil"/>
              <w:bottom w:val="nil"/>
              <w:right w:val="nil"/>
            </w:tcBorders>
            <w:shd w:val="clear" w:color="auto" w:fill="auto"/>
            <w:noWrap/>
            <w:vAlign w:val="center"/>
            <w:hideMark/>
          </w:tcPr>
          <w:p w14:paraId="2869DDA5"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0068D06C"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50106BAB"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20FF4DF3" w14:textId="77777777" w:rsidR="002F1AEF" w:rsidRPr="002F1AEF" w:rsidRDefault="002F1AEF" w:rsidP="002F1AEF">
            <w:pPr>
              <w:rPr>
                <w:rFonts w:ascii="Verdana" w:hAnsi="Verdana" w:cs="Arial"/>
                <w:b/>
                <w:bCs/>
                <w:sz w:val="16"/>
                <w:szCs w:val="16"/>
              </w:rPr>
            </w:pPr>
          </w:p>
        </w:tc>
        <w:tc>
          <w:tcPr>
            <w:tcW w:w="666" w:type="dxa"/>
            <w:tcBorders>
              <w:top w:val="nil"/>
              <w:left w:val="nil"/>
              <w:bottom w:val="nil"/>
              <w:right w:val="nil"/>
            </w:tcBorders>
            <w:shd w:val="clear" w:color="auto" w:fill="auto"/>
            <w:noWrap/>
            <w:vAlign w:val="center"/>
            <w:hideMark/>
          </w:tcPr>
          <w:p w14:paraId="7D5E286F"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CCC5720" w14:textId="77777777" w:rsidTr="002F1AEF">
        <w:trPr>
          <w:trHeight w:val="450"/>
        </w:trPr>
        <w:tc>
          <w:tcPr>
            <w:tcW w:w="210" w:type="dxa"/>
            <w:tcBorders>
              <w:top w:val="nil"/>
              <w:left w:val="single" w:sz="4" w:space="0" w:color="auto"/>
              <w:bottom w:val="nil"/>
              <w:right w:val="nil"/>
            </w:tcBorders>
            <w:shd w:val="clear" w:color="auto" w:fill="auto"/>
            <w:noWrap/>
            <w:vAlign w:val="center"/>
            <w:hideMark/>
          </w:tcPr>
          <w:p w14:paraId="2369859C"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vAlign w:val="center"/>
            <w:hideMark/>
          </w:tcPr>
          <w:p w14:paraId="2237653A" w14:textId="77777777" w:rsidR="002F1AEF" w:rsidRPr="002F1AEF" w:rsidRDefault="002F1AEF" w:rsidP="002F1AEF">
            <w:pP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42331459" w14:textId="77777777" w:rsidR="002F1AEF" w:rsidRPr="002F1AEF" w:rsidRDefault="002F1AEF" w:rsidP="002F1AEF">
            <w:pPr>
              <w:rPr>
                <w:rFonts w:ascii="Verdana" w:hAnsi="Verdana" w:cs="Arial"/>
                <w:sz w:val="16"/>
                <w:szCs w:val="16"/>
              </w:rPr>
            </w:pPr>
            <w:r w:rsidRPr="002F1AEF">
              <w:rPr>
                <w:rFonts w:ascii="Verdana" w:hAnsi="Verdana" w:cs="Arial"/>
                <w:sz w:val="16"/>
                <w:szCs w:val="16"/>
              </w:rPr>
              <w:t>Avaluació de risc de  sistemes subministrats amb la Xarxa d'Aigua Freàtica</w:t>
            </w:r>
          </w:p>
        </w:tc>
        <w:tc>
          <w:tcPr>
            <w:tcW w:w="690" w:type="dxa"/>
            <w:tcBorders>
              <w:top w:val="nil"/>
              <w:left w:val="nil"/>
              <w:bottom w:val="nil"/>
              <w:right w:val="nil"/>
            </w:tcBorders>
            <w:shd w:val="clear" w:color="auto" w:fill="auto"/>
            <w:noWrap/>
            <w:vAlign w:val="center"/>
            <w:hideMark/>
          </w:tcPr>
          <w:p w14:paraId="3CA06F9A"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208</w:t>
            </w:r>
          </w:p>
        </w:tc>
        <w:tc>
          <w:tcPr>
            <w:tcW w:w="392" w:type="dxa"/>
            <w:tcBorders>
              <w:top w:val="nil"/>
              <w:left w:val="nil"/>
              <w:bottom w:val="nil"/>
              <w:right w:val="nil"/>
            </w:tcBorders>
            <w:shd w:val="clear" w:color="auto" w:fill="auto"/>
            <w:noWrap/>
            <w:vAlign w:val="center"/>
            <w:hideMark/>
          </w:tcPr>
          <w:p w14:paraId="71E6358B"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736" w:type="dxa"/>
            <w:tcBorders>
              <w:top w:val="nil"/>
              <w:left w:val="nil"/>
              <w:bottom w:val="nil"/>
              <w:right w:val="nil"/>
            </w:tcBorders>
            <w:shd w:val="clear" w:color="auto" w:fill="auto"/>
            <w:noWrap/>
            <w:vAlign w:val="center"/>
            <w:hideMark/>
          </w:tcPr>
          <w:p w14:paraId="27A10418"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6726C417"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875" w:type="dxa"/>
            <w:tcBorders>
              <w:top w:val="nil"/>
              <w:left w:val="nil"/>
              <w:bottom w:val="nil"/>
              <w:right w:val="nil"/>
            </w:tcBorders>
            <w:shd w:val="clear" w:color="auto" w:fill="auto"/>
            <w:noWrap/>
            <w:vAlign w:val="center"/>
            <w:hideMark/>
          </w:tcPr>
          <w:p w14:paraId="553D891C"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34C1E072"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25520125" w14:textId="77777777" w:rsidTr="002F1AEF">
        <w:trPr>
          <w:trHeight w:val="450"/>
        </w:trPr>
        <w:tc>
          <w:tcPr>
            <w:tcW w:w="210" w:type="dxa"/>
            <w:tcBorders>
              <w:top w:val="nil"/>
              <w:left w:val="single" w:sz="4" w:space="0" w:color="auto"/>
              <w:bottom w:val="nil"/>
              <w:right w:val="nil"/>
            </w:tcBorders>
            <w:shd w:val="clear" w:color="auto" w:fill="auto"/>
            <w:noWrap/>
            <w:vAlign w:val="center"/>
            <w:hideMark/>
          </w:tcPr>
          <w:p w14:paraId="163714B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vAlign w:val="center"/>
            <w:hideMark/>
          </w:tcPr>
          <w:p w14:paraId="5A22326D" w14:textId="77777777" w:rsidR="002F1AEF" w:rsidRPr="002F1AEF" w:rsidRDefault="002F1AEF" w:rsidP="002F1AEF">
            <w:pP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6CF57528" w14:textId="77777777" w:rsidR="002F1AEF" w:rsidRPr="002F1AEF" w:rsidRDefault="002F1AEF" w:rsidP="002F1AEF">
            <w:pPr>
              <w:rPr>
                <w:rFonts w:ascii="Verdana" w:hAnsi="Verdana" w:cs="Arial"/>
                <w:sz w:val="16"/>
                <w:szCs w:val="16"/>
              </w:rPr>
            </w:pPr>
            <w:r w:rsidRPr="002F1AEF">
              <w:rPr>
                <w:rFonts w:ascii="Verdana" w:hAnsi="Verdana" w:cs="Arial"/>
                <w:sz w:val="16"/>
                <w:szCs w:val="16"/>
              </w:rPr>
              <w:t>Avaluació de risc de  sistemes subministrats amb la Xarxa d'Aigua Potable</w:t>
            </w:r>
          </w:p>
        </w:tc>
        <w:tc>
          <w:tcPr>
            <w:tcW w:w="690" w:type="dxa"/>
            <w:tcBorders>
              <w:top w:val="nil"/>
              <w:left w:val="nil"/>
              <w:bottom w:val="nil"/>
              <w:right w:val="nil"/>
            </w:tcBorders>
            <w:shd w:val="clear" w:color="auto" w:fill="auto"/>
            <w:noWrap/>
            <w:vAlign w:val="center"/>
            <w:hideMark/>
          </w:tcPr>
          <w:p w14:paraId="1F9C7F83"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60</w:t>
            </w:r>
          </w:p>
        </w:tc>
        <w:tc>
          <w:tcPr>
            <w:tcW w:w="392" w:type="dxa"/>
            <w:tcBorders>
              <w:top w:val="nil"/>
              <w:left w:val="nil"/>
              <w:bottom w:val="nil"/>
              <w:right w:val="nil"/>
            </w:tcBorders>
            <w:shd w:val="clear" w:color="auto" w:fill="auto"/>
            <w:noWrap/>
            <w:vAlign w:val="center"/>
            <w:hideMark/>
          </w:tcPr>
          <w:p w14:paraId="51D4815B"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736" w:type="dxa"/>
            <w:tcBorders>
              <w:top w:val="nil"/>
              <w:left w:val="nil"/>
              <w:bottom w:val="nil"/>
              <w:right w:val="nil"/>
            </w:tcBorders>
            <w:shd w:val="clear" w:color="auto" w:fill="auto"/>
            <w:noWrap/>
            <w:vAlign w:val="center"/>
            <w:hideMark/>
          </w:tcPr>
          <w:p w14:paraId="607365CF"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4615A9AA"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875" w:type="dxa"/>
            <w:tcBorders>
              <w:top w:val="nil"/>
              <w:left w:val="nil"/>
              <w:bottom w:val="nil"/>
              <w:right w:val="nil"/>
            </w:tcBorders>
            <w:shd w:val="clear" w:color="auto" w:fill="auto"/>
            <w:noWrap/>
            <w:vAlign w:val="center"/>
            <w:hideMark/>
          </w:tcPr>
          <w:p w14:paraId="481AB513"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43A17D55"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4710706C"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5602A50F"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3E830844"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43E0EE0C"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271917EE"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08B7C993"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0DBCC427"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1DBDC50A"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143CE54E"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7F359E8C"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5971F6F2"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5CB5B9F9"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2</w:t>
            </w:r>
          </w:p>
        </w:tc>
        <w:tc>
          <w:tcPr>
            <w:tcW w:w="4810" w:type="dxa"/>
            <w:gridSpan w:val="2"/>
            <w:tcBorders>
              <w:top w:val="nil"/>
              <w:left w:val="nil"/>
              <w:bottom w:val="nil"/>
              <w:right w:val="nil"/>
            </w:tcBorders>
            <w:shd w:val="clear" w:color="auto" w:fill="auto"/>
            <w:noWrap/>
            <w:vAlign w:val="center"/>
            <w:hideMark/>
          </w:tcPr>
          <w:p w14:paraId="42AC5E06"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Avaluació de riscos de les tones</w:t>
            </w:r>
          </w:p>
        </w:tc>
        <w:tc>
          <w:tcPr>
            <w:tcW w:w="690" w:type="dxa"/>
            <w:tcBorders>
              <w:top w:val="nil"/>
              <w:left w:val="nil"/>
              <w:bottom w:val="nil"/>
              <w:right w:val="nil"/>
            </w:tcBorders>
            <w:shd w:val="clear" w:color="auto" w:fill="auto"/>
            <w:noWrap/>
            <w:vAlign w:val="center"/>
            <w:hideMark/>
          </w:tcPr>
          <w:p w14:paraId="699FDA7A"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348D7368"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319124A4"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28376279"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6FC98CF4" w14:textId="77777777" w:rsidR="002F1AEF" w:rsidRPr="002F1AEF" w:rsidRDefault="002F1AEF" w:rsidP="002F1AEF">
            <w:pP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2231540B"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309B328E"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041B90A9"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308968B4"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22829BE8"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Anàlisi de risc tones de reg</w:t>
            </w:r>
          </w:p>
        </w:tc>
        <w:tc>
          <w:tcPr>
            <w:tcW w:w="690" w:type="dxa"/>
            <w:tcBorders>
              <w:top w:val="nil"/>
              <w:left w:val="nil"/>
              <w:bottom w:val="nil"/>
              <w:right w:val="nil"/>
            </w:tcBorders>
            <w:shd w:val="clear" w:color="auto" w:fill="auto"/>
            <w:noWrap/>
            <w:vAlign w:val="center"/>
            <w:hideMark/>
          </w:tcPr>
          <w:p w14:paraId="07A3D6F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42</w:t>
            </w:r>
          </w:p>
        </w:tc>
        <w:tc>
          <w:tcPr>
            <w:tcW w:w="392" w:type="dxa"/>
            <w:tcBorders>
              <w:top w:val="nil"/>
              <w:left w:val="nil"/>
              <w:bottom w:val="nil"/>
              <w:right w:val="nil"/>
            </w:tcBorders>
            <w:shd w:val="clear" w:color="auto" w:fill="auto"/>
            <w:noWrap/>
            <w:vAlign w:val="center"/>
            <w:hideMark/>
          </w:tcPr>
          <w:p w14:paraId="3379B637"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5F502D93"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21F15930"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42F758C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615E266"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6066A8EA"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4CEF40B6"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119258C4"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6641818"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38FD0FBC"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5F516FEB"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523F754B"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67839FCD"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3F966858"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082DCEE4"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48AB4680"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5D6AF9AA"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3</w:t>
            </w:r>
          </w:p>
        </w:tc>
        <w:tc>
          <w:tcPr>
            <w:tcW w:w="4810" w:type="dxa"/>
            <w:gridSpan w:val="2"/>
            <w:tcBorders>
              <w:top w:val="nil"/>
              <w:left w:val="nil"/>
              <w:bottom w:val="nil"/>
              <w:right w:val="nil"/>
            </w:tcBorders>
            <w:shd w:val="clear" w:color="auto" w:fill="auto"/>
            <w:noWrap/>
            <w:vAlign w:val="center"/>
            <w:hideMark/>
          </w:tcPr>
          <w:p w14:paraId="6BF8D4BC"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Avaluació de riscos dels dipòsits i basses de reg</w:t>
            </w:r>
          </w:p>
        </w:tc>
        <w:tc>
          <w:tcPr>
            <w:tcW w:w="690" w:type="dxa"/>
            <w:tcBorders>
              <w:top w:val="nil"/>
              <w:left w:val="nil"/>
              <w:bottom w:val="nil"/>
              <w:right w:val="nil"/>
            </w:tcBorders>
            <w:shd w:val="clear" w:color="auto" w:fill="auto"/>
            <w:noWrap/>
            <w:vAlign w:val="center"/>
            <w:hideMark/>
          </w:tcPr>
          <w:p w14:paraId="4406124E"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37F9044A"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67266F6F"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488DEC63"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07B25D7F" w14:textId="77777777" w:rsidR="002F1AEF" w:rsidRPr="002F1AEF" w:rsidRDefault="002F1AEF" w:rsidP="002F1AEF">
            <w:pP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60B98835"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0386E77"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6DBC6FE5"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711D8466"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146D1F97"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Anàlisi de risc dipòsits i basses de reg</w:t>
            </w:r>
          </w:p>
        </w:tc>
        <w:tc>
          <w:tcPr>
            <w:tcW w:w="690" w:type="dxa"/>
            <w:tcBorders>
              <w:top w:val="nil"/>
              <w:left w:val="nil"/>
              <w:bottom w:val="nil"/>
              <w:right w:val="nil"/>
            </w:tcBorders>
            <w:shd w:val="clear" w:color="auto" w:fill="auto"/>
            <w:noWrap/>
            <w:vAlign w:val="center"/>
            <w:hideMark/>
          </w:tcPr>
          <w:p w14:paraId="396191F0"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12</w:t>
            </w:r>
          </w:p>
        </w:tc>
        <w:tc>
          <w:tcPr>
            <w:tcW w:w="392" w:type="dxa"/>
            <w:tcBorders>
              <w:top w:val="nil"/>
              <w:left w:val="nil"/>
              <w:bottom w:val="nil"/>
              <w:right w:val="nil"/>
            </w:tcBorders>
            <w:shd w:val="clear" w:color="auto" w:fill="auto"/>
            <w:noWrap/>
            <w:vAlign w:val="center"/>
            <w:hideMark/>
          </w:tcPr>
          <w:p w14:paraId="6F2872DC"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7DCB577B"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7CE809BC"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6CCA5B78"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A23F345"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0C17E239"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4FF2A13F"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2A20DBC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499D5995"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34828A9D"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0F0C6894"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6A14AA70" w14:textId="77777777" w:rsidR="002F1AEF" w:rsidRPr="002F1AEF" w:rsidRDefault="002F1AEF" w:rsidP="002F1AEF">
            <w:pPr>
              <w:jc w:val="right"/>
              <w:rPr>
                <w:rFonts w:ascii="Verdana" w:hAnsi="Verdana" w:cs="Arial"/>
                <w:sz w:val="16"/>
                <w:szCs w:val="16"/>
              </w:rPr>
            </w:pPr>
          </w:p>
        </w:tc>
        <w:tc>
          <w:tcPr>
            <w:tcW w:w="489" w:type="dxa"/>
            <w:tcBorders>
              <w:top w:val="nil"/>
              <w:left w:val="nil"/>
              <w:bottom w:val="nil"/>
              <w:right w:val="nil"/>
            </w:tcBorders>
            <w:shd w:val="clear" w:color="auto" w:fill="auto"/>
            <w:noWrap/>
            <w:vAlign w:val="center"/>
            <w:hideMark/>
          </w:tcPr>
          <w:p w14:paraId="35DB7F21"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vAlign w:val="center"/>
            <w:hideMark/>
          </w:tcPr>
          <w:p w14:paraId="40A8D2CE"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27ABFD0F"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3DC81F5D"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0B4E59E9"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4</w:t>
            </w:r>
          </w:p>
        </w:tc>
        <w:tc>
          <w:tcPr>
            <w:tcW w:w="6628" w:type="dxa"/>
            <w:gridSpan w:val="5"/>
            <w:tcBorders>
              <w:top w:val="nil"/>
              <w:left w:val="nil"/>
              <w:bottom w:val="nil"/>
              <w:right w:val="nil"/>
            </w:tcBorders>
            <w:shd w:val="clear" w:color="auto" w:fill="auto"/>
            <w:noWrap/>
            <w:vAlign w:val="center"/>
            <w:hideMark/>
          </w:tcPr>
          <w:p w14:paraId="57DBF1C5"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xml:space="preserve">Control i gestió </w:t>
            </w:r>
            <w:proofErr w:type="spellStart"/>
            <w:r w:rsidRPr="002F1AEF">
              <w:rPr>
                <w:rFonts w:ascii="Verdana" w:hAnsi="Verdana" w:cs="Arial"/>
                <w:b/>
                <w:bCs/>
                <w:color w:val="000000"/>
                <w:sz w:val="16"/>
                <w:szCs w:val="16"/>
              </w:rPr>
              <w:t>d'analitiques</w:t>
            </w:r>
            <w:proofErr w:type="spellEnd"/>
            <w:r w:rsidRPr="002F1AEF">
              <w:rPr>
                <w:rFonts w:ascii="Verdana" w:hAnsi="Verdana" w:cs="Arial"/>
                <w:b/>
                <w:bCs/>
                <w:color w:val="000000"/>
                <w:sz w:val="16"/>
                <w:szCs w:val="16"/>
              </w:rPr>
              <w:t xml:space="preserve"> d'aigües, neteja i desinfecció de les tones</w:t>
            </w:r>
          </w:p>
        </w:tc>
        <w:tc>
          <w:tcPr>
            <w:tcW w:w="489" w:type="dxa"/>
            <w:tcBorders>
              <w:top w:val="nil"/>
              <w:left w:val="nil"/>
              <w:bottom w:val="nil"/>
              <w:right w:val="nil"/>
            </w:tcBorders>
            <w:shd w:val="clear" w:color="auto" w:fill="auto"/>
            <w:noWrap/>
            <w:vAlign w:val="center"/>
            <w:hideMark/>
          </w:tcPr>
          <w:p w14:paraId="2BD70043"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7231E12E" w14:textId="77777777" w:rsidR="002F1AEF" w:rsidRPr="002F1AEF" w:rsidRDefault="002F1AEF" w:rsidP="002F1AEF">
            <w:pP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7E988F8D"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29F3B1EB"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41681877"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517F535D"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1CADF13A"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Presa de mostres d'Anàlisi d'Aerobis totals. Diagnosi i recomanacions de mesures correctores pertinents. Freqüència semestral.</w:t>
            </w:r>
          </w:p>
        </w:tc>
        <w:tc>
          <w:tcPr>
            <w:tcW w:w="690" w:type="dxa"/>
            <w:tcBorders>
              <w:top w:val="nil"/>
              <w:left w:val="nil"/>
              <w:bottom w:val="nil"/>
              <w:right w:val="nil"/>
            </w:tcBorders>
            <w:shd w:val="clear" w:color="auto" w:fill="auto"/>
            <w:noWrap/>
            <w:vAlign w:val="center"/>
            <w:hideMark/>
          </w:tcPr>
          <w:p w14:paraId="580BFAC3"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70</w:t>
            </w:r>
          </w:p>
        </w:tc>
        <w:tc>
          <w:tcPr>
            <w:tcW w:w="392" w:type="dxa"/>
            <w:tcBorders>
              <w:top w:val="nil"/>
              <w:left w:val="nil"/>
              <w:bottom w:val="nil"/>
              <w:right w:val="nil"/>
            </w:tcBorders>
            <w:shd w:val="clear" w:color="auto" w:fill="auto"/>
            <w:noWrap/>
            <w:vAlign w:val="center"/>
            <w:hideMark/>
          </w:tcPr>
          <w:p w14:paraId="5E9FE99F"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37D2705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1F2CDC47"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170B506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817891C"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33949485" w14:textId="77777777" w:rsidTr="002F1AEF">
        <w:trPr>
          <w:trHeight w:val="450"/>
        </w:trPr>
        <w:tc>
          <w:tcPr>
            <w:tcW w:w="210" w:type="dxa"/>
            <w:tcBorders>
              <w:top w:val="nil"/>
              <w:left w:val="single" w:sz="4" w:space="0" w:color="auto"/>
              <w:bottom w:val="nil"/>
              <w:right w:val="nil"/>
            </w:tcBorders>
            <w:shd w:val="clear" w:color="auto" w:fill="auto"/>
            <w:noWrap/>
            <w:vAlign w:val="center"/>
            <w:hideMark/>
          </w:tcPr>
          <w:p w14:paraId="04FD4770"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03AA369C"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3FDA483"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xml:space="preserve">Neteja i desinfecció de les </w:t>
            </w:r>
            <w:proofErr w:type="spellStart"/>
            <w:r w:rsidRPr="002F1AEF">
              <w:rPr>
                <w:rFonts w:ascii="Verdana" w:hAnsi="Verdana" w:cs="Arial"/>
                <w:color w:val="000000"/>
                <w:sz w:val="16"/>
                <w:szCs w:val="16"/>
              </w:rPr>
              <w:t>cubes</w:t>
            </w:r>
            <w:proofErr w:type="spellEnd"/>
            <w:r w:rsidRPr="002F1AEF">
              <w:rPr>
                <w:rFonts w:ascii="Verdana" w:hAnsi="Verdana" w:cs="Arial"/>
                <w:color w:val="000000"/>
                <w:sz w:val="16"/>
                <w:szCs w:val="16"/>
              </w:rPr>
              <w:t xml:space="preserve"> de reg. Freqüència anual. (Subcontractació externa)</w:t>
            </w:r>
          </w:p>
        </w:tc>
        <w:tc>
          <w:tcPr>
            <w:tcW w:w="690" w:type="dxa"/>
            <w:tcBorders>
              <w:top w:val="nil"/>
              <w:left w:val="nil"/>
              <w:bottom w:val="nil"/>
              <w:right w:val="nil"/>
            </w:tcBorders>
            <w:shd w:val="clear" w:color="auto" w:fill="auto"/>
            <w:noWrap/>
            <w:vAlign w:val="center"/>
            <w:hideMark/>
          </w:tcPr>
          <w:p w14:paraId="249D0504"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42</w:t>
            </w:r>
          </w:p>
        </w:tc>
        <w:tc>
          <w:tcPr>
            <w:tcW w:w="392" w:type="dxa"/>
            <w:tcBorders>
              <w:top w:val="nil"/>
              <w:left w:val="nil"/>
              <w:bottom w:val="nil"/>
              <w:right w:val="nil"/>
            </w:tcBorders>
            <w:shd w:val="clear" w:color="auto" w:fill="auto"/>
            <w:noWrap/>
            <w:vAlign w:val="center"/>
            <w:hideMark/>
          </w:tcPr>
          <w:p w14:paraId="36D6329C"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52606170"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5686EC90"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112E3937"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3555B1D9"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2FCC49A4" w14:textId="77777777" w:rsidTr="002F1AEF">
        <w:trPr>
          <w:trHeight w:val="900"/>
        </w:trPr>
        <w:tc>
          <w:tcPr>
            <w:tcW w:w="210" w:type="dxa"/>
            <w:tcBorders>
              <w:top w:val="nil"/>
              <w:left w:val="single" w:sz="4" w:space="0" w:color="auto"/>
              <w:bottom w:val="nil"/>
              <w:right w:val="nil"/>
            </w:tcBorders>
            <w:shd w:val="clear" w:color="auto" w:fill="auto"/>
            <w:noWrap/>
            <w:vAlign w:val="center"/>
            <w:hideMark/>
          </w:tcPr>
          <w:p w14:paraId="66127F1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noWrap/>
            <w:vAlign w:val="center"/>
            <w:hideMark/>
          </w:tcPr>
          <w:p w14:paraId="6EA382B4" w14:textId="77777777" w:rsidR="002F1AEF" w:rsidRPr="002F1AEF" w:rsidRDefault="002F1AEF" w:rsidP="002F1AEF">
            <w:pPr>
              <w:jc w:val="cente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11DA274F"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xml:space="preserve">Presa de mostres anàlisi de legionel.la </w:t>
            </w:r>
            <w:proofErr w:type="spellStart"/>
            <w:r w:rsidRPr="002F1AEF">
              <w:rPr>
                <w:rFonts w:ascii="Verdana" w:hAnsi="Verdana" w:cs="Arial"/>
                <w:color w:val="000000"/>
                <w:sz w:val="16"/>
                <w:szCs w:val="16"/>
              </w:rPr>
              <w:t>spp</w:t>
            </w:r>
            <w:proofErr w:type="spellEnd"/>
            <w:r w:rsidRPr="002F1AEF">
              <w:rPr>
                <w:rFonts w:ascii="Verdana" w:hAnsi="Verdana" w:cs="Arial"/>
                <w:color w:val="000000"/>
                <w:sz w:val="16"/>
                <w:szCs w:val="16"/>
              </w:rPr>
              <w:t>. Diagnosi i recomanacions de mesures correctores pertinents. Als 15 dies de cada desinfecció si procedeix.</w:t>
            </w:r>
          </w:p>
        </w:tc>
        <w:tc>
          <w:tcPr>
            <w:tcW w:w="690" w:type="dxa"/>
            <w:tcBorders>
              <w:top w:val="nil"/>
              <w:left w:val="nil"/>
              <w:bottom w:val="nil"/>
              <w:right w:val="nil"/>
            </w:tcBorders>
            <w:shd w:val="clear" w:color="auto" w:fill="auto"/>
            <w:noWrap/>
            <w:vAlign w:val="center"/>
            <w:hideMark/>
          </w:tcPr>
          <w:p w14:paraId="7922B52C"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72</w:t>
            </w:r>
          </w:p>
        </w:tc>
        <w:tc>
          <w:tcPr>
            <w:tcW w:w="392" w:type="dxa"/>
            <w:tcBorders>
              <w:top w:val="nil"/>
              <w:left w:val="nil"/>
              <w:bottom w:val="nil"/>
              <w:right w:val="nil"/>
            </w:tcBorders>
            <w:shd w:val="clear" w:color="auto" w:fill="auto"/>
            <w:noWrap/>
            <w:vAlign w:val="center"/>
            <w:hideMark/>
          </w:tcPr>
          <w:p w14:paraId="438D5105"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1F6A063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417CED7B"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70AF536F"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1120BBAB"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2954852B"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4B31ED1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noWrap/>
            <w:vAlign w:val="center"/>
            <w:hideMark/>
          </w:tcPr>
          <w:p w14:paraId="5561ADB9" w14:textId="77777777" w:rsidR="002F1AEF" w:rsidRPr="002F1AEF" w:rsidRDefault="002F1AEF" w:rsidP="002F1AEF">
            <w:pPr>
              <w:jc w:val="cente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1F5283A7"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3B91514B"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50E889DB"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03FD67B6" w14:textId="77777777" w:rsidR="002F1AEF" w:rsidRPr="002F1AEF" w:rsidRDefault="002F1AEF" w:rsidP="002F1AEF">
            <w:pPr>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2B8059BB"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75FF1FA4" w14:textId="77777777" w:rsidR="002F1AEF" w:rsidRPr="002F1AEF" w:rsidRDefault="002F1AEF" w:rsidP="002F1AEF">
            <w:pPr>
              <w:rPr>
                <w:rFonts w:ascii="Verdana" w:hAnsi="Verdana" w:cs="Arial"/>
                <w:color w:val="000000"/>
                <w:sz w:val="16"/>
                <w:szCs w:val="16"/>
              </w:rPr>
            </w:pPr>
          </w:p>
        </w:tc>
        <w:tc>
          <w:tcPr>
            <w:tcW w:w="666" w:type="dxa"/>
            <w:tcBorders>
              <w:top w:val="nil"/>
              <w:left w:val="nil"/>
              <w:bottom w:val="nil"/>
              <w:right w:val="single" w:sz="4" w:space="0" w:color="auto"/>
            </w:tcBorders>
            <w:shd w:val="clear" w:color="auto" w:fill="auto"/>
            <w:noWrap/>
            <w:vAlign w:val="center"/>
            <w:hideMark/>
          </w:tcPr>
          <w:p w14:paraId="576DC61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r>
      <w:tr w:rsidR="002F1AEF" w:rsidRPr="002F1AEF" w14:paraId="41F36B4A" w14:textId="77777777" w:rsidTr="002F1AEF">
        <w:trPr>
          <w:trHeight w:val="402"/>
        </w:trPr>
        <w:tc>
          <w:tcPr>
            <w:tcW w:w="210" w:type="dxa"/>
            <w:tcBorders>
              <w:top w:val="nil"/>
              <w:left w:val="single" w:sz="4" w:space="0" w:color="auto"/>
              <w:bottom w:val="nil"/>
              <w:right w:val="nil"/>
            </w:tcBorders>
            <w:shd w:val="clear" w:color="auto" w:fill="auto"/>
            <w:noWrap/>
            <w:vAlign w:val="center"/>
            <w:hideMark/>
          </w:tcPr>
          <w:p w14:paraId="2A859A4A"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5</w:t>
            </w:r>
          </w:p>
        </w:tc>
        <w:tc>
          <w:tcPr>
            <w:tcW w:w="5892" w:type="dxa"/>
            <w:gridSpan w:val="4"/>
            <w:tcBorders>
              <w:top w:val="nil"/>
              <w:left w:val="nil"/>
              <w:bottom w:val="nil"/>
              <w:right w:val="nil"/>
            </w:tcBorders>
            <w:shd w:val="clear" w:color="auto" w:fill="auto"/>
            <w:noWrap/>
            <w:vAlign w:val="center"/>
            <w:hideMark/>
          </w:tcPr>
          <w:p w14:paraId="627CD04A"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xml:space="preserve">Control i gestió </w:t>
            </w:r>
            <w:proofErr w:type="spellStart"/>
            <w:r w:rsidRPr="002F1AEF">
              <w:rPr>
                <w:rFonts w:ascii="Verdana" w:hAnsi="Verdana" w:cs="Arial"/>
                <w:b/>
                <w:bCs/>
                <w:color w:val="000000"/>
                <w:sz w:val="16"/>
                <w:szCs w:val="16"/>
              </w:rPr>
              <w:t>d'analitiques</w:t>
            </w:r>
            <w:proofErr w:type="spellEnd"/>
            <w:r w:rsidRPr="002F1AEF">
              <w:rPr>
                <w:rFonts w:ascii="Verdana" w:hAnsi="Verdana" w:cs="Arial"/>
                <w:b/>
                <w:bCs/>
                <w:color w:val="000000"/>
                <w:sz w:val="16"/>
                <w:szCs w:val="16"/>
              </w:rPr>
              <w:t xml:space="preserve"> d'aigües dels dipòsits de reg</w:t>
            </w:r>
          </w:p>
        </w:tc>
        <w:tc>
          <w:tcPr>
            <w:tcW w:w="736" w:type="dxa"/>
            <w:tcBorders>
              <w:top w:val="nil"/>
              <w:left w:val="nil"/>
              <w:bottom w:val="nil"/>
              <w:right w:val="nil"/>
            </w:tcBorders>
            <w:shd w:val="clear" w:color="auto" w:fill="auto"/>
            <w:noWrap/>
            <w:vAlign w:val="center"/>
            <w:hideMark/>
          </w:tcPr>
          <w:p w14:paraId="694F84B1"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2AA26407"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32E41F56" w14:textId="77777777" w:rsidR="002F1AEF" w:rsidRPr="002F1AEF" w:rsidRDefault="002F1AEF" w:rsidP="002F1AEF">
            <w:pP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7492E1F5"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34530B6B" w14:textId="77777777" w:rsidTr="002F1AEF">
        <w:trPr>
          <w:trHeight w:val="525"/>
        </w:trPr>
        <w:tc>
          <w:tcPr>
            <w:tcW w:w="210" w:type="dxa"/>
            <w:tcBorders>
              <w:top w:val="nil"/>
              <w:left w:val="single" w:sz="4" w:space="0" w:color="auto"/>
              <w:bottom w:val="nil"/>
              <w:right w:val="nil"/>
            </w:tcBorders>
            <w:shd w:val="clear" w:color="auto" w:fill="auto"/>
            <w:noWrap/>
            <w:vAlign w:val="center"/>
            <w:hideMark/>
          </w:tcPr>
          <w:p w14:paraId="3267D651"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5495B27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0DEDA082"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Presa de mostres d'Anàlisi d'Aerobis totals. Diagnosi i recomanacions de mesures correctores pertinents. Freqüència semestral.</w:t>
            </w:r>
          </w:p>
        </w:tc>
        <w:tc>
          <w:tcPr>
            <w:tcW w:w="690" w:type="dxa"/>
            <w:tcBorders>
              <w:top w:val="nil"/>
              <w:left w:val="nil"/>
              <w:bottom w:val="nil"/>
              <w:right w:val="nil"/>
            </w:tcBorders>
            <w:shd w:val="clear" w:color="auto" w:fill="auto"/>
            <w:noWrap/>
            <w:vAlign w:val="center"/>
            <w:hideMark/>
          </w:tcPr>
          <w:p w14:paraId="7033640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20</w:t>
            </w:r>
          </w:p>
        </w:tc>
        <w:tc>
          <w:tcPr>
            <w:tcW w:w="392" w:type="dxa"/>
            <w:tcBorders>
              <w:top w:val="nil"/>
              <w:left w:val="nil"/>
              <w:bottom w:val="nil"/>
              <w:right w:val="nil"/>
            </w:tcBorders>
            <w:shd w:val="clear" w:color="auto" w:fill="auto"/>
            <w:noWrap/>
            <w:vAlign w:val="center"/>
            <w:hideMark/>
          </w:tcPr>
          <w:p w14:paraId="7E925C33"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4FE81F1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16FE8EDA"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3EBB0994"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86B3813"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39832DD3" w14:textId="77777777" w:rsidTr="002F1AEF">
        <w:trPr>
          <w:trHeight w:val="900"/>
        </w:trPr>
        <w:tc>
          <w:tcPr>
            <w:tcW w:w="210" w:type="dxa"/>
            <w:tcBorders>
              <w:top w:val="nil"/>
              <w:left w:val="single" w:sz="4" w:space="0" w:color="auto"/>
              <w:bottom w:val="nil"/>
              <w:right w:val="nil"/>
            </w:tcBorders>
            <w:shd w:val="clear" w:color="auto" w:fill="auto"/>
            <w:noWrap/>
            <w:vAlign w:val="center"/>
            <w:hideMark/>
          </w:tcPr>
          <w:p w14:paraId="70E9CB87"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noWrap/>
            <w:vAlign w:val="center"/>
            <w:hideMark/>
          </w:tcPr>
          <w:p w14:paraId="5431FB12" w14:textId="77777777" w:rsidR="002F1AEF" w:rsidRPr="002F1AEF" w:rsidRDefault="002F1AEF" w:rsidP="002F1AEF">
            <w:pPr>
              <w:jc w:val="cente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1C79B323" w14:textId="77777777" w:rsidR="002F1AEF" w:rsidRPr="002F1AEF" w:rsidRDefault="002F1AEF" w:rsidP="002F1AEF">
            <w:pPr>
              <w:rPr>
                <w:rFonts w:ascii="Verdana" w:hAnsi="Verdana" w:cs="Arial"/>
                <w:sz w:val="16"/>
                <w:szCs w:val="16"/>
              </w:rPr>
            </w:pPr>
            <w:r w:rsidRPr="002F1AEF">
              <w:rPr>
                <w:rFonts w:ascii="Verdana" w:hAnsi="Verdana" w:cs="Arial"/>
                <w:sz w:val="16"/>
                <w:szCs w:val="16"/>
              </w:rPr>
              <w:t xml:space="preserve">Presa de mostres anàlisi de legionel.la </w:t>
            </w:r>
            <w:proofErr w:type="spellStart"/>
            <w:r w:rsidRPr="002F1AEF">
              <w:rPr>
                <w:rFonts w:ascii="Verdana" w:hAnsi="Verdana" w:cs="Arial"/>
                <w:sz w:val="16"/>
                <w:szCs w:val="16"/>
              </w:rPr>
              <w:t>spp</w:t>
            </w:r>
            <w:proofErr w:type="spellEnd"/>
            <w:r w:rsidRPr="002F1AEF">
              <w:rPr>
                <w:rFonts w:ascii="Verdana" w:hAnsi="Verdana" w:cs="Arial"/>
                <w:sz w:val="16"/>
                <w:szCs w:val="16"/>
              </w:rPr>
              <w:t>. Diagnosi i recomanacions de mesures correctores pertinents. Als 15 dies de cada desinfecció si procedeix.</w:t>
            </w:r>
          </w:p>
        </w:tc>
        <w:tc>
          <w:tcPr>
            <w:tcW w:w="690" w:type="dxa"/>
            <w:tcBorders>
              <w:top w:val="nil"/>
              <w:left w:val="nil"/>
              <w:bottom w:val="nil"/>
              <w:right w:val="nil"/>
            </w:tcBorders>
            <w:shd w:val="clear" w:color="auto" w:fill="auto"/>
            <w:noWrap/>
            <w:vAlign w:val="center"/>
            <w:hideMark/>
          </w:tcPr>
          <w:p w14:paraId="03DA1824"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12</w:t>
            </w:r>
          </w:p>
        </w:tc>
        <w:tc>
          <w:tcPr>
            <w:tcW w:w="392" w:type="dxa"/>
            <w:tcBorders>
              <w:top w:val="nil"/>
              <w:left w:val="nil"/>
              <w:bottom w:val="nil"/>
              <w:right w:val="nil"/>
            </w:tcBorders>
            <w:shd w:val="clear" w:color="auto" w:fill="auto"/>
            <w:noWrap/>
            <w:vAlign w:val="center"/>
            <w:hideMark/>
          </w:tcPr>
          <w:p w14:paraId="60DCC90F"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736" w:type="dxa"/>
            <w:tcBorders>
              <w:top w:val="nil"/>
              <w:left w:val="nil"/>
              <w:bottom w:val="nil"/>
              <w:right w:val="nil"/>
            </w:tcBorders>
            <w:shd w:val="clear" w:color="auto" w:fill="auto"/>
            <w:noWrap/>
            <w:vAlign w:val="center"/>
            <w:hideMark/>
          </w:tcPr>
          <w:p w14:paraId="111A363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359DC54D"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875" w:type="dxa"/>
            <w:tcBorders>
              <w:top w:val="nil"/>
              <w:left w:val="nil"/>
              <w:bottom w:val="nil"/>
              <w:right w:val="nil"/>
            </w:tcBorders>
            <w:shd w:val="clear" w:color="auto" w:fill="auto"/>
            <w:noWrap/>
            <w:vAlign w:val="center"/>
            <w:hideMark/>
          </w:tcPr>
          <w:p w14:paraId="00A6EA1A"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1E6F93BB"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6DE80AE0"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7881C22A"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2502CAE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772FE818"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03E7E68B"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728425B4"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52A767F8"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7B4C7F6A"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40C0FC0B" w14:textId="77777777" w:rsidR="002F1AEF" w:rsidRPr="002F1AEF" w:rsidRDefault="002F1AEF" w:rsidP="002F1AEF">
            <w:pPr>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46921979"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3BB2ECEE"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79F61DFF"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6</w:t>
            </w:r>
          </w:p>
        </w:tc>
        <w:tc>
          <w:tcPr>
            <w:tcW w:w="7992" w:type="dxa"/>
            <w:gridSpan w:val="7"/>
            <w:tcBorders>
              <w:top w:val="nil"/>
              <w:left w:val="nil"/>
              <w:bottom w:val="nil"/>
              <w:right w:val="nil"/>
            </w:tcBorders>
            <w:shd w:val="clear" w:color="auto" w:fill="auto"/>
            <w:noWrap/>
            <w:vAlign w:val="center"/>
            <w:hideMark/>
          </w:tcPr>
          <w:p w14:paraId="71E9ABC1"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xml:space="preserve">Control i gestió </w:t>
            </w:r>
            <w:proofErr w:type="spellStart"/>
            <w:r w:rsidRPr="002F1AEF">
              <w:rPr>
                <w:rFonts w:ascii="Verdana" w:hAnsi="Verdana" w:cs="Arial"/>
                <w:b/>
                <w:bCs/>
                <w:color w:val="000000"/>
                <w:sz w:val="16"/>
                <w:szCs w:val="16"/>
              </w:rPr>
              <w:t>d'analitiques</w:t>
            </w:r>
            <w:proofErr w:type="spellEnd"/>
            <w:r w:rsidRPr="002F1AEF">
              <w:rPr>
                <w:rFonts w:ascii="Verdana" w:hAnsi="Verdana" w:cs="Arial"/>
                <w:b/>
                <w:bCs/>
                <w:color w:val="000000"/>
                <w:sz w:val="16"/>
                <w:szCs w:val="16"/>
              </w:rPr>
              <w:t xml:space="preserve"> d'aigües, neteja i desinfecció dels sistemes de reg per aspersió </w:t>
            </w:r>
            <w:proofErr w:type="spellStart"/>
            <w:r w:rsidRPr="002F1AEF">
              <w:rPr>
                <w:rFonts w:ascii="Verdana" w:hAnsi="Verdana" w:cs="Arial"/>
                <w:b/>
                <w:bCs/>
                <w:color w:val="000000"/>
                <w:sz w:val="16"/>
                <w:szCs w:val="16"/>
              </w:rPr>
              <w:t>subm</w:t>
            </w:r>
            <w:proofErr w:type="spellEnd"/>
            <w:r w:rsidRPr="002F1AEF">
              <w:rPr>
                <w:rFonts w:ascii="Verdana" w:hAnsi="Verdana" w:cs="Arial"/>
                <w:b/>
                <w:bCs/>
                <w:color w:val="000000"/>
                <w:sz w:val="16"/>
                <w:szCs w:val="16"/>
              </w:rPr>
              <w:t>. FREÀTIC</w:t>
            </w:r>
          </w:p>
        </w:tc>
        <w:tc>
          <w:tcPr>
            <w:tcW w:w="666" w:type="dxa"/>
            <w:tcBorders>
              <w:top w:val="nil"/>
              <w:left w:val="nil"/>
              <w:bottom w:val="nil"/>
              <w:right w:val="nil"/>
            </w:tcBorders>
            <w:shd w:val="clear" w:color="auto" w:fill="auto"/>
            <w:noWrap/>
            <w:vAlign w:val="center"/>
            <w:hideMark/>
          </w:tcPr>
          <w:p w14:paraId="2C6F0F83"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54A96BB3"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5A384638"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3BEAB16E"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5A58FB2" w14:textId="77777777" w:rsidR="002F1AEF" w:rsidRPr="002F1AEF" w:rsidRDefault="002F1AEF" w:rsidP="002F1AEF">
            <w:pPr>
              <w:rPr>
                <w:rFonts w:ascii="Verdana" w:hAnsi="Verdana" w:cs="Arial"/>
                <w:sz w:val="16"/>
                <w:szCs w:val="16"/>
              </w:rPr>
            </w:pPr>
            <w:r w:rsidRPr="002F1AEF">
              <w:rPr>
                <w:rFonts w:ascii="Verdana" w:hAnsi="Verdana" w:cs="Arial"/>
                <w:sz w:val="16"/>
                <w:szCs w:val="16"/>
              </w:rPr>
              <w:t xml:space="preserve">Presa de mostres anàlisi d'Aerobis totals. Diagnosi i recomanacions de mesures correctores pertinents. Freqüència trimestral. </w:t>
            </w:r>
          </w:p>
        </w:tc>
        <w:tc>
          <w:tcPr>
            <w:tcW w:w="690" w:type="dxa"/>
            <w:tcBorders>
              <w:top w:val="nil"/>
              <w:left w:val="nil"/>
              <w:bottom w:val="nil"/>
              <w:right w:val="nil"/>
            </w:tcBorders>
            <w:shd w:val="clear" w:color="auto" w:fill="auto"/>
            <w:noWrap/>
            <w:vAlign w:val="center"/>
            <w:hideMark/>
          </w:tcPr>
          <w:p w14:paraId="2B866520"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986</w:t>
            </w:r>
          </w:p>
        </w:tc>
        <w:tc>
          <w:tcPr>
            <w:tcW w:w="392" w:type="dxa"/>
            <w:tcBorders>
              <w:top w:val="nil"/>
              <w:left w:val="nil"/>
              <w:bottom w:val="nil"/>
              <w:right w:val="nil"/>
            </w:tcBorders>
            <w:shd w:val="clear" w:color="auto" w:fill="auto"/>
            <w:noWrap/>
            <w:vAlign w:val="center"/>
            <w:hideMark/>
          </w:tcPr>
          <w:p w14:paraId="5DE23EB6"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4B8CADE6"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6EF82BF7"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41BB93A6"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541C16F4"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9D648F9"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0295A2CC"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41932DB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464ED6B9"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Neteja i desinfecció dels sistemes/zones de reg. Freqüència anual (una jornada). (Subcontractació  externa)</w:t>
            </w:r>
          </w:p>
        </w:tc>
        <w:tc>
          <w:tcPr>
            <w:tcW w:w="690" w:type="dxa"/>
            <w:tcBorders>
              <w:top w:val="nil"/>
              <w:left w:val="nil"/>
              <w:bottom w:val="nil"/>
              <w:right w:val="nil"/>
            </w:tcBorders>
            <w:shd w:val="clear" w:color="auto" w:fill="auto"/>
            <w:noWrap/>
            <w:vAlign w:val="center"/>
            <w:hideMark/>
          </w:tcPr>
          <w:p w14:paraId="59905BFC"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100</w:t>
            </w:r>
          </w:p>
        </w:tc>
        <w:tc>
          <w:tcPr>
            <w:tcW w:w="392" w:type="dxa"/>
            <w:tcBorders>
              <w:top w:val="nil"/>
              <w:left w:val="nil"/>
              <w:bottom w:val="nil"/>
              <w:right w:val="nil"/>
            </w:tcBorders>
            <w:shd w:val="clear" w:color="auto" w:fill="auto"/>
            <w:noWrap/>
            <w:vAlign w:val="center"/>
            <w:hideMark/>
          </w:tcPr>
          <w:p w14:paraId="1225B827"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4C166F5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13B9EE71"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5EFD215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FF5F575"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2E93DCC5"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7CBA2629"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0C56EB75"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7D93A50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Neteja i desinfecció dels sistemes/zones de reg. Freqüència anual (mitja jornada). (Subcontractació  externa)</w:t>
            </w:r>
          </w:p>
        </w:tc>
        <w:tc>
          <w:tcPr>
            <w:tcW w:w="690" w:type="dxa"/>
            <w:tcBorders>
              <w:top w:val="nil"/>
              <w:left w:val="nil"/>
              <w:bottom w:val="nil"/>
              <w:right w:val="nil"/>
            </w:tcBorders>
            <w:shd w:val="clear" w:color="auto" w:fill="auto"/>
            <w:noWrap/>
            <w:vAlign w:val="center"/>
            <w:hideMark/>
          </w:tcPr>
          <w:p w14:paraId="242E8F87"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108</w:t>
            </w:r>
          </w:p>
        </w:tc>
        <w:tc>
          <w:tcPr>
            <w:tcW w:w="392" w:type="dxa"/>
            <w:tcBorders>
              <w:top w:val="nil"/>
              <w:left w:val="nil"/>
              <w:bottom w:val="nil"/>
              <w:right w:val="nil"/>
            </w:tcBorders>
            <w:shd w:val="clear" w:color="auto" w:fill="auto"/>
            <w:noWrap/>
            <w:vAlign w:val="center"/>
            <w:hideMark/>
          </w:tcPr>
          <w:p w14:paraId="2944F84C"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55F655AC"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66418E0F"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7BF3C8D6"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526CAF74"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EBB16D8" w14:textId="77777777" w:rsidTr="002F1AEF">
        <w:trPr>
          <w:trHeight w:val="900"/>
        </w:trPr>
        <w:tc>
          <w:tcPr>
            <w:tcW w:w="210" w:type="dxa"/>
            <w:tcBorders>
              <w:top w:val="nil"/>
              <w:left w:val="single" w:sz="4" w:space="0" w:color="auto"/>
              <w:bottom w:val="nil"/>
              <w:right w:val="nil"/>
            </w:tcBorders>
            <w:shd w:val="clear" w:color="auto" w:fill="auto"/>
            <w:noWrap/>
            <w:vAlign w:val="center"/>
            <w:hideMark/>
          </w:tcPr>
          <w:p w14:paraId="79892D0E"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lastRenderedPageBreak/>
              <w:t> </w:t>
            </w:r>
          </w:p>
        </w:tc>
        <w:tc>
          <w:tcPr>
            <w:tcW w:w="576" w:type="dxa"/>
            <w:tcBorders>
              <w:top w:val="nil"/>
              <w:left w:val="nil"/>
              <w:bottom w:val="nil"/>
              <w:right w:val="nil"/>
            </w:tcBorders>
            <w:shd w:val="clear" w:color="auto" w:fill="auto"/>
            <w:noWrap/>
            <w:vAlign w:val="center"/>
            <w:hideMark/>
          </w:tcPr>
          <w:p w14:paraId="1E927AD5"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747F03E2" w14:textId="77777777" w:rsidR="002F1AEF" w:rsidRPr="002F1AEF" w:rsidRDefault="002F1AEF" w:rsidP="002F1AEF">
            <w:pPr>
              <w:rPr>
                <w:rFonts w:ascii="Verdana" w:hAnsi="Verdana" w:cs="Arial"/>
                <w:sz w:val="16"/>
                <w:szCs w:val="16"/>
              </w:rPr>
            </w:pPr>
            <w:r w:rsidRPr="002F1AEF">
              <w:rPr>
                <w:rFonts w:ascii="Verdana" w:hAnsi="Verdana" w:cs="Arial"/>
                <w:sz w:val="16"/>
                <w:szCs w:val="16"/>
              </w:rPr>
              <w:t xml:space="preserve">Presa de mostres anàlisi de legionel.la </w:t>
            </w:r>
            <w:proofErr w:type="spellStart"/>
            <w:r w:rsidRPr="002F1AEF">
              <w:rPr>
                <w:rFonts w:ascii="Verdana" w:hAnsi="Verdana" w:cs="Arial"/>
                <w:sz w:val="16"/>
                <w:szCs w:val="16"/>
              </w:rPr>
              <w:t>spp</w:t>
            </w:r>
            <w:proofErr w:type="spellEnd"/>
            <w:r w:rsidRPr="002F1AEF">
              <w:rPr>
                <w:rFonts w:ascii="Verdana" w:hAnsi="Verdana" w:cs="Arial"/>
                <w:sz w:val="16"/>
                <w:szCs w:val="16"/>
              </w:rPr>
              <w:t>. Diagnosi i recomanacions de mesures correctores pertinents. Als 15 dies de cada desinfecció si procedeix</w:t>
            </w:r>
          </w:p>
        </w:tc>
        <w:tc>
          <w:tcPr>
            <w:tcW w:w="690" w:type="dxa"/>
            <w:tcBorders>
              <w:top w:val="nil"/>
              <w:left w:val="nil"/>
              <w:bottom w:val="nil"/>
              <w:right w:val="nil"/>
            </w:tcBorders>
            <w:shd w:val="clear" w:color="auto" w:fill="auto"/>
            <w:noWrap/>
            <w:vAlign w:val="center"/>
            <w:hideMark/>
          </w:tcPr>
          <w:p w14:paraId="47C4F26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511</w:t>
            </w:r>
          </w:p>
        </w:tc>
        <w:tc>
          <w:tcPr>
            <w:tcW w:w="392" w:type="dxa"/>
            <w:tcBorders>
              <w:top w:val="nil"/>
              <w:left w:val="nil"/>
              <w:bottom w:val="nil"/>
              <w:right w:val="nil"/>
            </w:tcBorders>
            <w:shd w:val="clear" w:color="auto" w:fill="auto"/>
            <w:noWrap/>
            <w:vAlign w:val="center"/>
            <w:hideMark/>
          </w:tcPr>
          <w:p w14:paraId="6993680D"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570B9B61"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7354BE36"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151225FD"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744824DD"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6C8C5BD6"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3A6806CE"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43D9D85D"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174E4539" w14:textId="77777777" w:rsidR="002F1AEF" w:rsidRPr="002F1AEF" w:rsidRDefault="002F1AEF" w:rsidP="002F1AEF">
            <w:pPr>
              <w:rPr>
                <w:rFonts w:ascii="Verdana" w:hAnsi="Verdana" w:cs="Arial"/>
                <w:sz w:val="16"/>
                <w:szCs w:val="16"/>
              </w:rPr>
            </w:pPr>
          </w:p>
        </w:tc>
        <w:tc>
          <w:tcPr>
            <w:tcW w:w="690" w:type="dxa"/>
            <w:tcBorders>
              <w:top w:val="nil"/>
              <w:left w:val="nil"/>
              <w:bottom w:val="nil"/>
              <w:right w:val="nil"/>
            </w:tcBorders>
            <w:shd w:val="clear" w:color="auto" w:fill="auto"/>
            <w:vAlign w:val="center"/>
            <w:hideMark/>
          </w:tcPr>
          <w:p w14:paraId="30C26297"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vAlign w:val="center"/>
            <w:hideMark/>
          </w:tcPr>
          <w:p w14:paraId="2C4D0E41"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vAlign w:val="center"/>
            <w:hideMark/>
          </w:tcPr>
          <w:p w14:paraId="23288D76"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vAlign w:val="center"/>
            <w:hideMark/>
          </w:tcPr>
          <w:p w14:paraId="65C7A408"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vAlign w:val="center"/>
            <w:hideMark/>
          </w:tcPr>
          <w:p w14:paraId="36ECC1A4"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33CD7849"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1A0D899"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5FAC2058"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7</w:t>
            </w:r>
          </w:p>
        </w:tc>
        <w:tc>
          <w:tcPr>
            <w:tcW w:w="7992" w:type="dxa"/>
            <w:gridSpan w:val="7"/>
            <w:tcBorders>
              <w:top w:val="nil"/>
              <w:left w:val="nil"/>
              <w:bottom w:val="nil"/>
              <w:right w:val="nil"/>
            </w:tcBorders>
            <w:shd w:val="clear" w:color="auto" w:fill="auto"/>
            <w:noWrap/>
            <w:vAlign w:val="center"/>
            <w:hideMark/>
          </w:tcPr>
          <w:p w14:paraId="6961B6B1"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xml:space="preserve">Control i gestió </w:t>
            </w:r>
            <w:proofErr w:type="spellStart"/>
            <w:r w:rsidRPr="002F1AEF">
              <w:rPr>
                <w:rFonts w:ascii="Verdana" w:hAnsi="Verdana" w:cs="Arial"/>
                <w:b/>
                <w:bCs/>
                <w:color w:val="000000"/>
                <w:sz w:val="16"/>
                <w:szCs w:val="16"/>
              </w:rPr>
              <w:t>d'analitiques</w:t>
            </w:r>
            <w:proofErr w:type="spellEnd"/>
            <w:r w:rsidRPr="002F1AEF">
              <w:rPr>
                <w:rFonts w:ascii="Verdana" w:hAnsi="Verdana" w:cs="Arial"/>
                <w:b/>
                <w:bCs/>
                <w:color w:val="000000"/>
                <w:sz w:val="16"/>
                <w:szCs w:val="16"/>
              </w:rPr>
              <w:t xml:space="preserve"> d'aigües, neteja i desinfecció dels sistemes de reg per aspersió </w:t>
            </w:r>
            <w:proofErr w:type="spellStart"/>
            <w:r w:rsidRPr="002F1AEF">
              <w:rPr>
                <w:rFonts w:ascii="Verdana" w:hAnsi="Verdana" w:cs="Arial"/>
                <w:b/>
                <w:bCs/>
                <w:color w:val="000000"/>
                <w:sz w:val="16"/>
                <w:szCs w:val="16"/>
              </w:rPr>
              <w:t>subm</w:t>
            </w:r>
            <w:proofErr w:type="spellEnd"/>
            <w:r w:rsidRPr="002F1AEF">
              <w:rPr>
                <w:rFonts w:ascii="Verdana" w:hAnsi="Verdana" w:cs="Arial"/>
                <w:b/>
                <w:bCs/>
                <w:color w:val="000000"/>
                <w:sz w:val="16"/>
                <w:szCs w:val="16"/>
              </w:rPr>
              <w:t>. POTABLE</w:t>
            </w:r>
          </w:p>
        </w:tc>
        <w:tc>
          <w:tcPr>
            <w:tcW w:w="666" w:type="dxa"/>
            <w:tcBorders>
              <w:top w:val="nil"/>
              <w:left w:val="nil"/>
              <w:bottom w:val="nil"/>
              <w:right w:val="nil"/>
            </w:tcBorders>
            <w:shd w:val="clear" w:color="auto" w:fill="auto"/>
            <w:noWrap/>
            <w:vAlign w:val="center"/>
            <w:hideMark/>
          </w:tcPr>
          <w:p w14:paraId="64AAA5A0"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4303087"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12A22786"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71D2ED29"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43E12D0D" w14:textId="77777777" w:rsidR="002F1AEF" w:rsidRPr="002F1AEF" w:rsidRDefault="002F1AEF" w:rsidP="002F1AEF">
            <w:pPr>
              <w:rPr>
                <w:rFonts w:ascii="Verdana" w:hAnsi="Verdana" w:cs="Arial"/>
                <w:sz w:val="16"/>
                <w:szCs w:val="16"/>
              </w:rPr>
            </w:pPr>
            <w:r w:rsidRPr="002F1AEF">
              <w:rPr>
                <w:rFonts w:ascii="Verdana" w:hAnsi="Verdana" w:cs="Arial"/>
                <w:sz w:val="16"/>
                <w:szCs w:val="16"/>
              </w:rPr>
              <w:t>Presa de mostres anàlisi d'Aerobis totals. Diagnosi i recomanacions de mesures correctores pertinents. Freqüència trimestral.</w:t>
            </w:r>
          </w:p>
        </w:tc>
        <w:tc>
          <w:tcPr>
            <w:tcW w:w="690" w:type="dxa"/>
            <w:tcBorders>
              <w:top w:val="nil"/>
              <w:left w:val="nil"/>
              <w:bottom w:val="nil"/>
              <w:right w:val="nil"/>
            </w:tcBorders>
            <w:shd w:val="clear" w:color="auto" w:fill="auto"/>
            <w:noWrap/>
            <w:vAlign w:val="center"/>
            <w:hideMark/>
          </w:tcPr>
          <w:p w14:paraId="308A2437"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218</w:t>
            </w:r>
          </w:p>
        </w:tc>
        <w:tc>
          <w:tcPr>
            <w:tcW w:w="392" w:type="dxa"/>
            <w:tcBorders>
              <w:top w:val="nil"/>
              <w:left w:val="nil"/>
              <w:bottom w:val="nil"/>
              <w:right w:val="nil"/>
            </w:tcBorders>
            <w:shd w:val="clear" w:color="auto" w:fill="auto"/>
            <w:noWrap/>
            <w:vAlign w:val="center"/>
            <w:hideMark/>
          </w:tcPr>
          <w:p w14:paraId="3E9C1950"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0583E8E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308AD3C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58EAC49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4185C700"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7B4CB8FA"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07C2899B"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4D25BBA0"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B9BCB6E" w14:textId="77777777" w:rsidR="002F1AEF" w:rsidRPr="002F1AEF" w:rsidRDefault="002F1AEF" w:rsidP="002F1AEF">
            <w:pPr>
              <w:rPr>
                <w:rFonts w:ascii="Verdana" w:hAnsi="Verdana" w:cs="Arial"/>
                <w:sz w:val="16"/>
                <w:szCs w:val="16"/>
              </w:rPr>
            </w:pPr>
            <w:r w:rsidRPr="002F1AEF">
              <w:rPr>
                <w:rFonts w:ascii="Verdana" w:hAnsi="Verdana" w:cs="Arial"/>
                <w:sz w:val="16"/>
                <w:szCs w:val="16"/>
              </w:rPr>
              <w:t>Neteja i desinfecció de sistemes/zones de reg. Freqüència anual (una jornada). (Subcontractació  externa)</w:t>
            </w:r>
          </w:p>
        </w:tc>
        <w:tc>
          <w:tcPr>
            <w:tcW w:w="690" w:type="dxa"/>
            <w:tcBorders>
              <w:top w:val="nil"/>
              <w:left w:val="nil"/>
              <w:bottom w:val="nil"/>
              <w:right w:val="nil"/>
            </w:tcBorders>
            <w:shd w:val="clear" w:color="auto" w:fill="auto"/>
            <w:noWrap/>
            <w:vAlign w:val="center"/>
            <w:hideMark/>
          </w:tcPr>
          <w:p w14:paraId="62D820C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21</w:t>
            </w:r>
          </w:p>
        </w:tc>
        <w:tc>
          <w:tcPr>
            <w:tcW w:w="392" w:type="dxa"/>
            <w:tcBorders>
              <w:top w:val="nil"/>
              <w:left w:val="nil"/>
              <w:bottom w:val="nil"/>
              <w:right w:val="nil"/>
            </w:tcBorders>
            <w:shd w:val="clear" w:color="auto" w:fill="auto"/>
            <w:noWrap/>
            <w:vAlign w:val="center"/>
            <w:hideMark/>
          </w:tcPr>
          <w:p w14:paraId="186EB975"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6ACD6956"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654EEC0B"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1FC2601A"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7EED93D1"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333F8CA2"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496138FE"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31D450F3"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9324A9A" w14:textId="77777777" w:rsidR="002F1AEF" w:rsidRPr="002F1AEF" w:rsidRDefault="002F1AEF" w:rsidP="002F1AEF">
            <w:pPr>
              <w:rPr>
                <w:rFonts w:ascii="Verdana" w:hAnsi="Verdana" w:cs="Arial"/>
                <w:sz w:val="16"/>
                <w:szCs w:val="16"/>
              </w:rPr>
            </w:pPr>
            <w:r w:rsidRPr="002F1AEF">
              <w:rPr>
                <w:rFonts w:ascii="Verdana" w:hAnsi="Verdana" w:cs="Arial"/>
                <w:sz w:val="16"/>
                <w:szCs w:val="16"/>
              </w:rPr>
              <w:t>Neteja i desinfecció de sistemes/zones de reg. Freqüència anual. (mitja jornada) (Subcontractació  externa)</w:t>
            </w:r>
          </w:p>
        </w:tc>
        <w:tc>
          <w:tcPr>
            <w:tcW w:w="690" w:type="dxa"/>
            <w:tcBorders>
              <w:top w:val="nil"/>
              <w:left w:val="nil"/>
              <w:bottom w:val="nil"/>
              <w:right w:val="nil"/>
            </w:tcBorders>
            <w:shd w:val="clear" w:color="auto" w:fill="auto"/>
            <w:noWrap/>
            <w:vAlign w:val="center"/>
            <w:hideMark/>
          </w:tcPr>
          <w:p w14:paraId="5964C4F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39</w:t>
            </w:r>
          </w:p>
        </w:tc>
        <w:tc>
          <w:tcPr>
            <w:tcW w:w="392" w:type="dxa"/>
            <w:tcBorders>
              <w:top w:val="nil"/>
              <w:left w:val="nil"/>
              <w:bottom w:val="nil"/>
              <w:right w:val="nil"/>
            </w:tcBorders>
            <w:shd w:val="clear" w:color="auto" w:fill="auto"/>
            <w:noWrap/>
            <w:vAlign w:val="center"/>
            <w:hideMark/>
          </w:tcPr>
          <w:p w14:paraId="09E63651"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5FBE866F"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2B38355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2662ABA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32604B8F"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1184C060" w14:textId="77777777" w:rsidTr="002F1AEF">
        <w:trPr>
          <w:trHeight w:val="900"/>
        </w:trPr>
        <w:tc>
          <w:tcPr>
            <w:tcW w:w="210" w:type="dxa"/>
            <w:tcBorders>
              <w:top w:val="nil"/>
              <w:left w:val="single" w:sz="4" w:space="0" w:color="auto"/>
              <w:bottom w:val="nil"/>
              <w:right w:val="nil"/>
            </w:tcBorders>
            <w:shd w:val="clear" w:color="auto" w:fill="auto"/>
            <w:noWrap/>
            <w:vAlign w:val="center"/>
            <w:hideMark/>
          </w:tcPr>
          <w:p w14:paraId="2802FAF8"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1562C6F3"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09771D5D" w14:textId="77777777" w:rsidR="002F1AEF" w:rsidRPr="002F1AEF" w:rsidRDefault="002F1AEF" w:rsidP="002F1AEF">
            <w:pPr>
              <w:rPr>
                <w:rFonts w:ascii="Verdana" w:hAnsi="Verdana" w:cs="Arial"/>
                <w:sz w:val="16"/>
                <w:szCs w:val="16"/>
              </w:rPr>
            </w:pPr>
            <w:r w:rsidRPr="002F1AEF">
              <w:rPr>
                <w:rFonts w:ascii="Verdana" w:hAnsi="Verdana" w:cs="Arial"/>
                <w:sz w:val="16"/>
                <w:szCs w:val="16"/>
              </w:rPr>
              <w:t xml:space="preserve">Presa de mostres anàlisi de legionel.la </w:t>
            </w:r>
            <w:proofErr w:type="spellStart"/>
            <w:r w:rsidRPr="002F1AEF">
              <w:rPr>
                <w:rFonts w:ascii="Verdana" w:hAnsi="Verdana" w:cs="Arial"/>
                <w:sz w:val="16"/>
                <w:szCs w:val="16"/>
              </w:rPr>
              <w:t>spp</w:t>
            </w:r>
            <w:proofErr w:type="spellEnd"/>
            <w:r w:rsidRPr="002F1AEF">
              <w:rPr>
                <w:rFonts w:ascii="Verdana" w:hAnsi="Verdana" w:cs="Arial"/>
                <w:sz w:val="16"/>
                <w:szCs w:val="16"/>
              </w:rPr>
              <w:t>. Diagnosi i recomanacions de mesures correctores pertinents. Als 15 dies de cada desinfecció si procedeix.</w:t>
            </w:r>
          </w:p>
        </w:tc>
        <w:tc>
          <w:tcPr>
            <w:tcW w:w="690" w:type="dxa"/>
            <w:tcBorders>
              <w:top w:val="nil"/>
              <w:left w:val="nil"/>
              <w:bottom w:val="nil"/>
              <w:right w:val="nil"/>
            </w:tcBorders>
            <w:shd w:val="clear" w:color="auto" w:fill="auto"/>
            <w:noWrap/>
            <w:vAlign w:val="center"/>
            <w:hideMark/>
          </w:tcPr>
          <w:p w14:paraId="39AE3E6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116</w:t>
            </w:r>
          </w:p>
        </w:tc>
        <w:tc>
          <w:tcPr>
            <w:tcW w:w="392" w:type="dxa"/>
            <w:tcBorders>
              <w:top w:val="nil"/>
              <w:left w:val="nil"/>
              <w:bottom w:val="nil"/>
              <w:right w:val="nil"/>
            </w:tcBorders>
            <w:shd w:val="clear" w:color="auto" w:fill="auto"/>
            <w:noWrap/>
            <w:vAlign w:val="center"/>
            <w:hideMark/>
          </w:tcPr>
          <w:p w14:paraId="6C9C78B6"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49CFDE0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4685420E"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0143DD9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2397CC49"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1D7E8F5C"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2CD4D62A"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7C28DCB0"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46A742D0" w14:textId="77777777" w:rsidR="002F1AEF" w:rsidRPr="002F1AEF" w:rsidRDefault="002F1AEF" w:rsidP="002F1AEF">
            <w:pPr>
              <w:rPr>
                <w:rFonts w:ascii="Verdana" w:hAnsi="Verdana" w:cs="Arial"/>
                <w:sz w:val="16"/>
                <w:szCs w:val="16"/>
              </w:rPr>
            </w:pPr>
          </w:p>
        </w:tc>
        <w:tc>
          <w:tcPr>
            <w:tcW w:w="690" w:type="dxa"/>
            <w:tcBorders>
              <w:top w:val="nil"/>
              <w:left w:val="nil"/>
              <w:bottom w:val="nil"/>
              <w:right w:val="nil"/>
            </w:tcBorders>
            <w:shd w:val="clear" w:color="auto" w:fill="auto"/>
            <w:vAlign w:val="center"/>
            <w:hideMark/>
          </w:tcPr>
          <w:p w14:paraId="19BAF2D1"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vAlign w:val="center"/>
            <w:hideMark/>
          </w:tcPr>
          <w:p w14:paraId="3401F9D1"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vAlign w:val="center"/>
            <w:hideMark/>
          </w:tcPr>
          <w:p w14:paraId="4AD9A21D"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vAlign w:val="center"/>
            <w:hideMark/>
          </w:tcPr>
          <w:p w14:paraId="1A2D0E8D"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vAlign w:val="center"/>
            <w:hideMark/>
          </w:tcPr>
          <w:p w14:paraId="4D93ECCC"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3EF02314"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1C4DBD1C"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1B4E6EC7"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4810" w:type="dxa"/>
            <w:gridSpan w:val="2"/>
            <w:tcBorders>
              <w:top w:val="nil"/>
              <w:left w:val="nil"/>
              <w:bottom w:val="nil"/>
              <w:right w:val="nil"/>
            </w:tcBorders>
            <w:shd w:val="clear" w:color="auto" w:fill="auto"/>
            <w:noWrap/>
            <w:vAlign w:val="center"/>
            <w:hideMark/>
          </w:tcPr>
          <w:p w14:paraId="2AFC7E2B"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Presa mostres extres</w:t>
            </w:r>
          </w:p>
        </w:tc>
        <w:tc>
          <w:tcPr>
            <w:tcW w:w="690" w:type="dxa"/>
            <w:tcBorders>
              <w:top w:val="nil"/>
              <w:left w:val="nil"/>
              <w:bottom w:val="nil"/>
              <w:right w:val="nil"/>
            </w:tcBorders>
            <w:shd w:val="clear" w:color="auto" w:fill="auto"/>
            <w:noWrap/>
            <w:vAlign w:val="center"/>
            <w:hideMark/>
          </w:tcPr>
          <w:p w14:paraId="3381021A"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773A680C"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16B694F0"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757C8956"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45AD9364" w14:textId="77777777" w:rsidR="002F1AEF" w:rsidRPr="002F1AEF" w:rsidRDefault="002F1AEF" w:rsidP="002F1AEF">
            <w:pP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2EFC336E"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0096052" w14:textId="77777777" w:rsidTr="002F1AEF">
        <w:trPr>
          <w:trHeight w:val="675"/>
        </w:trPr>
        <w:tc>
          <w:tcPr>
            <w:tcW w:w="210" w:type="dxa"/>
            <w:tcBorders>
              <w:top w:val="nil"/>
              <w:left w:val="single" w:sz="4" w:space="0" w:color="auto"/>
              <w:bottom w:val="nil"/>
              <w:right w:val="nil"/>
            </w:tcBorders>
            <w:shd w:val="clear" w:color="auto" w:fill="auto"/>
            <w:noWrap/>
            <w:vAlign w:val="center"/>
            <w:hideMark/>
          </w:tcPr>
          <w:p w14:paraId="6D5C8CD9"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12944B15"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5E112DD5"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Presa de mostres d'Anàlisi d'Aerobis totals. Diagnosi i recomanacions de mesures correctores pertinents.</w:t>
            </w:r>
          </w:p>
        </w:tc>
        <w:tc>
          <w:tcPr>
            <w:tcW w:w="690" w:type="dxa"/>
            <w:tcBorders>
              <w:top w:val="nil"/>
              <w:left w:val="nil"/>
              <w:bottom w:val="nil"/>
              <w:right w:val="nil"/>
            </w:tcBorders>
            <w:shd w:val="clear" w:color="auto" w:fill="auto"/>
            <w:noWrap/>
            <w:vAlign w:val="center"/>
            <w:hideMark/>
          </w:tcPr>
          <w:p w14:paraId="54182FFA"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30</w:t>
            </w:r>
          </w:p>
        </w:tc>
        <w:tc>
          <w:tcPr>
            <w:tcW w:w="392" w:type="dxa"/>
            <w:tcBorders>
              <w:top w:val="nil"/>
              <w:left w:val="nil"/>
              <w:bottom w:val="nil"/>
              <w:right w:val="nil"/>
            </w:tcBorders>
            <w:shd w:val="clear" w:color="auto" w:fill="auto"/>
            <w:noWrap/>
            <w:vAlign w:val="center"/>
            <w:hideMark/>
          </w:tcPr>
          <w:p w14:paraId="3EF55D5E"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660BA6E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680FD2BF"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4214E4D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369CFFAD"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365A8C8" w14:textId="77777777" w:rsidTr="002F1AEF">
        <w:trPr>
          <w:trHeight w:val="900"/>
        </w:trPr>
        <w:tc>
          <w:tcPr>
            <w:tcW w:w="210" w:type="dxa"/>
            <w:tcBorders>
              <w:top w:val="nil"/>
              <w:left w:val="single" w:sz="4" w:space="0" w:color="auto"/>
              <w:bottom w:val="nil"/>
              <w:right w:val="nil"/>
            </w:tcBorders>
            <w:shd w:val="clear" w:color="auto" w:fill="auto"/>
            <w:noWrap/>
            <w:vAlign w:val="center"/>
            <w:hideMark/>
          </w:tcPr>
          <w:p w14:paraId="42C106C6"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022DC3BC"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30BAA2B1" w14:textId="77777777" w:rsidR="002F1AEF" w:rsidRPr="002F1AEF" w:rsidRDefault="002F1AEF" w:rsidP="002F1AEF">
            <w:pPr>
              <w:rPr>
                <w:rFonts w:ascii="Verdana" w:hAnsi="Verdana" w:cs="Arial"/>
                <w:sz w:val="16"/>
                <w:szCs w:val="16"/>
              </w:rPr>
            </w:pPr>
            <w:r w:rsidRPr="002F1AEF">
              <w:rPr>
                <w:rFonts w:ascii="Verdana" w:hAnsi="Verdana" w:cs="Arial"/>
                <w:sz w:val="16"/>
                <w:szCs w:val="16"/>
              </w:rPr>
              <w:t xml:space="preserve">Presa de mostres anàlisi de legionel.la </w:t>
            </w:r>
            <w:proofErr w:type="spellStart"/>
            <w:r w:rsidRPr="002F1AEF">
              <w:rPr>
                <w:rFonts w:ascii="Verdana" w:hAnsi="Verdana" w:cs="Arial"/>
                <w:sz w:val="16"/>
                <w:szCs w:val="16"/>
              </w:rPr>
              <w:t>spp</w:t>
            </w:r>
            <w:proofErr w:type="spellEnd"/>
            <w:r w:rsidRPr="002F1AEF">
              <w:rPr>
                <w:rFonts w:ascii="Verdana" w:hAnsi="Verdana" w:cs="Arial"/>
                <w:sz w:val="16"/>
                <w:szCs w:val="16"/>
              </w:rPr>
              <w:t>. Diagnosi i recomanacions de mesures correctores pertinents. Als 15 dies de cada desinfecció si procedeix.</w:t>
            </w:r>
          </w:p>
        </w:tc>
        <w:tc>
          <w:tcPr>
            <w:tcW w:w="690" w:type="dxa"/>
            <w:tcBorders>
              <w:top w:val="nil"/>
              <w:left w:val="nil"/>
              <w:bottom w:val="nil"/>
              <w:right w:val="nil"/>
            </w:tcBorders>
            <w:shd w:val="clear" w:color="auto" w:fill="auto"/>
            <w:noWrap/>
            <w:vAlign w:val="center"/>
            <w:hideMark/>
          </w:tcPr>
          <w:p w14:paraId="03003E44"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45</w:t>
            </w:r>
          </w:p>
        </w:tc>
        <w:tc>
          <w:tcPr>
            <w:tcW w:w="392" w:type="dxa"/>
            <w:tcBorders>
              <w:top w:val="nil"/>
              <w:left w:val="nil"/>
              <w:bottom w:val="nil"/>
              <w:right w:val="nil"/>
            </w:tcBorders>
            <w:shd w:val="clear" w:color="auto" w:fill="auto"/>
            <w:noWrap/>
            <w:vAlign w:val="center"/>
            <w:hideMark/>
          </w:tcPr>
          <w:p w14:paraId="3B6178A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255DFF6D"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221CCCE5" w14:textId="77777777" w:rsidR="002F1AEF" w:rsidRPr="002F1AEF" w:rsidRDefault="002F1AEF" w:rsidP="002F1AEF">
            <w:pPr>
              <w:rPr>
                <w:rFonts w:ascii="Verdana" w:hAnsi="Verdana" w:cs="Arial"/>
                <w:sz w:val="16"/>
                <w:szCs w:val="16"/>
              </w:rPr>
            </w:pPr>
            <w:r w:rsidRPr="002F1AEF">
              <w:rPr>
                <w:rFonts w:ascii="Verdana" w:hAnsi="Verdana" w:cs="Arial"/>
                <w:sz w:val="16"/>
                <w:szCs w:val="16"/>
              </w:rPr>
              <w:t>€/ut</w:t>
            </w:r>
          </w:p>
        </w:tc>
        <w:tc>
          <w:tcPr>
            <w:tcW w:w="875" w:type="dxa"/>
            <w:tcBorders>
              <w:top w:val="nil"/>
              <w:left w:val="nil"/>
              <w:bottom w:val="nil"/>
              <w:right w:val="nil"/>
            </w:tcBorders>
            <w:shd w:val="clear" w:color="auto" w:fill="auto"/>
            <w:noWrap/>
            <w:vAlign w:val="center"/>
            <w:hideMark/>
          </w:tcPr>
          <w:p w14:paraId="45ED2DEE"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3707DAE7"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75A97B59"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2E08EAD5"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2725AF9E"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6BCF09C0" w14:textId="77777777" w:rsidR="002F1AEF" w:rsidRPr="002F1AEF" w:rsidRDefault="002F1AEF" w:rsidP="002F1AEF">
            <w:pPr>
              <w:rPr>
                <w:rFonts w:ascii="Verdana" w:hAnsi="Verdana" w:cs="Arial"/>
                <w:color w:val="000000"/>
                <w:sz w:val="16"/>
                <w:szCs w:val="16"/>
              </w:rPr>
            </w:pPr>
          </w:p>
        </w:tc>
        <w:tc>
          <w:tcPr>
            <w:tcW w:w="690" w:type="dxa"/>
            <w:tcBorders>
              <w:top w:val="nil"/>
              <w:left w:val="nil"/>
              <w:bottom w:val="nil"/>
              <w:right w:val="nil"/>
            </w:tcBorders>
            <w:shd w:val="clear" w:color="auto" w:fill="auto"/>
            <w:noWrap/>
            <w:vAlign w:val="center"/>
            <w:hideMark/>
          </w:tcPr>
          <w:p w14:paraId="00B6044A"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61CF2FD2"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646A7A2F"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63DE3BC8"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5FA85846"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584F4F7E"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r>
      <w:tr w:rsidR="002F1AEF" w:rsidRPr="002F1AEF" w14:paraId="38FB4F24" w14:textId="77777777" w:rsidTr="002F1AEF">
        <w:trPr>
          <w:trHeight w:val="225"/>
        </w:trPr>
        <w:tc>
          <w:tcPr>
            <w:tcW w:w="8202" w:type="dxa"/>
            <w:gridSpan w:val="8"/>
            <w:tcBorders>
              <w:top w:val="nil"/>
              <w:left w:val="single" w:sz="4" w:space="0" w:color="auto"/>
              <w:bottom w:val="single" w:sz="4" w:space="0" w:color="auto"/>
              <w:right w:val="nil"/>
            </w:tcBorders>
            <w:shd w:val="clear" w:color="auto" w:fill="auto"/>
            <w:noWrap/>
            <w:vAlign w:val="center"/>
            <w:hideMark/>
          </w:tcPr>
          <w:p w14:paraId="01EDF8BA"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xml:space="preserve">Total A. Avaluació Riscos, Control i Gestió </w:t>
            </w:r>
            <w:proofErr w:type="spellStart"/>
            <w:r w:rsidRPr="002F1AEF">
              <w:rPr>
                <w:rFonts w:ascii="Verdana" w:hAnsi="Verdana" w:cs="Arial"/>
                <w:b/>
                <w:bCs/>
                <w:color w:val="000000"/>
                <w:sz w:val="16"/>
                <w:szCs w:val="16"/>
              </w:rPr>
              <w:t>d'Analitiques</w:t>
            </w:r>
            <w:proofErr w:type="spellEnd"/>
            <w:r w:rsidRPr="002F1AEF">
              <w:rPr>
                <w:rFonts w:ascii="Verdana" w:hAnsi="Verdana" w:cs="Arial"/>
                <w:b/>
                <w:bCs/>
                <w:color w:val="000000"/>
                <w:sz w:val="16"/>
                <w:szCs w:val="16"/>
              </w:rPr>
              <w:t xml:space="preserve">, Neteja i Desinfecció de les </w:t>
            </w:r>
            <w:proofErr w:type="spellStart"/>
            <w:r w:rsidRPr="002F1AEF">
              <w:rPr>
                <w:rFonts w:ascii="Verdana" w:hAnsi="Verdana" w:cs="Arial"/>
                <w:b/>
                <w:bCs/>
                <w:color w:val="000000"/>
                <w:sz w:val="16"/>
                <w:szCs w:val="16"/>
              </w:rPr>
              <w:t>instal.lacions</w:t>
            </w:r>
            <w:proofErr w:type="spellEnd"/>
            <w:r w:rsidRPr="002F1AEF">
              <w:rPr>
                <w:rFonts w:ascii="Verdana" w:hAnsi="Verdana" w:cs="Arial"/>
                <w:b/>
                <w:bCs/>
                <w:color w:val="000000"/>
                <w:sz w:val="16"/>
                <w:szCs w:val="16"/>
              </w:rPr>
              <w:t xml:space="preserve"> de reg.</w:t>
            </w:r>
          </w:p>
        </w:tc>
        <w:tc>
          <w:tcPr>
            <w:tcW w:w="666" w:type="dxa"/>
            <w:tcBorders>
              <w:top w:val="nil"/>
              <w:left w:val="nil"/>
              <w:bottom w:val="nil"/>
              <w:right w:val="nil"/>
            </w:tcBorders>
            <w:shd w:val="clear" w:color="auto" w:fill="auto"/>
            <w:noWrap/>
            <w:vAlign w:val="center"/>
            <w:hideMark/>
          </w:tcPr>
          <w:p w14:paraId="216BA08F"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81ABDD3"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1C17E39C"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5B838EBE" w14:textId="77777777" w:rsidR="002F1AEF" w:rsidRPr="002F1AEF" w:rsidRDefault="002F1AEF" w:rsidP="002F1AEF">
            <w:pP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6107FC44" w14:textId="77777777" w:rsidR="002F1AEF" w:rsidRPr="002F1AEF" w:rsidRDefault="002F1AEF" w:rsidP="002F1AEF">
            <w:pPr>
              <w:jc w:val="right"/>
              <w:rPr>
                <w:rFonts w:ascii="Verdana" w:hAnsi="Verdana" w:cs="Arial"/>
                <w:b/>
                <w:bCs/>
                <w:color w:val="000000"/>
                <w:sz w:val="16"/>
                <w:szCs w:val="16"/>
              </w:rPr>
            </w:pPr>
          </w:p>
        </w:tc>
        <w:tc>
          <w:tcPr>
            <w:tcW w:w="690" w:type="dxa"/>
            <w:tcBorders>
              <w:top w:val="nil"/>
              <w:left w:val="nil"/>
              <w:bottom w:val="nil"/>
              <w:right w:val="nil"/>
            </w:tcBorders>
            <w:shd w:val="clear" w:color="auto" w:fill="auto"/>
            <w:noWrap/>
            <w:vAlign w:val="center"/>
            <w:hideMark/>
          </w:tcPr>
          <w:p w14:paraId="0A65B677"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7B15AD12"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099D9470"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7D543AC4"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235F663E" w14:textId="77777777" w:rsidR="002F1AEF" w:rsidRPr="002F1AEF" w:rsidRDefault="002F1AEF" w:rsidP="002F1AEF">
            <w:pPr>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1DE227BA"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544BB894" w14:textId="77777777" w:rsidTr="002F1AEF">
        <w:trPr>
          <w:trHeight w:val="225"/>
        </w:trPr>
        <w:tc>
          <w:tcPr>
            <w:tcW w:w="210" w:type="dxa"/>
            <w:tcBorders>
              <w:top w:val="single" w:sz="4" w:space="0" w:color="auto"/>
              <w:left w:val="single" w:sz="4" w:space="0" w:color="auto"/>
              <w:bottom w:val="single" w:sz="4" w:space="0" w:color="auto"/>
              <w:right w:val="nil"/>
            </w:tcBorders>
            <w:shd w:val="clear" w:color="auto" w:fill="auto"/>
            <w:noWrap/>
            <w:vAlign w:val="center"/>
            <w:hideMark/>
          </w:tcPr>
          <w:p w14:paraId="04F1046C"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single" w:sz="4" w:space="0" w:color="auto"/>
              <w:left w:val="nil"/>
              <w:bottom w:val="single" w:sz="4" w:space="0" w:color="auto"/>
              <w:right w:val="nil"/>
            </w:tcBorders>
            <w:shd w:val="clear" w:color="auto" w:fill="auto"/>
            <w:noWrap/>
            <w:vAlign w:val="center"/>
            <w:hideMark/>
          </w:tcPr>
          <w:p w14:paraId="2D4362A0"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Uts.</w:t>
            </w:r>
          </w:p>
        </w:tc>
        <w:tc>
          <w:tcPr>
            <w:tcW w:w="4234" w:type="dxa"/>
            <w:tcBorders>
              <w:top w:val="single" w:sz="4" w:space="0" w:color="auto"/>
              <w:left w:val="nil"/>
              <w:bottom w:val="single" w:sz="4" w:space="0" w:color="auto"/>
              <w:right w:val="nil"/>
            </w:tcBorders>
            <w:shd w:val="clear" w:color="auto" w:fill="auto"/>
            <w:vAlign w:val="center"/>
            <w:hideMark/>
          </w:tcPr>
          <w:p w14:paraId="0D2B613B"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Concepte - Desinfecció Dipòsits</w:t>
            </w:r>
          </w:p>
        </w:tc>
        <w:tc>
          <w:tcPr>
            <w:tcW w:w="1082" w:type="dxa"/>
            <w:gridSpan w:val="2"/>
            <w:tcBorders>
              <w:top w:val="single" w:sz="4" w:space="0" w:color="auto"/>
              <w:left w:val="nil"/>
              <w:bottom w:val="single" w:sz="4" w:space="0" w:color="auto"/>
              <w:right w:val="nil"/>
            </w:tcBorders>
            <w:shd w:val="clear" w:color="auto" w:fill="auto"/>
            <w:noWrap/>
            <w:vAlign w:val="center"/>
            <w:hideMark/>
          </w:tcPr>
          <w:p w14:paraId="543DC463"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 </w:t>
            </w:r>
          </w:p>
        </w:tc>
        <w:tc>
          <w:tcPr>
            <w:tcW w:w="1225" w:type="dxa"/>
            <w:gridSpan w:val="2"/>
            <w:tcBorders>
              <w:top w:val="single" w:sz="4" w:space="0" w:color="auto"/>
              <w:left w:val="nil"/>
              <w:bottom w:val="single" w:sz="4" w:space="0" w:color="auto"/>
              <w:right w:val="nil"/>
            </w:tcBorders>
            <w:shd w:val="clear" w:color="auto" w:fill="auto"/>
            <w:vAlign w:val="center"/>
            <w:hideMark/>
          </w:tcPr>
          <w:p w14:paraId="60A3ED65" w14:textId="77777777" w:rsidR="002F1AEF" w:rsidRPr="002F1AEF" w:rsidRDefault="002F1AEF" w:rsidP="002F1AEF">
            <w:pPr>
              <w:jc w:val="center"/>
              <w:rPr>
                <w:rFonts w:ascii="Verdana" w:hAnsi="Verdana" w:cs="Arial"/>
                <w:color w:val="000000"/>
                <w:sz w:val="16"/>
                <w:szCs w:val="16"/>
              </w:rPr>
            </w:pPr>
            <w:r w:rsidRPr="002F1AEF">
              <w:rPr>
                <w:rFonts w:ascii="Verdana" w:hAnsi="Verdana" w:cs="Arial"/>
                <w:color w:val="000000"/>
                <w:sz w:val="16"/>
                <w:szCs w:val="16"/>
              </w:rPr>
              <w:t>Import unitari</w:t>
            </w:r>
          </w:p>
        </w:tc>
        <w:tc>
          <w:tcPr>
            <w:tcW w:w="875" w:type="dxa"/>
            <w:tcBorders>
              <w:top w:val="single" w:sz="4" w:space="0" w:color="auto"/>
              <w:left w:val="nil"/>
              <w:bottom w:val="single" w:sz="4" w:space="0" w:color="auto"/>
              <w:right w:val="nil"/>
            </w:tcBorders>
            <w:shd w:val="clear" w:color="auto" w:fill="auto"/>
            <w:noWrap/>
            <w:vAlign w:val="center"/>
            <w:hideMark/>
          </w:tcPr>
          <w:p w14:paraId="0BD716F5" w14:textId="77777777" w:rsidR="002F1AEF" w:rsidRPr="002F1AEF" w:rsidRDefault="002F1AEF" w:rsidP="002F1AEF">
            <w:pPr>
              <w:jc w:val="center"/>
              <w:rPr>
                <w:rFonts w:ascii="Verdana" w:hAnsi="Verdana" w:cs="Arial"/>
                <w:sz w:val="16"/>
                <w:szCs w:val="16"/>
              </w:rPr>
            </w:pPr>
            <w:proofErr w:type="spellStart"/>
            <w:r w:rsidRPr="002F1AEF">
              <w:rPr>
                <w:rFonts w:ascii="Verdana" w:hAnsi="Verdana" w:cs="Arial"/>
                <w:sz w:val="16"/>
                <w:szCs w:val="16"/>
              </w:rPr>
              <w:t>Subtotal</w:t>
            </w:r>
            <w:proofErr w:type="spellEnd"/>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14:paraId="5598719F"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TOTAL</w:t>
            </w:r>
          </w:p>
        </w:tc>
      </w:tr>
      <w:tr w:rsidR="002F1AEF" w:rsidRPr="002F1AEF" w14:paraId="10D89ED7"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77F4DB1B"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576" w:type="dxa"/>
            <w:tcBorders>
              <w:top w:val="nil"/>
              <w:left w:val="nil"/>
              <w:bottom w:val="nil"/>
              <w:right w:val="nil"/>
            </w:tcBorders>
            <w:shd w:val="clear" w:color="auto" w:fill="auto"/>
            <w:noWrap/>
            <w:vAlign w:val="center"/>
            <w:hideMark/>
          </w:tcPr>
          <w:p w14:paraId="078696BE"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5151BB22"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Espais Verds</w:t>
            </w:r>
          </w:p>
        </w:tc>
        <w:tc>
          <w:tcPr>
            <w:tcW w:w="690" w:type="dxa"/>
            <w:tcBorders>
              <w:top w:val="nil"/>
              <w:left w:val="nil"/>
              <w:bottom w:val="nil"/>
              <w:right w:val="nil"/>
            </w:tcBorders>
            <w:shd w:val="clear" w:color="auto" w:fill="auto"/>
            <w:noWrap/>
            <w:vAlign w:val="center"/>
            <w:hideMark/>
          </w:tcPr>
          <w:p w14:paraId="4784E576" w14:textId="77777777" w:rsidR="002F1AEF" w:rsidRPr="002F1AEF" w:rsidRDefault="002F1AEF" w:rsidP="002F1AEF">
            <w:pPr>
              <w:jc w:val="cente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5063BF1A" w14:textId="77777777" w:rsidR="002F1AEF" w:rsidRPr="002F1AEF" w:rsidRDefault="002F1AEF" w:rsidP="002F1AEF">
            <w:pPr>
              <w:jc w:val="center"/>
              <w:rPr>
                <w:rFonts w:ascii="Verdana" w:hAnsi="Verdana" w:cs="Arial"/>
                <w:color w:val="000000"/>
                <w:sz w:val="16"/>
                <w:szCs w:val="16"/>
              </w:rPr>
            </w:pPr>
          </w:p>
        </w:tc>
        <w:tc>
          <w:tcPr>
            <w:tcW w:w="736" w:type="dxa"/>
            <w:tcBorders>
              <w:top w:val="nil"/>
              <w:left w:val="nil"/>
              <w:bottom w:val="nil"/>
              <w:right w:val="nil"/>
            </w:tcBorders>
            <w:shd w:val="clear" w:color="auto" w:fill="auto"/>
            <w:vAlign w:val="center"/>
            <w:hideMark/>
          </w:tcPr>
          <w:p w14:paraId="1DA71D1E" w14:textId="77777777" w:rsidR="002F1AEF" w:rsidRPr="002F1AEF" w:rsidRDefault="002F1AEF" w:rsidP="002F1AEF">
            <w:pPr>
              <w:jc w:val="center"/>
              <w:rPr>
                <w:rFonts w:ascii="Verdana" w:hAnsi="Verdana" w:cs="Arial"/>
                <w:color w:val="000000"/>
                <w:sz w:val="16"/>
                <w:szCs w:val="16"/>
              </w:rPr>
            </w:pPr>
          </w:p>
        </w:tc>
        <w:tc>
          <w:tcPr>
            <w:tcW w:w="489" w:type="dxa"/>
            <w:tcBorders>
              <w:top w:val="nil"/>
              <w:left w:val="nil"/>
              <w:bottom w:val="nil"/>
              <w:right w:val="nil"/>
            </w:tcBorders>
            <w:shd w:val="clear" w:color="auto" w:fill="auto"/>
            <w:vAlign w:val="center"/>
            <w:hideMark/>
          </w:tcPr>
          <w:p w14:paraId="2F14C51E" w14:textId="77777777" w:rsidR="002F1AEF" w:rsidRPr="002F1AEF" w:rsidRDefault="002F1AEF" w:rsidP="002F1AEF">
            <w:pPr>
              <w:jc w:val="cente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4ADAD2BC" w14:textId="77777777" w:rsidR="002F1AEF" w:rsidRPr="002F1AEF" w:rsidRDefault="002F1AEF" w:rsidP="002F1AEF">
            <w:pPr>
              <w:jc w:val="center"/>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47D35109"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5FAEA137"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6152460A"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2C55E6B8"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7680E8B2" w14:textId="00CC872C"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xml:space="preserve">Dipòsit Reg - del Parc </w:t>
            </w:r>
            <w:r w:rsidRPr="00E87BF1">
              <w:rPr>
                <w:rFonts w:ascii="Verdana" w:hAnsi="Verdana" w:cs="Arial"/>
                <w:sz w:val="16"/>
                <w:szCs w:val="16"/>
              </w:rPr>
              <w:t>del Cobi</w:t>
            </w:r>
            <w:r w:rsidR="00E87BF1" w:rsidRPr="00E87BF1">
              <w:rPr>
                <w:rFonts w:ascii="Verdana" w:hAnsi="Verdana" w:cs="Arial"/>
                <w:sz w:val="16"/>
                <w:szCs w:val="16"/>
              </w:rPr>
              <w:t xml:space="preserve"> (subcontractació externa)</w:t>
            </w:r>
          </w:p>
        </w:tc>
        <w:tc>
          <w:tcPr>
            <w:tcW w:w="690" w:type="dxa"/>
            <w:tcBorders>
              <w:top w:val="nil"/>
              <w:left w:val="nil"/>
              <w:bottom w:val="nil"/>
              <w:right w:val="nil"/>
            </w:tcBorders>
            <w:shd w:val="clear" w:color="auto" w:fill="auto"/>
            <w:noWrap/>
            <w:vAlign w:val="center"/>
            <w:hideMark/>
          </w:tcPr>
          <w:p w14:paraId="4A6BFC4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3</w:t>
            </w:r>
          </w:p>
        </w:tc>
        <w:tc>
          <w:tcPr>
            <w:tcW w:w="392" w:type="dxa"/>
            <w:tcBorders>
              <w:top w:val="nil"/>
              <w:left w:val="nil"/>
              <w:bottom w:val="nil"/>
              <w:right w:val="nil"/>
            </w:tcBorders>
            <w:shd w:val="clear" w:color="auto" w:fill="auto"/>
            <w:vAlign w:val="center"/>
            <w:hideMark/>
          </w:tcPr>
          <w:p w14:paraId="2BBA4D85"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253CA85B"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23137803"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3CEFD379"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57908E44"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6DFD35FA" w14:textId="77777777" w:rsidTr="002F1AEF">
        <w:trPr>
          <w:trHeight w:val="450"/>
        </w:trPr>
        <w:tc>
          <w:tcPr>
            <w:tcW w:w="210" w:type="dxa"/>
            <w:tcBorders>
              <w:top w:val="nil"/>
              <w:left w:val="single" w:sz="4" w:space="0" w:color="auto"/>
              <w:bottom w:val="nil"/>
              <w:right w:val="nil"/>
            </w:tcBorders>
            <w:shd w:val="clear" w:color="auto" w:fill="auto"/>
            <w:noWrap/>
            <w:vAlign w:val="center"/>
            <w:hideMark/>
          </w:tcPr>
          <w:p w14:paraId="496BA501"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41A5F207"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1642C825" w14:textId="259834A8"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xml:space="preserve">Dipòsit Reg - </w:t>
            </w:r>
            <w:proofErr w:type="spellStart"/>
            <w:r w:rsidRPr="002F1AEF">
              <w:rPr>
                <w:rFonts w:ascii="Verdana" w:hAnsi="Verdana" w:cs="Arial"/>
                <w:color w:val="000000"/>
                <w:sz w:val="16"/>
                <w:szCs w:val="16"/>
              </w:rPr>
              <w:t>Toroidal</w:t>
            </w:r>
            <w:proofErr w:type="spellEnd"/>
            <w:r w:rsidRPr="002F1AEF">
              <w:rPr>
                <w:rFonts w:ascii="Verdana" w:hAnsi="Verdana" w:cs="Arial"/>
                <w:color w:val="000000"/>
                <w:sz w:val="16"/>
                <w:szCs w:val="16"/>
              </w:rPr>
              <w:t xml:space="preserve"> (Pota d'Elefant) del Parc Güell</w:t>
            </w:r>
            <w:r w:rsidR="00E87BF1">
              <w:rPr>
                <w:rFonts w:ascii="Verdana" w:hAnsi="Verdana" w:cs="Arial"/>
                <w:color w:val="000000"/>
                <w:sz w:val="16"/>
                <w:szCs w:val="16"/>
              </w:rPr>
              <w:t xml:space="preserve"> </w:t>
            </w:r>
            <w:r w:rsidR="00E87BF1" w:rsidRPr="00E87BF1">
              <w:rPr>
                <w:rFonts w:ascii="Verdana" w:hAnsi="Verdana" w:cs="Arial"/>
                <w:sz w:val="16"/>
                <w:szCs w:val="16"/>
              </w:rPr>
              <w:t>(subcontractació externa)</w:t>
            </w:r>
          </w:p>
        </w:tc>
        <w:tc>
          <w:tcPr>
            <w:tcW w:w="690" w:type="dxa"/>
            <w:tcBorders>
              <w:top w:val="nil"/>
              <w:left w:val="nil"/>
              <w:bottom w:val="nil"/>
              <w:right w:val="nil"/>
            </w:tcBorders>
            <w:shd w:val="clear" w:color="auto" w:fill="auto"/>
            <w:noWrap/>
            <w:vAlign w:val="center"/>
            <w:hideMark/>
          </w:tcPr>
          <w:p w14:paraId="1B04DF80"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3</w:t>
            </w:r>
          </w:p>
        </w:tc>
        <w:tc>
          <w:tcPr>
            <w:tcW w:w="392" w:type="dxa"/>
            <w:tcBorders>
              <w:top w:val="nil"/>
              <w:left w:val="nil"/>
              <w:bottom w:val="nil"/>
              <w:right w:val="nil"/>
            </w:tcBorders>
            <w:shd w:val="clear" w:color="auto" w:fill="auto"/>
            <w:vAlign w:val="center"/>
            <w:hideMark/>
          </w:tcPr>
          <w:p w14:paraId="24FF03D9"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6643673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42DB521E"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72EA180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19A870D4"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73D3159E"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260CA42B"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4E02D21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5D43DA8F" w14:textId="77777777" w:rsidR="002F1AEF" w:rsidRPr="002F1AEF" w:rsidRDefault="002F1AEF" w:rsidP="002F1AEF">
            <w:pPr>
              <w:rPr>
                <w:rFonts w:ascii="Verdana" w:hAnsi="Verdana" w:cs="Arial"/>
                <w:i/>
                <w:iCs/>
                <w:color w:val="000000"/>
                <w:sz w:val="16"/>
                <w:szCs w:val="16"/>
              </w:rPr>
            </w:pPr>
          </w:p>
        </w:tc>
        <w:tc>
          <w:tcPr>
            <w:tcW w:w="690" w:type="dxa"/>
            <w:tcBorders>
              <w:top w:val="nil"/>
              <w:left w:val="nil"/>
              <w:bottom w:val="nil"/>
              <w:right w:val="nil"/>
            </w:tcBorders>
            <w:shd w:val="clear" w:color="auto" w:fill="auto"/>
            <w:vAlign w:val="center"/>
            <w:hideMark/>
          </w:tcPr>
          <w:p w14:paraId="0F247DFD"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vAlign w:val="center"/>
            <w:hideMark/>
          </w:tcPr>
          <w:p w14:paraId="060204D1"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167F785B"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3338F7E7"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2B8B1F47"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133BAFC7"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5846D861"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03F154AD"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5C4A1124"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208076EF" w14:textId="77777777" w:rsidR="002F1AEF" w:rsidRPr="002F1AEF" w:rsidRDefault="002F1AEF" w:rsidP="002F1AEF">
            <w:pPr>
              <w:rPr>
                <w:rFonts w:ascii="Verdana" w:hAnsi="Verdana" w:cs="Arial"/>
                <w:sz w:val="16"/>
                <w:szCs w:val="16"/>
              </w:rPr>
            </w:pPr>
          </w:p>
        </w:tc>
        <w:tc>
          <w:tcPr>
            <w:tcW w:w="690" w:type="dxa"/>
            <w:tcBorders>
              <w:top w:val="nil"/>
              <w:left w:val="nil"/>
              <w:bottom w:val="nil"/>
              <w:right w:val="nil"/>
            </w:tcBorders>
            <w:shd w:val="clear" w:color="auto" w:fill="auto"/>
            <w:vAlign w:val="center"/>
            <w:hideMark/>
          </w:tcPr>
          <w:p w14:paraId="7B5F7507"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vAlign w:val="center"/>
            <w:hideMark/>
          </w:tcPr>
          <w:p w14:paraId="18199551"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2881FD00"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1DD3A1CC"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5AF2DCCF"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320DD8E7"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29EF2D70" w14:textId="77777777" w:rsidTr="002F1AEF">
        <w:trPr>
          <w:trHeight w:val="225"/>
        </w:trPr>
        <w:tc>
          <w:tcPr>
            <w:tcW w:w="210" w:type="dxa"/>
            <w:tcBorders>
              <w:top w:val="nil"/>
              <w:left w:val="single" w:sz="4" w:space="0" w:color="auto"/>
              <w:bottom w:val="nil"/>
              <w:right w:val="nil"/>
            </w:tcBorders>
            <w:shd w:val="clear" w:color="auto" w:fill="auto"/>
            <w:noWrap/>
            <w:vAlign w:val="center"/>
            <w:hideMark/>
          </w:tcPr>
          <w:p w14:paraId="30E7DF80" w14:textId="77777777" w:rsidR="002F1AEF" w:rsidRPr="002F1AEF" w:rsidRDefault="002F1AEF" w:rsidP="002F1AEF">
            <w:pPr>
              <w:jc w:val="right"/>
              <w:rPr>
                <w:rFonts w:ascii="Verdana" w:hAnsi="Verdana" w:cs="Arial"/>
                <w:b/>
                <w:bCs/>
                <w:color w:val="000000"/>
                <w:sz w:val="16"/>
                <w:szCs w:val="16"/>
              </w:rPr>
            </w:pPr>
            <w:r w:rsidRPr="002F1AEF">
              <w:rPr>
                <w:rFonts w:ascii="Verdana" w:hAnsi="Verdana" w:cs="Arial"/>
                <w:b/>
                <w:bCs/>
                <w:color w:val="000000"/>
                <w:sz w:val="16"/>
                <w:szCs w:val="16"/>
              </w:rPr>
              <w:t> </w:t>
            </w:r>
          </w:p>
        </w:tc>
        <w:tc>
          <w:tcPr>
            <w:tcW w:w="576" w:type="dxa"/>
            <w:tcBorders>
              <w:top w:val="nil"/>
              <w:left w:val="nil"/>
              <w:bottom w:val="nil"/>
              <w:right w:val="nil"/>
            </w:tcBorders>
            <w:shd w:val="clear" w:color="auto" w:fill="auto"/>
            <w:noWrap/>
            <w:vAlign w:val="center"/>
            <w:hideMark/>
          </w:tcPr>
          <w:p w14:paraId="4A75F84F"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2AC3BB21" w14:textId="77777777" w:rsidR="002F1AEF" w:rsidRPr="002F1AEF" w:rsidRDefault="002F1AEF" w:rsidP="002F1AEF">
            <w:pPr>
              <w:rPr>
                <w:rFonts w:ascii="Verdana" w:hAnsi="Verdana" w:cs="Arial"/>
                <w:sz w:val="16"/>
                <w:szCs w:val="16"/>
              </w:rPr>
            </w:pPr>
            <w:r w:rsidRPr="002F1AEF">
              <w:rPr>
                <w:rFonts w:ascii="Verdana" w:hAnsi="Verdana" w:cs="Arial"/>
                <w:sz w:val="16"/>
                <w:szCs w:val="16"/>
              </w:rPr>
              <w:t>Reserva desinfeccions extres</w:t>
            </w:r>
          </w:p>
        </w:tc>
        <w:tc>
          <w:tcPr>
            <w:tcW w:w="690" w:type="dxa"/>
            <w:tcBorders>
              <w:top w:val="nil"/>
              <w:left w:val="nil"/>
              <w:bottom w:val="nil"/>
              <w:right w:val="nil"/>
            </w:tcBorders>
            <w:shd w:val="clear" w:color="auto" w:fill="auto"/>
            <w:noWrap/>
            <w:vAlign w:val="center"/>
            <w:hideMark/>
          </w:tcPr>
          <w:p w14:paraId="31EE9EF5"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3</w:t>
            </w:r>
          </w:p>
        </w:tc>
        <w:tc>
          <w:tcPr>
            <w:tcW w:w="392" w:type="dxa"/>
            <w:tcBorders>
              <w:top w:val="nil"/>
              <w:left w:val="nil"/>
              <w:bottom w:val="nil"/>
              <w:right w:val="nil"/>
            </w:tcBorders>
            <w:shd w:val="clear" w:color="auto" w:fill="auto"/>
            <w:vAlign w:val="center"/>
            <w:hideMark/>
          </w:tcPr>
          <w:p w14:paraId="2A54D8CC"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736" w:type="dxa"/>
            <w:tcBorders>
              <w:top w:val="nil"/>
              <w:left w:val="nil"/>
              <w:bottom w:val="nil"/>
              <w:right w:val="nil"/>
            </w:tcBorders>
            <w:shd w:val="clear" w:color="auto" w:fill="auto"/>
            <w:noWrap/>
            <w:vAlign w:val="center"/>
            <w:hideMark/>
          </w:tcPr>
          <w:p w14:paraId="140DE201"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489" w:type="dxa"/>
            <w:tcBorders>
              <w:top w:val="nil"/>
              <w:left w:val="nil"/>
              <w:bottom w:val="nil"/>
              <w:right w:val="nil"/>
            </w:tcBorders>
            <w:shd w:val="clear" w:color="auto" w:fill="auto"/>
            <w:noWrap/>
            <w:vAlign w:val="center"/>
            <w:hideMark/>
          </w:tcPr>
          <w:p w14:paraId="73A3F64F"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€/ut</w:t>
            </w:r>
          </w:p>
        </w:tc>
        <w:tc>
          <w:tcPr>
            <w:tcW w:w="875" w:type="dxa"/>
            <w:tcBorders>
              <w:top w:val="nil"/>
              <w:left w:val="nil"/>
              <w:bottom w:val="nil"/>
              <w:right w:val="nil"/>
            </w:tcBorders>
            <w:shd w:val="clear" w:color="auto" w:fill="auto"/>
            <w:noWrap/>
            <w:vAlign w:val="center"/>
            <w:hideMark/>
          </w:tcPr>
          <w:p w14:paraId="742D2C8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nil"/>
              <w:right w:val="single" w:sz="4" w:space="0" w:color="auto"/>
            </w:tcBorders>
            <w:shd w:val="clear" w:color="auto" w:fill="auto"/>
            <w:noWrap/>
            <w:vAlign w:val="center"/>
            <w:hideMark/>
          </w:tcPr>
          <w:p w14:paraId="04116227"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A498327" w14:textId="77777777" w:rsidTr="002F1AEF">
        <w:trPr>
          <w:trHeight w:val="225"/>
        </w:trPr>
        <w:tc>
          <w:tcPr>
            <w:tcW w:w="210" w:type="dxa"/>
            <w:tcBorders>
              <w:top w:val="nil"/>
              <w:left w:val="single" w:sz="4" w:space="0" w:color="auto"/>
              <w:bottom w:val="nil"/>
              <w:right w:val="nil"/>
            </w:tcBorders>
            <w:shd w:val="clear" w:color="auto" w:fill="auto"/>
            <w:vAlign w:val="center"/>
            <w:hideMark/>
          </w:tcPr>
          <w:p w14:paraId="57AEEF2A" w14:textId="77777777" w:rsidR="002F1AEF" w:rsidRPr="002F1AEF" w:rsidRDefault="002F1AEF" w:rsidP="002F1AEF">
            <w:pPr>
              <w:rPr>
                <w:rFonts w:ascii="Verdana" w:hAnsi="Verdana" w:cs="Arial"/>
                <w:sz w:val="16"/>
                <w:szCs w:val="16"/>
              </w:rPr>
            </w:pPr>
            <w:r w:rsidRPr="002F1AEF">
              <w:rPr>
                <w:rFonts w:ascii="Verdana" w:hAnsi="Verdana" w:cs="Arial"/>
                <w:sz w:val="16"/>
                <w:szCs w:val="16"/>
              </w:rPr>
              <w:t> </w:t>
            </w:r>
          </w:p>
        </w:tc>
        <w:tc>
          <w:tcPr>
            <w:tcW w:w="576" w:type="dxa"/>
            <w:tcBorders>
              <w:top w:val="nil"/>
              <w:left w:val="nil"/>
              <w:bottom w:val="nil"/>
              <w:right w:val="nil"/>
            </w:tcBorders>
            <w:shd w:val="clear" w:color="auto" w:fill="auto"/>
            <w:vAlign w:val="center"/>
            <w:hideMark/>
          </w:tcPr>
          <w:p w14:paraId="6D19F10D" w14:textId="77777777" w:rsidR="002F1AEF" w:rsidRPr="002F1AEF" w:rsidRDefault="002F1AEF" w:rsidP="002F1AEF">
            <w:pPr>
              <w:rPr>
                <w:rFonts w:ascii="Verdana" w:hAnsi="Verdana" w:cs="Arial"/>
                <w:sz w:val="16"/>
                <w:szCs w:val="16"/>
              </w:rPr>
            </w:pPr>
          </w:p>
        </w:tc>
        <w:tc>
          <w:tcPr>
            <w:tcW w:w="4234" w:type="dxa"/>
            <w:tcBorders>
              <w:top w:val="nil"/>
              <w:left w:val="nil"/>
              <w:bottom w:val="nil"/>
              <w:right w:val="nil"/>
            </w:tcBorders>
            <w:shd w:val="clear" w:color="auto" w:fill="auto"/>
            <w:vAlign w:val="center"/>
            <w:hideMark/>
          </w:tcPr>
          <w:p w14:paraId="174174EA" w14:textId="77777777" w:rsidR="002F1AEF" w:rsidRPr="002F1AEF" w:rsidRDefault="002F1AEF" w:rsidP="002F1AEF">
            <w:pPr>
              <w:rPr>
                <w:rFonts w:ascii="Verdana" w:hAnsi="Verdana" w:cs="Arial"/>
                <w:sz w:val="16"/>
                <w:szCs w:val="16"/>
              </w:rPr>
            </w:pPr>
          </w:p>
        </w:tc>
        <w:tc>
          <w:tcPr>
            <w:tcW w:w="690" w:type="dxa"/>
            <w:tcBorders>
              <w:top w:val="nil"/>
              <w:left w:val="nil"/>
              <w:bottom w:val="nil"/>
              <w:right w:val="nil"/>
            </w:tcBorders>
            <w:shd w:val="clear" w:color="auto" w:fill="auto"/>
            <w:noWrap/>
            <w:vAlign w:val="center"/>
            <w:hideMark/>
          </w:tcPr>
          <w:p w14:paraId="452EEBC8" w14:textId="77777777" w:rsidR="002F1AEF" w:rsidRPr="002F1AEF" w:rsidRDefault="002F1AEF" w:rsidP="002F1AEF">
            <w:pPr>
              <w:rPr>
                <w:rFonts w:ascii="Verdana" w:hAnsi="Verdana" w:cs="Arial"/>
                <w:sz w:val="16"/>
                <w:szCs w:val="16"/>
              </w:rPr>
            </w:pPr>
          </w:p>
        </w:tc>
        <w:tc>
          <w:tcPr>
            <w:tcW w:w="392" w:type="dxa"/>
            <w:tcBorders>
              <w:top w:val="nil"/>
              <w:left w:val="nil"/>
              <w:bottom w:val="nil"/>
              <w:right w:val="nil"/>
            </w:tcBorders>
            <w:shd w:val="clear" w:color="auto" w:fill="auto"/>
            <w:noWrap/>
            <w:vAlign w:val="center"/>
            <w:hideMark/>
          </w:tcPr>
          <w:p w14:paraId="34182908" w14:textId="77777777" w:rsidR="002F1AEF" w:rsidRPr="002F1AEF" w:rsidRDefault="002F1AEF" w:rsidP="002F1AEF">
            <w:pPr>
              <w:rPr>
                <w:rFonts w:ascii="Verdana" w:hAnsi="Verdana" w:cs="Arial"/>
                <w:sz w:val="16"/>
                <w:szCs w:val="16"/>
              </w:rPr>
            </w:pPr>
          </w:p>
        </w:tc>
        <w:tc>
          <w:tcPr>
            <w:tcW w:w="736" w:type="dxa"/>
            <w:tcBorders>
              <w:top w:val="nil"/>
              <w:left w:val="nil"/>
              <w:bottom w:val="nil"/>
              <w:right w:val="nil"/>
            </w:tcBorders>
            <w:shd w:val="clear" w:color="auto" w:fill="auto"/>
            <w:noWrap/>
            <w:vAlign w:val="center"/>
            <w:hideMark/>
          </w:tcPr>
          <w:p w14:paraId="1DEAD56D" w14:textId="77777777" w:rsidR="002F1AEF" w:rsidRPr="002F1AEF" w:rsidRDefault="002F1AEF" w:rsidP="002F1AEF">
            <w:pPr>
              <w:jc w:val="right"/>
              <w:rPr>
                <w:rFonts w:ascii="Verdana" w:hAnsi="Verdana" w:cs="Arial"/>
                <w:sz w:val="16"/>
                <w:szCs w:val="16"/>
              </w:rPr>
            </w:pPr>
          </w:p>
        </w:tc>
        <w:tc>
          <w:tcPr>
            <w:tcW w:w="489" w:type="dxa"/>
            <w:tcBorders>
              <w:top w:val="nil"/>
              <w:left w:val="nil"/>
              <w:bottom w:val="nil"/>
              <w:right w:val="nil"/>
            </w:tcBorders>
            <w:shd w:val="clear" w:color="auto" w:fill="auto"/>
            <w:noWrap/>
            <w:vAlign w:val="center"/>
            <w:hideMark/>
          </w:tcPr>
          <w:p w14:paraId="550A6EF1" w14:textId="77777777" w:rsidR="002F1AEF" w:rsidRPr="002F1AEF" w:rsidRDefault="002F1AEF" w:rsidP="002F1AEF">
            <w:pPr>
              <w:rPr>
                <w:rFonts w:ascii="Verdana" w:hAnsi="Verdana" w:cs="Arial"/>
                <w:sz w:val="16"/>
                <w:szCs w:val="16"/>
              </w:rPr>
            </w:pPr>
          </w:p>
        </w:tc>
        <w:tc>
          <w:tcPr>
            <w:tcW w:w="875" w:type="dxa"/>
            <w:tcBorders>
              <w:top w:val="nil"/>
              <w:left w:val="nil"/>
              <w:bottom w:val="nil"/>
              <w:right w:val="nil"/>
            </w:tcBorders>
            <w:shd w:val="clear" w:color="auto" w:fill="auto"/>
            <w:vAlign w:val="center"/>
            <w:hideMark/>
          </w:tcPr>
          <w:p w14:paraId="0C4F042C"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single" w:sz="4" w:space="0" w:color="auto"/>
            </w:tcBorders>
            <w:shd w:val="clear" w:color="auto" w:fill="auto"/>
            <w:noWrap/>
            <w:vAlign w:val="center"/>
            <w:hideMark/>
          </w:tcPr>
          <w:p w14:paraId="4E5FBFAF"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087D41D6" w14:textId="77777777" w:rsidTr="002F1AEF">
        <w:trPr>
          <w:trHeight w:val="225"/>
        </w:trPr>
        <w:tc>
          <w:tcPr>
            <w:tcW w:w="5020" w:type="dxa"/>
            <w:gridSpan w:val="3"/>
            <w:tcBorders>
              <w:top w:val="nil"/>
              <w:left w:val="single" w:sz="4" w:space="0" w:color="auto"/>
              <w:bottom w:val="single" w:sz="4" w:space="0" w:color="auto"/>
              <w:right w:val="nil"/>
            </w:tcBorders>
            <w:shd w:val="clear" w:color="000000" w:fill="DBDBDB"/>
            <w:noWrap/>
            <w:vAlign w:val="center"/>
            <w:hideMark/>
          </w:tcPr>
          <w:p w14:paraId="01393C33" w14:textId="77777777" w:rsidR="002F1AEF" w:rsidRPr="002F1AEF" w:rsidRDefault="002F1AEF" w:rsidP="002F1AEF">
            <w:pPr>
              <w:rPr>
                <w:rFonts w:ascii="Verdana" w:hAnsi="Verdana" w:cs="Arial"/>
                <w:b/>
                <w:bCs/>
                <w:color w:val="000000"/>
                <w:sz w:val="16"/>
                <w:szCs w:val="16"/>
              </w:rPr>
            </w:pPr>
            <w:r w:rsidRPr="002F1AEF">
              <w:rPr>
                <w:rFonts w:ascii="Verdana" w:hAnsi="Verdana" w:cs="Arial"/>
                <w:b/>
                <w:bCs/>
                <w:color w:val="000000"/>
                <w:sz w:val="16"/>
                <w:szCs w:val="16"/>
              </w:rPr>
              <w:t>Total C. Desinfecció Dipòsits de Reg i Freàtic</w:t>
            </w:r>
          </w:p>
        </w:tc>
        <w:tc>
          <w:tcPr>
            <w:tcW w:w="690" w:type="dxa"/>
            <w:tcBorders>
              <w:top w:val="nil"/>
              <w:left w:val="nil"/>
              <w:bottom w:val="single" w:sz="4" w:space="0" w:color="auto"/>
              <w:right w:val="nil"/>
            </w:tcBorders>
            <w:shd w:val="clear" w:color="000000" w:fill="DBDBDB"/>
            <w:noWrap/>
            <w:vAlign w:val="center"/>
            <w:hideMark/>
          </w:tcPr>
          <w:p w14:paraId="0BC7198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w:t>
            </w:r>
          </w:p>
        </w:tc>
        <w:tc>
          <w:tcPr>
            <w:tcW w:w="392" w:type="dxa"/>
            <w:tcBorders>
              <w:top w:val="nil"/>
              <w:left w:val="nil"/>
              <w:bottom w:val="single" w:sz="4" w:space="0" w:color="auto"/>
              <w:right w:val="nil"/>
            </w:tcBorders>
            <w:shd w:val="clear" w:color="000000" w:fill="DBDBDB"/>
            <w:noWrap/>
            <w:vAlign w:val="center"/>
            <w:hideMark/>
          </w:tcPr>
          <w:p w14:paraId="702A9E24"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w:t>
            </w:r>
          </w:p>
        </w:tc>
        <w:tc>
          <w:tcPr>
            <w:tcW w:w="736" w:type="dxa"/>
            <w:tcBorders>
              <w:top w:val="nil"/>
              <w:left w:val="nil"/>
              <w:bottom w:val="single" w:sz="4" w:space="0" w:color="auto"/>
              <w:right w:val="nil"/>
            </w:tcBorders>
            <w:shd w:val="clear" w:color="000000" w:fill="DBDBDB"/>
            <w:noWrap/>
            <w:vAlign w:val="center"/>
            <w:hideMark/>
          </w:tcPr>
          <w:p w14:paraId="2E01B178" w14:textId="77777777" w:rsidR="002F1AEF" w:rsidRPr="002F1AEF" w:rsidRDefault="002F1AEF" w:rsidP="002F1AEF">
            <w:pPr>
              <w:jc w:val="right"/>
              <w:rPr>
                <w:rFonts w:ascii="Verdana" w:hAnsi="Verdana" w:cs="Arial"/>
                <w:color w:val="000000"/>
                <w:sz w:val="16"/>
                <w:szCs w:val="16"/>
              </w:rPr>
            </w:pPr>
            <w:r w:rsidRPr="002F1AEF">
              <w:rPr>
                <w:rFonts w:ascii="Verdana" w:hAnsi="Verdana" w:cs="Arial"/>
                <w:color w:val="000000"/>
                <w:sz w:val="16"/>
                <w:szCs w:val="16"/>
              </w:rPr>
              <w:t> </w:t>
            </w:r>
          </w:p>
        </w:tc>
        <w:tc>
          <w:tcPr>
            <w:tcW w:w="489" w:type="dxa"/>
            <w:tcBorders>
              <w:top w:val="nil"/>
              <w:left w:val="nil"/>
              <w:bottom w:val="single" w:sz="4" w:space="0" w:color="auto"/>
              <w:right w:val="nil"/>
            </w:tcBorders>
            <w:shd w:val="clear" w:color="000000" w:fill="DBDBDB"/>
            <w:noWrap/>
            <w:vAlign w:val="center"/>
            <w:hideMark/>
          </w:tcPr>
          <w:p w14:paraId="12021759" w14:textId="77777777" w:rsidR="002F1AEF" w:rsidRPr="002F1AEF" w:rsidRDefault="002F1AEF" w:rsidP="002F1AEF">
            <w:pPr>
              <w:rPr>
                <w:rFonts w:ascii="Verdana" w:hAnsi="Verdana" w:cs="Arial"/>
                <w:color w:val="000000"/>
                <w:sz w:val="16"/>
                <w:szCs w:val="16"/>
              </w:rPr>
            </w:pPr>
            <w:r w:rsidRPr="002F1AEF">
              <w:rPr>
                <w:rFonts w:ascii="Verdana" w:hAnsi="Verdana" w:cs="Arial"/>
                <w:color w:val="000000"/>
                <w:sz w:val="16"/>
                <w:szCs w:val="16"/>
              </w:rPr>
              <w:t> </w:t>
            </w:r>
          </w:p>
        </w:tc>
        <w:tc>
          <w:tcPr>
            <w:tcW w:w="875" w:type="dxa"/>
            <w:tcBorders>
              <w:top w:val="nil"/>
              <w:left w:val="nil"/>
              <w:bottom w:val="single" w:sz="4" w:space="0" w:color="auto"/>
              <w:right w:val="nil"/>
            </w:tcBorders>
            <w:shd w:val="clear" w:color="000000" w:fill="DBDBDB"/>
            <w:noWrap/>
            <w:vAlign w:val="center"/>
            <w:hideMark/>
          </w:tcPr>
          <w:p w14:paraId="75466122"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c>
          <w:tcPr>
            <w:tcW w:w="666" w:type="dxa"/>
            <w:tcBorders>
              <w:top w:val="nil"/>
              <w:left w:val="nil"/>
              <w:bottom w:val="single" w:sz="4" w:space="0" w:color="auto"/>
              <w:right w:val="nil"/>
            </w:tcBorders>
            <w:shd w:val="clear" w:color="000000" w:fill="DBDBDB"/>
            <w:noWrap/>
            <w:vAlign w:val="center"/>
            <w:hideMark/>
          </w:tcPr>
          <w:p w14:paraId="28095136" w14:textId="77777777" w:rsidR="002F1AEF" w:rsidRPr="002F1AEF" w:rsidRDefault="002F1AEF" w:rsidP="002F1AEF">
            <w:pPr>
              <w:jc w:val="right"/>
              <w:rPr>
                <w:rFonts w:ascii="Verdana" w:hAnsi="Verdana" w:cs="Arial"/>
                <w:sz w:val="16"/>
                <w:szCs w:val="16"/>
              </w:rPr>
            </w:pPr>
            <w:r w:rsidRPr="002F1AEF">
              <w:rPr>
                <w:rFonts w:ascii="Verdana" w:hAnsi="Verdana" w:cs="Arial"/>
                <w:sz w:val="16"/>
                <w:szCs w:val="16"/>
              </w:rPr>
              <w:t>... €</w:t>
            </w:r>
          </w:p>
        </w:tc>
      </w:tr>
      <w:tr w:rsidR="002F1AEF" w:rsidRPr="002F1AEF" w14:paraId="1603BFC7" w14:textId="77777777" w:rsidTr="002F1AEF">
        <w:trPr>
          <w:trHeight w:val="225"/>
        </w:trPr>
        <w:tc>
          <w:tcPr>
            <w:tcW w:w="210" w:type="dxa"/>
            <w:tcBorders>
              <w:top w:val="nil"/>
              <w:left w:val="nil"/>
              <w:bottom w:val="nil"/>
              <w:right w:val="nil"/>
            </w:tcBorders>
            <w:shd w:val="clear" w:color="auto" w:fill="auto"/>
            <w:noWrap/>
            <w:vAlign w:val="center"/>
            <w:hideMark/>
          </w:tcPr>
          <w:p w14:paraId="48537194" w14:textId="77777777" w:rsidR="002F1AEF" w:rsidRPr="002F1AEF" w:rsidRDefault="002F1AEF" w:rsidP="002F1AEF">
            <w:pPr>
              <w:jc w:val="right"/>
              <w:rPr>
                <w:rFonts w:ascii="Verdana" w:hAnsi="Verdana" w:cs="Arial"/>
                <w:color w:val="000000"/>
                <w:sz w:val="16"/>
                <w:szCs w:val="16"/>
              </w:rPr>
            </w:pPr>
          </w:p>
        </w:tc>
        <w:tc>
          <w:tcPr>
            <w:tcW w:w="576" w:type="dxa"/>
            <w:tcBorders>
              <w:top w:val="nil"/>
              <w:left w:val="nil"/>
              <w:bottom w:val="nil"/>
              <w:right w:val="nil"/>
            </w:tcBorders>
            <w:shd w:val="clear" w:color="auto" w:fill="auto"/>
            <w:noWrap/>
            <w:vAlign w:val="center"/>
            <w:hideMark/>
          </w:tcPr>
          <w:p w14:paraId="44391581" w14:textId="77777777" w:rsidR="002F1AEF" w:rsidRPr="002F1AEF" w:rsidRDefault="002F1AEF" w:rsidP="002F1AEF">
            <w:pPr>
              <w:jc w:val="center"/>
              <w:rPr>
                <w:rFonts w:ascii="Verdana" w:hAnsi="Verdana" w:cs="Arial"/>
                <w:color w:val="000000"/>
                <w:sz w:val="16"/>
                <w:szCs w:val="16"/>
              </w:rPr>
            </w:pPr>
          </w:p>
        </w:tc>
        <w:tc>
          <w:tcPr>
            <w:tcW w:w="4234" w:type="dxa"/>
            <w:tcBorders>
              <w:top w:val="nil"/>
              <w:left w:val="nil"/>
              <w:bottom w:val="nil"/>
              <w:right w:val="nil"/>
            </w:tcBorders>
            <w:shd w:val="clear" w:color="auto" w:fill="auto"/>
            <w:vAlign w:val="center"/>
            <w:hideMark/>
          </w:tcPr>
          <w:p w14:paraId="5CFACE6D" w14:textId="77777777" w:rsidR="002F1AEF" w:rsidRPr="002F1AEF" w:rsidRDefault="002F1AEF" w:rsidP="002F1AEF">
            <w:pPr>
              <w:jc w:val="right"/>
              <w:rPr>
                <w:rFonts w:ascii="Verdana" w:hAnsi="Verdana" w:cs="Arial"/>
                <w:b/>
                <w:bCs/>
                <w:color w:val="000000"/>
                <w:sz w:val="16"/>
                <w:szCs w:val="16"/>
              </w:rPr>
            </w:pPr>
          </w:p>
        </w:tc>
        <w:tc>
          <w:tcPr>
            <w:tcW w:w="690" w:type="dxa"/>
            <w:tcBorders>
              <w:top w:val="nil"/>
              <w:left w:val="nil"/>
              <w:bottom w:val="nil"/>
              <w:right w:val="nil"/>
            </w:tcBorders>
            <w:shd w:val="clear" w:color="auto" w:fill="auto"/>
            <w:noWrap/>
            <w:vAlign w:val="center"/>
            <w:hideMark/>
          </w:tcPr>
          <w:p w14:paraId="1CCE2043" w14:textId="77777777" w:rsidR="002F1AEF" w:rsidRPr="002F1AEF" w:rsidRDefault="002F1AEF" w:rsidP="002F1AEF">
            <w:pPr>
              <w:rPr>
                <w:rFonts w:ascii="Verdana" w:hAnsi="Verdana" w:cs="Arial"/>
                <w:color w:val="000000"/>
                <w:sz w:val="16"/>
                <w:szCs w:val="16"/>
              </w:rPr>
            </w:pPr>
          </w:p>
        </w:tc>
        <w:tc>
          <w:tcPr>
            <w:tcW w:w="392" w:type="dxa"/>
            <w:tcBorders>
              <w:top w:val="nil"/>
              <w:left w:val="nil"/>
              <w:bottom w:val="nil"/>
              <w:right w:val="nil"/>
            </w:tcBorders>
            <w:shd w:val="clear" w:color="auto" w:fill="auto"/>
            <w:noWrap/>
            <w:vAlign w:val="center"/>
            <w:hideMark/>
          </w:tcPr>
          <w:p w14:paraId="2AB87D10" w14:textId="77777777" w:rsidR="002F1AEF" w:rsidRPr="002F1AEF" w:rsidRDefault="002F1AEF" w:rsidP="002F1AEF">
            <w:pPr>
              <w:rPr>
                <w:rFonts w:ascii="Verdana" w:hAnsi="Verdana" w:cs="Arial"/>
                <w:color w:val="000000"/>
                <w:sz w:val="16"/>
                <w:szCs w:val="16"/>
              </w:rPr>
            </w:pPr>
          </w:p>
        </w:tc>
        <w:tc>
          <w:tcPr>
            <w:tcW w:w="736" w:type="dxa"/>
            <w:tcBorders>
              <w:top w:val="nil"/>
              <w:left w:val="nil"/>
              <w:bottom w:val="nil"/>
              <w:right w:val="nil"/>
            </w:tcBorders>
            <w:shd w:val="clear" w:color="auto" w:fill="auto"/>
            <w:noWrap/>
            <w:vAlign w:val="center"/>
            <w:hideMark/>
          </w:tcPr>
          <w:p w14:paraId="02A296AC" w14:textId="77777777" w:rsidR="002F1AEF" w:rsidRPr="002F1AEF" w:rsidRDefault="002F1AEF" w:rsidP="002F1AEF">
            <w:pPr>
              <w:jc w:val="right"/>
              <w:rPr>
                <w:rFonts w:ascii="Verdana" w:hAnsi="Verdana" w:cs="Arial"/>
                <w:color w:val="000000"/>
                <w:sz w:val="16"/>
                <w:szCs w:val="16"/>
              </w:rPr>
            </w:pPr>
          </w:p>
        </w:tc>
        <w:tc>
          <w:tcPr>
            <w:tcW w:w="489" w:type="dxa"/>
            <w:tcBorders>
              <w:top w:val="nil"/>
              <w:left w:val="nil"/>
              <w:bottom w:val="nil"/>
              <w:right w:val="nil"/>
            </w:tcBorders>
            <w:shd w:val="clear" w:color="auto" w:fill="auto"/>
            <w:noWrap/>
            <w:vAlign w:val="center"/>
            <w:hideMark/>
          </w:tcPr>
          <w:p w14:paraId="327AFF61" w14:textId="77777777" w:rsidR="002F1AEF" w:rsidRPr="002F1AEF" w:rsidRDefault="002F1AEF" w:rsidP="002F1AEF">
            <w:pPr>
              <w:rPr>
                <w:rFonts w:ascii="Verdana" w:hAnsi="Verdana" w:cs="Arial"/>
                <w:color w:val="000000"/>
                <w:sz w:val="16"/>
                <w:szCs w:val="16"/>
              </w:rPr>
            </w:pPr>
          </w:p>
        </w:tc>
        <w:tc>
          <w:tcPr>
            <w:tcW w:w="875" w:type="dxa"/>
            <w:tcBorders>
              <w:top w:val="nil"/>
              <w:left w:val="nil"/>
              <w:bottom w:val="nil"/>
              <w:right w:val="nil"/>
            </w:tcBorders>
            <w:shd w:val="clear" w:color="auto" w:fill="auto"/>
            <w:noWrap/>
            <w:vAlign w:val="center"/>
            <w:hideMark/>
          </w:tcPr>
          <w:p w14:paraId="33A3FD3D" w14:textId="77777777" w:rsidR="002F1AEF" w:rsidRPr="002F1AEF" w:rsidRDefault="002F1AEF" w:rsidP="002F1AEF">
            <w:pPr>
              <w:jc w:val="right"/>
              <w:rPr>
                <w:rFonts w:ascii="Verdana" w:hAnsi="Verdana" w:cs="Arial"/>
                <w:sz w:val="16"/>
                <w:szCs w:val="16"/>
              </w:rPr>
            </w:pPr>
          </w:p>
        </w:tc>
        <w:tc>
          <w:tcPr>
            <w:tcW w:w="666" w:type="dxa"/>
            <w:tcBorders>
              <w:top w:val="nil"/>
              <w:left w:val="nil"/>
              <w:bottom w:val="nil"/>
              <w:right w:val="nil"/>
            </w:tcBorders>
            <w:shd w:val="clear" w:color="auto" w:fill="auto"/>
            <w:noWrap/>
            <w:vAlign w:val="center"/>
            <w:hideMark/>
          </w:tcPr>
          <w:p w14:paraId="3536E534" w14:textId="77777777" w:rsidR="002F1AEF" w:rsidRPr="002F1AEF" w:rsidRDefault="002F1AEF" w:rsidP="002F1AEF">
            <w:pPr>
              <w:jc w:val="right"/>
              <w:rPr>
                <w:rFonts w:ascii="Verdana" w:hAnsi="Verdana" w:cs="Arial"/>
                <w:b/>
                <w:bCs/>
                <w:sz w:val="16"/>
                <w:szCs w:val="16"/>
              </w:rPr>
            </w:pPr>
          </w:p>
        </w:tc>
      </w:tr>
      <w:tr w:rsidR="002F1AEF" w:rsidRPr="002F1AEF" w14:paraId="6A03B4D7" w14:textId="77777777" w:rsidTr="002F1AEF">
        <w:trPr>
          <w:trHeight w:val="225"/>
        </w:trPr>
        <w:tc>
          <w:tcPr>
            <w:tcW w:w="820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0FE80" w14:textId="77777777" w:rsidR="002F1AEF" w:rsidRPr="002F1AEF" w:rsidRDefault="002F1AEF" w:rsidP="002F1AEF">
            <w:pPr>
              <w:jc w:val="center"/>
              <w:rPr>
                <w:rFonts w:ascii="Verdana" w:hAnsi="Verdana" w:cs="Arial"/>
                <w:b/>
                <w:bCs/>
                <w:color w:val="000000"/>
                <w:sz w:val="16"/>
                <w:szCs w:val="16"/>
              </w:rPr>
            </w:pPr>
            <w:r w:rsidRPr="002F1AEF">
              <w:rPr>
                <w:rFonts w:ascii="Verdana" w:hAnsi="Verdana" w:cs="Arial"/>
                <w:b/>
                <w:bCs/>
                <w:color w:val="000000"/>
                <w:sz w:val="16"/>
                <w:szCs w:val="16"/>
              </w:rPr>
              <w:t>TOTAL</w:t>
            </w:r>
          </w:p>
        </w:tc>
        <w:tc>
          <w:tcPr>
            <w:tcW w:w="666" w:type="dxa"/>
            <w:tcBorders>
              <w:top w:val="single" w:sz="4" w:space="0" w:color="auto"/>
              <w:left w:val="nil"/>
              <w:bottom w:val="single" w:sz="4" w:space="0" w:color="auto"/>
              <w:right w:val="single" w:sz="4" w:space="0" w:color="auto"/>
            </w:tcBorders>
            <w:shd w:val="clear" w:color="auto" w:fill="auto"/>
            <w:noWrap/>
            <w:vAlign w:val="center"/>
            <w:hideMark/>
          </w:tcPr>
          <w:p w14:paraId="5A9039BC"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1F41EA41" w14:textId="77777777" w:rsidTr="002F1AEF">
        <w:trPr>
          <w:trHeight w:val="225"/>
        </w:trPr>
        <w:tc>
          <w:tcPr>
            <w:tcW w:w="820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D8A40" w14:textId="77777777" w:rsidR="002F1AEF" w:rsidRPr="002F1AEF" w:rsidRDefault="002F1AEF" w:rsidP="002F1AEF">
            <w:pPr>
              <w:jc w:val="center"/>
              <w:rPr>
                <w:rFonts w:ascii="Verdana" w:hAnsi="Verdana" w:cs="Arial"/>
                <w:b/>
                <w:bCs/>
                <w:color w:val="000000"/>
                <w:sz w:val="16"/>
                <w:szCs w:val="16"/>
              </w:rPr>
            </w:pPr>
            <w:r w:rsidRPr="002F1AEF">
              <w:rPr>
                <w:rFonts w:ascii="Verdana" w:hAnsi="Verdana" w:cs="Arial"/>
                <w:b/>
                <w:bCs/>
                <w:color w:val="000000"/>
                <w:sz w:val="16"/>
                <w:szCs w:val="16"/>
              </w:rPr>
              <w:t>IVA (TIPUS IVA ...%)</w:t>
            </w:r>
          </w:p>
        </w:tc>
        <w:tc>
          <w:tcPr>
            <w:tcW w:w="666" w:type="dxa"/>
            <w:tcBorders>
              <w:top w:val="nil"/>
              <w:left w:val="nil"/>
              <w:bottom w:val="single" w:sz="4" w:space="0" w:color="auto"/>
              <w:right w:val="single" w:sz="4" w:space="0" w:color="auto"/>
            </w:tcBorders>
            <w:shd w:val="clear" w:color="auto" w:fill="auto"/>
            <w:noWrap/>
            <w:vAlign w:val="center"/>
            <w:hideMark/>
          </w:tcPr>
          <w:p w14:paraId="72ED9389"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r w:rsidR="002F1AEF" w:rsidRPr="002F1AEF" w14:paraId="489CB1B0" w14:textId="77777777" w:rsidTr="002F1AEF">
        <w:trPr>
          <w:trHeight w:val="225"/>
        </w:trPr>
        <w:tc>
          <w:tcPr>
            <w:tcW w:w="820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48047" w14:textId="77777777" w:rsidR="002F1AEF" w:rsidRPr="002F1AEF" w:rsidRDefault="002F1AEF" w:rsidP="002F1AEF">
            <w:pPr>
              <w:jc w:val="center"/>
              <w:rPr>
                <w:rFonts w:ascii="Verdana" w:hAnsi="Verdana" w:cs="Arial"/>
                <w:b/>
                <w:bCs/>
                <w:color w:val="000000"/>
                <w:sz w:val="16"/>
                <w:szCs w:val="16"/>
              </w:rPr>
            </w:pPr>
            <w:r w:rsidRPr="002F1AEF">
              <w:rPr>
                <w:rFonts w:ascii="Verdana" w:hAnsi="Verdana" w:cs="Arial"/>
                <w:b/>
                <w:bCs/>
                <w:color w:val="000000"/>
                <w:sz w:val="16"/>
                <w:szCs w:val="16"/>
              </w:rPr>
              <w:t>TOTAL IVA INCLÒS</w:t>
            </w:r>
          </w:p>
        </w:tc>
        <w:tc>
          <w:tcPr>
            <w:tcW w:w="666" w:type="dxa"/>
            <w:tcBorders>
              <w:top w:val="nil"/>
              <w:left w:val="nil"/>
              <w:bottom w:val="single" w:sz="4" w:space="0" w:color="auto"/>
              <w:right w:val="single" w:sz="4" w:space="0" w:color="auto"/>
            </w:tcBorders>
            <w:shd w:val="clear" w:color="auto" w:fill="auto"/>
            <w:noWrap/>
            <w:vAlign w:val="center"/>
            <w:hideMark/>
          </w:tcPr>
          <w:p w14:paraId="1379F445" w14:textId="77777777" w:rsidR="002F1AEF" w:rsidRPr="002F1AEF" w:rsidRDefault="002F1AEF" w:rsidP="002F1AEF">
            <w:pPr>
              <w:jc w:val="right"/>
              <w:rPr>
                <w:rFonts w:ascii="Verdana" w:hAnsi="Verdana" w:cs="Arial"/>
                <w:b/>
                <w:bCs/>
                <w:sz w:val="16"/>
                <w:szCs w:val="16"/>
              </w:rPr>
            </w:pPr>
            <w:r w:rsidRPr="002F1AEF">
              <w:rPr>
                <w:rFonts w:ascii="Verdana" w:hAnsi="Verdana" w:cs="Arial"/>
                <w:b/>
                <w:bCs/>
                <w:sz w:val="16"/>
                <w:szCs w:val="16"/>
              </w:rPr>
              <w:t>... €</w:t>
            </w:r>
          </w:p>
        </w:tc>
      </w:tr>
    </w:tbl>
    <w:p w14:paraId="28F2801F" w14:textId="77777777" w:rsidR="002F1AEF" w:rsidRPr="002F1AEF" w:rsidRDefault="002F1AEF" w:rsidP="002F1AEF">
      <w:pPr>
        <w:rPr>
          <w:rFonts w:ascii="Verdana" w:hAnsi="Verdana" w:cs="Arial"/>
          <w:sz w:val="16"/>
          <w:szCs w:val="16"/>
        </w:rPr>
      </w:pPr>
    </w:p>
    <w:p w14:paraId="19C5248F" w14:textId="77777777" w:rsidR="002F1AEF" w:rsidRPr="00D6317A" w:rsidRDefault="002F1AEF" w:rsidP="002F1AEF">
      <w:pPr>
        <w:rPr>
          <w:rFonts w:ascii="Verdana" w:hAnsi="Verdana" w:cs="Arial"/>
        </w:rPr>
      </w:pPr>
    </w:p>
    <w:p w14:paraId="3B60EE44" w14:textId="77777777" w:rsidR="002F1AEF" w:rsidRPr="00D6317A" w:rsidRDefault="002F1AEF" w:rsidP="002F1AEF">
      <w:pPr>
        <w:tabs>
          <w:tab w:val="decimal" w:pos="3544"/>
        </w:tabs>
        <w:jc w:val="both"/>
        <w:rPr>
          <w:rFonts w:ascii="Verdana" w:hAnsi="Verdana"/>
        </w:rPr>
      </w:pPr>
      <w:r w:rsidRPr="00D6317A">
        <w:rPr>
          <w:rFonts w:ascii="Verdana" w:hAnsi="Verdana"/>
        </w:rPr>
        <w:t>Aquest preu total es desglossa en els costos directes i indirectes següents i els costos salarials següents aplicant el conveni ....................................:</w:t>
      </w:r>
    </w:p>
    <w:p w14:paraId="10A17B9A" w14:textId="77777777" w:rsidR="002F1AEF" w:rsidRPr="00D6317A" w:rsidRDefault="002F1AEF" w:rsidP="002F1AEF">
      <w:pPr>
        <w:tabs>
          <w:tab w:val="decimal" w:pos="3544"/>
        </w:tabs>
        <w:jc w:val="both"/>
        <w:rPr>
          <w:rFonts w:ascii="Verdana" w:hAnsi="Verdana"/>
        </w:rPr>
      </w:pPr>
    </w:p>
    <w:tbl>
      <w:tblPr>
        <w:tblW w:w="8805" w:type="dxa"/>
        <w:tblInd w:w="55" w:type="dxa"/>
        <w:tblCellMar>
          <w:left w:w="70" w:type="dxa"/>
          <w:right w:w="70" w:type="dxa"/>
        </w:tblCellMar>
        <w:tblLook w:val="04A0" w:firstRow="1" w:lastRow="0" w:firstColumn="1" w:lastColumn="0" w:noHBand="0" w:noVBand="1"/>
      </w:tblPr>
      <w:tblGrid>
        <w:gridCol w:w="500"/>
        <w:gridCol w:w="3241"/>
        <w:gridCol w:w="1642"/>
        <w:gridCol w:w="1222"/>
        <w:gridCol w:w="960"/>
        <w:gridCol w:w="1240"/>
      </w:tblGrid>
      <w:tr w:rsidR="002F1AEF" w:rsidRPr="00D6317A" w14:paraId="2A9672C7" w14:textId="77777777" w:rsidTr="00AC385B">
        <w:trPr>
          <w:trHeight w:val="765"/>
        </w:trPr>
        <w:tc>
          <w:tcPr>
            <w:tcW w:w="500" w:type="dxa"/>
            <w:tcBorders>
              <w:top w:val="nil"/>
              <w:left w:val="nil"/>
              <w:bottom w:val="nil"/>
              <w:right w:val="single" w:sz="8" w:space="0" w:color="FFFFFF"/>
            </w:tcBorders>
            <w:shd w:val="clear" w:color="auto" w:fill="auto"/>
            <w:noWrap/>
            <w:vAlign w:val="center"/>
            <w:hideMark/>
          </w:tcPr>
          <w:p w14:paraId="1E0F6EB5"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nil"/>
              <w:bottom w:val="nil"/>
              <w:right w:val="nil"/>
            </w:tcBorders>
            <w:shd w:val="clear" w:color="auto" w:fill="auto"/>
            <w:noWrap/>
            <w:vAlign w:val="center"/>
            <w:hideMark/>
          </w:tcPr>
          <w:p w14:paraId="5116CC3A" w14:textId="77777777" w:rsidR="002F1AEF" w:rsidRPr="00D6317A" w:rsidRDefault="002F1AEF" w:rsidP="002F1AEF">
            <w:pPr>
              <w:jc w:val="both"/>
              <w:rPr>
                <w:rFonts w:ascii="Verdana" w:hAnsi="Verdana" w:cs="Calibri"/>
              </w:rPr>
            </w:pP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5A8EE" w14:textId="77777777" w:rsidR="002F1AEF" w:rsidRPr="00D6317A" w:rsidRDefault="002F1AEF" w:rsidP="002F1AEF">
            <w:pPr>
              <w:jc w:val="both"/>
              <w:rPr>
                <w:rFonts w:ascii="Verdana" w:hAnsi="Verdana" w:cs="Calibri"/>
                <w:b/>
                <w:bCs/>
              </w:rPr>
            </w:pPr>
            <w:r w:rsidRPr="00D6317A">
              <w:rPr>
                <w:rFonts w:ascii="Verdana" w:hAnsi="Verdana" w:cs="Calibri"/>
                <w:b/>
                <w:bCs/>
              </w:rPr>
              <w:t>Persones</w:t>
            </w:r>
          </w:p>
        </w:tc>
        <w:tc>
          <w:tcPr>
            <w:tcW w:w="1222" w:type="dxa"/>
            <w:tcBorders>
              <w:top w:val="single" w:sz="4" w:space="0" w:color="auto"/>
              <w:left w:val="nil"/>
              <w:bottom w:val="single" w:sz="4" w:space="0" w:color="auto"/>
              <w:right w:val="single" w:sz="4" w:space="0" w:color="auto"/>
            </w:tcBorders>
            <w:shd w:val="clear" w:color="auto" w:fill="auto"/>
            <w:noWrap/>
            <w:vAlign w:val="center"/>
            <w:hideMark/>
          </w:tcPr>
          <w:p w14:paraId="584EA6D3" w14:textId="77777777" w:rsidR="002F1AEF" w:rsidRPr="00D6317A" w:rsidRDefault="002F1AEF" w:rsidP="002F1AEF">
            <w:pPr>
              <w:jc w:val="both"/>
              <w:rPr>
                <w:rFonts w:ascii="Verdana" w:hAnsi="Verdana" w:cs="Calibri"/>
                <w:b/>
                <w:bCs/>
              </w:rPr>
            </w:pPr>
            <w:r w:rsidRPr="00D6317A">
              <w:rPr>
                <w:rFonts w:ascii="Verdana" w:hAnsi="Verdana" w:cs="Calibri"/>
                <w:b/>
                <w:bCs/>
              </w:rPr>
              <w:t>Dedicació</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C62C9F0" w14:textId="77777777" w:rsidR="002F1AEF" w:rsidRPr="00D6317A" w:rsidRDefault="002F1AEF" w:rsidP="002F1AEF">
            <w:pPr>
              <w:jc w:val="both"/>
              <w:rPr>
                <w:rFonts w:ascii="Verdana" w:hAnsi="Verdana" w:cs="Calibri"/>
                <w:b/>
                <w:bCs/>
              </w:rPr>
            </w:pPr>
            <w:r w:rsidRPr="00D6317A">
              <w:rPr>
                <w:rFonts w:ascii="Verdana" w:hAnsi="Verdana" w:cs="Calibri"/>
                <w:b/>
                <w:bCs/>
              </w:rPr>
              <w:t>Cost anual</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4E9DB7F" w14:textId="0DC28B1D" w:rsidR="002F1AEF" w:rsidRPr="00D6317A" w:rsidRDefault="002F1AEF" w:rsidP="00AC385B">
            <w:pPr>
              <w:jc w:val="both"/>
              <w:rPr>
                <w:rFonts w:ascii="Verdana" w:hAnsi="Verdana" w:cs="Calibri"/>
                <w:b/>
                <w:bCs/>
              </w:rPr>
            </w:pPr>
            <w:r w:rsidRPr="00D6317A">
              <w:rPr>
                <w:rFonts w:ascii="Verdana" w:hAnsi="Verdana" w:cs="Calibri"/>
                <w:b/>
                <w:bCs/>
              </w:rPr>
              <w:t xml:space="preserve">Import brut </w:t>
            </w:r>
            <w:r w:rsidR="00AC385B">
              <w:rPr>
                <w:rFonts w:ascii="Verdana" w:hAnsi="Verdana" w:cs="Calibri"/>
                <w:b/>
                <w:bCs/>
              </w:rPr>
              <w:t>2 anys</w:t>
            </w:r>
            <w:r w:rsidRPr="00D6317A">
              <w:rPr>
                <w:rFonts w:ascii="Verdana" w:hAnsi="Verdana" w:cs="Calibri"/>
                <w:b/>
                <w:bCs/>
              </w:rPr>
              <w:t xml:space="preserve"> </w:t>
            </w:r>
          </w:p>
        </w:tc>
      </w:tr>
      <w:tr w:rsidR="002F1AEF" w:rsidRPr="00D6317A" w14:paraId="559CCE11" w14:textId="77777777" w:rsidTr="00AC385B">
        <w:trPr>
          <w:trHeight w:val="25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DF563" w14:textId="77777777" w:rsidR="002F1AEF" w:rsidRPr="00D6317A" w:rsidRDefault="002F1AEF" w:rsidP="002F1AEF">
            <w:pPr>
              <w:jc w:val="right"/>
              <w:rPr>
                <w:rFonts w:ascii="Verdana" w:hAnsi="Verdana" w:cs="Calibri"/>
                <w:b/>
                <w:bCs/>
              </w:rPr>
            </w:pPr>
            <w:r w:rsidRPr="00D6317A">
              <w:rPr>
                <w:rFonts w:ascii="Verdana" w:hAnsi="Verdana" w:cs="Calibri"/>
                <w:b/>
                <w:bCs/>
              </w:rPr>
              <w:t>1</w:t>
            </w:r>
          </w:p>
        </w:tc>
        <w:tc>
          <w:tcPr>
            <w:tcW w:w="3241" w:type="dxa"/>
            <w:tcBorders>
              <w:top w:val="single" w:sz="4" w:space="0" w:color="auto"/>
              <w:left w:val="nil"/>
              <w:bottom w:val="single" w:sz="4" w:space="0" w:color="auto"/>
              <w:right w:val="single" w:sz="4" w:space="0" w:color="auto"/>
            </w:tcBorders>
            <w:shd w:val="clear" w:color="auto" w:fill="auto"/>
            <w:noWrap/>
            <w:vAlign w:val="center"/>
            <w:hideMark/>
          </w:tcPr>
          <w:p w14:paraId="5A7BC08A" w14:textId="77777777" w:rsidR="002F1AEF" w:rsidRPr="00D6317A" w:rsidRDefault="002F1AEF" w:rsidP="002F1AEF">
            <w:pPr>
              <w:jc w:val="both"/>
              <w:rPr>
                <w:rFonts w:ascii="Verdana" w:hAnsi="Verdana" w:cs="Calibri"/>
                <w:b/>
                <w:bCs/>
              </w:rPr>
            </w:pPr>
            <w:r w:rsidRPr="00D6317A">
              <w:rPr>
                <w:rFonts w:ascii="Verdana" w:hAnsi="Verdana" w:cs="Calibri"/>
                <w:b/>
                <w:bCs/>
              </w:rPr>
              <w:t>PERSONAL</w:t>
            </w:r>
          </w:p>
        </w:tc>
        <w:tc>
          <w:tcPr>
            <w:tcW w:w="1642" w:type="dxa"/>
            <w:tcBorders>
              <w:top w:val="nil"/>
              <w:left w:val="nil"/>
              <w:bottom w:val="single" w:sz="4" w:space="0" w:color="auto"/>
              <w:right w:val="single" w:sz="4" w:space="0" w:color="auto"/>
            </w:tcBorders>
            <w:shd w:val="clear" w:color="auto" w:fill="auto"/>
            <w:noWrap/>
            <w:vAlign w:val="center"/>
            <w:hideMark/>
          </w:tcPr>
          <w:p w14:paraId="58964559"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c>
          <w:tcPr>
            <w:tcW w:w="1222" w:type="dxa"/>
            <w:tcBorders>
              <w:top w:val="nil"/>
              <w:left w:val="nil"/>
              <w:bottom w:val="single" w:sz="4" w:space="0" w:color="auto"/>
              <w:right w:val="single" w:sz="4" w:space="0" w:color="auto"/>
            </w:tcBorders>
            <w:shd w:val="clear" w:color="auto" w:fill="auto"/>
            <w:noWrap/>
            <w:vAlign w:val="center"/>
            <w:hideMark/>
          </w:tcPr>
          <w:p w14:paraId="17EF51A8"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c>
          <w:tcPr>
            <w:tcW w:w="960" w:type="dxa"/>
            <w:tcBorders>
              <w:top w:val="nil"/>
              <w:left w:val="nil"/>
              <w:bottom w:val="single" w:sz="4" w:space="0" w:color="auto"/>
              <w:right w:val="single" w:sz="4" w:space="0" w:color="auto"/>
            </w:tcBorders>
            <w:shd w:val="clear" w:color="auto" w:fill="auto"/>
            <w:noWrap/>
            <w:vAlign w:val="center"/>
            <w:hideMark/>
          </w:tcPr>
          <w:p w14:paraId="531C6A34"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c>
          <w:tcPr>
            <w:tcW w:w="1240" w:type="dxa"/>
            <w:tcBorders>
              <w:top w:val="nil"/>
              <w:left w:val="nil"/>
              <w:bottom w:val="single" w:sz="4" w:space="0" w:color="auto"/>
              <w:right w:val="single" w:sz="4" w:space="0" w:color="auto"/>
            </w:tcBorders>
            <w:shd w:val="clear" w:color="auto" w:fill="auto"/>
            <w:noWrap/>
            <w:vAlign w:val="center"/>
            <w:hideMark/>
          </w:tcPr>
          <w:p w14:paraId="0423345F"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1EE2473D"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7B9A4CCC"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69811A27" w14:textId="3EB26D6E" w:rsidR="002F1AEF" w:rsidRPr="00D6317A" w:rsidRDefault="002F1AEF" w:rsidP="002F1AEF">
            <w:pPr>
              <w:jc w:val="both"/>
              <w:rPr>
                <w:rFonts w:ascii="Verdana" w:hAnsi="Verdana" w:cs="Calibri"/>
              </w:rPr>
            </w:pPr>
          </w:p>
        </w:tc>
        <w:tc>
          <w:tcPr>
            <w:tcW w:w="1642" w:type="dxa"/>
            <w:tcBorders>
              <w:top w:val="nil"/>
              <w:left w:val="nil"/>
              <w:bottom w:val="single" w:sz="4" w:space="0" w:color="auto"/>
              <w:right w:val="single" w:sz="4" w:space="0" w:color="auto"/>
            </w:tcBorders>
            <w:shd w:val="clear" w:color="auto" w:fill="auto"/>
            <w:noWrap/>
            <w:vAlign w:val="center"/>
            <w:hideMark/>
          </w:tcPr>
          <w:p w14:paraId="18D54787"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4925B519" w14:textId="77777777" w:rsidR="002F1AEF" w:rsidRPr="00D6317A" w:rsidRDefault="002F1AEF" w:rsidP="002F1AEF">
            <w:pPr>
              <w:jc w:val="right"/>
              <w:rPr>
                <w:rFonts w:ascii="Verdana" w:hAnsi="Verdana" w:cs="Calibri"/>
              </w:rPr>
            </w:pPr>
            <w:r w:rsidRPr="00D6317A">
              <w:rPr>
                <w:rFonts w:ascii="Verdana" w:hAnsi="Verdana" w:cs="Calibri"/>
              </w:rPr>
              <w:t>%</w:t>
            </w:r>
          </w:p>
        </w:tc>
        <w:tc>
          <w:tcPr>
            <w:tcW w:w="960" w:type="dxa"/>
            <w:tcBorders>
              <w:top w:val="nil"/>
              <w:left w:val="nil"/>
              <w:bottom w:val="single" w:sz="4" w:space="0" w:color="auto"/>
              <w:right w:val="single" w:sz="4" w:space="0" w:color="auto"/>
            </w:tcBorders>
            <w:shd w:val="clear" w:color="auto" w:fill="auto"/>
            <w:noWrap/>
            <w:vAlign w:val="center"/>
            <w:hideMark/>
          </w:tcPr>
          <w:p w14:paraId="46A15C9E"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376AFFC0"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4B9E87EA"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69D3A482"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775AF5A7" w14:textId="5E1CFB89" w:rsidR="002F1AEF" w:rsidRPr="00D6317A" w:rsidRDefault="002F1AEF" w:rsidP="002F1AEF">
            <w:pPr>
              <w:jc w:val="both"/>
              <w:rPr>
                <w:rFonts w:ascii="Verdana" w:hAnsi="Verdana" w:cs="Calibri"/>
              </w:rPr>
            </w:pPr>
          </w:p>
        </w:tc>
        <w:tc>
          <w:tcPr>
            <w:tcW w:w="1642" w:type="dxa"/>
            <w:tcBorders>
              <w:top w:val="nil"/>
              <w:left w:val="nil"/>
              <w:bottom w:val="single" w:sz="4" w:space="0" w:color="auto"/>
              <w:right w:val="single" w:sz="4" w:space="0" w:color="auto"/>
            </w:tcBorders>
            <w:shd w:val="clear" w:color="auto" w:fill="auto"/>
            <w:noWrap/>
            <w:vAlign w:val="center"/>
            <w:hideMark/>
          </w:tcPr>
          <w:p w14:paraId="778EED1E"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412B95DA" w14:textId="77777777" w:rsidR="002F1AEF" w:rsidRPr="00D6317A" w:rsidRDefault="002F1AEF" w:rsidP="002F1AEF">
            <w:pPr>
              <w:jc w:val="right"/>
              <w:rPr>
                <w:rFonts w:ascii="Verdana" w:hAnsi="Verdana" w:cs="Calibri"/>
              </w:rPr>
            </w:pPr>
            <w:r w:rsidRPr="00D6317A">
              <w:rPr>
                <w:rFonts w:ascii="Verdana" w:hAnsi="Verdana" w:cs="Calibri"/>
              </w:rPr>
              <w:t>%</w:t>
            </w:r>
          </w:p>
        </w:tc>
        <w:tc>
          <w:tcPr>
            <w:tcW w:w="960" w:type="dxa"/>
            <w:tcBorders>
              <w:top w:val="nil"/>
              <w:left w:val="nil"/>
              <w:bottom w:val="single" w:sz="4" w:space="0" w:color="auto"/>
              <w:right w:val="single" w:sz="4" w:space="0" w:color="auto"/>
            </w:tcBorders>
            <w:shd w:val="clear" w:color="auto" w:fill="auto"/>
            <w:noWrap/>
            <w:vAlign w:val="center"/>
            <w:hideMark/>
          </w:tcPr>
          <w:p w14:paraId="4020B312"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4182A270"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6A2CB9CA"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1BD1050F"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3CBBDD40" w14:textId="18EAAA29" w:rsidR="002F1AEF" w:rsidRPr="00D6317A" w:rsidRDefault="002F1AEF" w:rsidP="002F1AEF">
            <w:pPr>
              <w:jc w:val="both"/>
              <w:rPr>
                <w:rFonts w:ascii="Verdana" w:hAnsi="Verdana" w:cs="Calibri"/>
              </w:rPr>
            </w:pPr>
          </w:p>
        </w:tc>
        <w:tc>
          <w:tcPr>
            <w:tcW w:w="1642" w:type="dxa"/>
            <w:tcBorders>
              <w:top w:val="nil"/>
              <w:left w:val="nil"/>
              <w:bottom w:val="single" w:sz="4" w:space="0" w:color="auto"/>
              <w:right w:val="single" w:sz="4" w:space="0" w:color="auto"/>
            </w:tcBorders>
            <w:shd w:val="clear" w:color="auto" w:fill="auto"/>
            <w:noWrap/>
            <w:vAlign w:val="center"/>
            <w:hideMark/>
          </w:tcPr>
          <w:p w14:paraId="0E23C110"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0CB22A01" w14:textId="77777777" w:rsidR="002F1AEF" w:rsidRPr="00D6317A" w:rsidRDefault="002F1AEF" w:rsidP="002F1AEF">
            <w:pPr>
              <w:jc w:val="right"/>
              <w:rPr>
                <w:rFonts w:ascii="Verdana" w:hAnsi="Verdana" w:cs="Calibri"/>
              </w:rPr>
            </w:pPr>
            <w:r w:rsidRPr="00D6317A">
              <w:rPr>
                <w:rFonts w:ascii="Verdana" w:hAnsi="Verdana" w:cs="Calibri"/>
              </w:rPr>
              <w:t>%</w:t>
            </w:r>
          </w:p>
        </w:tc>
        <w:tc>
          <w:tcPr>
            <w:tcW w:w="960" w:type="dxa"/>
            <w:tcBorders>
              <w:top w:val="nil"/>
              <w:left w:val="nil"/>
              <w:bottom w:val="single" w:sz="4" w:space="0" w:color="auto"/>
              <w:right w:val="single" w:sz="4" w:space="0" w:color="auto"/>
            </w:tcBorders>
            <w:shd w:val="clear" w:color="auto" w:fill="auto"/>
            <w:noWrap/>
            <w:vAlign w:val="center"/>
            <w:hideMark/>
          </w:tcPr>
          <w:p w14:paraId="2A021BC4"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2DEFF8E8"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404EC82F"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50E06E99"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4CFFB2DB" w14:textId="7D8EB63D" w:rsidR="002F1AEF" w:rsidRPr="00D6317A" w:rsidRDefault="002F1AEF" w:rsidP="002F1AEF">
            <w:pPr>
              <w:jc w:val="both"/>
              <w:rPr>
                <w:rFonts w:ascii="Verdana" w:hAnsi="Verdana" w:cs="Calibri"/>
              </w:rPr>
            </w:pPr>
          </w:p>
        </w:tc>
        <w:tc>
          <w:tcPr>
            <w:tcW w:w="1642" w:type="dxa"/>
            <w:tcBorders>
              <w:top w:val="nil"/>
              <w:left w:val="nil"/>
              <w:bottom w:val="single" w:sz="4" w:space="0" w:color="auto"/>
              <w:right w:val="single" w:sz="4" w:space="0" w:color="auto"/>
            </w:tcBorders>
            <w:shd w:val="clear" w:color="auto" w:fill="auto"/>
            <w:noWrap/>
            <w:vAlign w:val="center"/>
            <w:hideMark/>
          </w:tcPr>
          <w:p w14:paraId="087D5C25"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4C44B016" w14:textId="77777777" w:rsidR="002F1AEF" w:rsidRPr="00D6317A" w:rsidRDefault="002F1AEF" w:rsidP="002F1AEF">
            <w:pPr>
              <w:jc w:val="right"/>
              <w:rPr>
                <w:rFonts w:ascii="Verdana" w:hAnsi="Verdana" w:cs="Calibri"/>
              </w:rPr>
            </w:pPr>
            <w:r w:rsidRPr="00D6317A">
              <w:rPr>
                <w:rFonts w:ascii="Verdana" w:hAnsi="Verdana" w:cs="Calibri"/>
              </w:rPr>
              <w:t>%</w:t>
            </w:r>
          </w:p>
        </w:tc>
        <w:tc>
          <w:tcPr>
            <w:tcW w:w="960" w:type="dxa"/>
            <w:tcBorders>
              <w:top w:val="nil"/>
              <w:left w:val="nil"/>
              <w:bottom w:val="single" w:sz="4" w:space="0" w:color="auto"/>
              <w:right w:val="single" w:sz="4" w:space="0" w:color="auto"/>
            </w:tcBorders>
            <w:shd w:val="clear" w:color="auto" w:fill="auto"/>
            <w:noWrap/>
            <w:vAlign w:val="center"/>
            <w:hideMark/>
          </w:tcPr>
          <w:p w14:paraId="02242220"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3F3DC8D7"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2EFA8F92"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30614EB9"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706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015D86A" w14:textId="77777777" w:rsidR="002F1AEF" w:rsidRPr="00D6317A" w:rsidRDefault="002F1AEF" w:rsidP="002F1AEF">
            <w:pPr>
              <w:rPr>
                <w:rFonts w:ascii="Verdana" w:hAnsi="Verdana" w:cs="Calibri"/>
                <w:b/>
                <w:bCs/>
              </w:rPr>
            </w:pPr>
            <w:r w:rsidRPr="00D6317A">
              <w:rPr>
                <w:rFonts w:ascii="Verdana" w:hAnsi="Verdana" w:cs="Calibri"/>
                <w:b/>
                <w:bCs/>
              </w:rPr>
              <w:t>TOTAL DESPESES DE PERSONAL</w:t>
            </w:r>
          </w:p>
        </w:tc>
        <w:tc>
          <w:tcPr>
            <w:tcW w:w="1240" w:type="dxa"/>
            <w:tcBorders>
              <w:top w:val="nil"/>
              <w:left w:val="nil"/>
              <w:bottom w:val="single" w:sz="4" w:space="0" w:color="auto"/>
              <w:right w:val="single" w:sz="4" w:space="0" w:color="auto"/>
            </w:tcBorders>
            <w:shd w:val="clear" w:color="auto" w:fill="auto"/>
            <w:noWrap/>
            <w:vAlign w:val="center"/>
            <w:hideMark/>
          </w:tcPr>
          <w:p w14:paraId="011C1FBF"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27BA77D2" w14:textId="77777777" w:rsidTr="00AC385B">
        <w:trPr>
          <w:trHeight w:val="120"/>
        </w:trPr>
        <w:tc>
          <w:tcPr>
            <w:tcW w:w="500" w:type="dxa"/>
            <w:tcBorders>
              <w:top w:val="nil"/>
              <w:left w:val="nil"/>
              <w:bottom w:val="nil"/>
              <w:right w:val="single" w:sz="8" w:space="0" w:color="FFFFFF"/>
            </w:tcBorders>
            <w:shd w:val="clear" w:color="auto" w:fill="auto"/>
            <w:noWrap/>
            <w:vAlign w:val="center"/>
            <w:hideMark/>
          </w:tcPr>
          <w:p w14:paraId="5D629BD2" w14:textId="77777777" w:rsidR="002F1AEF" w:rsidRPr="00D6317A" w:rsidRDefault="002F1AEF" w:rsidP="002F1AEF">
            <w:pPr>
              <w:jc w:val="both"/>
              <w:rPr>
                <w:rFonts w:ascii="Verdana" w:hAnsi="Verdana" w:cs="Calibri"/>
              </w:rPr>
            </w:pPr>
            <w:r w:rsidRPr="00D6317A">
              <w:rPr>
                <w:rFonts w:ascii="Verdana" w:hAnsi="Verdana" w:cs="Calibri"/>
              </w:rPr>
              <w:lastRenderedPageBreak/>
              <w:t> </w:t>
            </w:r>
          </w:p>
        </w:tc>
        <w:tc>
          <w:tcPr>
            <w:tcW w:w="3241" w:type="dxa"/>
            <w:tcBorders>
              <w:top w:val="nil"/>
              <w:left w:val="nil"/>
              <w:bottom w:val="nil"/>
              <w:right w:val="single" w:sz="8" w:space="0" w:color="FFFFFF"/>
            </w:tcBorders>
            <w:shd w:val="clear" w:color="auto" w:fill="auto"/>
            <w:noWrap/>
            <w:vAlign w:val="center"/>
            <w:hideMark/>
          </w:tcPr>
          <w:p w14:paraId="2B00AD15" w14:textId="77777777" w:rsidR="002F1AEF" w:rsidRPr="00D6317A" w:rsidRDefault="002F1AEF" w:rsidP="002F1AEF">
            <w:pPr>
              <w:jc w:val="both"/>
              <w:rPr>
                <w:rFonts w:ascii="Verdana" w:hAnsi="Verdana" w:cs="Calibri"/>
              </w:rPr>
            </w:pPr>
            <w:r w:rsidRPr="00D6317A">
              <w:rPr>
                <w:rFonts w:ascii="Verdana" w:hAnsi="Verdana" w:cs="Calibri"/>
              </w:rPr>
              <w:t> </w:t>
            </w:r>
          </w:p>
        </w:tc>
        <w:tc>
          <w:tcPr>
            <w:tcW w:w="1642" w:type="dxa"/>
            <w:tcBorders>
              <w:top w:val="nil"/>
              <w:left w:val="nil"/>
              <w:bottom w:val="nil"/>
              <w:right w:val="single" w:sz="8" w:space="0" w:color="FFFFFF"/>
            </w:tcBorders>
            <w:shd w:val="clear" w:color="auto" w:fill="auto"/>
            <w:noWrap/>
            <w:vAlign w:val="center"/>
            <w:hideMark/>
          </w:tcPr>
          <w:p w14:paraId="53FCBC12"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nil"/>
              <w:right w:val="single" w:sz="8" w:space="0" w:color="FFFFFF"/>
            </w:tcBorders>
            <w:shd w:val="clear" w:color="auto" w:fill="auto"/>
            <w:noWrap/>
            <w:vAlign w:val="center"/>
            <w:hideMark/>
          </w:tcPr>
          <w:p w14:paraId="21C7D648" w14:textId="77777777" w:rsidR="002F1AEF" w:rsidRPr="00D6317A" w:rsidRDefault="002F1AEF" w:rsidP="002F1AEF">
            <w:pPr>
              <w:jc w:val="both"/>
              <w:rPr>
                <w:rFonts w:ascii="Verdana" w:hAnsi="Verdana" w:cs="Calibri"/>
              </w:rPr>
            </w:pPr>
            <w:r w:rsidRPr="00D6317A">
              <w:rPr>
                <w:rFonts w:ascii="Verdana" w:hAnsi="Verdana" w:cs="Calibri"/>
              </w:rPr>
              <w:t> </w:t>
            </w:r>
          </w:p>
        </w:tc>
        <w:tc>
          <w:tcPr>
            <w:tcW w:w="960" w:type="dxa"/>
            <w:tcBorders>
              <w:top w:val="nil"/>
              <w:left w:val="nil"/>
              <w:bottom w:val="nil"/>
              <w:right w:val="single" w:sz="8" w:space="0" w:color="FFFFFF"/>
            </w:tcBorders>
            <w:shd w:val="clear" w:color="auto" w:fill="auto"/>
            <w:noWrap/>
            <w:vAlign w:val="center"/>
            <w:hideMark/>
          </w:tcPr>
          <w:p w14:paraId="0A745689"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40" w:type="dxa"/>
            <w:tcBorders>
              <w:top w:val="nil"/>
              <w:left w:val="nil"/>
              <w:bottom w:val="nil"/>
              <w:right w:val="single" w:sz="8" w:space="0" w:color="FFFFFF"/>
            </w:tcBorders>
            <w:shd w:val="clear" w:color="auto" w:fill="auto"/>
            <w:noWrap/>
            <w:vAlign w:val="center"/>
            <w:hideMark/>
          </w:tcPr>
          <w:p w14:paraId="2C287919" w14:textId="77777777" w:rsidR="002F1AEF" w:rsidRPr="00D6317A" w:rsidRDefault="002F1AEF" w:rsidP="002F1AEF">
            <w:pPr>
              <w:jc w:val="both"/>
              <w:rPr>
                <w:rFonts w:ascii="Verdana" w:hAnsi="Verdana" w:cs="Calibri"/>
              </w:rPr>
            </w:pPr>
            <w:r w:rsidRPr="00D6317A">
              <w:rPr>
                <w:rFonts w:ascii="Verdana" w:hAnsi="Verdana" w:cs="Calibri"/>
              </w:rPr>
              <w:t> </w:t>
            </w:r>
          </w:p>
        </w:tc>
      </w:tr>
      <w:tr w:rsidR="002F1AEF" w:rsidRPr="00D6317A" w14:paraId="70F96172" w14:textId="77777777" w:rsidTr="00AC385B">
        <w:trPr>
          <w:trHeight w:val="25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36E8F" w14:textId="77777777" w:rsidR="002F1AEF" w:rsidRPr="00D6317A" w:rsidRDefault="002F1AEF" w:rsidP="002F1AEF">
            <w:pPr>
              <w:jc w:val="right"/>
              <w:rPr>
                <w:rFonts w:ascii="Verdana" w:hAnsi="Verdana" w:cs="Calibri"/>
                <w:b/>
                <w:bCs/>
              </w:rPr>
            </w:pPr>
            <w:r w:rsidRPr="00D6317A">
              <w:rPr>
                <w:rFonts w:ascii="Verdana" w:hAnsi="Verdana" w:cs="Calibri"/>
                <w:b/>
                <w:bCs/>
              </w:rPr>
              <w:t>2</w:t>
            </w:r>
          </w:p>
        </w:tc>
        <w:tc>
          <w:tcPr>
            <w:tcW w:w="3241" w:type="dxa"/>
            <w:tcBorders>
              <w:top w:val="single" w:sz="4" w:space="0" w:color="auto"/>
              <w:left w:val="nil"/>
              <w:bottom w:val="single" w:sz="4" w:space="0" w:color="auto"/>
              <w:right w:val="single" w:sz="4" w:space="0" w:color="auto"/>
            </w:tcBorders>
            <w:shd w:val="clear" w:color="auto" w:fill="auto"/>
            <w:noWrap/>
            <w:vAlign w:val="center"/>
            <w:hideMark/>
          </w:tcPr>
          <w:p w14:paraId="2E05316D" w14:textId="06B1EA70" w:rsidR="002F1AEF" w:rsidRPr="00D6317A" w:rsidRDefault="002F1AEF" w:rsidP="002F1AEF">
            <w:pPr>
              <w:jc w:val="both"/>
              <w:rPr>
                <w:rFonts w:ascii="Verdana" w:hAnsi="Verdana" w:cs="Calibri"/>
                <w:b/>
                <w:bCs/>
              </w:rPr>
            </w:pPr>
            <w:r w:rsidRPr="00D6317A">
              <w:rPr>
                <w:rFonts w:ascii="Verdana" w:hAnsi="Verdana" w:cs="Calibri"/>
                <w:b/>
                <w:bCs/>
              </w:rPr>
              <w:t>MATERIALS</w:t>
            </w:r>
            <w:r w:rsidR="00AC385B">
              <w:rPr>
                <w:rFonts w:ascii="Verdana" w:hAnsi="Verdana" w:cs="Calibri"/>
                <w:b/>
                <w:bCs/>
              </w:rPr>
              <w:t xml:space="preserve"> I VEHICLES</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14:paraId="1845F565"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1222" w:type="dxa"/>
            <w:tcBorders>
              <w:top w:val="single" w:sz="4" w:space="0" w:color="auto"/>
              <w:left w:val="nil"/>
              <w:bottom w:val="single" w:sz="4" w:space="0" w:color="auto"/>
              <w:right w:val="single" w:sz="4" w:space="0" w:color="auto"/>
            </w:tcBorders>
            <w:shd w:val="clear" w:color="auto" w:fill="auto"/>
            <w:noWrap/>
            <w:vAlign w:val="center"/>
            <w:hideMark/>
          </w:tcPr>
          <w:p w14:paraId="4EE3F284"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9DB8F17"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70D36BB" w14:textId="427008B4" w:rsidR="002F1AEF" w:rsidRPr="00D6317A" w:rsidRDefault="002F1AEF" w:rsidP="002F1AEF">
            <w:pPr>
              <w:jc w:val="both"/>
              <w:rPr>
                <w:rFonts w:ascii="Verdana" w:hAnsi="Verdana" w:cs="Calibri"/>
                <w:b/>
                <w:bCs/>
              </w:rPr>
            </w:pPr>
          </w:p>
        </w:tc>
      </w:tr>
      <w:tr w:rsidR="002F1AEF" w:rsidRPr="00D6317A" w14:paraId="601243B7" w14:textId="77777777" w:rsidTr="00AC385B">
        <w:trPr>
          <w:trHeight w:val="255"/>
        </w:trPr>
        <w:tc>
          <w:tcPr>
            <w:tcW w:w="500" w:type="dxa"/>
            <w:tcBorders>
              <w:top w:val="nil"/>
              <w:left w:val="nil"/>
              <w:bottom w:val="nil"/>
              <w:right w:val="nil"/>
            </w:tcBorders>
            <w:shd w:val="clear" w:color="auto" w:fill="auto"/>
            <w:noWrap/>
            <w:vAlign w:val="center"/>
            <w:hideMark/>
          </w:tcPr>
          <w:p w14:paraId="2A1C577D" w14:textId="77777777" w:rsidR="002F1AEF" w:rsidRPr="00D6317A" w:rsidRDefault="002F1AEF" w:rsidP="002F1AEF">
            <w:pPr>
              <w:jc w:val="both"/>
              <w:rPr>
                <w:rFonts w:ascii="Verdana" w:hAnsi="Verdana" w:cs="Calibri"/>
              </w:rPr>
            </w:pP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1C5520AB" w14:textId="77777777" w:rsidR="002F1AEF" w:rsidRPr="00D6317A" w:rsidRDefault="002F1AEF" w:rsidP="002F1AEF">
            <w:pPr>
              <w:jc w:val="both"/>
              <w:rPr>
                <w:rFonts w:ascii="Verdana" w:hAnsi="Verdana" w:cs="Calibri"/>
              </w:rPr>
            </w:pPr>
            <w:r w:rsidRPr="00D6317A">
              <w:rPr>
                <w:rFonts w:ascii="Verdana" w:hAnsi="Verdana" w:cs="Calibri"/>
              </w:rPr>
              <w:t>Materials</w:t>
            </w:r>
          </w:p>
        </w:tc>
        <w:tc>
          <w:tcPr>
            <w:tcW w:w="1642" w:type="dxa"/>
            <w:tcBorders>
              <w:top w:val="nil"/>
              <w:left w:val="nil"/>
              <w:bottom w:val="single" w:sz="4" w:space="0" w:color="auto"/>
              <w:right w:val="single" w:sz="4" w:space="0" w:color="auto"/>
            </w:tcBorders>
            <w:shd w:val="clear" w:color="auto" w:fill="auto"/>
            <w:noWrap/>
            <w:vAlign w:val="center"/>
            <w:hideMark/>
          </w:tcPr>
          <w:p w14:paraId="08D2F3D3"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1FE0A5DE" w14:textId="77777777" w:rsidR="002F1AEF" w:rsidRPr="00D6317A" w:rsidRDefault="002F1AEF" w:rsidP="002F1AEF">
            <w:pPr>
              <w:jc w:val="right"/>
              <w:rPr>
                <w:rFonts w:ascii="Verdana" w:hAnsi="Verdana" w:cs="Calibri"/>
              </w:rPr>
            </w:pPr>
            <w:r w:rsidRPr="00D6317A">
              <w:rPr>
                <w:rFonts w:ascii="Verdana" w:hAnsi="Verdana" w:cs="Calibri"/>
              </w:rPr>
              <w:t> </w:t>
            </w:r>
          </w:p>
        </w:tc>
        <w:tc>
          <w:tcPr>
            <w:tcW w:w="960" w:type="dxa"/>
            <w:tcBorders>
              <w:top w:val="nil"/>
              <w:left w:val="nil"/>
              <w:bottom w:val="single" w:sz="4" w:space="0" w:color="auto"/>
              <w:right w:val="single" w:sz="4" w:space="0" w:color="auto"/>
            </w:tcBorders>
            <w:shd w:val="clear" w:color="auto" w:fill="auto"/>
            <w:noWrap/>
            <w:vAlign w:val="center"/>
            <w:hideMark/>
          </w:tcPr>
          <w:p w14:paraId="084802AE" w14:textId="77777777" w:rsidR="002F1AEF" w:rsidRPr="00D6317A" w:rsidRDefault="002F1AEF" w:rsidP="002F1AEF">
            <w:pPr>
              <w:jc w:val="right"/>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4D9B7632" w14:textId="6E67EC01" w:rsidR="002F1AEF" w:rsidRPr="00D6317A" w:rsidRDefault="00AC385B" w:rsidP="002F1AEF">
            <w:pPr>
              <w:jc w:val="right"/>
              <w:rPr>
                <w:rFonts w:ascii="Verdana" w:hAnsi="Verdana" w:cs="Calibri"/>
              </w:rPr>
            </w:pPr>
            <w:r w:rsidRPr="00D6317A">
              <w:rPr>
                <w:rFonts w:ascii="Verdana" w:hAnsi="Verdana" w:cs="Calibri"/>
              </w:rPr>
              <w:t>... €</w:t>
            </w:r>
          </w:p>
        </w:tc>
      </w:tr>
      <w:tr w:rsidR="00AC385B" w:rsidRPr="00D6317A" w14:paraId="2D3FB889" w14:textId="77777777" w:rsidTr="00AC385B">
        <w:trPr>
          <w:trHeight w:val="255"/>
        </w:trPr>
        <w:tc>
          <w:tcPr>
            <w:tcW w:w="500" w:type="dxa"/>
            <w:tcBorders>
              <w:top w:val="nil"/>
              <w:left w:val="nil"/>
              <w:bottom w:val="nil"/>
              <w:right w:val="nil"/>
            </w:tcBorders>
            <w:shd w:val="clear" w:color="auto" w:fill="auto"/>
            <w:noWrap/>
            <w:vAlign w:val="center"/>
          </w:tcPr>
          <w:p w14:paraId="17FA82BD" w14:textId="77777777" w:rsidR="00AC385B" w:rsidRPr="00D6317A" w:rsidRDefault="00AC385B" w:rsidP="002F1AEF">
            <w:pPr>
              <w:jc w:val="both"/>
              <w:rPr>
                <w:rFonts w:ascii="Verdana" w:hAnsi="Verdana" w:cs="Calibri"/>
              </w:rPr>
            </w:pPr>
          </w:p>
        </w:tc>
        <w:tc>
          <w:tcPr>
            <w:tcW w:w="3241" w:type="dxa"/>
            <w:tcBorders>
              <w:top w:val="nil"/>
              <w:left w:val="single" w:sz="4" w:space="0" w:color="auto"/>
              <w:bottom w:val="single" w:sz="4" w:space="0" w:color="auto"/>
              <w:right w:val="single" w:sz="4" w:space="0" w:color="auto"/>
            </w:tcBorders>
            <w:shd w:val="clear" w:color="auto" w:fill="auto"/>
            <w:noWrap/>
            <w:vAlign w:val="center"/>
          </w:tcPr>
          <w:p w14:paraId="00763A39" w14:textId="5C4A2151" w:rsidR="00AC385B" w:rsidRPr="00D6317A" w:rsidRDefault="00AC385B" w:rsidP="002F1AEF">
            <w:pPr>
              <w:jc w:val="both"/>
              <w:rPr>
                <w:rFonts w:ascii="Verdana" w:hAnsi="Verdana" w:cs="Calibri"/>
              </w:rPr>
            </w:pPr>
            <w:r>
              <w:rPr>
                <w:rFonts w:ascii="Verdana" w:hAnsi="Verdana" w:cs="Calibri"/>
              </w:rPr>
              <w:t>Vehicles</w:t>
            </w:r>
          </w:p>
        </w:tc>
        <w:tc>
          <w:tcPr>
            <w:tcW w:w="1642" w:type="dxa"/>
            <w:tcBorders>
              <w:top w:val="nil"/>
              <w:left w:val="nil"/>
              <w:bottom w:val="single" w:sz="4" w:space="0" w:color="auto"/>
              <w:right w:val="single" w:sz="4" w:space="0" w:color="auto"/>
            </w:tcBorders>
            <w:shd w:val="clear" w:color="auto" w:fill="auto"/>
            <w:noWrap/>
            <w:vAlign w:val="center"/>
          </w:tcPr>
          <w:p w14:paraId="52A43A9A" w14:textId="77777777" w:rsidR="00AC385B" w:rsidRPr="00D6317A" w:rsidRDefault="00AC385B" w:rsidP="002F1AEF">
            <w:pPr>
              <w:jc w:val="both"/>
              <w:rPr>
                <w:rFonts w:ascii="Verdana" w:hAnsi="Verdana" w:cs="Calibri"/>
              </w:rPr>
            </w:pPr>
          </w:p>
        </w:tc>
        <w:tc>
          <w:tcPr>
            <w:tcW w:w="1222" w:type="dxa"/>
            <w:tcBorders>
              <w:top w:val="nil"/>
              <w:left w:val="nil"/>
              <w:bottom w:val="single" w:sz="4" w:space="0" w:color="auto"/>
              <w:right w:val="single" w:sz="4" w:space="0" w:color="auto"/>
            </w:tcBorders>
            <w:shd w:val="clear" w:color="auto" w:fill="auto"/>
            <w:noWrap/>
            <w:vAlign w:val="center"/>
          </w:tcPr>
          <w:p w14:paraId="016911FF" w14:textId="77777777" w:rsidR="00AC385B" w:rsidRPr="00D6317A" w:rsidRDefault="00AC385B" w:rsidP="002F1AEF">
            <w:pPr>
              <w:jc w:val="right"/>
              <w:rPr>
                <w:rFonts w:ascii="Verdana" w:hAnsi="Verdana" w:cs="Calibri"/>
              </w:rPr>
            </w:pPr>
          </w:p>
        </w:tc>
        <w:tc>
          <w:tcPr>
            <w:tcW w:w="960" w:type="dxa"/>
            <w:tcBorders>
              <w:top w:val="nil"/>
              <w:left w:val="nil"/>
              <w:bottom w:val="single" w:sz="4" w:space="0" w:color="auto"/>
              <w:right w:val="single" w:sz="4" w:space="0" w:color="auto"/>
            </w:tcBorders>
            <w:shd w:val="clear" w:color="auto" w:fill="auto"/>
            <w:noWrap/>
            <w:vAlign w:val="center"/>
          </w:tcPr>
          <w:p w14:paraId="36E41FBB" w14:textId="77777777" w:rsidR="00AC385B" w:rsidRPr="00D6317A" w:rsidRDefault="00AC385B" w:rsidP="002F1AEF">
            <w:pPr>
              <w:jc w:val="right"/>
              <w:rPr>
                <w:rFonts w:ascii="Verdana" w:hAnsi="Verdana" w:cs="Calibri"/>
              </w:rPr>
            </w:pPr>
          </w:p>
        </w:tc>
        <w:tc>
          <w:tcPr>
            <w:tcW w:w="1240" w:type="dxa"/>
            <w:tcBorders>
              <w:top w:val="nil"/>
              <w:left w:val="nil"/>
              <w:bottom w:val="single" w:sz="4" w:space="0" w:color="auto"/>
              <w:right w:val="single" w:sz="4" w:space="0" w:color="auto"/>
            </w:tcBorders>
            <w:shd w:val="clear" w:color="auto" w:fill="auto"/>
            <w:noWrap/>
            <w:vAlign w:val="center"/>
          </w:tcPr>
          <w:p w14:paraId="68A21655" w14:textId="25E4FA74" w:rsidR="00AC385B" w:rsidRPr="00D6317A" w:rsidRDefault="00AC385B" w:rsidP="002F1AEF">
            <w:pPr>
              <w:jc w:val="right"/>
              <w:rPr>
                <w:rFonts w:ascii="Verdana" w:hAnsi="Verdana" w:cs="Calibri"/>
              </w:rPr>
            </w:pPr>
            <w:r w:rsidRPr="00D6317A">
              <w:rPr>
                <w:rFonts w:ascii="Verdana" w:hAnsi="Verdana" w:cs="Calibri"/>
              </w:rPr>
              <w:t>... €</w:t>
            </w:r>
          </w:p>
        </w:tc>
      </w:tr>
      <w:tr w:rsidR="002F1AEF" w:rsidRPr="00D6317A" w14:paraId="2BD0674A" w14:textId="77777777" w:rsidTr="00AC385B">
        <w:trPr>
          <w:trHeight w:val="255"/>
        </w:trPr>
        <w:tc>
          <w:tcPr>
            <w:tcW w:w="500" w:type="dxa"/>
            <w:tcBorders>
              <w:top w:val="nil"/>
              <w:left w:val="nil"/>
              <w:bottom w:val="nil"/>
              <w:right w:val="nil"/>
            </w:tcBorders>
            <w:shd w:val="clear" w:color="auto" w:fill="auto"/>
            <w:noWrap/>
            <w:vAlign w:val="center"/>
          </w:tcPr>
          <w:p w14:paraId="37BC9E5F" w14:textId="77777777" w:rsidR="002F1AEF" w:rsidRPr="00D6317A" w:rsidRDefault="002F1AEF" w:rsidP="002F1AEF">
            <w:pPr>
              <w:jc w:val="both"/>
              <w:rPr>
                <w:rFonts w:ascii="Verdana" w:hAnsi="Verdana" w:cs="Calibri"/>
              </w:rPr>
            </w:pPr>
          </w:p>
        </w:tc>
        <w:tc>
          <w:tcPr>
            <w:tcW w:w="3241" w:type="dxa"/>
            <w:tcBorders>
              <w:top w:val="nil"/>
              <w:left w:val="single" w:sz="4" w:space="0" w:color="auto"/>
              <w:bottom w:val="single" w:sz="4" w:space="0" w:color="auto"/>
              <w:right w:val="single" w:sz="4" w:space="0" w:color="auto"/>
            </w:tcBorders>
            <w:shd w:val="clear" w:color="auto" w:fill="auto"/>
            <w:noWrap/>
            <w:vAlign w:val="center"/>
          </w:tcPr>
          <w:p w14:paraId="5A1462A6" w14:textId="07DB64AD" w:rsidR="002F1AEF" w:rsidRPr="00D6317A" w:rsidRDefault="00AC385B" w:rsidP="002F1AEF">
            <w:pPr>
              <w:jc w:val="both"/>
              <w:rPr>
                <w:rFonts w:ascii="Verdana" w:hAnsi="Verdana" w:cs="Calibri"/>
              </w:rPr>
            </w:pPr>
            <w:r w:rsidRPr="00D6317A">
              <w:rPr>
                <w:rFonts w:ascii="Verdana" w:hAnsi="Verdana" w:cs="Calibri"/>
              </w:rPr>
              <w:t>Altres</w:t>
            </w:r>
          </w:p>
        </w:tc>
        <w:tc>
          <w:tcPr>
            <w:tcW w:w="1642" w:type="dxa"/>
            <w:tcBorders>
              <w:top w:val="nil"/>
              <w:left w:val="nil"/>
              <w:bottom w:val="single" w:sz="4" w:space="0" w:color="auto"/>
              <w:right w:val="single" w:sz="4" w:space="0" w:color="auto"/>
            </w:tcBorders>
            <w:shd w:val="clear" w:color="auto" w:fill="auto"/>
            <w:noWrap/>
            <w:vAlign w:val="center"/>
          </w:tcPr>
          <w:p w14:paraId="5B1966B9" w14:textId="49FEEEF6" w:rsidR="002F1AEF" w:rsidRPr="00D6317A" w:rsidRDefault="002F1AEF" w:rsidP="002F1AEF">
            <w:pPr>
              <w:jc w:val="both"/>
              <w:rPr>
                <w:rFonts w:ascii="Verdana" w:hAnsi="Verdana" w:cs="Calibri"/>
              </w:rPr>
            </w:pPr>
          </w:p>
        </w:tc>
        <w:tc>
          <w:tcPr>
            <w:tcW w:w="1222" w:type="dxa"/>
            <w:tcBorders>
              <w:top w:val="nil"/>
              <w:left w:val="nil"/>
              <w:bottom w:val="single" w:sz="4" w:space="0" w:color="auto"/>
              <w:right w:val="single" w:sz="4" w:space="0" w:color="auto"/>
            </w:tcBorders>
            <w:shd w:val="clear" w:color="auto" w:fill="auto"/>
            <w:noWrap/>
            <w:vAlign w:val="center"/>
          </w:tcPr>
          <w:p w14:paraId="7886C10A" w14:textId="218D6F98" w:rsidR="002F1AEF" w:rsidRPr="00D6317A" w:rsidRDefault="002F1AEF" w:rsidP="002F1AEF">
            <w:pPr>
              <w:jc w:val="right"/>
              <w:rPr>
                <w:rFonts w:ascii="Verdana" w:hAnsi="Verdana" w:cs="Calibri"/>
              </w:rPr>
            </w:pPr>
          </w:p>
        </w:tc>
        <w:tc>
          <w:tcPr>
            <w:tcW w:w="960" w:type="dxa"/>
            <w:tcBorders>
              <w:top w:val="nil"/>
              <w:left w:val="nil"/>
              <w:bottom w:val="single" w:sz="4" w:space="0" w:color="auto"/>
              <w:right w:val="single" w:sz="4" w:space="0" w:color="auto"/>
            </w:tcBorders>
            <w:shd w:val="clear" w:color="auto" w:fill="auto"/>
            <w:noWrap/>
            <w:vAlign w:val="center"/>
          </w:tcPr>
          <w:p w14:paraId="64A883CF" w14:textId="0DAF84FC" w:rsidR="002F1AEF" w:rsidRPr="00D6317A" w:rsidRDefault="002F1AEF" w:rsidP="002F1AEF">
            <w:pPr>
              <w:jc w:val="right"/>
              <w:rPr>
                <w:rFonts w:ascii="Verdana" w:hAnsi="Verdana" w:cs="Calibri"/>
              </w:rPr>
            </w:pPr>
          </w:p>
        </w:tc>
        <w:tc>
          <w:tcPr>
            <w:tcW w:w="1240" w:type="dxa"/>
            <w:tcBorders>
              <w:top w:val="nil"/>
              <w:left w:val="nil"/>
              <w:bottom w:val="single" w:sz="4" w:space="0" w:color="auto"/>
              <w:right w:val="single" w:sz="4" w:space="0" w:color="auto"/>
            </w:tcBorders>
            <w:shd w:val="clear" w:color="auto" w:fill="auto"/>
            <w:noWrap/>
            <w:vAlign w:val="center"/>
          </w:tcPr>
          <w:p w14:paraId="2FD57AAF" w14:textId="5C68FAF2" w:rsidR="002F1AEF" w:rsidRPr="00D6317A" w:rsidRDefault="00AC385B" w:rsidP="002F1AEF">
            <w:pPr>
              <w:jc w:val="right"/>
              <w:rPr>
                <w:rFonts w:ascii="Verdana" w:hAnsi="Verdana" w:cs="Calibri"/>
              </w:rPr>
            </w:pPr>
            <w:r w:rsidRPr="00D6317A">
              <w:rPr>
                <w:rFonts w:ascii="Verdana" w:hAnsi="Verdana" w:cs="Calibri"/>
              </w:rPr>
              <w:t>... €</w:t>
            </w:r>
          </w:p>
        </w:tc>
      </w:tr>
      <w:tr w:rsidR="002F1AEF" w:rsidRPr="00D6317A" w14:paraId="1128D2C5" w14:textId="77777777" w:rsidTr="00AC385B">
        <w:trPr>
          <w:trHeight w:val="255"/>
        </w:trPr>
        <w:tc>
          <w:tcPr>
            <w:tcW w:w="500" w:type="dxa"/>
            <w:tcBorders>
              <w:top w:val="nil"/>
              <w:left w:val="nil"/>
              <w:bottom w:val="nil"/>
              <w:right w:val="nil"/>
            </w:tcBorders>
            <w:shd w:val="clear" w:color="auto" w:fill="auto"/>
            <w:noWrap/>
            <w:vAlign w:val="center"/>
            <w:hideMark/>
          </w:tcPr>
          <w:p w14:paraId="6ED04DA9" w14:textId="77777777" w:rsidR="002F1AEF" w:rsidRPr="00D6317A" w:rsidRDefault="002F1AEF" w:rsidP="002F1AEF">
            <w:pPr>
              <w:jc w:val="both"/>
              <w:rPr>
                <w:rFonts w:ascii="Verdana" w:hAnsi="Verdana" w:cs="Calibri"/>
                <w:b/>
                <w:bCs/>
              </w:rPr>
            </w:pPr>
          </w:p>
        </w:tc>
        <w:tc>
          <w:tcPr>
            <w:tcW w:w="706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8403093" w14:textId="77777777" w:rsidR="002F1AEF" w:rsidRPr="00D6317A" w:rsidRDefault="002F1AEF" w:rsidP="002F1AEF">
            <w:pPr>
              <w:rPr>
                <w:rFonts w:ascii="Verdana" w:hAnsi="Verdana" w:cs="Calibri"/>
                <w:b/>
                <w:bCs/>
              </w:rPr>
            </w:pPr>
            <w:r w:rsidRPr="00D6317A">
              <w:rPr>
                <w:rFonts w:ascii="Verdana" w:hAnsi="Verdana" w:cs="Calibri"/>
                <w:b/>
                <w:bCs/>
              </w:rPr>
              <w:t>TOTAL MATERIALS</w:t>
            </w:r>
          </w:p>
        </w:tc>
        <w:tc>
          <w:tcPr>
            <w:tcW w:w="1240" w:type="dxa"/>
            <w:tcBorders>
              <w:top w:val="nil"/>
              <w:left w:val="nil"/>
              <w:bottom w:val="single" w:sz="4" w:space="0" w:color="auto"/>
              <w:right w:val="single" w:sz="4" w:space="0" w:color="auto"/>
            </w:tcBorders>
            <w:shd w:val="clear" w:color="auto" w:fill="auto"/>
            <w:noWrap/>
            <w:vAlign w:val="center"/>
            <w:hideMark/>
          </w:tcPr>
          <w:p w14:paraId="61944BB2"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2691BF61" w14:textId="77777777" w:rsidTr="00AC385B">
        <w:trPr>
          <w:trHeight w:val="165"/>
        </w:trPr>
        <w:tc>
          <w:tcPr>
            <w:tcW w:w="500" w:type="dxa"/>
            <w:tcBorders>
              <w:top w:val="nil"/>
              <w:left w:val="nil"/>
              <w:bottom w:val="nil"/>
              <w:right w:val="single" w:sz="8" w:space="0" w:color="FFFFFF"/>
            </w:tcBorders>
            <w:shd w:val="clear" w:color="auto" w:fill="auto"/>
            <w:noWrap/>
            <w:vAlign w:val="center"/>
            <w:hideMark/>
          </w:tcPr>
          <w:p w14:paraId="662A80A4"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nil"/>
              <w:bottom w:val="nil"/>
              <w:right w:val="single" w:sz="8" w:space="0" w:color="FFFFFF"/>
            </w:tcBorders>
            <w:shd w:val="clear" w:color="auto" w:fill="auto"/>
            <w:noWrap/>
            <w:vAlign w:val="center"/>
            <w:hideMark/>
          </w:tcPr>
          <w:p w14:paraId="079612CF" w14:textId="77777777" w:rsidR="002F1AEF" w:rsidRPr="00D6317A" w:rsidRDefault="002F1AEF" w:rsidP="002F1AEF">
            <w:pPr>
              <w:jc w:val="both"/>
              <w:rPr>
                <w:rFonts w:ascii="Verdana" w:hAnsi="Verdana" w:cs="Calibri"/>
              </w:rPr>
            </w:pPr>
            <w:r w:rsidRPr="00D6317A">
              <w:rPr>
                <w:rFonts w:ascii="Verdana" w:hAnsi="Verdana" w:cs="Calibri"/>
              </w:rPr>
              <w:t> </w:t>
            </w:r>
          </w:p>
        </w:tc>
        <w:tc>
          <w:tcPr>
            <w:tcW w:w="1642" w:type="dxa"/>
            <w:tcBorders>
              <w:top w:val="nil"/>
              <w:left w:val="nil"/>
              <w:bottom w:val="nil"/>
              <w:right w:val="single" w:sz="8" w:space="0" w:color="FFFFFF"/>
            </w:tcBorders>
            <w:shd w:val="clear" w:color="auto" w:fill="auto"/>
            <w:noWrap/>
            <w:vAlign w:val="center"/>
            <w:hideMark/>
          </w:tcPr>
          <w:p w14:paraId="235C5303"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nil"/>
              <w:right w:val="single" w:sz="8" w:space="0" w:color="FFFFFF"/>
            </w:tcBorders>
            <w:shd w:val="clear" w:color="auto" w:fill="auto"/>
            <w:noWrap/>
            <w:vAlign w:val="center"/>
            <w:hideMark/>
          </w:tcPr>
          <w:p w14:paraId="27E95C54" w14:textId="77777777" w:rsidR="002F1AEF" w:rsidRPr="00D6317A" w:rsidRDefault="002F1AEF" w:rsidP="002F1AEF">
            <w:pPr>
              <w:jc w:val="both"/>
              <w:rPr>
                <w:rFonts w:ascii="Verdana" w:hAnsi="Verdana" w:cs="Calibri"/>
              </w:rPr>
            </w:pPr>
            <w:r w:rsidRPr="00D6317A">
              <w:rPr>
                <w:rFonts w:ascii="Verdana" w:hAnsi="Verdana" w:cs="Calibri"/>
              </w:rPr>
              <w:t> </w:t>
            </w:r>
          </w:p>
        </w:tc>
        <w:tc>
          <w:tcPr>
            <w:tcW w:w="960" w:type="dxa"/>
            <w:tcBorders>
              <w:top w:val="nil"/>
              <w:left w:val="nil"/>
              <w:bottom w:val="nil"/>
              <w:right w:val="single" w:sz="8" w:space="0" w:color="FFFFFF"/>
            </w:tcBorders>
            <w:shd w:val="clear" w:color="auto" w:fill="auto"/>
            <w:noWrap/>
            <w:vAlign w:val="center"/>
            <w:hideMark/>
          </w:tcPr>
          <w:p w14:paraId="3E87CBDF"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40" w:type="dxa"/>
            <w:tcBorders>
              <w:top w:val="nil"/>
              <w:left w:val="nil"/>
              <w:bottom w:val="nil"/>
              <w:right w:val="single" w:sz="8" w:space="0" w:color="FFFFFF"/>
            </w:tcBorders>
            <w:shd w:val="clear" w:color="auto" w:fill="auto"/>
            <w:noWrap/>
            <w:vAlign w:val="center"/>
            <w:hideMark/>
          </w:tcPr>
          <w:p w14:paraId="7AA4FD2E"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0638AF76" w14:textId="77777777" w:rsidTr="00AC385B">
        <w:trPr>
          <w:trHeight w:val="120"/>
        </w:trPr>
        <w:tc>
          <w:tcPr>
            <w:tcW w:w="500" w:type="dxa"/>
            <w:tcBorders>
              <w:top w:val="nil"/>
              <w:left w:val="nil"/>
              <w:bottom w:val="nil"/>
              <w:right w:val="single" w:sz="8" w:space="0" w:color="FFFFFF"/>
            </w:tcBorders>
            <w:shd w:val="clear" w:color="auto" w:fill="auto"/>
            <w:noWrap/>
            <w:vAlign w:val="center"/>
            <w:hideMark/>
          </w:tcPr>
          <w:p w14:paraId="5FC5DD8A"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nil"/>
              <w:bottom w:val="nil"/>
              <w:right w:val="single" w:sz="8" w:space="0" w:color="FFFFFF"/>
            </w:tcBorders>
            <w:shd w:val="clear" w:color="auto" w:fill="auto"/>
            <w:noWrap/>
            <w:vAlign w:val="center"/>
            <w:hideMark/>
          </w:tcPr>
          <w:p w14:paraId="44D0E773" w14:textId="77777777" w:rsidR="002F1AEF" w:rsidRPr="00D6317A" w:rsidRDefault="002F1AEF" w:rsidP="002F1AEF">
            <w:pPr>
              <w:jc w:val="both"/>
              <w:rPr>
                <w:rFonts w:ascii="Verdana" w:hAnsi="Verdana" w:cs="Calibri"/>
              </w:rPr>
            </w:pPr>
            <w:r w:rsidRPr="00D6317A">
              <w:rPr>
                <w:rFonts w:ascii="Verdana" w:hAnsi="Verdana" w:cs="Calibri"/>
              </w:rPr>
              <w:t> </w:t>
            </w:r>
          </w:p>
        </w:tc>
        <w:tc>
          <w:tcPr>
            <w:tcW w:w="1642" w:type="dxa"/>
            <w:tcBorders>
              <w:top w:val="nil"/>
              <w:left w:val="nil"/>
              <w:bottom w:val="nil"/>
              <w:right w:val="single" w:sz="8" w:space="0" w:color="FFFFFF"/>
            </w:tcBorders>
            <w:shd w:val="clear" w:color="auto" w:fill="auto"/>
            <w:noWrap/>
            <w:vAlign w:val="center"/>
            <w:hideMark/>
          </w:tcPr>
          <w:p w14:paraId="1D4C0B55"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nil"/>
              <w:right w:val="single" w:sz="8" w:space="0" w:color="FFFFFF"/>
            </w:tcBorders>
            <w:shd w:val="clear" w:color="auto" w:fill="auto"/>
            <w:noWrap/>
            <w:vAlign w:val="center"/>
            <w:hideMark/>
          </w:tcPr>
          <w:p w14:paraId="095B8C95" w14:textId="77777777" w:rsidR="002F1AEF" w:rsidRPr="00D6317A" w:rsidRDefault="002F1AEF" w:rsidP="002F1AEF">
            <w:pPr>
              <w:jc w:val="both"/>
              <w:rPr>
                <w:rFonts w:ascii="Verdana" w:hAnsi="Verdana" w:cs="Calibri"/>
              </w:rPr>
            </w:pPr>
            <w:r w:rsidRPr="00D6317A">
              <w:rPr>
                <w:rFonts w:ascii="Verdana" w:hAnsi="Verdana" w:cs="Calibri"/>
              </w:rPr>
              <w:t> </w:t>
            </w:r>
          </w:p>
        </w:tc>
        <w:tc>
          <w:tcPr>
            <w:tcW w:w="960" w:type="dxa"/>
            <w:tcBorders>
              <w:top w:val="nil"/>
              <w:left w:val="nil"/>
              <w:bottom w:val="nil"/>
              <w:right w:val="single" w:sz="8" w:space="0" w:color="FFFFFF"/>
            </w:tcBorders>
            <w:shd w:val="clear" w:color="auto" w:fill="auto"/>
            <w:noWrap/>
            <w:vAlign w:val="center"/>
            <w:hideMark/>
          </w:tcPr>
          <w:p w14:paraId="182CD54C"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40" w:type="dxa"/>
            <w:tcBorders>
              <w:top w:val="nil"/>
              <w:left w:val="nil"/>
              <w:bottom w:val="nil"/>
              <w:right w:val="single" w:sz="8" w:space="0" w:color="FFFFFF"/>
            </w:tcBorders>
            <w:shd w:val="clear" w:color="auto" w:fill="auto"/>
            <w:noWrap/>
            <w:vAlign w:val="center"/>
            <w:hideMark/>
          </w:tcPr>
          <w:p w14:paraId="0AFF7BAF"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611BD06D" w14:textId="77777777" w:rsidTr="00AC385B">
        <w:trPr>
          <w:trHeight w:val="25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FEEE6" w14:textId="3B500600" w:rsidR="002F1AEF" w:rsidRPr="00D6317A" w:rsidRDefault="00AC385B" w:rsidP="002F1AEF">
            <w:pPr>
              <w:jc w:val="right"/>
              <w:rPr>
                <w:rFonts w:ascii="Verdana" w:hAnsi="Verdana" w:cs="Calibri"/>
                <w:b/>
                <w:bCs/>
              </w:rPr>
            </w:pPr>
            <w:r>
              <w:rPr>
                <w:rFonts w:ascii="Verdana" w:hAnsi="Verdana" w:cs="Calibri"/>
                <w:b/>
                <w:bCs/>
              </w:rPr>
              <w:t>3</w:t>
            </w:r>
          </w:p>
        </w:tc>
        <w:tc>
          <w:tcPr>
            <w:tcW w:w="3241" w:type="dxa"/>
            <w:tcBorders>
              <w:top w:val="single" w:sz="4" w:space="0" w:color="auto"/>
              <w:left w:val="nil"/>
              <w:bottom w:val="single" w:sz="4" w:space="0" w:color="auto"/>
              <w:right w:val="single" w:sz="4" w:space="0" w:color="auto"/>
            </w:tcBorders>
            <w:shd w:val="clear" w:color="auto" w:fill="auto"/>
            <w:noWrap/>
            <w:vAlign w:val="center"/>
            <w:hideMark/>
          </w:tcPr>
          <w:p w14:paraId="436CCDC3" w14:textId="77777777" w:rsidR="002F1AEF" w:rsidRPr="00D6317A" w:rsidRDefault="002F1AEF" w:rsidP="002F1AEF">
            <w:pPr>
              <w:jc w:val="both"/>
              <w:rPr>
                <w:rFonts w:ascii="Verdana" w:hAnsi="Verdana" w:cs="Calibri"/>
                <w:b/>
                <w:bCs/>
              </w:rPr>
            </w:pPr>
            <w:r w:rsidRPr="00D6317A">
              <w:rPr>
                <w:rFonts w:ascii="Verdana" w:hAnsi="Verdana" w:cs="Calibri"/>
                <w:b/>
                <w:bCs/>
              </w:rPr>
              <w:t>ALTRES CONCEPTES</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14:paraId="401E945F"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1222" w:type="dxa"/>
            <w:tcBorders>
              <w:top w:val="single" w:sz="4" w:space="0" w:color="auto"/>
              <w:left w:val="nil"/>
              <w:bottom w:val="single" w:sz="4" w:space="0" w:color="auto"/>
              <w:right w:val="single" w:sz="4" w:space="0" w:color="auto"/>
            </w:tcBorders>
            <w:shd w:val="clear" w:color="auto" w:fill="auto"/>
            <w:noWrap/>
            <w:vAlign w:val="center"/>
            <w:hideMark/>
          </w:tcPr>
          <w:p w14:paraId="702ED4E1"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FA9A9CF" w14:textId="77777777" w:rsidR="002F1AEF" w:rsidRPr="00D6317A" w:rsidRDefault="002F1AEF" w:rsidP="002F1AEF">
            <w:pPr>
              <w:jc w:val="both"/>
              <w:rPr>
                <w:rFonts w:ascii="Verdana" w:hAnsi="Verdana" w:cs="Calibri"/>
                <w:b/>
                <w:bCs/>
              </w:rPr>
            </w:pPr>
            <w:r w:rsidRPr="00D6317A">
              <w:rPr>
                <w:rFonts w:ascii="Verdana" w:hAnsi="Verdana" w:cs="Calibri"/>
                <w:b/>
                <w:bCs/>
              </w:rPr>
              <w:t> </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3AE43D98"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33CAFA5A"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0317C822"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42656E5C" w14:textId="77777777" w:rsidR="002F1AEF" w:rsidRPr="00D6317A" w:rsidRDefault="002F1AEF" w:rsidP="002F1AEF">
            <w:pPr>
              <w:jc w:val="both"/>
              <w:rPr>
                <w:rFonts w:ascii="Verdana" w:hAnsi="Verdana" w:cs="Calibri"/>
              </w:rPr>
            </w:pPr>
            <w:r w:rsidRPr="00D6317A">
              <w:rPr>
                <w:rFonts w:ascii="Verdana" w:hAnsi="Verdana" w:cs="Calibri"/>
              </w:rPr>
              <w:t>.....</w:t>
            </w:r>
          </w:p>
        </w:tc>
        <w:tc>
          <w:tcPr>
            <w:tcW w:w="1642" w:type="dxa"/>
            <w:tcBorders>
              <w:top w:val="nil"/>
              <w:left w:val="nil"/>
              <w:bottom w:val="single" w:sz="4" w:space="0" w:color="auto"/>
              <w:right w:val="single" w:sz="4" w:space="0" w:color="auto"/>
            </w:tcBorders>
            <w:shd w:val="clear" w:color="auto" w:fill="auto"/>
            <w:noWrap/>
            <w:vAlign w:val="center"/>
            <w:hideMark/>
          </w:tcPr>
          <w:p w14:paraId="48478721"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7B17E74F" w14:textId="77777777" w:rsidR="002F1AEF" w:rsidRPr="00D6317A" w:rsidRDefault="002F1AEF" w:rsidP="002F1AEF">
            <w:pPr>
              <w:jc w:val="both"/>
              <w:rPr>
                <w:rFonts w:ascii="Verdana" w:hAnsi="Verdana" w:cs="Calibri"/>
              </w:rPr>
            </w:pPr>
            <w:r w:rsidRPr="00D6317A">
              <w:rPr>
                <w:rFonts w:ascii="Verdana" w:hAnsi="Verdana" w:cs="Calibri"/>
              </w:rPr>
              <w:t> </w:t>
            </w:r>
          </w:p>
        </w:tc>
        <w:tc>
          <w:tcPr>
            <w:tcW w:w="960" w:type="dxa"/>
            <w:tcBorders>
              <w:top w:val="nil"/>
              <w:left w:val="nil"/>
              <w:bottom w:val="single" w:sz="4" w:space="0" w:color="auto"/>
              <w:right w:val="single" w:sz="4" w:space="0" w:color="auto"/>
            </w:tcBorders>
            <w:shd w:val="clear" w:color="auto" w:fill="auto"/>
            <w:noWrap/>
            <w:vAlign w:val="center"/>
            <w:hideMark/>
          </w:tcPr>
          <w:p w14:paraId="5F11B83C"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45D5BD46"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44562124" w14:textId="77777777" w:rsidTr="00AC385B">
        <w:trPr>
          <w:trHeight w:val="270"/>
        </w:trPr>
        <w:tc>
          <w:tcPr>
            <w:tcW w:w="500" w:type="dxa"/>
            <w:tcBorders>
              <w:top w:val="nil"/>
              <w:left w:val="nil"/>
              <w:bottom w:val="single" w:sz="8" w:space="0" w:color="FFFFFF"/>
              <w:right w:val="nil"/>
            </w:tcBorders>
            <w:shd w:val="clear" w:color="auto" w:fill="auto"/>
            <w:noWrap/>
            <w:vAlign w:val="center"/>
            <w:hideMark/>
          </w:tcPr>
          <w:p w14:paraId="0CF312F5"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642B06AF" w14:textId="77777777" w:rsidR="002F1AEF" w:rsidRPr="00D6317A" w:rsidRDefault="002F1AEF" w:rsidP="002F1AEF">
            <w:pPr>
              <w:jc w:val="both"/>
              <w:rPr>
                <w:rFonts w:ascii="Verdana" w:hAnsi="Verdana" w:cs="Calibri"/>
              </w:rPr>
            </w:pPr>
            <w:r w:rsidRPr="00D6317A">
              <w:rPr>
                <w:rFonts w:ascii="Verdana" w:hAnsi="Verdana" w:cs="Calibri"/>
              </w:rPr>
              <w:t> </w:t>
            </w:r>
          </w:p>
        </w:tc>
        <w:tc>
          <w:tcPr>
            <w:tcW w:w="1642" w:type="dxa"/>
            <w:tcBorders>
              <w:top w:val="nil"/>
              <w:left w:val="nil"/>
              <w:bottom w:val="single" w:sz="4" w:space="0" w:color="auto"/>
              <w:right w:val="single" w:sz="4" w:space="0" w:color="auto"/>
            </w:tcBorders>
            <w:shd w:val="clear" w:color="auto" w:fill="auto"/>
            <w:noWrap/>
            <w:vAlign w:val="center"/>
            <w:hideMark/>
          </w:tcPr>
          <w:p w14:paraId="61AC64ED"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22" w:type="dxa"/>
            <w:tcBorders>
              <w:top w:val="nil"/>
              <w:left w:val="nil"/>
              <w:bottom w:val="single" w:sz="4" w:space="0" w:color="auto"/>
              <w:right w:val="single" w:sz="4" w:space="0" w:color="auto"/>
            </w:tcBorders>
            <w:shd w:val="clear" w:color="auto" w:fill="auto"/>
            <w:noWrap/>
            <w:vAlign w:val="center"/>
            <w:hideMark/>
          </w:tcPr>
          <w:p w14:paraId="2DA8D3E1" w14:textId="77777777" w:rsidR="002F1AEF" w:rsidRPr="00D6317A" w:rsidRDefault="002F1AEF" w:rsidP="002F1AEF">
            <w:pPr>
              <w:jc w:val="both"/>
              <w:rPr>
                <w:rFonts w:ascii="Verdana" w:hAnsi="Verdana" w:cs="Calibri"/>
              </w:rPr>
            </w:pPr>
            <w:r w:rsidRPr="00D6317A">
              <w:rPr>
                <w:rFonts w:ascii="Verdana" w:hAnsi="Verdana" w:cs="Calibri"/>
              </w:rPr>
              <w:t> </w:t>
            </w:r>
          </w:p>
        </w:tc>
        <w:tc>
          <w:tcPr>
            <w:tcW w:w="960" w:type="dxa"/>
            <w:tcBorders>
              <w:top w:val="nil"/>
              <w:left w:val="nil"/>
              <w:bottom w:val="single" w:sz="4" w:space="0" w:color="auto"/>
              <w:right w:val="single" w:sz="4" w:space="0" w:color="auto"/>
            </w:tcBorders>
            <w:shd w:val="clear" w:color="auto" w:fill="auto"/>
            <w:noWrap/>
            <w:vAlign w:val="center"/>
            <w:hideMark/>
          </w:tcPr>
          <w:p w14:paraId="40D53B46" w14:textId="77777777" w:rsidR="002F1AEF" w:rsidRPr="00D6317A" w:rsidRDefault="002F1AEF" w:rsidP="002F1AEF">
            <w:pPr>
              <w:jc w:val="both"/>
              <w:rPr>
                <w:rFonts w:ascii="Verdana" w:hAnsi="Verdana" w:cs="Calibri"/>
              </w:rPr>
            </w:pPr>
            <w:r w:rsidRPr="00D6317A">
              <w:rPr>
                <w:rFonts w:ascii="Verdana" w:hAnsi="Verdana" w:cs="Calibri"/>
              </w:rPr>
              <w:t> </w:t>
            </w:r>
          </w:p>
        </w:tc>
        <w:tc>
          <w:tcPr>
            <w:tcW w:w="1240" w:type="dxa"/>
            <w:tcBorders>
              <w:top w:val="nil"/>
              <w:left w:val="nil"/>
              <w:bottom w:val="single" w:sz="4" w:space="0" w:color="auto"/>
              <w:right w:val="single" w:sz="4" w:space="0" w:color="auto"/>
            </w:tcBorders>
            <w:shd w:val="clear" w:color="auto" w:fill="auto"/>
            <w:noWrap/>
            <w:vAlign w:val="center"/>
            <w:hideMark/>
          </w:tcPr>
          <w:p w14:paraId="4F4FD2C8"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626CD442" w14:textId="77777777" w:rsidTr="00AC385B">
        <w:trPr>
          <w:trHeight w:val="255"/>
        </w:trPr>
        <w:tc>
          <w:tcPr>
            <w:tcW w:w="500" w:type="dxa"/>
            <w:tcBorders>
              <w:top w:val="nil"/>
              <w:left w:val="nil"/>
              <w:bottom w:val="nil"/>
              <w:right w:val="nil"/>
            </w:tcBorders>
            <w:shd w:val="clear" w:color="auto" w:fill="auto"/>
            <w:noWrap/>
            <w:vAlign w:val="center"/>
            <w:hideMark/>
          </w:tcPr>
          <w:p w14:paraId="37423DCB" w14:textId="77777777" w:rsidR="002F1AEF" w:rsidRPr="00D6317A" w:rsidRDefault="002F1AEF" w:rsidP="002F1AEF">
            <w:pPr>
              <w:jc w:val="both"/>
              <w:rPr>
                <w:rFonts w:ascii="Verdana" w:hAnsi="Verdana" w:cs="Calibri"/>
                <w:b/>
                <w:bCs/>
              </w:rPr>
            </w:pPr>
          </w:p>
        </w:tc>
        <w:tc>
          <w:tcPr>
            <w:tcW w:w="706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34954D0" w14:textId="77777777" w:rsidR="002F1AEF" w:rsidRPr="00D6317A" w:rsidRDefault="002F1AEF" w:rsidP="002F1AEF">
            <w:pPr>
              <w:rPr>
                <w:rFonts w:ascii="Verdana" w:hAnsi="Verdana" w:cs="Calibri"/>
                <w:b/>
                <w:bCs/>
              </w:rPr>
            </w:pPr>
            <w:r w:rsidRPr="00D6317A">
              <w:rPr>
                <w:rFonts w:ascii="Verdana" w:hAnsi="Verdana" w:cs="Calibri"/>
                <w:b/>
                <w:bCs/>
              </w:rPr>
              <w:t>TOTAL ALTRES CONCEPTES</w:t>
            </w:r>
          </w:p>
        </w:tc>
        <w:tc>
          <w:tcPr>
            <w:tcW w:w="1240" w:type="dxa"/>
            <w:tcBorders>
              <w:top w:val="nil"/>
              <w:left w:val="nil"/>
              <w:bottom w:val="single" w:sz="4" w:space="0" w:color="auto"/>
              <w:right w:val="single" w:sz="4" w:space="0" w:color="auto"/>
            </w:tcBorders>
            <w:shd w:val="clear" w:color="auto" w:fill="auto"/>
            <w:noWrap/>
            <w:vAlign w:val="center"/>
            <w:hideMark/>
          </w:tcPr>
          <w:p w14:paraId="2F476EA7"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3468AE03" w14:textId="77777777" w:rsidTr="00AC385B">
        <w:trPr>
          <w:trHeight w:val="25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7E5C9" w14:textId="45023681" w:rsidR="002F1AEF" w:rsidRPr="00D6317A" w:rsidRDefault="00AC385B" w:rsidP="002F1AEF">
            <w:pPr>
              <w:jc w:val="right"/>
              <w:rPr>
                <w:rFonts w:ascii="Verdana" w:hAnsi="Verdana" w:cs="Calibri"/>
                <w:b/>
                <w:bCs/>
              </w:rPr>
            </w:pPr>
            <w:r>
              <w:rPr>
                <w:rFonts w:ascii="Verdana" w:hAnsi="Verdana" w:cs="Calibri"/>
                <w:b/>
                <w:bCs/>
              </w:rPr>
              <w:t>4</w:t>
            </w:r>
          </w:p>
        </w:tc>
        <w:tc>
          <w:tcPr>
            <w:tcW w:w="7065"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D70286" w14:textId="77777777" w:rsidR="002F1AEF" w:rsidRPr="00D6317A" w:rsidRDefault="002F1AEF" w:rsidP="002F1AEF">
            <w:pPr>
              <w:rPr>
                <w:rFonts w:ascii="Verdana" w:hAnsi="Verdana" w:cs="Calibri"/>
                <w:b/>
                <w:bCs/>
              </w:rPr>
            </w:pPr>
            <w:r w:rsidRPr="00D6317A">
              <w:rPr>
                <w:rFonts w:ascii="Verdana" w:hAnsi="Verdana" w:cs="Calibri"/>
                <w:b/>
                <w:bCs/>
              </w:rPr>
              <w:t>TOTAL EXECUCIÓ MATERIAL (1+2+3+4)</w:t>
            </w:r>
          </w:p>
        </w:tc>
        <w:tc>
          <w:tcPr>
            <w:tcW w:w="1240" w:type="dxa"/>
            <w:tcBorders>
              <w:top w:val="nil"/>
              <w:left w:val="nil"/>
              <w:bottom w:val="single" w:sz="4" w:space="0" w:color="auto"/>
              <w:right w:val="single" w:sz="4" w:space="0" w:color="auto"/>
            </w:tcBorders>
            <w:shd w:val="clear" w:color="auto" w:fill="auto"/>
            <w:noWrap/>
            <w:vAlign w:val="center"/>
            <w:hideMark/>
          </w:tcPr>
          <w:p w14:paraId="0A88927E"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12BA0F83" w14:textId="77777777" w:rsidTr="00AC385B">
        <w:trPr>
          <w:trHeight w:val="135"/>
        </w:trPr>
        <w:tc>
          <w:tcPr>
            <w:tcW w:w="500" w:type="dxa"/>
            <w:tcBorders>
              <w:top w:val="nil"/>
              <w:left w:val="nil"/>
              <w:bottom w:val="nil"/>
              <w:right w:val="single" w:sz="8" w:space="0" w:color="FFFFFF"/>
            </w:tcBorders>
            <w:shd w:val="clear" w:color="auto" w:fill="auto"/>
            <w:noWrap/>
            <w:vAlign w:val="center"/>
            <w:hideMark/>
          </w:tcPr>
          <w:p w14:paraId="2EE87272" w14:textId="77777777" w:rsidR="002F1AEF" w:rsidRPr="00D6317A" w:rsidRDefault="002F1AEF" w:rsidP="002F1AEF">
            <w:pPr>
              <w:jc w:val="both"/>
              <w:rPr>
                <w:rFonts w:ascii="Verdana" w:hAnsi="Verdana" w:cs="Calibri"/>
              </w:rPr>
            </w:pPr>
            <w:r w:rsidRPr="00D6317A">
              <w:rPr>
                <w:rFonts w:ascii="Verdana" w:hAnsi="Verdana" w:cs="Calibri"/>
              </w:rPr>
              <w:t> </w:t>
            </w:r>
          </w:p>
        </w:tc>
        <w:tc>
          <w:tcPr>
            <w:tcW w:w="3241" w:type="dxa"/>
            <w:tcBorders>
              <w:top w:val="nil"/>
              <w:left w:val="nil"/>
              <w:bottom w:val="nil"/>
              <w:right w:val="single" w:sz="8" w:space="0" w:color="FFFFFF"/>
            </w:tcBorders>
            <w:shd w:val="clear" w:color="auto" w:fill="auto"/>
            <w:noWrap/>
            <w:vAlign w:val="center"/>
            <w:hideMark/>
          </w:tcPr>
          <w:p w14:paraId="267B5296" w14:textId="77777777" w:rsidR="002F1AEF" w:rsidRPr="00D6317A" w:rsidRDefault="002F1AEF" w:rsidP="002F1AEF">
            <w:pPr>
              <w:rPr>
                <w:rFonts w:ascii="Verdana" w:hAnsi="Verdana" w:cs="Calibri"/>
              </w:rPr>
            </w:pPr>
            <w:r w:rsidRPr="00D6317A">
              <w:rPr>
                <w:rFonts w:ascii="Verdana" w:hAnsi="Verdana" w:cs="Calibri"/>
              </w:rPr>
              <w:t> </w:t>
            </w:r>
          </w:p>
        </w:tc>
        <w:tc>
          <w:tcPr>
            <w:tcW w:w="1642" w:type="dxa"/>
            <w:tcBorders>
              <w:top w:val="nil"/>
              <w:left w:val="nil"/>
              <w:bottom w:val="nil"/>
              <w:right w:val="single" w:sz="8" w:space="0" w:color="FFFFFF"/>
            </w:tcBorders>
            <w:shd w:val="clear" w:color="auto" w:fill="auto"/>
            <w:noWrap/>
            <w:vAlign w:val="center"/>
            <w:hideMark/>
          </w:tcPr>
          <w:p w14:paraId="641C0FCB" w14:textId="77777777" w:rsidR="002F1AEF" w:rsidRPr="00D6317A" w:rsidRDefault="002F1AEF" w:rsidP="002F1AEF">
            <w:pPr>
              <w:rPr>
                <w:rFonts w:ascii="Verdana" w:hAnsi="Verdana" w:cs="Calibri"/>
              </w:rPr>
            </w:pPr>
            <w:r w:rsidRPr="00D6317A">
              <w:rPr>
                <w:rFonts w:ascii="Verdana" w:hAnsi="Verdana" w:cs="Calibri"/>
              </w:rPr>
              <w:t> </w:t>
            </w:r>
          </w:p>
        </w:tc>
        <w:tc>
          <w:tcPr>
            <w:tcW w:w="1222" w:type="dxa"/>
            <w:tcBorders>
              <w:top w:val="nil"/>
              <w:left w:val="nil"/>
              <w:bottom w:val="nil"/>
              <w:right w:val="single" w:sz="8" w:space="0" w:color="FFFFFF"/>
            </w:tcBorders>
            <w:shd w:val="clear" w:color="auto" w:fill="auto"/>
            <w:noWrap/>
            <w:vAlign w:val="center"/>
            <w:hideMark/>
          </w:tcPr>
          <w:p w14:paraId="2396CDA4" w14:textId="77777777" w:rsidR="002F1AEF" w:rsidRPr="00D6317A" w:rsidRDefault="002F1AEF" w:rsidP="002F1AEF">
            <w:pPr>
              <w:rPr>
                <w:rFonts w:ascii="Verdana" w:hAnsi="Verdana" w:cs="Calibri"/>
              </w:rPr>
            </w:pPr>
            <w:r w:rsidRPr="00D6317A">
              <w:rPr>
                <w:rFonts w:ascii="Verdana" w:hAnsi="Verdana" w:cs="Calibri"/>
              </w:rPr>
              <w:t> </w:t>
            </w:r>
          </w:p>
        </w:tc>
        <w:tc>
          <w:tcPr>
            <w:tcW w:w="960" w:type="dxa"/>
            <w:tcBorders>
              <w:top w:val="nil"/>
              <w:left w:val="nil"/>
              <w:bottom w:val="nil"/>
              <w:right w:val="single" w:sz="8" w:space="0" w:color="FFFFFF"/>
            </w:tcBorders>
            <w:shd w:val="clear" w:color="auto" w:fill="auto"/>
            <w:noWrap/>
            <w:vAlign w:val="center"/>
            <w:hideMark/>
          </w:tcPr>
          <w:p w14:paraId="6B5BDFD2" w14:textId="77777777" w:rsidR="002F1AEF" w:rsidRPr="00D6317A" w:rsidRDefault="002F1AEF" w:rsidP="002F1AEF">
            <w:pPr>
              <w:rPr>
                <w:rFonts w:ascii="Verdana" w:hAnsi="Verdana" w:cs="Calibri"/>
              </w:rPr>
            </w:pPr>
            <w:r w:rsidRPr="00D6317A">
              <w:rPr>
                <w:rFonts w:ascii="Verdana" w:hAnsi="Verdana" w:cs="Calibri"/>
              </w:rPr>
              <w:t> </w:t>
            </w:r>
          </w:p>
        </w:tc>
        <w:tc>
          <w:tcPr>
            <w:tcW w:w="1240" w:type="dxa"/>
            <w:tcBorders>
              <w:top w:val="nil"/>
              <w:left w:val="nil"/>
              <w:bottom w:val="nil"/>
              <w:right w:val="single" w:sz="8" w:space="0" w:color="FFFFFF"/>
            </w:tcBorders>
            <w:shd w:val="clear" w:color="auto" w:fill="auto"/>
            <w:noWrap/>
            <w:vAlign w:val="center"/>
            <w:hideMark/>
          </w:tcPr>
          <w:p w14:paraId="3EA673ED"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0FB1A7F4" w14:textId="77777777" w:rsidTr="00AC385B">
        <w:trPr>
          <w:trHeight w:val="25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1C1DA" w14:textId="5461486D" w:rsidR="002F1AEF" w:rsidRPr="00D6317A" w:rsidRDefault="00AC385B" w:rsidP="002F1AEF">
            <w:pPr>
              <w:jc w:val="right"/>
              <w:rPr>
                <w:rFonts w:ascii="Verdana" w:hAnsi="Verdana" w:cs="Calibri"/>
              </w:rPr>
            </w:pPr>
            <w:r>
              <w:rPr>
                <w:rFonts w:ascii="Verdana" w:hAnsi="Verdana" w:cs="Calibri"/>
              </w:rPr>
              <w:t>5</w:t>
            </w:r>
          </w:p>
        </w:tc>
        <w:tc>
          <w:tcPr>
            <w:tcW w:w="6105" w:type="dxa"/>
            <w:gridSpan w:val="3"/>
            <w:tcBorders>
              <w:top w:val="single" w:sz="4" w:space="0" w:color="auto"/>
              <w:left w:val="nil"/>
              <w:bottom w:val="single" w:sz="4" w:space="0" w:color="auto"/>
              <w:right w:val="single" w:sz="4" w:space="0" w:color="auto"/>
            </w:tcBorders>
            <w:shd w:val="clear" w:color="auto" w:fill="auto"/>
            <w:noWrap/>
            <w:vAlign w:val="center"/>
            <w:hideMark/>
          </w:tcPr>
          <w:p w14:paraId="03A67096" w14:textId="77777777" w:rsidR="002F1AEF" w:rsidRPr="00D6317A" w:rsidRDefault="002F1AEF" w:rsidP="002F1AEF">
            <w:pPr>
              <w:rPr>
                <w:rFonts w:ascii="Verdana" w:hAnsi="Verdana" w:cs="Calibri"/>
              </w:rPr>
            </w:pPr>
            <w:r w:rsidRPr="00D6317A">
              <w:rPr>
                <w:rFonts w:ascii="Verdana" w:hAnsi="Verdana" w:cs="Calibri"/>
              </w:rPr>
              <w:t>DESPESES GENERALS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339DA4C" w14:textId="77777777" w:rsidR="002F1AEF" w:rsidRPr="00D6317A" w:rsidRDefault="002F1AEF" w:rsidP="002F1AEF">
            <w:pPr>
              <w:jc w:val="center"/>
              <w:rPr>
                <w:rFonts w:ascii="Verdana" w:hAnsi="Verdana" w:cs="Calibri"/>
              </w:rPr>
            </w:pPr>
            <w:r w:rsidRPr="00D6317A">
              <w:rPr>
                <w:rFonts w:ascii="Verdana" w:hAnsi="Verdana" w:cs="Calibri"/>
              </w:rPr>
              <w:t>%</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7D786B19"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6F2ED184" w14:textId="77777777" w:rsidTr="00AC385B">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84F783" w14:textId="18461245" w:rsidR="002F1AEF" w:rsidRPr="00D6317A" w:rsidRDefault="00AC385B" w:rsidP="002F1AEF">
            <w:pPr>
              <w:jc w:val="right"/>
              <w:rPr>
                <w:rFonts w:ascii="Verdana" w:hAnsi="Verdana" w:cs="Calibri"/>
              </w:rPr>
            </w:pPr>
            <w:r>
              <w:rPr>
                <w:rFonts w:ascii="Verdana" w:hAnsi="Verdana" w:cs="Calibri"/>
              </w:rPr>
              <w:t>6</w:t>
            </w:r>
          </w:p>
        </w:tc>
        <w:tc>
          <w:tcPr>
            <w:tcW w:w="6105" w:type="dxa"/>
            <w:gridSpan w:val="3"/>
            <w:tcBorders>
              <w:top w:val="single" w:sz="4" w:space="0" w:color="auto"/>
              <w:left w:val="nil"/>
              <w:bottom w:val="single" w:sz="4" w:space="0" w:color="auto"/>
              <w:right w:val="single" w:sz="4" w:space="0" w:color="auto"/>
            </w:tcBorders>
            <w:shd w:val="clear" w:color="auto" w:fill="auto"/>
            <w:noWrap/>
            <w:vAlign w:val="center"/>
            <w:hideMark/>
          </w:tcPr>
          <w:p w14:paraId="61181516" w14:textId="77777777" w:rsidR="002F1AEF" w:rsidRPr="00D6317A" w:rsidRDefault="002F1AEF" w:rsidP="002F1AEF">
            <w:pPr>
              <w:rPr>
                <w:rFonts w:ascii="Verdana" w:hAnsi="Verdana" w:cs="Calibri"/>
              </w:rPr>
            </w:pPr>
            <w:r w:rsidRPr="00D6317A">
              <w:rPr>
                <w:rFonts w:ascii="Verdana" w:hAnsi="Verdana" w:cs="Calibri"/>
              </w:rPr>
              <w:t>BENEFICI INDUSTRIAL</w:t>
            </w:r>
          </w:p>
        </w:tc>
        <w:tc>
          <w:tcPr>
            <w:tcW w:w="960" w:type="dxa"/>
            <w:tcBorders>
              <w:top w:val="nil"/>
              <w:left w:val="nil"/>
              <w:bottom w:val="single" w:sz="4" w:space="0" w:color="auto"/>
              <w:right w:val="single" w:sz="4" w:space="0" w:color="auto"/>
            </w:tcBorders>
            <w:shd w:val="clear" w:color="auto" w:fill="auto"/>
            <w:noWrap/>
            <w:vAlign w:val="center"/>
            <w:hideMark/>
          </w:tcPr>
          <w:p w14:paraId="73EDC52E" w14:textId="77777777" w:rsidR="002F1AEF" w:rsidRPr="00D6317A" w:rsidRDefault="002F1AEF" w:rsidP="002F1AEF">
            <w:pPr>
              <w:jc w:val="center"/>
              <w:rPr>
                <w:rFonts w:ascii="Verdana" w:hAnsi="Verdana" w:cs="Calibri"/>
              </w:rPr>
            </w:pPr>
            <w:r w:rsidRPr="00D6317A">
              <w:rPr>
                <w:rFonts w:ascii="Verdana" w:hAnsi="Verdana" w:cs="Calibri"/>
              </w:rPr>
              <w:t>%</w:t>
            </w:r>
          </w:p>
        </w:tc>
        <w:tc>
          <w:tcPr>
            <w:tcW w:w="1240" w:type="dxa"/>
            <w:tcBorders>
              <w:top w:val="nil"/>
              <w:left w:val="nil"/>
              <w:bottom w:val="single" w:sz="4" w:space="0" w:color="auto"/>
              <w:right w:val="single" w:sz="4" w:space="0" w:color="auto"/>
            </w:tcBorders>
            <w:shd w:val="clear" w:color="auto" w:fill="auto"/>
            <w:noWrap/>
            <w:vAlign w:val="center"/>
            <w:hideMark/>
          </w:tcPr>
          <w:p w14:paraId="03B26DE6" w14:textId="77777777" w:rsidR="002F1AEF" w:rsidRPr="00D6317A" w:rsidRDefault="002F1AEF" w:rsidP="002F1AEF">
            <w:pPr>
              <w:jc w:val="right"/>
              <w:rPr>
                <w:rFonts w:ascii="Verdana" w:hAnsi="Verdana" w:cs="Calibri"/>
              </w:rPr>
            </w:pPr>
            <w:r w:rsidRPr="00D6317A">
              <w:rPr>
                <w:rFonts w:ascii="Verdana" w:hAnsi="Verdana" w:cs="Calibri"/>
              </w:rPr>
              <w:t>... €</w:t>
            </w:r>
          </w:p>
        </w:tc>
      </w:tr>
      <w:tr w:rsidR="002F1AEF" w:rsidRPr="00D6317A" w14:paraId="247BDF85" w14:textId="77777777" w:rsidTr="00AC385B">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28A14C" w14:textId="16E8830F" w:rsidR="002F1AEF" w:rsidRPr="00D6317A" w:rsidRDefault="00AC385B" w:rsidP="002F1AEF">
            <w:pPr>
              <w:jc w:val="right"/>
              <w:rPr>
                <w:rFonts w:ascii="Verdana" w:hAnsi="Verdana" w:cs="Calibri"/>
                <w:b/>
                <w:bCs/>
              </w:rPr>
            </w:pPr>
            <w:r>
              <w:rPr>
                <w:rFonts w:ascii="Verdana" w:hAnsi="Verdana" w:cs="Calibri"/>
                <w:b/>
                <w:bCs/>
              </w:rPr>
              <w:t>7</w:t>
            </w:r>
          </w:p>
        </w:tc>
        <w:tc>
          <w:tcPr>
            <w:tcW w:w="7065" w:type="dxa"/>
            <w:gridSpan w:val="4"/>
            <w:tcBorders>
              <w:top w:val="single" w:sz="4" w:space="0" w:color="auto"/>
              <w:left w:val="nil"/>
              <w:bottom w:val="single" w:sz="4" w:space="0" w:color="auto"/>
              <w:right w:val="single" w:sz="4" w:space="0" w:color="auto"/>
            </w:tcBorders>
            <w:shd w:val="clear" w:color="auto" w:fill="auto"/>
            <w:noWrap/>
            <w:vAlign w:val="center"/>
            <w:hideMark/>
          </w:tcPr>
          <w:p w14:paraId="1BC0D37A" w14:textId="70F88CFF" w:rsidR="002F1AEF" w:rsidRPr="00D6317A" w:rsidRDefault="002F1AEF" w:rsidP="00AC385B">
            <w:pPr>
              <w:rPr>
                <w:rFonts w:ascii="Verdana" w:hAnsi="Verdana" w:cs="Calibri"/>
                <w:b/>
                <w:bCs/>
              </w:rPr>
            </w:pPr>
            <w:r w:rsidRPr="00D6317A">
              <w:rPr>
                <w:rFonts w:ascii="Verdana" w:hAnsi="Verdana" w:cs="Calibri"/>
                <w:b/>
                <w:bCs/>
              </w:rPr>
              <w:t xml:space="preserve">TOTAL </w:t>
            </w:r>
          </w:p>
        </w:tc>
        <w:tc>
          <w:tcPr>
            <w:tcW w:w="1240" w:type="dxa"/>
            <w:tcBorders>
              <w:top w:val="nil"/>
              <w:left w:val="nil"/>
              <w:bottom w:val="single" w:sz="4" w:space="0" w:color="auto"/>
              <w:right w:val="single" w:sz="4" w:space="0" w:color="auto"/>
            </w:tcBorders>
            <w:shd w:val="clear" w:color="auto" w:fill="auto"/>
            <w:noWrap/>
            <w:vAlign w:val="center"/>
            <w:hideMark/>
          </w:tcPr>
          <w:p w14:paraId="4F7DB454"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035DFEF9" w14:textId="77777777" w:rsidTr="00AC385B">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515250" w14:textId="44E42C35" w:rsidR="002F1AEF" w:rsidRPr="00D6317A" w:rsidRDefault="00AC385B" w:rsidP="002F1AEF">
            <w:pPr>
              <w:jc w:val="right"/>
              <w:rPr>
                <w:rFonts w:ascii="Verdana" w:hAnsi="Verdana" w:cs="Calibri"/>
                <w:b/>
                <w:bCs/>
              </w:rPr>
            </w:pPr>
            <w:r>
              <w:rPr>
                <w:rFonts w:ascii="Verdana" w:hAnsi="Verdana" w:cs="Calibri"/>
                <w:b/>
                <w:bCs/>
              </w:rPr>
              <w:t>8</w:t>
            </w:r>
          </w:p>
        </w:tc>
        <w:tc>
          <w:tcPr>
            <w:tcW w:w="6105" w:type="dxa"/>
            <w:gridSpan w:val="3"/>
            <w:tcBorders>
              <w:top w:val="single" w:sz="4" w:space="0" w:color="auto"/>
              <w:left w:val="nil"/>
              <w:bottom w:val="single" w:sz="4" w:space="0" w:color="auto"/>
              <w:right w:val="single" w:sz="4" w:space="0" w:color="auto"/>
            </w:tcBorders>
            <w:shd w:val="clear" w:color="auto" w:fill="auto"/>
            <w:noWrap/>
            <w:vAlign w:val="center"/>
            <w:hideMark/>
          </w:tcPr>
          <w:p w14:paraId="52CF979C" w14:textId="77777777" w:rsidR="002F1AEF" w:rsidRPr="00D6317A" w:rsidRDefault="002F1AEF" w:rsidP="002F1AEF">
            <w:pPr>
              <w:rPr>
                <w:rFonts w:ascii="Verdana" w:hAnsi="Verdana" w:cs="Calibri"/>
                <w:b/>
                <w:bCs/>
              </w:rPr>
            </w:pPr>
            <w:r w:rsidRPr="00D6317A">
              <w:rPr>
                <w:rFonts w:ascii="Verdana" w:hAnsi="Verdana" w:cs="Calibri"/>
                <w:b/>
                <w:bCs/>
              </w:rPr>
              <w:t>IVA</w:t>
            </w:r>
          </w:p>
        </w:tc>
        <w:tc>
          <w:tcPr>
            <w:tcW w:w="960" w:type="dxa"/>
            <w:tcBorders>
              <w:top w:val="nil"/>
              <w:left w:val="nil"/>
              <w:bottom w:val="single" w:sz="4" w:space="0" w:color="auto"/>
              <w:right w:val="single" w:sz="4" w:space="0" w:color="auto"/>
            </w:tcBorders>
            <w:shd w:val="clear" w:color="auto" w:fill="auto"/>
            <w:noWrap/>
            <w:vAlign w:val="center"/>
            <w:hideMark/>
          </w:tcPr>
          <w:p w14:paraId="00F81FA1" w14:textId="77777777" w:rsidR="002F1AEF" w:rsidRPr="00D6317A" w:rsidRDefault="002F1AEF" w:rsidP="002F1AEF">
            <w:pPr>
              <w:rPr>
                <w:rFonts w:ascii="Verdana" w:hAnsi="Verdana" w:cs="Calibri"/>
                <w:b/>
                <w:bCs/>
              </w:rPr>
            </w:pPr>
            <w:r w:rsidRPr="00D6317A">
              <w:rPr>
                <w:rFonts w:ascii="Verdana" w:hAnsi="Verdana" w:cs="Calibri"/>
                <w:b/>
                <w:bCs/>
              </w:rPr>
              <w:t>%</w:t>
            </w:r>
          </w:p>
        </w:tc>
        <w:tc>
          <w:tcPr>
            <w:tcW w:w="1240" w:type="dxa"/>
            <w:tcBorders>
              <w:top w:val="nil"/>
              <w:left w:val="nil"/>
              <w:bottom w:val="single" w:sz="4" w:space="0" w:color="auto"/>
              <w:right w:val="single" w:sz="4" w:space="0" w:color="auto"/>
            </w:tcBorders>
            <w:shd w:val="clear" w:color="auto" w:fill="auto"/>
            <w:noWrap/>
            <w:vAlign w:val="center"/>
            <w:hideMark/>
          </w:tcPr>
          <w:p w14:paraId="49E222CD"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r w:rsidR="002F1AEF" w:rsidRPr="00D6317A" w14:paraId="4723D5EA" w14:textId="77777777" w:rsidTr="00AC385B">
        <w:trPr>
          <w:trHeight w:val="25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0B55FF" w14:textId="371413CE" w:rsidR="002F1AEF" w:rsidRPr="00D6317A" w:rsidRDefault="00AC385B" w:rsidP="002F1AEF">
            <w:pPr>
              <w:jc w:val="right"/>
              <w:rPr>
                <w:rFonts w:ascii="Verdana" w:hAnsi="Verdana" w:cs="Calibri"/>
                <w:b/>
                <w:bCs/>
              </w:rPr>
            </w:pPr>
            <w:r>
              <w:rPr>
                <w:rFonts w:ascii="Verdana" w:hAnsi="Verdana" w:cs="Calibri"/>
                <w:b/>
                <w:bCs/>
              </w:rPr>
              <w:t>9</w:t>
            </w:r>
          </w:p>
        </w:tc>
        <w:tc>
          <w:tcPr>
            <w:tcW w:w="7065" w:type="dxa"/>
            <w:gridSpan w:val="4"/>
            <w:tcBorders>
              <w:top w:val="single" w:sz="4" w:space="0" w:color="auto"/>
              <w:left w:val="nil"/>
              <w:bottom w:val="single" w:sz="4" w:space="0" w:color="auto"/>
              <w:right w:val="single" w:sz="4" w:space="0" w:color="auto"/>
            </w:tcBorders>
            <w:shd w:val="clear" w:color="auto" w:fill="auto"/>
            <w:noWrap/>
            <w:vAlign w:val="center"/>
            <w:hideMark/>
          </w:tcPr>
          <w:p w14:paraId="75EEF2AC" w14:textId="77777777" w:rsidR="002F1AEF" w:rsidRPr="00D6317A" w:rsidRDefault="002F1AEF" w:rsidP="002F1AEF">
            <w:pPr>
              <w:rPr>
                <w:rFonts w:ascii="Verdana" w:hAnsi="Verdana" w:cs="Calibri"/>
                <w:b/>
                <w:bCs/>
              </w:rPr>
            </w:pPr>
            <w:r w:rsidRPr="00D6317A">
              <w:rPr>
                <w:rFonts w:ascii="Verdana" w:hAnsi="Verdana" w:cs="Calibri"/>
                <w:b/>
                <w:bCs/>
              </w:rPr>
              <w:t>TOTAL CONTRACTE (IVA INCLÒS)</w:t>
            </w:r>
          </w:p>
        </w:tc>
        <w:tc>
          <w:tcPr>
            <w:tcW w:w="1240" w:type="dxa"/>
            <w:tcBorders>
              <w:top w:val="nil"/>
              <w:left w:val="nil"/>
              <w:bottom w:val="single" w:sz="4" w:space="0" w:color="auto"/>
              <w:right w:val="single" w:sz="4" w:space="0" w:color="auto"/>
            </w:tcBorders>
            <w:shd w:val="clear" w:color="auto" w:fill="auto"/>
            <w:noWrap/>
            <w:vAlign w:val="center"/>
            <w:hideMark/>
          </w:tcPr>
          <w:p w14:paraId="6AE0A4EC" w14:textId="77777777" w:rsidR="002F1AEF" w:rsidRPr="00D6317A" w:rsidRDefault="002F1AEF" w:rsidP="002F1AEF">
            <w:pPr>
              <w:jc w:val="right"/>
              <w:rPr>
                <w:rFonts w:ascii="Verdana" w:hAnsi="Verdana" w:cs="Calibri"/>
                <w:b/>
                <w:bCs/>
              </w:rPr>
            </w:pPr>
            <w:r w:rsidRPr="00D6317A">
              <w:rPr>
                <w:rFonts w:ascii="Verdana" w:hAnsi="Verdana" w:cs="Calibri"/>
                <w:b/>
                <w:bCs/>
              </w:rPr>
              <w:t>... €</w:t>
            </w:r>
          </w:p>
        </w:tc>
      </w:tr>
    </w:tbl>
    <w:p w14:paraId="51DFDF13" w14:textId="77777777" w:rsidR="002F1AEF" w:rsidRPr="00D6317A" w:rsidRDefault="002F1AEF" w:rsidP="002F1AEF">
      <w:pPr>
        <w:pStyle w:val="Textindependent2"/>
        <w:tabs>
          <w:tab w:val="left" w:pos="567"/>
          <w:tab w:val="left" w:pos="1134"/>
          <w:tab w:val="left" w:pos="1702"/>
        </w:tabs>
        <w:rPr>
          <w:rFonts w:ascii="Verdana" w:hAnsi="Verdana" w:cs="Arial"/>
          <w:sz w:val="20"/>
        </w:rPr>
      </w:pPr>
    </w:p>
    <w:tbl>
      <w:tblPr>
        <w:tblW w:w="8946" w:type="dxa"/>
        <w:tblInd w:w="55" w:type="dxa"/>
        <w:tblCellMar>
          <w:left w:w="70" w:type="dxa"/>
          <w:right w:w="70" w:type="dxa"/>
        </w:tblCellMar>
        <w:tblLook w:val="04A0" w:firstRow="1" w:lastRow="0" w:firstColumn="1" w:lastColumn="0" w:noHBand="0" w:noVBand="1"/>
      </w:tblPr>
      <w:tblGrid>
        <w:gridCol w:w="6819"/>
        <w:gridCol w:w="2127"/>
      </w:tblGrid>
      <w:tr w:rsidR="002F1AEF" w:rsidRPr="00D6317A" w14:paraId="41AA488D" w14:textId="77777777" w:rsidTr="002F1AEF">
        <w:trPr>
          <w:trHeight w:val="300"/>
        </w:trPr>
        <w:tc>
          <w:tcPr>
            <w:tcW w:w="6819" w:type="dxa"/>
            <w:tcBorders>
              <w:top w:val="nil"/>
              <w:left w:val="nil"/>
              <w:bottom w:val="nil"/>
              <w:right w:val="nil"/>
            </w:tcBorders>
            <w:shd w:val="clear" w:color="auto" w:fill="auto"/>
            <w:noWrap/>
            <w:vAlign w:val="bottom"/>
            <w:hideMark/>
          </w:tcPr>
          <w:p w14:paraId="147DB359" w14:textId="77777777" w:rsidR="002F1AEF" w:rsidRPr="00D6317A" w:rsidRDefault="002F1AEF" w:rsidP="002F1AEF">
            <w:pPr>
              <w:rPr>
                <w:rFonts w:ascii="Verdana" w:hAnsi="Verdana"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60FD6" w14:textId="2F5998A5" w:rsidR="002F1AEF" w:rsidRPr="00D6317A" w:rsidRDefault="00A6368D" w:rsidP="002F1AEF">
            <w:pPr>
              <w:jc w:val="center"/>
              <w:rPr>
                <w:rFonts w:ascii="Verdana" w:hAnsi="Verdana" w:cs="Calibri"/>
              </w:rPr>
            </w:pPr>
            <w:r>
              <w:rPr>
                <w:rFonts w:ascii="Verdana" w:hAnsi="Verdana" w:cs="Calibri"/>
              </w:rPr>
              <w:t>% extra</w:t>
            </w:r>
          </w:p>
        </w:tc>
      </w:tr>
      <w:tr w:rsidR="002F1AEF" w:rsidRPr="00D6317A" w14:paraId="5F9060E5" w14:textId="77777777" w:rsidTr="002F1AEF">
        <w:trPr>
          <w:trHeight w:val="600"/>
        </w:trPr>
        <w:tc>
          <w:tcPr>
            <w:tcW w:w="6819" w:type="dxa"/>
            <w:tcBorders>
              <w:top w:val="single" w:sz="4" w:space="0" w:color="auto"/>
              <w:left w:val="single" w:sz="4" w:space="0" w:color="auto"/>
              <w:bottom w:val="single" w:sz="4" w:space="0" w:color="auto"/>
              <w:right w:val="nil"/>
            </w:tcBorders>
            <w:shd w:val="clear" w:color="auto" w:fill="auto"/>
            <w:vAlign w:val="bottom"/>
            <w:hideMark/>
          </w:tcPr>
          <w:p w14:paraId="3CAE31D3" w14:textId="500A13AC" w:rsidR="002F1AEF" w:rsidRPr="00A6368D" w:rsidRDefault="00A6368D" w:rsidP="002F1AEF">
            <w:pPr>
              <w:rPr>
                <w:rFonts w:ascii="Verdana" w:hAnsi="Verdana" w:cs="Calibri"/>
              </w:rPr>
            </w:pPr>
            <w:r>
              <w:rPr>
                <w:rFonts w:ascii="Verdana" w:hAnsi="Verdana" w:cs="Arial"/>
              </w:rPr>
              <w:t>D</w:t>
            </w:r>
            <w:r w:rsidRPr="00A6368D">
              <w:rPr>
                <w:rFonts w:ascii="Verdana" w:hAnsi="Verdana" w:cs="Arial"/>
              </w:rPr>
              <w:t>esinfeccions extres per analítiques positives  per sobre de les previstes al plec de clàusules tècniques</w:t>
            </w:r>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1BA3503" w14:textId="77777777" w:rsidR="002F1AEF" w:rsidRPr="00D6317A" w:rsidRDefault="002F1AEF" w:rsidP="002F1AEF">
            <w:pPr>
              <w:rPr>
                <w:rFonts w:ascii="Verdana" w:hAnsi="Verdana" w:cs="Calibri"/>
              </w:rPr>
            </w:pPr>
            <w:r w:rsidRPr="00D6317A">
              <w:rPr>
                <w:rFonts w:ascii="Verdana" w:hAnsi="Verdana" w:cs="Calibri"/>
              </w:rPr>
              <w:t> </w:t>
            </w:r>
          </w:p>
        </w:tc>
      </w:tr>
      <w:tr w:rsidR="002F1AEF" w:rsidRPr="00D6317A" w14:paraId="0B561FB0" w14:textId="77777777" w:rsidTr="002F1AEF">
        <w:trPr>
          <w:trHeight w:val="300"/>
        </w:trPr>
        <w:tc>
          <w:tcPr>
            <w:tcW w:w="6819" w:type="dxa"/>
            <w:tcBorders>
              <w:top w:val="nil"/>
              <w:left w:val="nil"/>
              <w:bottom w:val="nil"/>
              <w:right w:val="nil"/>
            </w:tcBorders>
            <w:shd w:val="clear" w:color="auto" w:fill="auto"/>
            <w:noWrap/>
            <w:vAlign w:val="bottom"/>
            <w:hideMark/>
          </w:tcPr>
          <w:p w14:paraId="40E222DC" w14:textId="77777777" w:rsidR="002F1AEF" w:rsidRPr="00D6317A" w:rsidRDefault="002F1AEF" w:rsidP="002F1AEF">
            <w:pPr>
              <w:rPr>
                <w:rFonts w:ascii="Verdana" w:hAnsi="Verdana" w:cs="Calibri"/>
              </w:rPr>
            </w:pPr>
          </w:p>
        </w:tc>
        <w:tc>
          <w:tcPr>
            <w:tcW w:w="2127" w:type="dxa"/>
            <w:tcBorders>
              <w:top w:val="nil"/>
              <w:left w:val="nil"/>
              <w:bottom w:val="nil"/>
              <w:right w:val="nil"/>
            </w:tcBorders>
            <w:shd w:val="clear" w:color="auto" w:fill="auto"/>
            <w:noWrap/>
            <w:vAlign w:val="bottom"/>
            <w:hideMark/>
          </w:tcPr>
          <w:p w14:paraId="3E603175" w14:textId="77777777" w:rsidR="002F1AEF" w:rsidRPr="00D6317A" w:rsidRDefault="002F1AEF" w:rsidP="002F1AEF">
            <w:pPr>
              <w:rPr>
                <w:rFonts w:ascii="Verdana" w:hAnsi="Verdana" w:cs="Calibri"/>
              </w:rPr>
            </w:pPr>
          </w:p>
        </w:tc>
      </w:tr>
      <w:tr w:rsidR="002F1AEF" w:rsidRPr="00D6317A" w14:paraId="58136DF1" w14:textId="77777777" w:rsidTr="002F1AEF">
        <w:trPr>
          <w:trHeight w:val="300"/>
        </w:trPr>
        <w:tc>
          <w:tcPr>
            <w:tcW w:w="6819" w:type="dxa"/>
            <w:tcBorders>
              <w:top w:val="nil"/>
              <w:left w:val="nil"/>
              <w:bottom w:val="nil"/>
              <w:right w:val="nil"/>
            </w:tcBorders>
            <w:shd w:val="clear" w:color="auto" w:fill="auto"/>
            <w:noWrap/>
            <w:vAlign w:val="bottom"/>
            <w:hideMark/>
          </w:tcPr>
          <w:p w14:paraId="020A4FAC" w14:textId="77777777" w:rsidR="002F1AEF" w:rsidRPr="00D6317A" w:rsidRDefault="002F1AEF" w:rsidP="002F1AEF">
            <w:pPr>
              <w:rPr>
                <w:rFonts w:ascii="Verdana" w:hAnsi="Verdana"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F3DD1" w14:textId="0ECED1C6" w:rsidR="002F1AEF" w:rsidRPr="00D6317A" w:rsidRDefault="00EC0892" w:rsidP="002F1AEF">
            <w:pPr>
              <w:jc w:val="center"/>
              <w:rPr>
                <w:rFonts w:ascii="Verdana" w:hAnsi="Verdana" w:cs="Calibri"/>
              </w:rPr>
            </w:pPr>
            <w:r>
              <w:rPr>
                <w:rFonts w:ascii="Verdana" w:hAnsi="Verdana" w:cs="Calibri"/>
              </w:rPr>
              <w:t>SI/NO</w:t>
            </w:r>
          </w:p>
        </w:tc>
      </w:tr>
      <w:tr w:rsidR="002F1AEF" w:rsidRPr="00D6317A" w14:paraId="48ED43FE" w14:textId="77777777" w:rsidTr="002F1AEF">
        <w:trPr>
          <w:trHeight w:val="600"/>
        </w:trPr>
        <w:tc>
          <w:tcPr>
            <w:tcW w:w="6819" w:type="dxa"/>
            <w:tcBorders>
              <w:top w:val="single" w:sz="4" w:space="0" w:color="auto"/>
              <w:left w:val="single" w:sz="4" w:space="0" w:color="auto"/>
              <w:bottom w:val="single" w:sz="4" w:space="0" w:color="auto"/>
              <w:right w:val="nil"/>
            </w:tcBorders>
            <w:shd w:val="clear" w:color="auto" w:fill="auto"/>
            <w:vAlign w:val="bottom"/>
            <w:hideMark/>
          </w:tcPr>
          <w:p w14:paraId="7C6DA06C" w14:textId="0D887AA9" w:rsidR="002F1AEF" w:rsidRPr="00EC0892" w:rsidRDefault="00EC0892" w:rsidP="002F1AEF">
            <w:pPr>
              <w:rPr>
                <w:rFonts w:ascii="Verdana" w:hAnsi="Verdana" w:cs="Calibri"/>
              </w:rPr>
            </w:pPr>
            <w:r>
              <w:rPr>
                <w:rFonts w:ascii="Verdana" w:hAnsi="Verdana" w:cs="Arial"/>
              </w:rPr>
              <w:t>C</w:t>
            </w:r>
            <w:r w:rsidRPr="00EC0892">
              <w:rPr>
                <w:rFonts w:ascii="Verdana" w:hAnsi="Verdana" w:cs="Arial"/>
              </w:rPr>
              <w:t xml:space="preserve">ompromís de </w:t>
            </w:r>
            <w:proofErr w:type="spellStart"/>
            <w:r w:rsidRPr="00EC0892">
              <w:rPr>
                <w:rFonts w:ascii="Verdana" w:hAnsi="Verdana" w:cs="Arial"/>
              </w:rPr>
              <w:t>mapificació</w:t>
            </w:r>
            <w:proofErr w:type="spellEnd"/>
            <w:r w:rsidRPr="00EC0892">
              <w:rPr>
                <w:rFonts w:ascii="Verdana" w:hAnsi="Verdana" w:cs="Arial"/>
              </w:rPr>
              <w:t xml:space="preserve"> de punts crítics de les xarxes de reg objecte d’aquest contracte, com per exemple, elements amb poc ús, elements amb dificultat de ser purgats, allunyats de les vàlvules de desinfecció, </w:t>
            </w:r>
            <w:proofErr w:type="spellStart"/>
            <w:r w:rsidRPr="00EC0892">
              <w:rPr>
                <w:rFonts w:ascii="Verdana" w:hAnsi="Verdana" w:cs="Arial"/>
              </w:rPr>
              <w:t>etc</w:t>
            </w:r>
            <w:proofErr w:type="spellEnd"/>
          </w:p>
        </w:tc>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4B04254" w14:textId="77777777" w:rsidR="002F1AEF" w:rsidRPr="00D6317A" w:rsidRDefault="002F1AEF" w:rsidP="002F1AEF">
            <w:pPr>
              <w:rPr>
                <w:rFonts w:ascii="Verdana" w:hAnsi="Verdana" w:cs="Calibri"/>
              </w:rPr>
            </w:pPr>
            <w:r w:rsidRPr="00D6317A">
              <w:rPr>
                <w:rFonts w:ascii="Verdana" w:hAnsi="Verdana" w:cs="Calibri"/>
              </w:rPr>
              <w:t> </w:t>
            </w:r>
          </w:p>
        </w:tc>
      </w:tr>
      <w:tr w:rsidR="002F1AEF" w:rsidRPr="00D6317A" w14:paraId="1247FF90" w14:textId="77777777" w:rsidTr="002F1AEF">
        <w:trPr>
          <w:trHeight w:val="150"/>
        </w:trPr>
        <w:tc>
          <w:tcPr>
            <w:tcW w:w="6819" w:type="dxa"/>
            <w:tcBorders>
              <w:top w:val="nil"/>
              <w:left w:val="nil"/>
              <w:bottom w:val="nil"/>
              <w:right w:val="nil"/>
            </w:tcBorders>
            <w:shd w:val="clear" w:color="auto" w:fill="auto"/>
            <w:noWrap/>
            <w:vAlign w:val="bottom"/>
            <w:hideMark/>
          </w:tcPr>
          <w:p w14:paraId="515638F2" w14:textId="77777777" w:rsidR="002F1AEF" w:rsidRPr="00D6317A" w:rsidRDefault="002F1AEF" w:rsidP="002F1AEF">
            <w:pPr>
              <w:rPr>
                <w:rFonts w:ascii="Verdana" w:hAnsi="Verdana" w:cs="Calibri"/>
              </w:rPr>
            </w:pPr>
          </w:p>
        </w:tc>
        <w:tc>
          <w:tcPr>
            <w:tcW w:w="2127" w:type="dxa"/>
            <w:tcBorders>
              <w:top w:val="nil"/>
              <w:left w:val="nil"/>
              <w:bottom w:val="nil"/>
              <w:right w:val="nil"/>
            </w:tcBorders>
            <w:shd w:val="clear" w:color="auto" w:fill="auto"/>
            <w:noWrap/>
            <w:vAlign w:val="bottom"/>
            <w:hideMark/>
          </w:tcPr>
          <w:p w14:paraId="73D3754D" w14:textId="77777777" w:rsidR="002F1AEF" w:rsidRPr="00D6317A" w:rsidRDefault="002F1AEF" w:rsidP="002F1AEF">
            <w:pPr>
              <w:rPr>
                <w:rFonts w:ascii="Verdana" w:hAnsi="Verdana" w:cs="Calibri"/>
              </w:rPr>
            </w:pPr>
          </w:p>
        </w:tc>
      </w:tr>
    </w:tbl>
    <w:p w14:paraId="3B144C21" w14:textId="77777777" w:rsidR="00EC0892" w:rsidRDefault="00EC0892" w:rsidP="00EC0892">
      <w:pPr>
        <w:tabs>
          <w:tab w:val="left" w:pos="8363"/>
        </w:tabs>
        <w:ind w:right="-1"/>
        <w:jc w:val="both"/>
        <w:rPr>
          <w:rFonts w:ascii="Verdana" w:hAnsi="Verdana" w:cs="Arial"/>
        </w:rPr>
      </w:pPr>
      <w:r>
        <w:rPr>
          <w:rFonts w:ascii="Verdana" w:hAnsi="Verdana" w:cs="Arial"/>
          <w:b/>
          <w:bCs/>
        </w:rPr>
        <w:t>V</w:t>
      </w:r>
      <w:r w:rsidRPr="00EC0892">
        <w:rPr>
          <w:rFonts w:ascii="Verdana" w:hAnsi="Verdana" w:cs="Arial"/>
          <w:b/>
          <w:bCs/>
        </w:rPr>
        <w:t>ehicle que utilitzi combustibles alternatius</w:t>
      </w:r>
      <w:r w:rsidRPr="00EC0892">
        <w:rPr>
          <w:rFonts w:ascii="Verdana" w:hAnsi="Verdana" w:cs="Arial"/>
          <w:bCs/>
        </w:rPr>
        <w:t xml:space="preserve"> al</w:t>
      </w:r>
      <w:r w:rsidRPr="00EC0892">
        <w:rPr>
          <w:rFonts w:ascii="Verdana" w:hAnsi="Verdana" w:cs="Arial"/>
        </w:rPr>
        <w:t xml:space="preserve"> biodi</w:t>
      </w:r>
      <w:r>
        <w:rPr>
          <w:rFonts w:ascii="Verdana" w:hAnsi="Verdana" w:cs="Arial"/>
        </w:rPr>
        <w:t>èsel o gasolina</w:t>
      </w:r>
    </w:p>
    <w:p w14:paraId="0622697B" w14:textId="77777777" w:rsidR="00EC0892" w:rsidRDefault="00EC0892" w:rsidP="00EC0892">
      <w:pPr>
        <w:tabs>
          <w:tab w:val="left" w:pos="8363"/>
        </w:tabs>
        <w:ind w:right="-1"/>
        <w:jc w:val="both"/>
        <w:rPr>
          <w:rFonts w:ascii="Verdana" w:hAnsi="Verdana" w:cs="Arial"/>
        </w:rPr>
      </w:pPr>
    </w:p>
    <w:tbl>
      <w:tblPr>
        <w:tblW w:w="5678" w:type="dxa"/>
        <w:tblInd w:w="55" w:type="dxa"/>
        <w:tblCellMar>
          <w:left w:w="70" w:type="dxa"/>
          <w:right w:w="70" w:type="dxa"/>
        </w:tblCellMar>
        <w:tblLook w:val="04A0" w:firstRow="1" w:lastRow="0" w:firstColumn="1" w:lastColumn="0" w:noHBand="0" w:noVBand="1"/>
      </w:tblPr>
      <w:tblGrid>
        <w:gridCol w:w="4718"/>
        <w:gridCol w:w="960"/>
      </w:tblGrid>
      <w:tr w:rsidR="00EC0892" w:rsidRPr="00EC0892" w14:paraId="380B5332" w14:textId="77777777" w:rsidTr="00EC0892">
        <w:trPr>
          <w:trHeight w:val="255"/>
        </w:trPr>
        <w:tc>
          <w:tcPr>
            <w:tcW w:w="47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27687" w14:textId="77777777" w:rsidR="00EC0892" w:rsidRPr="00EC0892" w:rsidRDefault="00EC0892" w:rsidP="00EC0892">
            <w:pPr>
              <w:rPr>
                <w:rFonts w:ascii="Arial" w:hAnsi="Arial" w:cs="Arial"/>
                <w:color w:val="000000"/>
              </w:rPr>
            </w:pPr>
            <w:r w:rsidRPr="00EC0892">
              <w:rPr>
                <w:rFonts w:ascii="Arial" w:hAnsi="Arial" w:cs="Arial"/>
                <w:color w:val="00000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099D19D" w14:textId="77777777" w:rsidR="00EC0892" w:rsidRPr="00EC0892" w:rsidRDefault="00EC0892" w:rsidP="00EC0892">
            <w:pPr>
              <w:rPr>
                <w:rFonts w:ascii="Arial" w:hAnsi="Arial" w:cs="Arial"/>
                <w:color w:val="000000"/>
              </w:rPr>
            </w:pPr>
            <w:r w:rsidRPr="00EC0892">
              <w:rPr>
                <w:rFonts w:ascii="Arial" w:hAnsi="Arial" w:cs="Arial"/>
                <w:color w:val="000000"/>
              </w:rPr>
              <w:t>SI/NO</w:t>
            </w:r>
          </w:p>
        </w:tc>
      </w:tr>
      <w:tr w:rsidR="00EC0892" w:rsidRPr="00EC0892" w14:paraId="5D06FF5F" w14:textId="77777777" w:rsidTr="00EC0892">
        <w:trPr>
          <w:trHeight w:val="255"/>
        </w:trPr>
        <w:tc>
          <w:tcPr>
            <w:tcW w:w="4718" w:type="dxa"/>
            <w:tcBorders>
              <w:top w:val="nil"/>
              <w:left w:val="single" w:sz="4" w:space="0" w:color="auto"/>
              <w:bottom w:val="single" w:sz="4" w:space="0" w:color="auto"/>
              <w:right w:val="single" w:sz="4" w:space="0" w:color="auto"/>
            </w:tcBorders>
            <w:shd w:val="clear" w:color="auto" w:fill="auto"/>
            <w:noWrap/>
            <w:vAlign w:val="center"/>
            <w:hideMark/>
          </w:tcPr>
          <w:p w14:paraId="258372DE" w14:textId="08BD94FE" w:rsidR="00EC0892" w:rsidRPr="00EC0892" w:rsidRDefault="00EC0892" w:rsidP="00EC0892">
            <w:pPr>
              <w:jc w:val="both"/>
              <w:rPr>
                <w:rFonts w:ascii="Verdana" w:hAnsi="Verdana" w:cs="Arial"/>
                <w:color w:val="000000"/>
              </w:rPr>
            </w:pPr>
            <w:r w:rsidRPr="00EC0892">
              <w:rPr>
                <w:rFonts w:ascii="Verdana" w:eastAsia="Wingdings" w:hAnsi="Verdana" w:cs="Wingdings"/>
                <w:color w:val="000000"/>
              </w:rPr>
              <w:t>Aportació d’un vehicle elèctric</w:t>
            </w:r>
          </w:p>
        </w:tc>
        <w:tc>
          <w:tcPr>
            <w:tcW w:w="960" w:type="dxa"/>
            <w:tcBorders>
              <w:top w:val="nil"/>
              <w:left w:val="nil"/>
              <w:bottom w:val="single" w:sz="4" w:space="0" w:color="auto"/>
              <w:right w:val="single" w:sz="4" w:space="0" w:color="auto"/>
            </w:tcBorders>
            <w:shd w:val="clear" w:color="auto" w:fill="auto"/>
            <w:noWrap/>
            <w:vAlign w:val="bottom"/>
            <w:hideMark/>
          </w:tcPr>
          <w:p w14:paraId="3EDA6FFC" w14:textId="77777777" w:rsidR="00EC0892" w:rsidRPr="00EC0892" w:rsidRDefault="00EC0892" w:rsidP="00EC0892">
            <w:pPr>
              <w:rPr>
                <w:rFonts w:ascii="Verdana" w:hAnsi="Verdana" w:cs="Arial"/>
                <w:color w:val="000000"/>
              </w:rPr>
            </w:pPr>
            <w:r w:rsidRPr="00EC0892">
              <w:rPr>
                <w:rFonts w:ascii="Verdana" w:hAnsi="Verdana" w:cs="Arial"/>
                <w:color w:val="000000"/>
              </w:rPr>
              <w:t> </w:t>
            </w:r>
          </w:p>
        </w:tc>
      </w:tr>
      <w:tr w:rsidR="00EC0892" w:rsidRPr="00EC0892" w14:paraId="6C54EE29" w14:textId="77777777" w:rsidTr="00EC0892">
        <w:trPr>
          <w:trHeight w:val="255"/>
        </w:trPr>
        <w:tc>
          <w:tcPr>
            <w:tcW w:w="4718" w:type="dxa"/>
            <w:tcBorders>
              <w:top w:val="nil"/>
              <w:left w:val="single" w:sz="4" w:space="0" w:color="auto"/>
              <w:bottom w:val="single" w:sz="4" w:space="0" w:color="auto"/>
              <w:right w:val="single" w:sz="4" w:space="0" w:color="auto"/>
            </w:tcBorders>
            <w:shd w:val="clear" w:color="auto" w:fill="auto"/>
            <w:noWrap/>
            <w:vAlign w:val="center"/>
            <w:hideMark/>
          </w:tcPr>
          <w:p w14:paraId="707FBDC5" w14:textId="77777777" w:rsidR="00EC0892" w:rsidRPr="00EC0892" w:rsidRDefault="00EC0892" w:rsidP="00EC0892">
            <w:pPr>
              <w:jc w:val="both"/>
              <w:rPr>
                <w:rFonts w:ascii="Verdana" w:hAnsi="Verdana" w:cs="Arial"/>
                <w:color w:val="000000"/>
              </w:rPr>
            </w:pPr>
            <w:r w:rsidRPr="00EC0892">
              <w:rPr>
                <w:rFonts w:ascii="Verdana" w:eastAsia="Wingdings" w:hAnsi="Verdana" w:cs="Wingdings"/>
                <w:color w:val="000000"/>
              </w:rPr>
              <w:t xml:space="preserve">Aportació d’un vehicle híbrid </w:t>
            </w:r>
            <w:proofErr w:type="spellStart"/>
            <w:r w:rsidRPr="00EC0892">
              <w:rPr>
                <w:rFonts w:ascii="Verdana" w:eastAsia="Wingdings" w:hAnsi="Verdana" w:cs="Wingdings"/>
                <w:color w:val="000000"/>
              </w:rPr>
              <w:t>endollable</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6FA01BBC" w14:textId="77777777" w:rsidR="00EC0892" w:rsidRPr="00EC0892" w:rsidRDefault="00EC0892" w:rsidP="00EC0892">
            <w:pPr>
              <w:rPr>
                <w:rFonts w:ascii="Verdana" w:hAnsi="Verdana" w:cs="Arial"/>
                <w:color w:val="000000"/>
              </w:rPr>
            </w:pPr>
            <w:r w:rsidRPr="00EC0892">
              <w:rPr>
                <w:rFonts w:ascii="Verdana" w:hAnsi="Verdana" w:cs="Arial"/>
                <w:color w:val="000000"/>
              </w:rPr>
              <w:t> </w:t>
            </w:r>
          </w:p>
        </w:tc>
      </w:tr>
      <w:tr w:rsidR="00EC0892" w:rsidRPr="00EC0892" w14:paraId="460BAAC5" w14:textId="77777777" w:rsidTr="00EC0892">
        <w:trPr>
          <w:trHeight w:val="510"/>
        </w:trPr>
        <w:tc>
          <w:tcPr>
            <w:tcW w:w="4718" w:type="dxa"/>
            <w:tcBorders>
              <w:top w:val="nil"/>
              <w:left w:val="single" w:sz="4" w:space="0" w:color="auto"/>
              <w:bottom w:val="single" w:sz="4" w:space="0" w:color="auto"/>
              <w:right w:val="single" w:sz="4" w:space="0" w:color="auto"/>
            </w:tcBorders>
            <w:shd w:val="clear" w:color="auto" w:fill="auto"/>
            <w:noWrap/>
            <w:vAlign w:val="center"/>
            <w:hideMark/>
          </w:tcPr>
          <w:p w14:paraId="11418645" w14:textId="77777777" w:rsidR="00EC0892" w:rsidRPr="00EC0892" w:rsidRDefault="00EC0892" w:rsidP="00EC0892">
            <w:pPr>
              <w:jc w:val="both"/>
              <w:rPr>
                <w:rFonts w:ascii="Verdana" w:hAnsi="Verdana" w:cs="Arial"/>
                <w:color w:val="000000"/>
              </w:rPr>
            </w:pPr>
            <w:r w:rsidRPr="00EC0892">
              <w:rPr>
                <w:rFonts w:ascii="Verdana" w:eastAsia="Wingdings" w:hAnsi="Verdana" w:cs="Wingdings"/>
                <w:color w:val="000000"/>
              </w:rPr>
              <w:t xml:space="preserve">Aportació d’un vehicle híbrid no </w:t>
            </w:r>
            <w:proofErr w:type="spellStart"/>
            <w:r w:rsidRPr="00EC0892">
              <w:rPr>
                <w:rFonts w:ascii="Verdana" w:eastAsia="Wingdings" w:hAnsi="Verdana" w:cs="Wingdings"/>
                <w:color w:val="000000"/>
              </w:rPr>
              <w:t>endollable</w:t>
            </w:r>
            <w:proofErr w:type="spellEnd"/>
            <w:r w:rsidRPr="00EC0892">
              <w:rPr>
                <w:rFonts w:ascii="Verdana" w:eastAsia="Wingdings" w:hAnsi="Verdana" w:cs="Wingdings"/>
                <w:color w:val="000000"/>
              </w:rPr>
              <w:t>/gas</w:t>
            </w:r>
          </w:p>
        </w:tc>
        <w:tc>
          <w:tcPr>
            <w:tcW w:w="960" w:type="dxa"/>
            <w:tcBorders>
              <w:top w:val="nil"/>
              <w:left w:val="nil"/>
              <w:bottom w:val="single" w:sz="4" w:space="0" w:color="auto"/>
              <w:right w:val="single" w:sz="4" w:space="0" w:color="auto"/>
            </w:tcBorders>
            <w:shd w:val="clear" w:color="auto" w:fill="auto"/>
            <w:noWrap/>
            <w:vAlign w:val="bottom"/>
            <w:hideMark/>
          </w:tcPr>
          <w:p w14:paraId="19C8C3C9" w14:textId="77777777" w:rsidR="00EC0892" w:rsidRPr="00EC0892" w:rsidRDefault="00EC0892" w:rsidP="00EC0892">
            <w:pPr>
              <w:rPr>
                <w:rFonts w:ascii="Verdana" w:hAnsi="Verdana" w:cs="Arial"/>
                <w:color w:val="000000"/>
              </w:rPr>
            </w:pPr>
            <w:r w:rsidRPr="00EC0892">
              <w:rPr>
                <w:rFonts w:ascii="Verdana" w:hAnsi="Verdana" w:cs="Arial"/>
                <w:color w:val="000000"/>
              </w:rPr>
              <w:t> </w:t>
            </w:r>
          </w:p>
        </w:tc>
      </w:tr>
      <w:tr w:rsidR="00EC0892" w:rsidRPr="00EC0892" w14:paraId="30911687" w14:textId="77777777" w:rsidTr="00EC0892">
        <w:trPr>
          <w:trHeight w:val="255"/>
        </w:trPr>
        <w:tc>
          <w:tcPr>
            <w:tcW w:w="4718" w:type="dxa"/>
            <w:tcBorders>
              <w:top w:val="nil"/>
              <w:left w:val="single" w:sz="4" w:space="0" w:color="auto"/>
              <w:bottom w:val="single" w:sz="4" w:space="0" w:color="auto"/>
              <w:right w:val="single" w:sz="4" w:space="0" w:color="auto"/>
            </w:tcBorders>
            <w:shd w:val="clear" w:color="auto" w:fill="auto"/>
            <w:noWrap/>
            <w:vAlign w:val="center"/>
            <w:hideMark/>
          </w:tcPr>
          <w:p w14:paraId="48A31C9C" w14:textId="77777777" w:rsidR="00EC0892" w:rsidRPr="00EC0892" w:rsidRDefault="00EC0892" w:rsidP="00EC0892">
            <w:pPr>
              <w:jc w:val="both"/>
              <w:rPr>
                <w:rFonts w:ascii="Verdana" w:hAnsi="Verdana" w:cs="Arial"/>
                <w:color w:val="000000"/>
              </w:rPr>
            </w:pPr>
            <w:r w:rsidRPr="00EC0892">
              <w:rPr>
                <w:rFonts w:ascii="Verdana" w:eastAsia="Wingdings" w:hAnsi="Verdana" w:cs="Wingdings"/>
                <w:color w:val="000000"/>
              </w:rPr>
              <w:t>Aportació d’un vehicle de benzina</w:t>
            </w:r>
          </w:p>
        </w:tc>
        <w:tc>
          <w:tcPr>
            <w:tcW w:w="960" w:type="dxa"/>
            <w:tcBorders>
              <w:top w:val="nil"/>
              <w:left w:val="nil"/>
              <w:bottom w:val="single" w:sz="4" w:space="0" w:color="auto"/>
              <w:right w:val="single" w:sz="4" w:space="0" w:color="auto"/>
            </w:tcBorders>
            <w:shd w:val="clear" w:color="auto" w:fill="auto"/>
            <w:noWrap/>
            <w:vAlign w:val="bottom"/>
            <w:hideMark/>
          </w:tcPr>
          <w:p w14:paraId="348D6CBB" w14:textId="77777777" w:rsidR="00EC0892" w:rsidRPr="00EC0892" w:rsidRDefault="00EC0892" w:rsidP="00EC0892">
            <w:pPr>
              <w:rPr>
                <w:rFonts w:ascii="Verdana" w:hAnsi="Verdana" w:cs="Arial"/>
                <w:color w:val="000000"/>
              </w:rPr>
            </w:pPr>
            <w:r w:rsidRPr="00EC0892">
              <w:rPr>
                <w:rFonts w:ascii="Verdana" w:hAnsi="Verdana" w:cs="Arial"/>
                <w:color w:val="000000"/>
              </w:rPr>
              <w:t> </w:t>
            </w:r>
          </w:p>
        </w:tc>
      </w:tr>
    </w:tbl>
    <w:p w14:paraId="71354F06" w14:textId="77777777" w:rsidR="00EC0892" w:rsidRDefault="00EC0892" w:rsidP="00EC0892">
      <w:pPr>
        <w:tabs>
          <w:tab w:val="left" w:pos="8363"/>
        </w:tabs>
        <w:ind w:right="-1"/>
        <w:jc w:val="both"/>
        <w:rPr>
          <w:rFonts w:ascii="Verdana" w:hAnsi="Verdana" w:cs="Arial"/>
        </w:rPr>
      </w:pPr>
    </w:p>
    <w:p w14:paraId="70D3CFC3" w14:textId="77777777" w:rsidR="002F1AEF" w:rsidRPr="00D6317A" w:rsidRDefault="002F1AEF" w:rsidP="002F1AEF">
      <w:pPr>
        <w:tabs>
          <w:tab w:val="left" w:pos="851"/>
          <w:tab w:val="left" w:pos="1134"/>
          <w:tab w:val="left" w:pos="1702"/>
        </w:tabs>
        <w:ind w:right="-2"/>
        <w:jc w:val="both"/>
        <w:rPr>
          <w:rFonts w:ascii="Verdana" w:hAnsi="Verdana"/>
        </w:rPr>
      </w:pPr>
    </w:p>
    <w:p w14:paraId="08D653FE" w14:textId="77777777" w:rsidR="002F1AEF" w:rsidRPr="00D6317A" w:rsidRDefault="002F1AEF" w:rsidP="002F1AEF">
      <w:pPr>
        <w:tabs>
          <w:tab w:val="left" w:pos="851"/>
          <w:tab w:val="left" w:pos="1134"/>
          <w:tab w:val="left" w:pos="1702"/>
        </w:tabs>
        <w:ind w:right="-2"/>
        <w:jc w:val="both"/>
        <w:rPr>
          <w:rFonts w:ascii="Verdana" w:hAnsi="Verdana"/>
        </w:rPr>
      </w:pPr>
      <w:r w:rsidRPr="00D6317A">
        <w:rPr>
          <w:rFonts w:ascii="Verdana" w:hAnsi="Verdana"/>
        </w:rPr>
        <w:t>(Lloc, data i signatura)".</w:t>
      </w:r>
    </w:p>
    <w:p w14:paraId="2160FD2F" w14:textId="77777777" w:rsidR="002F1AEF" w:rsidRPr="00D6317A" w:rsidRDefault="002F1AEF" w:rsidP="002F1AEF">
      <w:pPr>
        <w:tabs>
          <w:tab w:val="left" w:pos="851"/>
          <w:tab w:val="left" w:pos="1134"/>
          <w:tab w:val="left" w:pos="1702"/>
        </w:tabs>
        <w:ind w:right="-2"/>
        <w:jc w:val="both"/>
        <w:rPr>
          <w:rFonts w:ascii="Verdana" w:hAnsi="Verdana"/>
        </w:rPr>
      </w:pPr>
    </w:p>
    <w:p w14:paraId="20DDB99C" w14:textId="77777777" w:rsidR="002F1AEF" w:rsidRPr="00D6317A" w:rsidRDefault="002F1AEF" w:rsidP="002F1AEF">
      <w:pPr>
        <w:tabs>
          <w:tab w:val="left" w:pos="851"/>
          <w:tab w:val="left" w:pos="1134"/>
          <w:tab w:val="left" w:pos="1702"/>
        </w:tabs>
        <w:ind w:right="-2"/>
        <w:jc w:val="both"/>
        <w:rPr>
          <w:rFonts w:ascii="Verdana" w:hAnsi="Verdana"/>
        </w:rPr>
      </w:pPr>
      <w:r w:rsidRPr="00D6317A">
        <w:rPr>
          <w:rFonts w:ascii="Verdana" w:hAnsi="Verdana"/>
        </w:rPr>
        <w:br w:type="page"/>
      </w:r>
    </w:p>
    <w:p w14:paraId="2D1A0257" w14:textId="77777777" w:rsidR="002F1AEF" w:rsidRPr="00AB0476" w:rsidRDefault="002F1AEF" w:rsidP="002F1AEF">
      <w:pPr>
        <w:pStyle w:val="Ttol"/>
        <w:rPr>
          <w:rFonts w:ascii="Verdana" w:hAnsi="Verdana" w:cs="Arial"/>
          <w:sz w:val="20"/>
          <w:u w:val="single"/>
        </w:rPr>
      </w:pPr>
    </w:p>
    <w:p w14:paraId="59D89D85" w14:textId="77777777" w:rsidR="002F1AEF" w:rsidRPr="00AB0476" w:rsidRDefault="002F1AEF" w:rsidP="002F1AEF">
      <w:pPr>
        <w:pStyle w:val="Ttol"/>
        <w:rPr>
          <w:rFonts w:ascii="Verdana" w:hAnsi="Verdana" w:cs="Arial"/>
          <w:b w:val="0"/>
          <w:sz w:val="20"/>
        </w:rPr>
      </w:pPr>
      <w:r w:rsidRPr="00AB0476">
        <w:rPr>
          <w:rFonts w:ascii="Verdana" w:hAnsi="Verdana" w:cs="Arial"/>
          <w:sz w:val="20"/>
          <w:u w:val="single"/>
        </w:rPr>
        <w:t>ANNEX 3:</w:t>
      </w:r>
      <w:r w:rsidRPr="00AB0476">
        <w:rPr>
          <w:rFonts w:ascii="Verdana" w:hAnsi="Verdana" w:cs="Arial"/>
          <w:sz w:val="20"/>
        </w:rPr>
        <w:t xml:space="preserve">  MODEL DE DECLARACIÓ RESPONSABLE NO CONTRAVENCIÓ DRETS HUMANS </w:t>
      </w:r>
    </w:p>
    <w:p w14:paraId="661FCFF4" w14:textId="77777777" w:rsidR="002F1AEF" w:rsidRPr="00AB0476" w:rsidRDefault="002F1AEF" w:rsidP="002F1AEF">
      <w:pPr>
        <w:pStyle w:val="Ttol"/>
        <w:rPr>
          <w:rFonts w:ascii="Verdana" w:hAnsi="Verdana" w:cs="Arial"/>
          <w:sz w:val="20"/>
        </w:rPr>
      </w:pPr>
    </w:p>
    <w:p w14:paraId="6D79BF45" w14:textId="77777777" w:rsidR="002F1AEF" w:rsidRPr="00AB0476" w:rsidRDefault="002F1AEF" w:rsidP="002F1AEF">
      <w:pPr>
        <w:pStyle w:val="Ttol"/>
        <w:rPr>
          <w:rFonts w:ascii="Verdana" w:hAnsi="Verdana" w:cs="Arial"/>
          <w:sz w:val="20"/>
        </w:rPr>
      </w:pPr>
    </w:p>
    <w:p w14:paraId="72ABAF07" w14:textId="77777777" w:rsidR="002F1AEF" w:rsidRPr="00AB0476" w:rsidRDefault="002F1AEF" w:rsidP="002F1AEF">
      <w:pPr>
        <w:pStyle w:val="Textindependent"/>
        <w:shd w:val="clear" w:color="auto" w:fill="FFFFFF"/>
        <w:ind w:right="0"/>
        <w:rPr>
          <w:rFonts w:ascii="Verdana" w:hAnsi="Verdana" w:cs="Arial"/>
          <w:sz w:val="20"/>
        </w:rPr>
      </w:pPr>
      <w:r w:rsidRPr="00AB0476">
        <w:rPr>
          <w:rFonts w:ascii="Verdana" w:hAnsi="Verdana" w:cs="Arial"/>
          <w:snapToGrid w:val="0"/>
          <w:sz w:val="20"/>
        </w:rPr>
        <w:t xml:space="preserve">Qui </w:t>
      </w:r>
      <w:proofErr w:type="spellStart"/>
      <w:r w:rsidRPr="00AB0476">
        <w:rPr>
          <w:rFonts w:ascii="Verdana" w:hAnsi="Verdana" w:cs="Arial"/>
          <w:snapToGrid w:val="0"/>
          <w:sz w:val="20"/>
        </w:rPr>
        <w:t>sotasigna</w:t>
      </w:r>
      <w:proofErr w:type="spellEnd"/>
      <w:r w:rsidRPr="00AB0476">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B0476">
        <w:rPr>
          <w:rFonts w:ascii="Verdana" w:hAnsi="Verdana" w:cs="Arial"/>
          <w:sz w:val="20"/>
        </w:rPr>
        <w:t>úm. Contracte ..............., núm. Expedient ...................</w:t>
      </w:r>
    </w:p>
    <w:p w14:paraId="3F668E36" w14:textId="77777777" w:rsidR="002F1AEF" w:rsidRPr="00AB0476" w:rsidRDefault="002F1AEF" w:rsidP="002F1AEF">
      <w:pPr>
        <w:pStyle w:val="Textindependent"/>
        <w:shd w:val="clear" w:color="auto" w:fill="FFFFFF"/>
        <w:ind w:right="0"/>
        <w:rPr>
          <w:rFonts w:ascii="Verdana" w:hAnsi="Verdana" w:cs="Arial"/>
          <w:snapToGrid w:val="0"/>
          <w:sz w:val="20"/>
        </w:rPr>
      </w:pPr>
    </w:p>
    <w:p w14:paraId="5C6A9265" w14:textId="77777777" w:rsidR="002F1AEF" w:rsidRPr="00AB0476" w:rsidRDefault="002F1AEF" w:rsidP="002F1AEF">
      <w:pPr>
        <w:pStyle w:val="Textindependent"/>
        <w:shd w:val="clear" w:color="auto" w:fill="FFFFFF"/>
        <w:ind w:right="0"/>
        <w:rPr>
          <w:rFonts w:ascii="Verdana" w:hAnsi="Verdana" w:cs="Arial"/>
          <w:snapToGrid w:val="0"/>
          <w:sz w:val="20"/>
        </w:rPr>
      </w:pPr>
    </w:p>
    <w:p w14:paraId="7F7F124A" w14:textId="77777777" w:rsidR="002F1AEF" w:rsidRPr="00AB0476" w:rsidRDefault="002F1AEF" w:rsidP="002F1AEF">
      <w:pPr>
        <w:pStyle w:val="Ttol"/>
        <w:rPr>
          <w:rFonts w:ascii="Verdana" w:hAnsi="Verdana" w:cs="Arial"/>
          <w:b w:val="0"/>
          <w:sz w:val="20"/>
        </w:rPr>
      </w:pPr>
      <w:r w:rsidRPr="00AB0476">
        <w:rPr>
          <w:rFonts w:ascii="Verdana" w:hAnsi="Verdana" w:cs="Arial"/>
          <w:sz w:val="20"/>
        </w:rPr>
        <w:t xml:space="preserve">DECLARA SOTA LA SEVA RESPONSABILITAT </w:t>
      </w:r>
      <w:r w:rsidRPr="00AB0476">
        <w:rPr>
          <w:rStyle w:val="Refernciadenotaapeudepgina"/>
          <w:rFonts w:ascii="Verdana" w:hAnsi="Verdana" w:cs="Arial"/>
          <w:sz w:val="20"/>
        </w:rPr>
        <w:footnoteReference w:id="1"/>
      </w:r>
    </w:p>
    <w:p w14:paraId="48EDACC6" w14:textId="77777777" w:rsidR="002F1AEF" w:rsidRPr="00AB0476" w:rsidRDefault="002F1AEF" w:rsidP="002F1AEF">
      <w:pPr>
        <w:pStyle w:val="Ttol"/>
        <w:rPr>
          <w:rFonts w:ascii="Verdana" w:hAnsi="Verdana" w:cs="Arial"/>
          <w:sz w:val="20"/>
        </w:rPr>
      </w:pPr>
    </w:p>
    <w:p w14:paraId="610A0690" w14:textId="77777777" w:rsidR="002F1AEF" w:rsidRPr="00AB0476" w:rsidRDefault="002F1AEF" w:rsidP="002F1AEF">
      <w:pPr>
        <w:pStyle w:val="Textindependent"/>
        <w:shd w:val="clear" w:color="auto" w:fill="FFFFFF"/>
        <w:ind w:right="-2"/>
        <w:rPr>
          <w:rFonts w:ascii="Verdana" w:hAnsi="Verdana" w:cs="Arial"/>
          <w:sz w:val="20"/>
        </w:rPr>
      </w:pPr>
    </w:p>
    <w:p w14:paraId="58AAABF6" w14:textId="77777777" w:rsidR="002F1AEF" w:rsidRPr="00AB0476" w:rsidRDefault="002F1AEF" w:rsidP="002F1AEF">
      <w:pPr>
        <w:pStyle w:val="Textindependent"/>
        <w:shd w:val="clear" w:color="auto" w:fill="FFFFFF"/>
        <w:ind w:right="-2"/>
        <w:jc w:val="center"/>
        <w:rPr>
          <w:rFonts w:ascii="Verdana" w:hAnsi="Verdana" w:cs="Arial"/>
          <w:b/>
          <w:sz w:val="20"/>
        </w:rPr>
      </w:pPr>
    </w:p>
    <w:p w14:paraId="2693DA8E" w14:textId="77777777" w:rsidR="002F1AEF" w:rsidRPr="00AB0476" w:rsidRDefault="002F1AEF" w:rsidP="002F1AEF">
      <w:pPr>
        <w:rPr>
          <w:rFonts w:ascii="Verdana" w:hAnsi="Verdana"/>
          <w:b/>
        </w:rPr>
      </w:pPr>
      <w:r w:rsidRPr="00AB0476">
        <w:rPr>
          <w:rFonts w:ascii="Verdana" w:hAnsi="Verdana"/>
          <w:b/>
        </w:rPr>
        <w:t xml:space="preserve">Que l’entitat que representa, o les seves empreses filials o les empreses interposades: </w:t>
      </w:r>
    </w:p>
    <w:p w14:paraId="1134396E" w14:textId="77777777" w:rsidR="002F1AEF" w:rsidRPr="00AB0476" w:rsidRDefault="002F1AEF" w:rsidP="002F1AEF">
      <w:pPr>
        <w:jc w:val="both"/>
        <w:rPr>
          <w:rFonts w:ascii="Verdana" w:hAnsi="Verdana"/>
        </w:rPr>
      </w:pPr>
    </w:p>
    <w:p w14:paraId="1B8BDB26" w14:textId="77777777" w:rsidR="002F1AEF" w:rsidRPr="00AB0476" w:rsidRDefault="002F1AEF" w:rsidP="002F1AEF">
      <w:pPr>
        <w:autoSpaceDE w:val="0"/>
        <w:autoSpaceDN w:val="0"/>
        <w:ind w:firstLine="708"/>
        <w:jc w:val="both"/>
        <w:rPr>
          <w:rFonts w:ascii="Verdana" w:hAnsi="Verdana"/>
        </w:rPr>
      </w:pP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F62FE65" w14:textId="77777777" w:rsidR="002F1AEF" w:rsidRPr="00AB0476" w:rsidRDefault="002F1AEF" w:rsidP="002F1AEF">
      <w:pPr>
        <w:autoSpaceDE w:val="0"/>
        <w:autoSpaceDN w:val="0"/>
        <w:ind w:firstLine="708"/>
        <w:jc w:val="both"/>
        <w:rPr>
          <w:rFonts w:ascii="Verdana" w:hAnsi="Verdana"/>
        </w:rPr>
      </w:pPr>
    </w:p>
    <w:p w14:paraId="73C64E5E" w14:textId="77777777" w:rsidR="002F1AEF" w:rsidRPr="00AB0476" w:rsidRDefault="002F1AEF" w:rsidP="002F1AEF">
      <w:pPr>
        <w:autoSpaceDE w:val="0"/>
        <w:autoSpaceDN w:val="0"/>
        <w:ind w:firstLine="708"/>
        <w:jc w:val="both"/>
        <w:rPr>
          <w:rFonts w:ascii="Verdana" w:hAnsi="Verdana"/>
        </w:rPr>
      </w:pPr>
      <w:r w:rsidRPr="00AB0476">
        <w:rPr>
          <w:rFonts w:ascii="Verdana" w:hAnsi="Verdana" w:cs="Arial"/>
          <w:i/>
        </w:rPr>
        <w:fldChar w:fldCharType="begin">
          <w:ffData>
            <w:name w:val="Verifica1"/>
            <w:enabled w:val="0"/>
            <w:calcOnExit w:val="0"/>
            <w:checkBox>
              <w:sizeAuto/>
              <w:default w:val="0"/>
            </w:checkBox>
          </w:ffData>
        </w:fldChar>
      </w:r>
      <w:r w:rsidRPr="00AB0476">
        <w:rPr>
          <w:rFonts w:ascii="Verdana" w:hAnsi="Verdana" w:cs="Arial"/>
          <w:i/>
        </w:rPr>
        <w:instrText xml:space="preserve"> FORMCHECKBOX </w:instrText>
      </w:r>
      <w:r w:rsidR="00F07727">
        <w:rPr>
          <w:rFonts w:ascii="Verdana" w:hAnsi="Verdana" w:cs="Arial"/>
          <w:i/>
        </w:rPr>
      </w:r>
      <w:r w:rsidR="00F07727">
        <w:rPr>
          <w:rFonts w:ascii="Verdana" w:hAnsi="Verdana" w:cs="Arial"/>
          <w:i/>
        </w:rPr>
        <w:fldChar w:fldCharType="separate"/>
      </w:r>
      <w:r w:rsidRPr="00AB0476">
        <w:rPr>
          <w:rFonts w:ascii="Verdana" w:hAnsi="Verdana" w:cs="Arial"/>
          <w:i/>
        </w:rPr>
        <w:fldChar w:fldCharType="end"/>
      </w:r>
      <w:r w:rsidRPr="00AB0476">
        <w:rPr>
          <w:rFonts w:ascii="Verdana" w:hAnsi="Verdana" w:cs="Arial"/>
          <w:i/>
        </w:rPr>
        <w:t xml:space="preserve"> </w:t>
      </w:r>
      <w:r w:rsidRPr="00AB0476">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9B958A6" w14:textId="77777777" w:rsidR="002F1AEF" w:rsidRPr="00AB0476" w:rsidRDefault="002F1AEF" w:rsidP="002F1AEF">
      <w:pPr>
        <w:autoSpaceDE w:val="0"/>
        <w:autoSpaceDN w:val="0"/>
        <w:ind w:firstLine="708"/>
        <w:rPr>
          <w:rFonts w:ascii="Verdana" w:hAnsi="Verdana"/>
        </w:rPr>
      </w:pPr>
    </w:p>
    <w:p w14:paraId="768A8C60" w14:textId="77777777" w:rsidR="002F1AEF" w:rsidRPr="00AB0476" w:rsidRDefault="002F1AEF" w:rsidP="002F1AEF">
      <w:pPr>
        <w:autoSpaceDE w:val="0"/>
        <w:autoSpaceDN w:val="0"/>
        <w:rPr>
          <w:rFonts w:ascii="Verdana" w:hAnsi="Verdana"/>
        </w:rPr>
      </w:pPr>
    </w:p>
    <w:p w14:paraId="3C38484B" w14:textId="77777777" w:rsidR="002F1AEF" w:rsidRPr="00AB0476" w:rsidRDefault="002F1AEF" w:rsidP="002F1AEF">
      <w:pPr>
        <w:autoSpaceDE w:val="0"/>
        <w:autoSpaceDN w:val="0"/>
        <w:rPr>
          <w:rFonts w:ascii="Verdana" w:hAnsi="Verdana"/>
        </w:rPr>
      </w:pPr>
      <w:r w:rsidRPr="00AB0476">
        <w:rPr>
          <w:rFonts w:ascii="Verdana" w:hAnsi="Verdana"/>
        </w:rPr>
        <w:t>Que reconeix que falsejar aquesta declaració comportarà la imposició de penalitats i si escau la resolució del contracte.</w:t>
      </w:r>
    </w:p>
    <w:p w14:paraId="563A4408" w14:textId="77777777" w:rsidR="002F1AEF" w:rsidRPr="00AB0476" w:rsidRDefault="002F1AEF" w:rsidP="002F1AEF">
      <w:pPr>
        <w:ind w:firstLine="708"/>
        <w:rPr>
          <w:rFonts w:ascii="Verdana" w:hAnsi="Verdana"/>
          <w:strike/>
        </w:rPr>
      </w:pPr>
    </w:p>
    <w:p w14:paraId="1450B822" w14:textId="77777777" w:rsidR="002F1AEF" w:rsidRPr="00AB0476" w:rsidRDefault="002F1AEF" w:rsidP="002F1AEF">
      <w:pPr>
        <w:rPr>
          <w:rFonts w:ascii="Verdana" w:hAnsi="Verdana" w:cs="Arial"/>
          <w:snapToGrid w:val="0"/>
          <w:lang w:eastAsia="es-ES"/>
        </w:rPr>
      </w:pPr>
    </w:p>
    <w:p w14:paraId="77B49FEE" w14:textId="77777777" w:rsidR="002F1AEF" w:rsidRPr="00AB0476" w:rsidRDefault="002F1AEF" w:rsidP="002F1AEF">
      <w:pPr>
        <w:rPr>
          <w:rFonts w:ascii="Verdana" w:hAnsi="Verdana" w:cs="Arial"/>
          <w:snapToGrid w:val="0"/>
          <w:lang w:eastAsia="es-ES"/>
        </w:rPr>
      </w:pPr>
    </w:p>
    <w:p w14:paraId="1E6D8E61" w14:textId="5EC3F3A3" w:rsidR="002F1AEF" w:rsidRPr="00EC0892" w:rsidRDefault="002F1AEF" w:rsidP="00EC0892">
      <w:pPr>
        <w:rPr>
          <w:rFonts w:ascii="Verdana" w:hAnsi="Verdana" w:cs="Arial"/>
          <w:snapToGrid w:val="0"/>
          <w:lang w:eastAsia="es-ES"/>
        </w:rPr>
      </w:pPr>
      <w:r w:rsidRPr="00AB0476">
        <w:rPr>
          <w:rFonts w:ascii="Verdana" w:hAnsi="Verdana" w:cs="Arial"/>
          <w:snapToGrid w:val="0"/>
          <w:lang w:eastAsia="es-ES"/>
        </w:rPr>
        <w:t xml:space="preserve">Indicar nom, data i segell </w:t>
      </w:r>
      <w:r w:rsidR="00EC0892">
        <w:rPr>
          <w:rFonts w:ascii="Verdana" w:hAnsi="Verdana" w:cs="Arial"/>
          <w:snapToGrid w:val="0"/>
          <w:lang w:eastAsia="es-ES"/>
        </w:rPr>
        <w:t>de l’empresa/entitat licitadora</w:t>
      </w:r>
    </w:p>
    <w:p w14:paraId="6BFBED29" w14:textId="77777777" w:rsidR="002F1AEF" w:rsidRDefault="002F1AEF" w:rsidP="002F1AEF">
      <w:pPr>
        <w:pStyle w:val="Textdecomentari"/>
        <w:tabs>
          <w:tab w:val="left" w:pos="851"/>
          <w:tab w:val="left" w:pos="1134"/>
          <w:tab w:val="left" w:pos="1702"/>
        </w:tabs>
        <w:ind w:right="-2"/>
        <w:rPr>
          <w:rFonts w:ascii="Verdana" w:hAnsi="Verdana"/>
          <w:b/>
        </w:rPr>
      </w:pPr>
    </w:p>
    <w:p w14:paraId="3AC63A80" w14:textId="77777777" w:rsidR="002F1AEF" w:rsidRDefault="002F1AEF" w:rsidP="002F1AEF">
      <w:pPr>
        <w:pStyle w:val="Textdecomentari"/>
        <w:tabs>
          <w:tab w:val="left" w:pos="851"/>
          <w:tab w:val="left" w:pos="1134"/>
          <w:tab w:val="left" w:pos="1702"/>
        </w:tabs>
        <w:ind w:right="-2"/>
        <w:rPr>
          <w:rFonts w:ascii="Verdana" w:hAnsi="Verdana"/>
          <w:b/>
        </w:rPr>
      </w:pPr>
    </w:p>
    <w:p w14:paraId="61BF1D09" w14:textId="77777777" w:rsidR="002F1AEF" w:rsidRDefault="002F1AEF" w:rsidP="002F1AEF">
      <w:pPr>
        <w:pStyle w:val="Textdecomentari"/>
        <w:tabs>
          <w:tab w:val="left" w:pos="851"/>
          <w:tab w:val="left" w:pos="1134"/>
          <w:tab w:val="left" w:pos="1702"/>
        </w:tabs>
        <w:ind w:right="-2"/>
        <w:rPr>
          <w:rFonts w:ascii="Verdana" w:hAnsi="Verdana"/>
          <w:b/>
        </w:rPr>
      </w:pPr>
    </w:p>
    <w:p w14:paraId="7BC9C89E" w14:textId="77777777" w:rsidR="002F1AEF" w:rsidRDefault="002F1AEF" w:rsidP="002F1AEF">
      <w:pPr>
        <w:pStyle w:val="Textdecomentari"/>
        <w:tabs>
          <w:tab w:val="left" w:pos="851"/>
          <w:tab w:val="left" w:pos="1134"/>
          <w:tab w:val="left" w:pos="1702"/>
        </w:tabs>
        <w:ind w:right="-2"/>
        <w:rPr>
          <w:rFonts w:ascii="Verdana" w:hAnsi="Verdana"/>
          <w:b/>
        </w:rPr>
      </w:pPr>
    </w:p>
    <w:p w14:paraId="07225A40" w14:textId="77777777" w:rsidR="002F1AEF" w:rsidRDefault="002F1AEF" w:rsidP="002F1AEF">
      <w:pPr>
        <w:pStyle w:val="Textdecomentari"/>
        <w:tabs>
          <w:tab w:val="left" w:pos="851"/>
          <w:tab w:val="left" w:pos="1134"/>
          <w:tab w:val="left" w:pos="1702"/>
        </w:tabs>
        <w:ind w:right="-2"/>
        <w:rPr>
          <w:rFonts w:ascii="Verdana" w:hAnsi="Verdana"/>
          <w:b/>
        </w:rPr>
      </w:pPr>
    </w:p>
    <w:p w14:paraId="4BECFEAC" w14:textId="77777777" w:rsidR="002F1AEF" w:rsidRDefault="002F1AEF" w:rsidP="002F1AEF">
      <w:pPr>
        <w:pStyle w:val="Textdecomentari"/>
        <w:tabs>
          <w:tab w:val="left" w:pos="851"/>
          <w:tab w:val="left" w:pos="1134"/>
          <w:tab w:val="left" w:pos="1702"/>
        </w:tabs>
        <w:ind w:right="-2"/>
        <w:rPr>
          <w:rFonts w:ascii="Verdana" w:hAnsi="Verdana"/>
          <w:b/>
        </w:rPr>
      </w:pPr>
    </w:p>
    <w:p w14:paraId="5DF2F9E1" w14:textId="77777777" w:rsidR="002F1AEF" w:rsidRDefault="002F1AEF" w:rsidP="002F1AEF">
      <w:pPr>
        <w:pStyle w:val="Textdecomentari"/>
        <w:tabs>
          <w:tab w:val="left" w:pos="851"/>
          <w:tab w:val="left" w:pos="1134"/>
          <w:tab w:val="left" w:pos="1702"/>
        </w:tabs>
        <w:ind w:right="-2"/>
        <w:rPr>
          <w:rFonts w:ascii="Verdana" w:hAnsi="Verdana"/>
          <w:b/>
        </w:rPr>
      </w:pPr>
    </w:p>
    <w:p w14:paraId="4D690E12" w14:textId="77777777" w:rsidR="002F1AEF" w:rsidRDefault="002F1AEF" w:rsidP="002F1AEF">
      <w:pPr>
        <w:pStyle w:val="Textdecomentari"/>
        <w:tabs>
          <w:tab w:val="left" w:pos="851"/>
          <w:tab w:val="left" w:pos="1134"/>
          <w:tab w:val="left" w:pos="1702"/>
        </w:tabs>
        <w:ind w:right="-2"/>
        <w:rPr>
          <w:rFonts w:ascii="Verdana" w:hAnsi="Verdana"/>
          <w:b/>
        </w:rPr>
      </w:pPr>
    </w:p>
    <w:p w14:paraId="524DA081" w14:textId="77777777" w:rsidR="002F1AEF" w:rsidRDefault="002F1AEF" w:rsidP="002F1AEF">
      <w:pPr>
        <w:pStyle w:val="Textdecomentari"/>
        <w:tabs>
          <w:tab w:val="left" w:pos="851"/>
          <w:tab w:val="left" w:pos="1134"/>
          <w:tab w:val="left" w:pos="1702"/>
        </w:tabs>
        <w:ind w:right="-2"/>
        <w:rPr>
          <w:rFonts w:ascii="Verdana" w:hAnsi="Verdana"/>
          <w:b/>
        </w:rPr>
      </w:pPr>
    </w:p>
    <w:p w14:paraId="07135826" w14:textId="77777777" w:rsidR="002F1AEF" w:rsidRDefault="002F1AEF" w:rsidP="002F1AEF">
      <w:pPr>
        <w:pStyle w:val="Textdecomentari"/>
        <w:tabs>
          <w:tab w:val="left" w:pos="851"/>
          <w:tab w:val="left" w:pos="1134"/>
          <w:tab w:val="left" w:pos="1702"/>
        </w:tabs>
        <w:ind w:right="-2"/>
        <w:rPr>
          <w:rFonts w:ascii="Verdana" w:hAnsi="Verdana"/>
          <w:b/>
        </w:rPr>
      </w:pPr>
    </w:p>
    <w:p w14:paraId="0A2983E7" w14:textId="77777777" w:rsidR="00F07727" w:rsidRDefault="00F07727" w:rsidP="002F1AEF">
      <w:pPr>
        <w:pStyle w:val="Textdecomentari"/>
        <w:tabs>
          <w:tab w:val="left" w:pos="851"/>
          <w:tab w:val="left" w:pos="1134"/>
          <w:tab w:val="left" w:pos="1702"/>
        </w:tabs>
        <w:ind w:right="-2"/>
        <w:rPr>
          <w:rFonts w:ascii="Verdana" w:hAnsi="Verdana"/>
          <w:b/>
        </w:rPr>
      </w:pPr>
    </w:p>
    <w:p w14:paraId="75B5F08F" w14:textId="77777777" w:rsidR="00F07727" w:rsidRDefault="00F07727" w:rsidP="002F1AEF">
      <w:pPr>
        <w:pStyle w:val="Textdecomentari"/>
        <w:tabs>
          <w:tab w:val="left" w:pos="851"/>
          <w:tab w:val="left" w:pos="1134"/>
          <w:tab w:val="left" w:pos="1702"/>
        </w:tabs>
        <w:ind w:right="-2"/>
        <w:rPr>
          <w:rFonts w:ascii="Verdana" w:hAnsi="Verdana"/>
          <w:b/>
        </w:rPr>
      </w:pPr>
    </w:p>
    <w:p w14:paraId="5FDA8E44" w14:textId="77777777" w:rsidR="00F07727" w:rsidRDefault="00F07727" w:rsidP="002F1AEF">
      <w:pPr>
        <w:pStyle w:val="Textdecomentari"/>
        <w:tabs>
          <w:tab w:val="left" w:pos="851"/>
          <w:tab w:val="left" w:pos="1134"/>
          <w:tab w:val="left" w:pos="1702"/>
        </w:tabs>
        <w:ind w:right="-2"/>
        <w:rPr>
          <w:rFonts w:ascii="Verdana" w:hAnsi="Verdana"/>
          <w:b/>
        </w:rPr>
      </w:pPr>
    </w:p>
    <w:p w14:paraId="5E90AB55" w14:textId="77777777" w:rsidR="00F07727" w:rsidRDefault="00F07727" w:rsidP="002F1AEF">
      <w:pPr>
        <w:pStyle w:val="Textdecomentari"/>
        <w:tabs>
          <w:tab w:val="left" w:pos="851"/>
          <w:tab w:val="left" w:pos="1134"/>
          <w:tab w:val="left" w:pos="1702"/>
        </w:tabs>
        <w:ind w:right="-2"/>
        <w:rPr>
          <w:rFonts w:ascii="Verdana" w:hAnsi="Verdana"/>
          <w:b/>
        </w:rPr>
      </w:pPr>
    </w:p>
    <w:p w14:paraId="0C2950C5" w14:textId="77777777" w:rsidR="002F1AEF" w:rsidRDefault="002F1AEF" w:rsidP="002F1AEF">
      <w:pPr>
        <w:pStyle w:val="Textdecomentari"/>
        <w:tabs>
          <w:tab w:val="left" w:pos="851"/>
          <w:tab w:val="left" w:pos="1134"/>
          <w:tab w:val="left" w:pos="1702"/>
        </w:tabs>
        <w:ind w:right="-2"/>
        <w:rPr>
          <w:rFonts w:ascii="Verdana" w:hAnsi="Verdana"/>
          <w:b/>
        </w:rPr>
      </w:pPr>
    </w:p>
    <w:p w14:paraId="280C5A6D" w14:textId="77777777" w:rsidR="002F1AEF" w:rsidRDefault="002F1AEF" w:rsidP="002F1AEF">
      <w:pPr>
        <w:pStyle w:val="Textdecomentari"/>
        <w:tabs>
          <w:tab w:val="left" w:pos="851"/>
          <w:tab w:val="left" w:pos="1134"/>
          <w:tab w:val="left" w:pos="1702"/>
        </w:tabs>
        <w:ind w:right="-2"/>
        <w:rPr>
          <w:rFonts w:ascii="Verdana" w:hAnsi="Verdana"/>
          <w:b/>
        </w:rPr>
      </w:pPr>
    </w:p>
    <w:p w14:paraId="7CF5DEA9" w14:textId="77777777" w:rsidR="002F1AEF" w:rsidRDefault="002F1AEF" w:rsidP="002F1AEF">
      <w:pPr>
        <w:pStyle w:val="Textdecomentari"/>
        <w:tabs>
          <w:tab w:val="left" w:pos="851"/>
          <w:tab w:val="left" w:pos="1134"/>
          <w:tab w:val="left" w:pos="1702"/>
        </w:tabs>
        <w:ind w:right="-2"/>
        <w:rPr>
          <w:rFonts w:ascii="Verdana" w:hAnsi="Verdana"/>
          <w:b/>
        </w:rPr>
      </w:pPr>
    </w:p>
    <w:p w14:paraId="2F461A0F" w14:textId="77777777" w:rsidR="002F1AEF" w:rsidRDefault="002F1AEF" w:rsidP="002F1AEF">
      <w:pPr>
        <w:pStyle w:val="Textdecomentari"/>
        <w:tabs>
          <w:tab w:val="left" w:pos="851"/>
          <w:tab w:val="left" w:pos="1134"/>
          <w:tab w:val="left" w:pos="1702"/>
        </w:tabs>
        <w:ind w:right="-2"/>
        <w:rPr>
          <w:rFonts w:ascii="Verdana" w:hAnsi="Verdana"/>
          <w:b/>
        </w:rPr>
      </w:pPr>
    </w:p>
    <w:p w14:paraId="2F62769C" w14:textId="61FF6272" w:rsidR="002F1AEF" w:rsidRPr="001F4131" w:rsidRDefault="00EC0892" w:rsidP="002F1AEF">
      <w:pPr>
        <w:pStyle w:val="Textdecomentari"/>
        <w:tabs>
          <w:tab w:val="left" w:pos="851"/>
          <w:tab w:val="left" w:pos="1134"/>
          <w:tab w:val="left" w:pos="1702"/>
        </w:tabs>
        <w:ind w:right="-2"/>
        <w:rPr>
          <w:rFonts w:ascii="Verdana" w:hAnsi="Verdana"/>
        </w:rPr>
      </w:pPr>
      <w:r>
        <w:rPr>
          <w:rFonts w:ascii="Verdana" w:hAnsi="Verdana"/>
          <w:b/>
        </w:rPr>
        <w:t>Annex 4</w:t>
      </w:r>
      <w:r w:rsidR="002F1AEF" w:rsidRPr="001F4131">
        <w:rPr>
          <w:rFonts w:ascii="Verdana" w:hAnsi="Verdana"/>
          <w:b/>
        </w:rPr>
        <w:t>:  MODEL D’AVAL</w:t>
      </w:r>
    </w:p>
    <w:p w14:paraId="6F6D0B3F" w14:textId="77777777" w:rsidR="002F1AEF" w:rsidRPr="001F4131" w:rsidRDefault="002F1AEF" w:rsidP="002F1AEF">
      <w:pPr>
        <w:pStyle w:val="Textdecomentari"/>
        <w:tabs>
          <w:tab w:val="left" w:pos="851"/>
          <w:tab w:val="left" w:pos="1134"/>
          <w:tab w:val="left" w:pos="1702"/>
        </w:tabs>
        <w:ind w:right="-2"/>
        <w:rPr>
          <w:rFonts w:ascii="Verdana" w:hAnsi="Verdana"/>
          <w:b/>
        </w:rPr>
      </w:pPr>
    </w:p>
    <w:p w14:paraId="45556227"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77A34C27"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 xml:space="preserve">L’entitat </w:t>
      </w:r>
      <w:proofErr w:type="spellStart"/>
      <w:r w:rsidRPr="001F4131">
        <w:rPr>
          <w:rFonts w:ascii="Verdana" w:hAnsi="Verdana"/>
        </w:rPr>
        <w:t>avalista</w:t>
      </w:r>
      <w:proofErr w:type="spellEnd"/>
      <w:r w:rsidRPr="001F4131">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EAD7A24"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70338839"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(Lloc i data)</w:t>
      </w:r>
    </w:p>
    <w:p w14:paraId="03FDE80C"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(raó social de l’entitat)</w:t>
      </w:r>
    </w:p>
    <w:p w14:paraId="3EBBD912"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(signatura dels apoderats)</w:t>
      </w:r>
    </w:p>
    <w:p w14:paraId="478350AB"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Validació  de poders per l’Assessoria Jurídica de la CGD o Advocacia de l’Estat</w:t>
      </w:r>
    </w:p>
    <w:p w14:paraId="13BA94C1"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Província</w:t>
      </w:r>
      <w:r w:rsidRPr="001F4131">
        <w:rPr>
          <w:rFonts w:ascii="Verdana" w:hAnsi="Verdana"/>
        </w:rPr>
        <w:tab/>
        <w:t>Data</w:t>
      </w:r>
      <w:r w:rsidRPr="001F4131">
        <w:rPr>
          <w:rFonts w:ascii="Verdana" w:hAnsi="Verdana"/>
        </w:rPr>
        <w:tab/>
        <w:t>Número o codi</w:t>
      </w:r>
    </w:p>
    <w:p w14:paraId="77E9616A"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4F4B0D47"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NOTA:     L’Aval haurà d’estar intervingut per notari.</w:t>
      </w:r>
    </w:p>
    <w:p w14:paraId="0D493AAE"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4D5CEF8A"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015E622B"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1CE8C7B7"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294284E2"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77F0A96D"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66A0C28E"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40549EB9"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0959F095"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5A6F41A5"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793635A6"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2FB511EC"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507D64DF"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7593AC8E"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D4FB2DB"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58D4B5C"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0890CD0F"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6177A9D"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DC79B6C"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2DA25587"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47B7E6F9"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7524AA82"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1AAE2514"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25D140AA"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67AA8FC6"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155A8CDA" w14:textId="77777777" w:rsidR="002F1AEF" w:rsidRPr="001F4131" w:rsidRDefault="002F1AEF" w:rsidP="002F1AEF">
      <w:pPr>
        <w:pStyle w:val="Textdecomentari"/>
        <w:tabs>
          <w:tab w:val="left" w:pos="851"/>
          <w:tab w:val="left" w:pos="1134"/>
          <w:tab w:val="left" w:pos="1702"/>
        </w:tabs>
        <w:ind w:right="-2"/>
        <w:rPr>
          <w:rFonts w:ascii="Verdana" w:hAnsi="Verdana"/>
          <w:b/>
        </w:rPr>
      </w:pPr>
    </w:p>
    <w:p w14:paraId="4DDA4C94" w14:textId="42B1E1AD" w:rsidR="002F1AEF" w:rsidRPr="001F4131" w:rsidRDefault="00EC0892" w:rsidP="002F1AEF">
      <w:pPr>
        <w:pStyle w:val="Textdecomentari"/>
        <w:tabs>
          <w:tab w:val="left" w:pos="851"/>
          <w:tab w:val="left" w:pos="1134"/>
          <w:tab w:val="left" w:pos="1702"/>
        </w:tabs>
        <w:ind w:right="-2"/>
        <w:rPr>
          <w:rFonts w:ascii="Verdana" w:hAnsi="Verdana"/>
          <w:b/>
        </w:rPr>
      </w:pPr>
      <w:r>
        <w:rPr>
          <w:rFonts w:ascii="Verdana" w:hAnsi="Verdana"/>
          <w:b/>
        </w:rPr>
        <w:lastRenderedPageBreak/>
        <w:t>ANNEX 5</w:t>
      </w:r>
      <w:r w:rsidR="002F1AEF" w:rsidRPr="001F4131">
        <w:rPr>
          <w:rFonts w:ascii="Verdana" w:hAnsi="Verdana"/>
          <w:b/>
        </w:rPr>
        <w:t>: MODEL DE CERTIFICAT D’ASSEGURANÇA DE CAUCIÓ</w:t>
      </w:r>
    </w:p>
    <w:p w14:paraId="4AB8AB3F" w14:textId="77777777" w:rsidR="002F1AEF" w:rsidRPr="001F4131" w:rsidRDefault="002F1AEF" w:rsidP="002F1AEF">
      <w:pPr>
        <w:pStyle w:val="Textdecomentari"/>
        <w:tabs>
          <w:tab w:val="left" w:pos="851"/>
          <w:tab w:val="left" w:pos="1134"/>
          <w:tab w:val="left" w:pos="1702"/>
        </w:tabs>
        <w:ind w:right="-2"/>
        <w:rPr>
          <w:rFonts w:ascii="Verdana" w:hAnsi="Verdana"/>
          <w:b/>
        </w:rPr>
      </w:pPr>
    </w:p>
    <w:p w14:paraId="298E75CA"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5949A16B"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78C27A4E"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L’assegurador declara, sota la seva responsabilitat, que compleix els requisits exigits en l’article  57.1 del Reglament General de la Llei de Contractes de les Administracions Públiques.</w:t>
      </w:r>
    </w:p>
    <w:p w14:paraId="57DB0CE1"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0989E809"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L’assegurador no podrà oposar a l’assegurat les excepcions que puguin correspondre’l contra el prenedor de l’assegurança.</w:t>
      </w:r>
    </w:p>
    <w:p w14:paraId="0A976203"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6C97BE2A"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1F4131">
        <w:rPr>
          <w:rFonts w:ascii="Verdana" w:hAnsi="Verdana"/>
        </w:rPr>
        <w:t>clausulat</w:t>
      </w:r>
      <w:proofErr w:type="spellEnd"/>
      <w:r w:rsidRPr="001F4131">
        <w:rPr>
          <w:rFonts w:ascii="Verdana" w:hAnsi="Verdana"/>
        </w:rPr>
        <w:t xml:space="preserve"> del contracte garantit.</w:t>
      </w:r>
    </w:p>
    <w:p w14:paraId="1467507D"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Lloc i data</w:t>
      </w:r>
    </w:p>
    <w:p w14:paraId="5A878F38"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Signatura</w:t>
      </w:r>
    </w:p>
    <w:p w14:paraId="1D8E3FF2"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Assegurador.</w:t>
      </w:r>
    </w:p>
    <w:p w14:paraId="7537F044"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Validació de poders per l’Assessoria Jurídica de la CGD o Advocacia de l’Estat</w:t>
      </w:r>
    </w:p>
    <w:p w14:paraId="7E095A3C"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Província</w:t>
      </w:r>
      <w:r w:rsidRPr="001F4131">
        <w:rPr>
          <w:rFonts w:ascii="Verdana" w:hAnsi="Verdana"/>
        </w:rPr>
        <w:tab/>
        <w:t>Data</w:t>
      </w:r>
      <w:r w:rsidRPr="001F4131">
        <w:rPr>
          <w:rFonts w:ascii="Verdana" w:hAnsi="Verdana"/>
        </w:rPr>
        <w:tab/>
        <w:t>Número o codi</w:t>
      </w:r>
    </w:p>
    <w:p w14:paraId="47D7A177"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65A1AD6"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39C45DF5"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 xml:space="preserve">Instruccions per a la </w:t>
      </w:r>
      <w:proofErr w:type="spellStart"/>
      <w:r w:rsidRPr="001F4131">
        <w:rPr>
          <w:rFonts w:ascii="Verdana" w:hAnsi="Verdana"/>
        </w:rPr>
        <w:t>complimentació</w:t>
      </w:r>
      <w:proofErr w:type="spellEnd"/>
      <w:r w:rsidRPr="001F4131">
        <w:rPr>
          <w:rFonts w:ascii="Verdana" w:hAnsi="Verdana"/>
        </w:rPr>
        <w:t xml:space="preserve"> del model.</w:t>
      </w:r>
    </w:p>
    <w:p w14:paraId="3D554E28"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(1) S’expressarà la raó social completa de l’entitat asseguradora.</w:t>
      </w:r>
    </w:p>
    <w:p w14:paraId="0CA41952"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(2) Nom i cognoms de l’apoderat o apoderats.</w:t>
      </w:r>
    </w:p>
    <w:p w14:paraId="0E6C0887"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(3) Nom de la persona assegurada.</w:t>
      </w:r>
    </w:p>
    <w:p w14:paraId="618FDD30"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 xml:space="preserve">(4) Òrgan de </w:t>
      </w:r>
      <w:proofErr w:type="spellStart"/>
      <w:r w:rsidRPr="001F4131">
        <w:rPr>
          <w:rFonts w:ascii="Verdana" w:hAnsi="Verdana"/>
        </w:rPr>
        <w:t>contractació:PARCS</w:t>
      </w:r>
      <w:proofErr w:type="spellEnd"/>
      <w:r w:rsidRPr="001F4131">
        <w:rPr>
          <w:rFonts w:ascii="Verdana" w:hAnsi="Verdana"/>
        </w:rPr>
        <w:t xml:space="preserve"> I JARDINS DE BARCELONA,INSTITUT MUNICIPAL, NIF P5801914B</w:t>
      </w:r>
    </w:p>
    <w:p w14:paraId="6725527A"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(5) Import, en lletra, pel qual es constitueix l’assegurança.</w:t>
      </w:r>
    </w:p>
    <w:p w14:paraId="1DD9FC92"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(6) Identificar individualment de forma suficient (naturalesa, classe, etc.) el contracte en virtut del qual es presta la caució.</w:t>
      </w:r>
    </w:p>
    <w:p w14:paraId="4EBB363E"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(7) Expressar la modalitat d’assegurança de què es tracta, provisional, definitiva, etcètera</w:t>
      </w:r>
    </w:p>
    <w:p w14:paraId="7F1CD41E" w14:textId="77777777" w:rsidR="002F1AEF" w:rsidRPr="001F4131" w:rsidRDefault="002F1AEF" w:rsidP="002F1AEF">
      <w:pPr>
        <w:pStyle w:val="Textdecomentari"/>
        <w:tabs>
          <w:tab w:val="left" w:pos="851"/>
          <w:tab w:val="left" w:pos="1134"/>
          <w:tab w:val="left" w:pos="1702"/>
        </w:tabs>
        <w:ind w:right="-2"/>
        <w:rPr>
          <w:rFonts w:ascii="Verdana" w:hAnsi="Verdana"/>
        </w:rPr>
      </w:pPr>
    </w:p>
    <w:p w14:paraId="10027CCF" w14:textId="77777777" w:rsidR="002F1AEF" w:rsidRPr="001F4131" w:rsidRDefault="002F1AEF" w:rsidP="002F1AEF">
      <w:pPr>
        <w:pStyle w:val="Textdecomentari"/>
        <w:tabs>
          <w:tab w:val="left" w:pos="851"/>
          <w:tab w:val="left" w:pos="1134"/>
          <w:tab w:val="left" w:pos="1702"/>
        </w:tabs>
        <w:ind w:right="-2"/>
        <w:rPr>
          <w:rFonts w:ascii="Verdana" w:hAnsi="Verdana"/>
        </w:rPr>
      </w:pPr>
      <w:r w:rsidRPr="001F4131">
        <w:rPr>
          <w:rFonts w:ascii="Verdana" w:hAnsi="Verdana"/>
        </w:rPr>
        <w:t>NOTA:     El certificat d’assegurança de caució haurà d’estar intervingut per notari.</w:t>
      </w:r>
    </w:p>
    <w:p w14:paraId="4A7AD90E" w14:textId="77777777" w:rsidR="002F1AEF" w:rsidRPr="001F4131" w:rsidRDefault="002F1AEF" w:rsidP="002F1AEF">
      <w:pPr>
        <w:tabs>
          <w:tab w:val="decimal" w:pos="3544"/>
        </w:tabs>
        <w:jc w:val="both"/>
        <w:rPr>
          <w:rFonts w:ascii="Verdana" w:hAnsi="Verdana"/>
        </w:rPr>
      </w:pPr>
    </w:p>
    <w:p w14:paraId="65E5CF57" w14:textId="77777777" w:rsidR="002F1AEF" w:rsidRPr="001F4131" w:rsidRDefault="002F1AEF" w:rsidP="002F1AEF">
      <w:pPr>
        <w:tabs>
          <w:tab w:val="decimal" w:pos="3544"/>
        </w:tabs>
        <w:jc w:val="both"/>
        <w:rPr>
          <w:rFonts w:ascii="Verdana" w:hAnsi="Verdana"/>
        </w:rPr>
      </w:pPr>
    </w:p>
    <w:p w14:paraId="3C5033F7" w14:textId="77777777" w:rsidR="002F1AEF" w:rsidRPr="001F4131" w:rsidRDefault="002F1AEF" w:rsidP="002F1AEF">
      <w:pPr>
        <w:tabs>
          <w:tab w:val="decimal" w:pos="3544"/>
        </w:tabs>
        <w:jc w:val="both"/>
        <w:rPr>
          <w:rFonts w:ascii="Verdana" w:hAnsi="Verdana"/>
        </w:rPr>
      </w:pPr>
    </w:p>
    <w:p w14:paraId="6BE67221" w14:textId="77777777" w:rsidR="002F1AEF" w:rsidRPr="001F4131" w:rsidRDefault="002F1AEF" w:rsidP="002F1AEF">
      <w:pPr>
        <w:tabs>
          <w:tab w:val="decimal" w:pos="3544"/>
        </w:tabs>
        <w:jc w:val="both"/>
        <w:rPr>
          <w:rFonts w:ascii="Verdana" w:hAnsi="Verdana"/>
        </w:rPr>
      </w:pPr>
    </w:p>
    <w:p w14:paraId="02B54F4F" w14:textId="77777777" w:rsidR="002F1AEF" w:rsidRPr="001F4131" w:rsidRDefault="002F1AEF" w:rsidP="002F1AEF">
      <w:pPr>
        <w:tabs>
          <w:tab w:val="decimal" w:pos="3544"/>
        </w:tabs>
        <w:jc w:val="both"/>
        <w:rPr>
          <w:rFonts w:ascii="Verdana" w:hAnsi="Verdana"/>
        </w:rPr>
      </w:pPr>
    </w:p>
    <w:p w14:paraId="00B02BCC" w14:textId="77777777" w:rsidR="002F1AEF" w:rsidRPr="001F4131" w:rsidRDefault="002F1AEF" w:rsidP="002F1AEF">
      <w:pPr>
        <w:tabs>
          <w:tab w:val="decimal" w:pos="3544"/>
        </w:tabs>
        <w:jc w:val="both"/>
        <w:rPr>
          <w:rFonts w:ascii="Verdana" w:hAnsi="Verdana"/>
        </w:rPr>
      </w:pPr>
    </w:p>
    <w:p w14:paraId="018CD708" w14:textId="77777777" w:rsidR="002F1AEF" w:rsidRDefault="002F1AEF" w:rsidP="002F1AEF">
      <w:pPr>
        <w:tabs>
          <w:tab w:val="decimal" w:pos="3544"/>
        </w:tabs>
        <w:jc w:val="both"/>
        <w:rPr>
          <w:rFonts w:ascii="Verdana" w:hAnsi="Verdana"/>
        </w:rPr>
      </w:pPr>
    </w:p>
    <w:p w14:paraId="6F09B38B" w14:textId="77777777" w:rsidR="00F07727" w:rsidRDefault="00F07727" w:rsidP="002F1AEF">
      <w:pPr>
        <w:tabs>
          <w:tab w:val="decimal" w:pos="3544"/>
        </w:tabs>
        <w:jc w:val="both"/>
        <w:rPr>
          <w:rFonts w:ascii="Verdana" w:hAnsi="Verdana"/>
        </w:rPr>
      </w:pPr>
    </w:p>
    <w:p w14:paraId="6239C944" w14:textId="77777777" w:rsidR="00F07727" w:rsidRDefault="00F07727" w:rsidP="002F1AEF">
      <w:pPr>
        <w:tabs>
          <w:tab w:val="decimal" w:pos="3544"/>
        </w:tabs>
        <w:jc w:val="both"/>
        <w:rPr>
          <w:rFonts w:ascii="Verdana" w:hAnsi="Verdana"/>
        </w:rPr>
      </w:pPr>
    </w:p>
    <w:p w14:paraId="5DEB1396" w14:textId="77777777" w:rsidR="00F07727" w:rsidRPr="001F4131" w:rsidRDefault="00F07727" w:rsidP="002F1AEF">
      <w:pPr>
        <w:tabs>
          <w:tab w:val="decimal" w:pos="3544"/>
        </w:tabs>
        <w:jc w:val="both"/>
        <w:rPr>
          <w:rFonts w:ascii="Verdana" w:hAnsi="Verdana"/>
        </w:rPr>
      </w:pPr>
      <w:bookmarkStart w:id="0" w:name="_GoBack"/>
      <w:bookmarkEnd w:id="0"/>
    </w:p>
    <w:p w14:paraId="1321EE92" w14:textId="77777777" w:rsidR="002F1AEF" w:rsidRPr="001F4131" w:rsidRDefault="002F1AEF" w:rsidP="002F1AEF">
      <w:pPr>
        <w:shd w:val="clear" w:color="auto" w:fill="FFFFFF" w:themeFill="background1"/>
        <w:jc w:val="both"/>
        <w:rPr>
          <w:rFonts w:ascii="Verdana" w:hAnsi="Verdana"/>
        </w:rPr>
      </w:pPr>
    </w:p>
    <w:p w14:paraId="17CA2540" w14:textId="77777777" w:rsidR="002F1AEF" w:rsidRPr="001F4131" w:rsidRDefault="002F1AEF" w:rsidP="002F1AEF">
      <w:pPr>
        <w:shd w:val="clear" w:color="auto" w:fill="FFFFFF" w:themeFill="background1"/>
        <w:jc w:val="both"/>
        <w:rPr>
          <w:rFonts w:ascii="Verdana" w:hAnsi="Verdana"/>
        </w:rPr>
      </w:pPr>
    </w:p>
    <w:p w14:paraId="4103B57D" w14:textId="30BC2025" w:rsidR="002F1AEF" w:rsidRPr="001F4131" w:rsidRDefault="00EC0892" w:rsidP="002F1AEF">
      <w:pPr>
        <w:jc w:val="center"/>
        <w:rPr>
          <w:rFonts w:ascii="Verdana" w:hAnsi="Verdana" w:cs="Arial"/>
          <w:b/>
          <w:u w:val="single"/>
        </w:rPr>
      </w:pPr>
      <w:r>
        <w:rPr>
          <w:rFonts w:ascii="Verdana" w:hAnsi="Verdana" w:cs="Arial"/>
          <w:b/>
          <w:u w:val="single"/>
        </w:rPr>
        <w:t>ANNEX 6</w:t>
      </w:r>
      <w:r w:rsidR="002F1AEF" w:rsidRPr="001F4131">
        <w:rPr>
          <w:rFonts w:ascii="Verdana" w:hAnsi="Verdana" w:cs="Arial"/>
          <w:b/>
          <w:u w:val="single"/>
        </w:rPr>
        <w:t>.</w:t>
      </w:r>
    </w:p>
    <w:p w14:paraId="46565302" w14:textId="77777777" w:rsidR="002F1AEF" w:rsidRPr="001F4131" w:rsidRDefault="002F1AEF" w:rsidP="002F1AEF">
      <w:pPr>
        <w:jc w:val="center"/>
        <w:rPr>
          <w:rFonts w:ascii="Verdana" w:hAnsi="Verdana" w:cs="Arial"/>
          <w:b/>
        </w:rPr>
      </w:pPr>
    </w:p>
    <w:p w14:paraId="78BB5488" w14:textId="77777777" w:rsidR="002F1AEF" w:rsidRPr="001F4131" w:rsidRDefault="002F1AEF" w:rsidP="002F1AEF">
      <w:pPr>
        <w:jc w:val="center"/>
        <w:rPr>
          <w:rFonts w:ascii="Verdana" w:hAnsi="Verdana" w:cs="Arial"/>
          <w:b/>
        </w:rPr>
      </w:pPr>
      <w:r w:rsidRPr="001F4131">
        <w:rPr>
          <w:rFonts w:ascii="Verdana" w:hAnsi="Verdana" w:cs="Arial"/>
          <w:b/>
        </w:rPr>
        <w:t>MODEL DE DECLARACIÓ</w:t>
      </w:r>
    </w:p>
    <w:p w14:paraId="45A6D952" w14:textId="77777777" w:rsidR="002F1AEF" w:rsidRPr="001F4131" w:rsidRDefault="002F1AEF" w:rsidP="002F1AEF">
      <w:pPr>
        <w:jc w:val="center"/>
        <w:rPr>
          <w:rFonts w:ascii="Verdana" w:hAnsi="Verdana" w:cs="Arial"/>
          <w:b/>
        </w:rPr>
      </w:pPr>
      <w:r w:rsidRPr="001F4131">
        <w:rPr>
          <w:rFonts w:ascii="Verdana" w:hAnsi="Verdana" w:cs="Arial"/>
          <w:b/>
        </w:rPr>
        <w:t xml:space="preserve">CONSTITUCIÓ UNIÓ TEMPORAL D’EMPRESES </w:t>
      </w:r>
    </w:p>
    <w:p w14:paraId="2CEBF8A1" w14:textId="77777777" w:rsidR="002F1AEF" w:rsidRPr="001F4131" w:rsidRDefault="002F1AEF" w:rsidP="002F1AEF">
      <w:pPr>
        <w:jc w:val="center"/>
        <w:rPr>
          <w:rFonts w:ascii="Verdana" w:hAnsi="Verdana" w:cs="Arial"/>
          <w:b/>
        </w:rPr>
      </w:pPr>
      <w:r w:rsidRPr="001F4131">
        <w:rPr>
          <w:rFonts w:ascii="Verdana" w:hAnsi="Verdana" w:cs="Arial"/>
          <w:b/>
        </w:rPr>
        <w:t>(UTE)</w:t>
      </w:r>
    </w:p>
    <w:p w14:paraId="73AE0A28" w14:textId="77777777" w:rsidR="002F1AEF" w:rsidRPr="001F4131" w:rsidRDefault="002F1AEF" w:rsidP="002F1AEF">
      <w:pPr>
        <w:rPr>
          <w:rFonts w:ascii="Verdana" w:hAnsi="Verdana" w:cs="Arial"/>
        </w:rPr>
      </w:pPr>
    </w:p>
    <w:p w14:paraId="76C8A048" w14:textId="77777777" w:rsidR="002F1AEF" w:rsidRPr="001F4131" w:rsidRDefault="002F1AEF" w:rsidP="002F1AEF">
      <w:pPr>
        <w:rPr>
          <w:rFonts w:ascii="Verdana" w:hAnsi="Verdana" w:cs="Arial"/>
        </w:rPr>
      </w:pPr>
    </w:p>
    <w:p w14:paraId="09B9DED3" w14:textId="77777777" w:rsidR="002F1AEF" w:rsidRPr="001F4131" w:rsidRDefault="002F1AEF" w:rsidP="002F1AEF">
      <w:pPr>
        <w:rPr>
          <w:rFonts w:ascii="Verdana" w:hAnsi="Verdana" w:cs="Arial"/>
        </w:rPr>
      </w:pPr>
      <w:r w:rsidRPr="001F4131">
        <w:rPr>
          <w:rFonts w:ascii="Verdana" w:hAnsi="Verdana" w:cs="Arial"/>
        </w:rPr>
        <w:t>El/la senyor/a ............................................................. amb DNI núm. ....................... en representació de l’empresa ...............................................................amb NIF núm. .............................;</w:t>
      </w:r>
    </w:p>
    <w:p w14:paraId="3AA5F116" w14:textId="77777777" w:rsidR="002F1AEF" w:rsidRPr="001F4131" w:rsidRDefault="002F1AEF" w:rsidP="002F1AEF">
      <w:pPr>
        <w:rPr>
          <w:rFonts w:ascii="Verdana" w:hAnsi="Verdana" w:cs="Arial"/>
        </w:rPr>
      </w:pPr>
    </w:p>
    <w:p w14:paraId="0B1EA7D2" w14:textId="77777777" w:rsidR="002F1AEF" w:rsidRPr="001F4131" w:rsidRDefault="002F1AEF" w:rsidP="002F1AEF">
      <w:pPr>
        <w:rPr>
          <w:rFonts w:ascii="Verdana" w:hAnsi="Verdana" w:cs="Arial"/>
        </w:rPr>
      </w:pPr>
      <w:r w:rsidRPr="001F4131">
        <w:rPr>
          <w:rFonts w:ascii="Verdana" w:hAnsi="Verdana" w:cs="Arial"/>
        </w:rPr>
        <w:t>El/la senyor/a ......................................................................... amb DNI núm. ..................... en representació l’empresa ................................................................... amb NIF núm. ...................................;</w:t>
      </w:r>
      <w:r w:rsidRPr="001F4131">
        <w:rPr>
          <w:rStyle w:val="Refernciadenotaapeudepgina"/>
          <w:rFonts w:ascii="Verdana" w:hAnsi="Verdana" w:cs="Arial"/>
        </w:rPr>
        <w:footnoteRef/>
      </w:r>
    </w:p>
    <w:p w14:paraId="3218DA10" w14:textId="77777777" w:rsidR="002F1AEF" w:rsidRPr="001F4131" w:rsidRDefault="002F1AEF" w:rsidP="002F1AEF">
      <w:pPr>
        <w:rPr>
          <w:rFonts w:ascii="Verdana" w:hAnsi="Verdana" w:cs="Arial"/>
        </w:rPr>
      </w:pPr>
    </w:p>
    <w:p w14:paraId="7E72692E" w14:textId="77777777" w:rsidR="002F1AEF" w:rsidRPr="001F4131" w:rsidRDefault="002F1AEF" w:rsidP="002F1AEF">
      <w:pPr>
        <w:rPr>
          <w:rFonts w:ascii="Verdana" w:hAnsi="Verdana" w:cs="Arial"/>
        </w:rPr>
      </w:pPr>
    </w:p>
    <w:p w14:paraId="063A13F5" w14:textId="77777777" w:rsidR="002F1AEF" w:rsidRPr="001F4131" w:rsidRDefault="002F1AEF" w:rsidP="002F1AEF">
      <w:pPr>
        <w:jc w:val="center"/>
        <w:rPr>
          <w:rFonts w:ascii="Verdana" w:hAnsi="Verdana" w:cs="Arial"/>
          <w:b/>
        </w:rPr>
      </w:pPr>
      <w:r w:rsidRPr="001F4131">
        <w:rPr>
          <w:rFonts w:ascii="Verdana" w:hAnsi="Verdana" w:cs="Arial"/>
          <w:b/>
        </w:rPr>
        <w:t>DECLAREN</w:t>
      </w:r>
    </w:p>
    <w:p w14:paraId="7D1C566C" w14:textId="77777777" w:rsidR="002F1AEF" w:rsidRPr="001F4131" w:rsidRDefault="002F1AEF" w:rsidP="002F1AEF">
      <w:pPr>
        <w:jc w:val="center"/>
        <w:rPr>
          <w:rFonts w:ascii="Verdana" w:hAnsi="Verdana" w:cs="Arial"/>
        </w:rPr>
      </w:pPr>
    </w:p>
    <w:p w14:paraId="432C64D2" w14:textId="77777777" w:rsidR="002F1AEF" w:rsidRPr="001F4131" w:rsidRDefault="002F1AEF" w:rsidP="002F1AEF">
      <w:pPr>
        <w:pStyle w:val="Pargrafdellista"/>
        <w:numPr>
          <w:ilvl w:val="0"/>
          <w:numId w:val="43"/>
        </w:numPr>
        <w:spacing w:after="200" w:line="276" w:lineRule="auto"/>
        <w:ind w:left="360"/>
        <w:jc w:val="both"/>
        <w:rPr>
          <w:rFonts w:ascii="Verdana" w:hAnsi="Verdana" w:cs="Arial"/>
        </w:rPr>
      </w:pPr>
      <w:r w:rsidRPr="001F4131">
        <w:rPr>
          <w:rFonts w:ascii="Verdana" w:hAnsi="Verdana" w:cs="Arial"/>
        </w:rPr>
        <w:t xml:space="preserve">La voluntat de constituir una UTE per a participar en el procés de licitació que té per objecte </w:t>
      </w:r>
      <w:bookmarkStart w:id="1" w:name="annex_ute_obj_contr"/>
      <w:bookmarkEnd w:id="1"/>
      <w:r w:rsidRPr="001F4131">
        <w:rPr>
          <w:rFonts w:ascii="Verdana" w:hAnsi="Verdana" w:cs="Arial"/>
        </w:rPr>
        <w:t xml:space="preserve">.............................................., núm. Contracte </w:t>
      </w:r>
      <w:bookmarkStart w:id="2" w:name="annex_ute_contracte"/>
      <w:bookmarkEnd w:id="2"/>
      <w:r w:rsidRPr="001F4131">
        <w:rPr>
          <w:rFonts w:ascii="Verdana" w:hAnsi="Verdana" w:cs="Arial"/>
        </w:rPr>
        <w:t xml:space="preserve">................., núm. Expedient </w:t>
      </w:r>
      <w:bookmarkStart w:id="3" w:name="annex_ute_expedient"/>
      <w:bookmarkEnd w:id="3"/>
      <w:r w:rsidRPr="001F4131">
        <w:rPr>
          <w:rFonts w:ascii="Verdana" w:hAnsi="Verdana" w:cs="Arial"/>
        </w:rPr>
        <w:t>.................. amb el següent percentatge de participació del preu en l’execució del contracte:</w:t>
      </w:r>
    </w:p>
    <w:p w14:paraId="1924A23C" w14:textId="77777777" w:rsidR="002F1AEF" w:rsidRPr="001F4131" w:rsidRDefault="002F1AEF" w:rsidP="002F1AEF">
      <w:pPr>
        <w:pStyle w:val="Pargrafdellista"/>
        <w:ind w:left="360"/>
        <w:rPr>
          <w:rFonts w:ascii="Verdana" w:hAnsi="Verdana" w:cs="Arial"/>
        </w:rPr>
      </w:pPr>
      <w:r w:rsidRPr="001F4131">
        <w:rPr>
          <w:rFonts w:ascii="Verdana" w:hAnsi="Verdana" w:cs="Arial"/>
        </w:rPr>
        <w:t>...,... % l’empresa ............................................................................................</w:t>
      </w:r>
    </w:p>
    <w:p w14:paraId="2D709863" w14:textId="77777777" w:rsidR="002F1AEF" w:rsidRPr="001F4131" w:rsidRDefault="002F1AEF" w:rsidP="002F1AEF">
      <w:pPr>
        <w:pStyle w:val="Pargrafdellista"/>
        <w:ind w:left="360"/>
        <w:rPr>
          <w:rFonts w:ascii="Verdana" w:hAnsi="Verdana" w:cs="Arial"/>
        </w:rPr>
      </w:pPr>
      <w:r w:rsidRPr="001F4131">
        <w:rPr>
          <w:rFonts w:ascii="Verdana" w:hAnsi="Verdana" w:cs="Arial"/>
        </w:rPr>
        <w:t>...,... % l’empresa ............................................................................................</w:t>
      </w:r>
      <w:r w:rsidRPr="001F4131">
        <w:rPr>
          <w:rStyle w:val="Refernciadenotaapeudepgina"/>
          <w:rFonts w:ascii="Verdana" w:hAnsi="Verdana" w:cs="Arial"/>
        </w:rPr>
        <w:t>1</w:t>
      </w:r>
    </w:p>
    <w:p w14:paraId="5392D778" w14:textId="77777777" w:rsidR="002F1AEF" w:rsidRPr="001F4131" w:rsidRDefault="002F1AEF" w:rsidP="002F1AEF">
      <w:pPr>
        <w:pStyle w:val="Pargrafdellista"/>
        <w:ind w:left="360"/>
        <w:rPr>
          <w:rFonts w:ascii="Verdana" w:hAnsi="Verdana" w:cs="Arial"/>
        </w:rPr>
      </w:pPr>
    </w:p>
    <w:p w14:paraId="4360F7B3" w14:textId="77777777" w:rsidR="002F1AEF" w:rsidRPr="001F4131" w:rsidRDefault="002F1AEF" w:rsidP="002F1AEF">
      <w:pPr>
        <w:pStyle w:val="Pargrafdellista"/>
        <w:numPr>
          <w:ilvl w:val="0"/>
          <w:numId w:val="43"/>
        </w:numPr>
        <w:spacing w:after="200" w:line="276" w:lineRule="auto"/>
        <w:ind w:left="360"/>
        <w:jc w:val="both"/>
        <w:rPr>
          <w:rFonts w:ascii="Verdana" w:hAnsi="Verdana" w:cs="Arial"/>
        </w:rPr>
      </w:pPr>
      <w:r w:rsidRPr="001F4131">
        <w:rPr>
          <w:rFonts w:ascii="Verdana" w:hAnsi="Verdana" w:cs="Arial"/>
        </w:rPr>
        <w:t>Que en cas de resultar adjudicatàries de l’esmentat procés de licitació es comprometen a constituir-se formalment en una UTE mitjançant escriptura pública.</w:t>
      </w:r>
    </w:p>
    <w:p w14:paraId="7A0B7773" w14:textId="77777777" w:rsidR="002F1AEF" w:rsidRPr="001F4131" w:rsidRDefault="002F1AEF" w:rsidP="002F1AEF">
      <w:pPr>
        <w:pStyle w:val="Pargrafdellista"/>
        <w:ind w:left="360"/>
        <w:rPr>
          <w:rFonts w:ascii="Verdana" w:hAnsi="Verdana" w:cs="Arial"/>
        </w:rPr>
      </w:pPr>
    </w:p>
    <w:p w14:paraId="24F2666C" w14:textId="77777777" w:rsidR="002F1AEF" w:rsidRPr="001F4131" w:rsidRDefault="002F1AEF" w:rsidP="002F1AEF">
      <w:pPr>
        <w:pStyle w:val="Pargrafdellista"/>
        <w:numPr>
          <w:ilvl w:val="0"/>
          <w:numId w:val="43"/>
        </w:numPr>
        <w:spacing w:after="200" w:line="276" w:lineRule="auto"/>
        <w:ind w:left="360"/>
        <w:jc w:val="both"/>
        <w:rPr>
          <w:rFonts w:ascii="Verdana" w:hAnsi="Verdana" w:cs="Arial"/>
        </w:rPr>
      </w:pPr>
      <w:r w:rsidRPr="001F4131">
        <w:rPr>
          <w:rFonts w:ascii="Verdana" w:hAnsi="Verdana" w:cs="Arial"/>
        </w:rPr>
        <w:t xml:space="preserve">Que designen com a representant de la UTE en aquest procés de licitació al/la senyor/a ............................................................................ amb DNI núm. .............................. </w:t>
      </w:r>
    </w:p>
    <w:p w14:paraId="02500971" w14:textId="77777777" w:rsidR="002F1AEF" w:rsidRPr="001F4131" w:rsidRDefault="002F1AEF" w:rsidP="002F1AEF">
      <w:pPr>
        <w:pStyle w:val="Pargrafdellista"/>
        <w:rPr>
          <w:rFonts w:ascii="Verdana" w:hAnsi="Verdana" w:cs="Arial"/>
        </w:rPr>
      </w:pPr>
    </w:p>
    <w:p w14:paraId="5386DD1C" w14:textId="77777777" w:rsidR="002F1AEF" w:rsidRPr="001F4131" w:rsidRDefault="002F1AEF" w:rsidP="002F1AEF">
      <w:pPr>
        <w:pStyle w:val="Pargrafdellista"/>
        <w:numPr>
          <w:ilvl w:val="0"/>
          <w:numId w:val="43"/>
        </w:numPr>
        <w:spacing w:after="200" w:line="276" w:lineRule="auto"/>
        <w:ind w:left="360"/>
        <w:jc w:val="both"/>
        <w:rPr>
          <w:rFonts w:ascii="Verdana" w:hAnsi="Verdana" w:cs="Arial"/>
        </w:rPr>
      </w:pPr>
      <w:r w:rsidRPr="001F4131">
        <w:rPr>
          <w:rFonts w:ascii="Verdana" w:hAnsi="Verdana" w:cs="Arial"/>
        </w:rPr>
        <w:t>Que la denominació de la UTE a constituir és ................................................................ ; i el domicili per a les notificacions és .................................................................... núm. telèfon .........................; núm. de fax ................................; adreça de correu electrònic per rebre comunicacions (@)  ................................................................</w:t>
      </w:r>
    </w:p>
    <w:p w14:paraId="77DD69B1" w14:textId="77777777" w:rsidR="002F1AEF" w:rsidRPr="001F4131" w:rsidRDefault="002F1AEF" w:rsidP="002F1AEF">
      <w:pPr>
        <w:rPr>
          <w:rFonts w:ascii="Verdana" w:hAnsi="Verdana" w:cs="Arial"/>
        </w:rPr>
      </w:pPr>
    </w:p>
    <w:p w14:paraId="042C9913" w14:textId="77777777" w:rsidR="002F1AEF" w:rsidRPr="001F4131" w:rsidRDefault="002F1AEF" w:rsidP="002F1AEF">
      <w:pPr>
        <w:pStyle w:val="Pargrafdellista"/>
        <w:ind w:left="0"/>
        <w:rPr>
          <w:rFonts w:ascii="Verdana" w:hAnsi="Verdana" w:cs="Arial"/>
        </w:rPr>
      </w:pPr>
      <w:r w:rsidRPr="001F4131">
        <w:rPr>
          <w:rFonts w:ascii="Verdana" w:hAnsi="Verdana" w:cs="Arial"/>
        </w:rPr>
        <w:t>I com a prova de conformitat signen aquesta declaració,</w:t>
      </w:r>
    </w:p>
    <w:p w14:paraId="3DF9256D" w14:textId="77777777" w:rsidR="002F1AEF" w:rsidRPr="001F4131" w:rsidRDefault="002F1AEF" w:rsidP="002F1AEF">
      <w:pPr>
        <w:pStyle w:val="Pargrafdellista"/>
        <w:ind w:left="0"/>
        <w:rPr>
          <w:rFonts w:ascii="Verdana" w:hAnsi="Verdana" w:cs="Arial"/>
        </w:rPr>
      </w:pPr>
      <w:r w:rsidRPr="001F4131">
        <w:rPr>
          <w:rFonts w:ascii="Verdana" w:hAnsi="Verdana" w:cs="Arial"/>
        </w:rPr>
        <w:t>(localitat i data)</w:t>
      </w:r>
    </w:p>
    <w:p w14:paraId="1A1D90EE" w14:textId="77777777" w:rsidR="002F1AEF" w:rsidRPr="001F4131" w:rsidRDefault="002F1AEF" w:rsidP="002F1AEF">
      <w:pPr>
        <w:pStyle w:val="Pargrafdellista"/>
        <w:ind w:left="0"/>
        <w:rPr>
          <w:rFonts w:ascii="Verdana" w:hAnsi="Verdana"/>
        </w:rPr>
      </w:pPr>
      <w:r w:rsidRPr="001F4131">
        <w:rPr>
          <w:rFonts w:ascii="Verdana" w:hAnsi="Verdana" w:cs="Arial"/>
        </w:rPr>
        <w:t>(nom de l’empresa que es representa; signatura de cadascun dels representants de les diferents empreses i segell de les empreses)</w:t>
      </w:r>
    </w:p>
    <w:p w14:paraId="7B4DB520" w14:textId="77777777" w:rsidR="002F1AEF" w:rsidRDefault="002F1AEF" w:rsidP="002F1AEF">
      <w:pPr>
        <w:shd w:val="clear" w:color="auto" w:fill="FFFFFF" w:themeFill="background1"/>
        <w:jc w:val="both"/>
        <w:rPr>
          <w:rFonts w:ascii="Verdana" w:hAnsi="Verdana"/>
        </w:rPr>
      </w:pPr>
    </w:p>
    <w:p w14:paraId="6F2A9571" w14:textId="77777777" w:rsidR="002F1AEF" w:rsidRDefault="002F1AEF" w:rsidP="002F1AEF">
      <w:pPr>
        <w:shd w:val="clear" w:color="auto" w:fill="FFFFFF" w:themeFill="background1"/>
        <w:jc w:val="both"/>
        <w:rPr>
          <w:rFonts w:ascii="Verdana" w:hAnsi="Verdana"/>
        </w:rPr>
      </w:pPr>
    </w:p>
    <w:p w14:paraId="4FB403D0" w14:textId="77777777" w:rsidR="002F1AEF" w:rsidRDefault="002F1AEF" w:rsidP="002F1AEF">
      <w:pPr>
        <w:shd w:val="clear" w:color="auto" w:fill="FFFFFF" w:themeFill="background1"/>
        <w:jc w:val="both"/>
        <w:rPr>
          <w:rFonts w:ascii="Verdana" w:hAnsi="Verdana"/>
        </w:rPr>
      </w:pPr>
    </w:p>
    <w:p w14:paraId="480334D4" w14:textId="77777777" w:rsidR="002F1AEF" w:rsidRPr="00C502FC" w:rsidRDefault="002F1AEF" w:rsidP="002F1AEF">
      <w:pPr>
        <w:shd w:val="clear" w:color="auto" w:fill="FFFFFF" w:themeFill="background1"/>
        <w:jc w:val="both"/>
        <w:rPr>
          <w:rFonts w:ascii="Verdana" w:hAnsi="Verdana"/>
        </w:rPr>
      </w:pPr>
    </w:p>
    <w:p w14:paraId="6F049C2E" w14:textId="77777777" w:rsidR="002F1AEF" w:rsidRPr="00B52E89" w:rsidRDefault="002F1AEF" w:rsidP="007513C8">
      <w:pPr>
        <w:pStyle w:val="Textdecomentari"/>
        <w:tabs>
          <w:tab w:val="left" w:pos="851"/>
          <w:tab w:val="left" w:pos="1134"/>
          <w:tab w:val="left" w:pos="1702"/>
        </w:tabs>
        <w:rPr>
          <w:rFonts w:ascii="Verdana" w:hAnsi="Verdana"/>
        </w:rPr>
      </w:pPr>
    </w:p>
    <w:p w14:paraId="1CB5C697" w14:textId="2CA344DF" w:rsidR="007513C8" w:rsidRDefault="007513C8">
      <w:pPr>
        <w:shd w:val="clear" w:color="auto" w:fill="FFFFFF" w:themeFill="background1"/>
        <w:jc w:val="both"/>
        <w:rPr>
          <w:rFonts w:ascii="Verdana" w:hAnsi="Verdana"/>
        </w:rPr>
      </w:pPr>
      <w:r>
        <w:rPr>
          <w:rFonts w:ascii="Verdana" w:hAnsi="Verdana"/>
        </w:rPr>
        <w:br w:type="page"/>
      </w:r>
    </w:p>
    <w:p w14:paraId="46E26115" w14:textId="4E30D0C9" w:rsidR="00DA32EF" w:rsidRPr="00D667A8" w:rsidRDefault="00E10D3E" w:rsidP="00DA32EF">
      <w:pPr>
        <w:rPr>
          <w:rFonts w:ascii="Verdana" w:hAnsi="Verdana"/>
          <w:b/>
          <w:bCs/>
        </w:rPr>
      </w:pPr>
      <w:r>
        <w:rPr>
          <w:rFonts w:ascii="Verdana" w:hAnsi="Verdana"/>
          <w:b/>
          <w:bCs/>
        </w:rPr>
        <w:lastRenderedPageBreak/>
        <w:t>ANNEX 7</w:t>
      </w:r>
      <w:r w:rsidR="00DA32EF" w:rsidRPr="00D667A8">
        <w:rPr>
          <w:rFonts w:ascii="Verdana" w:hAnsi="Verdana"/>
          <w:b/>
          <w:bCs/>
        </w:rPr>
        <w:t xml:space="preserve">: NORMES DE PRESENTACIÓ DE LA DOCUMENTACIÓ REQUERIDA EN EL SOBRE </w:t>
      </w:r>
      <w:r w:rsidR="00DA32EF">
        <w:rPr>
          <w:rFonts w:ascii="Verdana" w:hAnsi="Verdana"/>
          <w:b/>
          <w:bCs/>
        </w:rPr>
        <w:t>ELECTRÒNIC C</w:t>
      </w:r>
    </w:p>
    <w:p w14:paraId="75B33D37" w14:textId="77777777" w:rsidR="00DA32EF" w:rsidRPr="00D667A8" w:rsidRDefault="00DA32EF" w:rsidP="00DA32EF">
      <w:pPr>
        <w:jc w:val="center"/>
        <w:rPr>
          <w:rFonts w:ascii="Verdana" w:hAnsi="Verdana"/>
          <w:b/>
          <w:bCs/>
        </w:rPr>
      </w:pPr>
    </w:p>
    <w:p w14:paraId="784057F8" w14:textId="77777777" w:rsidR="00DA32EF" w:rsidRPr="00D667A8" w:rsidRDefault="00DA32EF" w:rsidP="00DA32EF">
      <w:pPr>
        <w:rPr>
          <w:rFonts w:ascii="Verdana" w:hAnsi="Verdana"/>
        </w:rPr>
      </w:pPr>
      <w:r w:rsidRPr="00D667A8">
        <w:rPr>
          <w:rFonts w:ascii="Verdana" w:hAnsi="Verdana"/>
        </w:rPr>
        <w:t>La documentació presentada haurà de dur el títol:</w:t>
      </w:r>
    </w:p>
    <w:p w14:paraId="577BC200" w14:textId="77777777" w:rsidR="00DA32EF" w:rsidRPr="00D667A8" w:rsidRDefault="00DA32EF" w:rsidP="00DA32EF">
      <w:pPr>
        <w:rPr>
          <w:rFonts w:ascii="Verdana" w:hAnsi="Verdana"/>
        </w:rPr>
      </w:pPr>
    </w:p>
    <w:p w14:paraId="41CE4C0C" w14:textId="77777777" w:rsidR="00DA32EF" w:rsidRPr="00D667A8" w:rsidRDefault="00DA32EF" w:rsidP="00DA32EF">
      <w:pPr>
        <w:jc w:val="center"/>
        <w:rPr>
          <w:rFonts w:ascii="Verdana" w:hAnsi="Verdana"/>
          <w:b/>
          <w:bCs/>
          <w:u w:val="single"/>
        </w:rPr>
      </w:pPr>
      <w:r w:rsidRPr="00D667A8">
        <w:rPr>
          <w:rFonts w:ascii="Verdana" w:hAnsi="Verdana"/>
          <w:b/>
          <w:bCs/>
          <w:u w:val="single"/>
        </w:rPr>
        <w:t>Propostes per a l’avaluació dels criteris vinculats a l’objecte del contracte que depenen d’un judici de valor</w:t>
      </w:r>
    </w:p>
    <w:p w14:paraId="22483E3B" w14:textId="77777777" w:rsidR="00DA32EF" w:rsidRPr="00D667A8" w:rsidRDefault="00DA32EF" w:rsidP="00DA32EF">
      <w:pPr>
        <w:rPr>
          <w:rFonts w:ascii="Verdana" w:hAnsi="Verdana"/>
          <w:b/>
          <w:bCs/>
        </w:rPr>
      </w:pPr>
      <w:r w:rsidRPr="00D667A8">
        <w:rPr>
          <w:rFonts w:ascii="Verdana" w:hAnsi="Verdana"/>
          <w:b/>
          <w:bCs/>
        </w:rPr>
        <w:t>Punt 0</w:t>
      </w:r>
      <w:r w:rsidRPr="00D667A8">
        <w:rPr>
          <w:rFonts w:ascii="Verdana" w:hAnsi="Verdana"/>
          <w:b/>
          <w:bCs/>
        </w:rPr>
        <w:tab/>
      </w:r>
      <w:r w:rsidRPr="00D667A8">
        <w:rPr>
          <w:rFonts w:ascii="Verdana" w:hAnsi="Verdana"/>
          <w:b/>
          <w:bCs/>
        </w:rPr>
        <w:tab/>
      </w:r>
      <w:r w:rsidRPr="00D667A8">
        <w:rPr>
          <w:rFonts w:ascii="Verdana" w:hAnsi="Verdana"/>
          <w:bCs/>
        </w:rPr>
        <w:t>Índex</w:t>
      </w:r>
    </w:p>
    <w:p w14:paraId="4888170E" w14:textId="08665331" w:rsidR="00DA32EF" w:rsidRPr="00D667A8" w:rsidRDefault="00DA32EF" w:rsidP="00DA32EF">
      <w:pPr>
        <w:ind w:left="1410" w:hanging="1410"/>
        <w:rPr>
          <w:rFonts w:ascii="Verdana" w:hAnsi="Verdana"/>
          <w:bCs/>
        </w:rPr>
      </w:pPr>
      <w:r w:rsidRPr="00D667A8">
        <w:rPr>
          <w:rFonts w:ascii="Verdana" w:hAnsi="Verdana"/>
          <w:b/>
          <w:bCs/>
        </w:rPr>
        <w:t>Punt 1</w:t>
      </w:r>
      <w:r w:rsidRPr="00D667A8">
        <w:rPr>
          <w:rFonts w:ascii="Verdana" w:hAnsi="Verdana"/>
          <w:b/>
          <w:bCs/>
        </w:rPr>
        <w:tab/>
      </w:r>
      <w:r w:rsidRPr="00D667A8">
        <w:rPr>
          <w:rFonts w:ascii="Verdana" w:hAnsi="Verdana"/>
          <w:b/>
          <w:bCs/>
        </w:rPr>
        <w:tab/>
      </w:r>
      <w:r w:rsidRPr="00D667A8">
        <w:rPr>
          <w:rFonts w:ascii="Verdana" w:hAnsi="Verdana"/>
          <w:b/>
          <w:bCs/>
        </w:rPr>
        <w:tab/>
      </w:r>
      <w:r w:rsidR="00E10D3E">
        <w:rPr>
          <w:rFonts w:ascii="Verdana" w:hAnsi="Verdana"/>
          <w:bCs/>
        </w:rPr>
        <w:t>Propostes de millora</w:t>
      </w:r>
    </w:p>
    <w:p w14:paraId="27E941B7" w14:textId="77777777" w:rsidR="00DA32EF" w:rsidRPr="00D667A8" w:rsidRDefault="00DA32EF" w:rsidP="00DA32EF">
      <w:pPr>
        <w:ind w:left="1410" w:hanging="1410"/>
        <w:rPr>
          <w:rFonts w:ascii="Verdana" w:hAnsi="Verdana"/>
        </w:rPr>
      </w:pPr>
    </w:p>
    <w:p w14:paraId="3A8AC3DA" w14:textId="4E6C73DB" w:rsidR="00DA32EF" w:rsidRPr="00E10D3E" w:rsidRDefault="00DA32EF" w:rsidP="00DA32EF">
      <w:pPr>
        <w:ind w:left="142"/>
        <w:rPr>
          <w:rFonts w:ascii="Cambria" w:hAnsi="Cambria"/>
        </w:rPr>
      </w:pPr>
      <w:r w:rsidRPr="00E10D3E">
        <w:rPr>
          <w:rFonts w:ascii="Verdana" w:hAnsi="Verdana"/>
        </w:rPr>
        <w:t>1.1.</w:t>
      </w:r>
      <w:r w:rsidRPr="00E10D3E">
        <w:t xml:space="preserve">        </w:t>
      </w:r>
      <w:r w:rsidRPr="00E10D3E">
        <w:rPr>
          <w:rFonts w:ascii="Verdana" w:eastAsiaTheme="majorEastAsia" w:hAnsi="Verdana" w:cs="Arial"/>
          <w:bCs/>
          <w:iCs/>
        </w:rPr>
        <w:t>Per les propostes de millora en la planificació general de les avaluacions de riscos</w:t>
      </w:r>
      <w:r w:rsidRPr="00E10D3E">
        <w:rPr>
          <w:rFonts w:ascii="Verdana" w:hAnsi="Verdana"/>
        </w:rPr>
        <w:t>.</w:t>
      </w:r>
    </w:p>
    <w:p w14:paraId="788848C6" w14:textId="438BCABD" w:rsidR="00DA32EF" w:rsidRPr="00E10D3E" w:rsidRDefault="00DA32EF" w:rsidP="00DA32EF">
      <w:pPr>
        <w:ind w:left="142"/>
        <w:rPr>
          <w:rFonts w:ascii="Cambria" w:hAnsi="Cambria"/>
        </w:rPr>
      </w:pPr>
      <w:r w:rsidRPr="00E10D3E">
        <w:rPr>
          <w:rFonts w:ascii="Verdana" w:hAnsi="Verdana"/>
        </w:rPr>
        <w:t>1.2.</w:t>
      </w:r>
      <w:r w:rsidRPr="00E10D3E">
        <w:t xml:space="preserve">        </w:t>
      </w:r>
      <w:r w:rsidRPr="00E10D3E">
        <w:rPr>
          <w:rFonts w:ascii="Verdana" w:eastAsiaTheme="majorEastAsia" w:hAnsi="Verdana" w:cs="Arial"/>
          <w:bCs/>
          <w:iCs/>
        </w:rPr>
        <w:t>Per les propostes de millora en la planificació general de les neteges i desinfeccions</w:t>
      </w:r>
      <w:r w:rsidRPr="00E10D3E">
        <w:rPr>
          <w:rFonts w:ascii="Verdana" w:hAnsi="Verdana"/>
          <w:i/>
          <w:iCs/>
        </w:rPr>
        <w:t>.</w:t>
      </w:r>
    </w:p>
    <w:p w14:paraId="1F5CD82E" w14:textId="38454744" w:rsidR="00DA32EF" w:rsidRPr="00E10D3E" w:rsidRDefault="00DA32EF" w:rsidP="00DA32EF">
      <w:pPr>
        <w:ind w:left="142"/>
        <w:rPr>
          <w:rFonts w:ascii="Cambria" w:hAnsi="Cambria"/>
        </w:rPr>
      </w:pPr>
      <w:r w:rsidRPr="00E10D3E">
        <w:rPr>
          <w:rFonts w:ascii="Verdana" w:hAnsi="Verdana"/>
        </w:rPr>
        <w:t>1.3.</w:t>
      </w:r>
      <w:r w:rsidRPr="00E10D3E">
        <w:t xml:space="preserve">        </w:t>
      </w:r>
      <w:r w:rsidRPr="00E10D3E">
        <w:rPr>
          <w:rFonts w:ascii="Verdana" w:eastAsiaTheme="majorEastAsia" w:hAnsi="Verdana" w:cs="Arial"/>
          <w:bCs/>
          <w:iCs/>
        </w:rPr>
        <w:t>Per les propostes de millora en la planificació general de les tasques de mostreig</w:t>
      </w:r>
      <w:r w:rsidRPr="00E10D3E">
        <w:rPr>
          <w:rFonts w:ascii="Verdana" w:hAnsi="Verdana"/>
          <w:i/>
          <w:iCs/>
        </w:rPr>
        <w:t>.</w:t>
      </w:r>
    </w:p>
    <w:p w14:paraId="65674C32" w14:textId="77777777" w:rsidR="00DA32EF" w:rsidRPr="00E10D3E" w:rsidRDefault="00DA32EF" w:rsidP="00DA32EF">
      <w:pPr>
        <w:ind w:left="1410" w:hanging="1410"/>
        <w:rPr>
          <w:rFonts w:ascii="Verdana" w:hAnsi="Verdana"/>
          <w:b/>
          <w:bCs/>
        </w:rPr>
      </w:pPr>
    </w:p>
    <w:p w14:paraId="044F853C" w14:textId="77777777" w:rsidR="00DA32EF" w:rsidRPr="00D667A8" w:rsidRDefault="00DA32EF" w:rsidP="00DA32EF">
      <w:pPr>
        <w:ind w:left="1410" w:hanging="1410"/>
        <w:rPr>
          <w:rFonts w:ascii="Verdana" w:hAnsi="Verdana"/>
        </w:rPr>
      </w:pPr>
    </w:p>
    <w:p w14:paraId="79B703C5" w14:textId="7391B7EB" w:rsidR="00DA32EF" w:rsidRPr="00D667A8" w:rsidRDefault="00DA32EF" w:rsidP="00DA32EF">
      <w:pPr>
        <w:rPr>
          <w:rFonts w:ascii="Verdana" w:hAnsi="Verdana"/>
          <w:b/>
          <w:bCs/>
        </w:rPr>
      </w:pPr>
      <w:r w:rsidRPr="00D667A8">
        <w:rPr>
          <w:rFonts w:ascii="Verdana" w:hAnsi="Verdana"/>
          <w:b/>
          <w:bCs/>
        </w:rPr>
        <w:t xml:space="preserve">Nota important: aquest sobre no podrà contenir cap tipus d’informació que s’hagi presentar en el sobre Núm. </w:t>
      </w:r>
      <w:r>
        <w:rPr>
          <w:rFonts w:ascii="Verdana" w:hAnsi="Verdana"/>
          <w:b/>
          <w:bCs/>
        </w:rPr>
        <w:t>C</w:t>
      </w:r>
      <w:r w:rsidRPr="00D667A8">
        <w:rPr>
          <w:rFonts w:ascii="Verdana" w:hAnsi="Verdana"/>
          <w:b/>
          <w:bCs/>
        </w:rPr>
        <w:t>. La inclusió de la mateixa serà motiu d’exclusió de l’oferta.</w:t>
      </w:r>
    </w:p>
    <w:p w14:paraId="7D188683" w14:textId="77777777" w:rsidR="00DA32EF" w:rsidRPr="00D667A8" w:rsidRDefault="00DA32EF" w:rsidP="00DA32EF">
      <w:pPr>
        <w:rPr>
          <w:rFonts w:ascii="Verdana" w:hAnsi="Verdana"/>
          <w:b/>
          <w:bCs/>
        </w:rPr>
      </w:pPr>
    </w:p>
    <w:p w14:paraId="30ED49A6" w14:textId="77777777" w:rsidR="00DA32EF" w:rsidRPr="00D667A8" w:rsidRDefault="00DA32EF" w:rsidP="00DA32EF">
      <w:pPr>
        <w:rPr>
          <w:rFonts w:ascii="Verdana" w:hAnsi="Verdana"/>
          <w:b/>
          <w:bCs/>
        </w:rPr>
      </w:pPr>
      <w:r w:rsidRPr="00D667A8">
        <w:rPr>
          <w:rFonts w:ascii="Verdana" w:hAnsi="Verdana"/>
          <w:b/>
          <w:bCs/>
          <w:u w:val="single"/>
        </w:rPr>
        <w:t>FORMAT DE PRESENTACIÓ</w:t>
      </w:r>
      <w:r w:rsidRPr="00D667A8">
        <w:rPr>
          <w:rFonts w:ascii="Verdana" w:hAnsi="Verdana"/>
          <w:b/>
          <w:bCs/>
        </w:rPr>
        <w:t>:</w:t>
      </w:r>
    </w:p>
    <w:p w14:paraId="1A2F3B1A" w14:textId="77777777" w:rsidR="00DA32EF" w:rsidRPr="00D667A8" w:rsidRDefault="00DA32EF" w:rsidP="00DA32EF">
      <w:pPr>
        <w:rPr>
          <w:rFonts w:ascii="Verdana" w:hAnsi="Verdana"/>
        </w:rPr>
      </w:pPr>
    </w:p>
    <w:p w14:paraId="594C1BD4"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 xml:space="preserve">Lletra: </w:t>
      </w:r>
      <w:proofErr w:type="spellStart"/>
      <w:r w:rsidRPr="00D667A8">
        <w:rPr>
          <w:rFonts w:ascii="Verdana" w:hAnsi="Verdana"/>
          <w:b/>
          <w:bCs/>
        </w:rPr>
        <w:t>Arial</w:t>
      </w:r>
      <w:proofErr w:type="spellEnd"/>
      <w:r w:rsidRPr="00D667A8">
        <w:rPr>
          <w:rFonts w:ascii="Verdana" w:hAnsi="Verdana"/>
          <w:b/>
          <w:bCs/>
        </w:rPr>
        <w:t xml:space="preserve"> 11 punts</w:t>
      </w:r>
    </w:p>
    <w:p w14:paraId="57D4745F"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 xml:space="preserve">Paràgraf: espai </w:t>
      </w:r>
      <w:r w:rsidRPr="00D667A8">
        <w:rPr>
          <w:rFonts w:ascii="Verdana" w:hAnsi="Verdana"/>
          <w:b/>
          <w:bCs/>
        </w:rPr>
        <w:t>interlineat simple</w:t>
      </w:r>
    </w:p>
    <w:p w14:paraId="0C8150FC"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Esquemes, croquis i plànols en folis DIN A3</w:t>
      </w:r>
    </w:p>
    <w:p w14:paraId="580C794F" w14:textId="5892393E" w:rsidR="00DA32EF" w:rsidRPr="008A6536" w:rsidRDefault="00DA32EF" w:rsidP="00DA32EF">
      <w:pPr>
        <w:numPr>
          <w:ilvl w:val="0"/>
          <w:numId w:val="44"/>
        </w:numPr>
        <w:spacing w:after="40"/>
        <w:jc w:val="both"/>
        <w:rPr>
          <w:rFonts w:ascii="Verdana" w:hAnsi="Verdana"/>
        </w:rPr>
      </w:pPr>
      <w:r w:rsidRPr="00D667A8">
        <w:rPr>
          <w:rFonts w:ascii="Verdana" w:hAnsi="Verdana"/>
        </w:rPr>
        <w:t xml:space="preserve">Extensió màxima </w:t>
      </w:r>
      <w:r w:rsidRPr="008A6536">
        <w:rPr>
          <w:rFonts w:ascii="Verdana" w:hAnsi="Verdana"/>
        </w:rPr>
        <w:t>del punt 1</w:t>
      </w:r>
      <w:r w:rsidR="00E10D3E" w:rsidRPr="008A6536">
        <w:rPr>
          <w:rFonts w:ascii="Verdana" w:hAnsi="Verdana"/>
        </w:rPr>
        <w:t>.1</w:t>
      </w:r>
      <w:r w:rsidRPr="008A6536">
        <w:rPr>
          <w:rFonts w:ascii="Verdana" w:hAnsi="Verdana"/>
        </w:rPr>
        <w:t xml:space="preserve"> : 20 pàgines, incloent fotos, esquemes, plànols, etc.  (preferentment en folis a 2 cares)</w:t>
      </w:r>
    </w:p>
    <w:p w14:paraId="7196BA84" w14:textId="02A40815" w:rsidR="00DA32EF" w:rsidRPr="008A6536" w:rsidRDefault="00DA32EF" w:rsidP="00DA32EF">
      <w:pPr>
        <w:numPr>
          <w:ilvl w:val="0"/>
          <w:numId w:val="44"/>
        </w:numPr>
        <w:spacing w:after="40"/>
        <w:jc w:val="both"/>
        <w:rPr>
          <w:rFonts w:ascii="Verdana" w:hAnsi="Verdana"/>
        </w:rPr>
      </w:pPr>
      <w:r w:rsidRPr="008A6536">
        <w:rPr>
          <w:rFonts w:ascii="Verdana" w:hAnsi="Verdana"/>
        </w:rPr>
        <w:t xml:space="preserve">Extensió màxima del punt </w:t>
      </w:r>
      <w:r w:rsidR="00E10D3E" w:rsidRPr="008A6536">
        <w:rPr>
          <w:rFonts w:ascii="Verdana" w:hAnsi="Verdana"/>
        </w:rPr>
        <w:t>1.2 : 20</w:t>
      </w:r>
      <w:r w:rsidRPr="008A6536">
        <w:rPr>
          <w:rFonts w:ascii="Verdana" w:hAnsi="Verdana"/>
        </w:rPr>
        <w:t xml:space="preserve"> pàgines, incloent fotos, esquemes, plànols, etc.  (preferentment en folis a 2 cares)</w:t>
      </w:r>
    </w:p>
    <w:p w14:paraId="02812F7F" w14:textId="10B12FB1" w:rsidR="00E10D3E" w:rsidRPr="00D667A8" w:rsidRDefault="00E10D3E" w:rsidP="00E10D3E">
      <w:pPr>
        <w:numPr>
          <w:ilvl w:val="0"/>
          <w:numId w:val="44"/>
        </w:numPr>
        <w:spacing w:after="40"/>
        <w:jc w:val="both"/>
        <w:rPr>
          <w:rFonts w:ascii="Verdana" w:hAnsi="Verdana"/>
        </w:rPr>
      </w:pPr>
      <w:r w:rsidRPr="008A6536">
        <w:rPr>
          <w:rFonts w:ascii="Verdana" w:hAnsi="Verdana"/>
        </w:rPr>
        <w:t xml:space="preserve">Extensió màxima del punt 1.3 : 20 pàgines, incloent </w:t>
      </w:r>
      <w:r w:rsidRPr="00D667A8">
        <w:rPr>
          <w:rFonts w:ascii="Verdana" w:hAnsi="Verdana"/>
        </w:rPr>
        <w:t>fotos, esquemes, plànols, etc.  (preferentment en folis a 2 cares)</w:t>
      </w:r>
    </w:p>
    <w:p w14:paraId="4F22BB88" w14:textId="75DA5C18" w:rsidR="00E10D3E" w:rsidRPr="00943913" w:rsidRDefault="00943913" w:rsidP="00DA32EF">
      <w:pPr>
        <w:numPr>
          <w:ilvl w:val="0"/>
          <w:numId w:val="44"/>
        </w:numPr>
        <w:spacing w:after="40"/>
        <w:jc w:val="both"/>
        <w:rPr>
          <w:rFonts w:ascii="Verdana" w:hAnsi="Verdana"/>
          <w:b/>
        </w:rPr>
      </w:pPr>
      <w:r>
        <w:rPr>
          <w:rFonts w:ascii="Verdana" w:hAnsi="Verdana"/>
          <w:b/>
        </w:rPr>
        <w:t>No es valoraran les pàgines que superin l’extensió prevista per a cada un dels punts</w:t>
      </w:r>
    </w:p>
    <w:p w14:paraId="3E7E4C98"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Al peu de pàgina, es posarà el número de pagina i els números de pagina total del document (exemple  “6 de 24”)</w:t>
      </w:r>
    </w:p>
    <w:p w14:paraId="0E4D399D"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Al peu de pàgina es posarà el nom del concurs.</w:t>
      </w:r>
    </w:p>
    <w:p w14:paraId="43A80012" w14:textId="77777777" w:rsidR="00DA32EF" w:rsidRPr="00D667A8" w:rsidRDefault="00DA32EF" w:rsidP="00DA32EF">
      <w:pPr>
        <w:numPr>
          <w:ilvl w:val="0"/>
          <w:numId w:val="44"/>
        </w:numPr>
        <w:spacing w:after="40"/>
        <w:jc w:val="both"/>
        <w:rPr>
          <w:rFonts w:ascii="Verdana" w:hAnsi="Verdana"/>
        </w:rPr>
      </w:pPr>
      <w:r w:rsidRPr="00D667A8">
        <w:rPr>
          <w:rFonts w:ascii="Verdana" w:hAnsi="Verdana"/>
        </w:rPr>
        <w:t xml:space="preserve">A l’encapçalament, costat dret anirà el </w:t>
      </w:r>
      <w:proofErr w:type="spellStart"/>
      <w:r w:rsidRPr="00D667A8">
        <w:rPr>
          <w:rFonts w:ascii="Verdana" w:hAnsi="Verdana"/>
        </w:rPr>
        <w:t>logo</w:t>
      </w:r>
      <w:proofErr w:type="spellEnd"/>
      <w:r w:rsidRPr="00D667A8">
        <w:rPr>
          <w:rFonts w:ascii="Verdana" w:hAnsi="Verdana"/>
        </w:rPr>
        <w:t xml:space="preserve"> de l’empresa licitadora.</w:t>
      </w:r>
    </w:p>
    <w:sectPr w:rsidR="00DA32EF" w:rsidRPr="00D667A8" w:rsidSect="00235FF4">
      <w:headerReference w:type="default" r:id="rId9"/>
      <w:footerReference w:type="default" r:id="rId10"/>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AA44E5" w14:textId="77777777" w:rsidR="006352A2" w:rsidRDefault="006352A2">
      <w:r>
        <w:separator/>
      </w:r>
    </w:p>
  </w:endnote>
  <w:endnote w:type="continuationSeparator" w:id="0">
    <w:p w14:paraId="091A0BB8" w14:textId="77777777" w:rsidR="006352A2" w:rsidRDefault="00635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6352A2" w:rsidRPr="006D70D5" w:rsidRDefault="006352A2"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F07727">
      <w:rPr>
        <w:rStyle w:val="Nmerodepgina"/>
        <w:rFonts w:ascii="Verdana" w:hAnsi="Verdana"/>
        <w:noProof/>
        <w:sz w:val="16"/>
      </w:rPr>
      <w:t>10</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F07727">
      <w:rPr>
        <w:rStyle w:val="Nmerodepgina"/>
        <w:rFonts w:ascii="Verdana" w:hAnsi="Verdana"/>
        <w:noProof/>
        <w:sz w:val="16"/>
      </w:rPr>
      <w:t>10</w:t>
    </w:r>
    <w:r w:rsidRPr="006D70D5">
      <w:rPr>
        <w:rStyle w:val="Nmerodepgina"/>
        <w:rFonts w:ascii="Verdana" w:hAnsi="Verdana"/>
        <w:sz w:val="16"/>
      </w:rPr>
      <w:fldChar w:fldCharType="end"/>
    </w:r>
  </w:p>
  <w:p w14:paraId="5B0AA954" w14:textId="77777777" w:rsidR="006352A2" w:rsidRPr="006D70D5" w:rsidRDefault="006352A2" w:rsidP="00B042CF">
    <w:pPr>
      <w:pStyle w:val="Peu"/>
      <w:tabs>
        <w:tab w:val="clear" w:pos="4252"/>
        <w:tab w:val="clear" w:pos="8504"/>
      </w:tabs>
      <w:jc w:val="center"/>
      <w:rPr>
        <w:rStyle w:val="Nmerodepgina"/>
        <w:rFonts w:ascii="Verdana" w:hAnsi="Verdana"/>
        <w:sz w:val="16"/>
      </w:rPr>
    </w:pPr>
  </w:p>
  <w:p w14:paraId="430ED43B" w14:textId="77777777" w:rsidR="006352A2" w:rsidRDefault="006352A2">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D6F54" w14:textId="77777777" w:rsidR="006352A2" w:rsidRDefault="006352A2">
      <w:r>
        <w:separator/>
      </w:r>
    </w:p>
  </w:footnote>
  <w:footnote w:type="continuationSeparator" w:id="0">
    <w:p w14:paraId="27FF8E2C" w14:textId="77777777" w:rsidR="006352A2" w:rsidRDefault="006352A2">
      <w:r>
        <w:continuationSeparator/>
      </w:r>
    </w:p>
  </w:footnote>
  <w:footnote w:id="1">
    <w:p w14:paraId="785417DB" w14:textId="77777777" w:rsidR="006352A2" w:rsidRPr="00CF57F4" w:rsidRDefault="006352A2" w:rsidP="002F1AEF">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6352A2"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tblGrid>
          <w:tr w:rsidR="006352A2" w:rsidRPr="005A4FE4" w14:paraId="16842000" w14:textId="77777777" w:rsidTr="00523CA2">
            <w:tc>
              <w:tcPr>
                <w:tcW w:w="5000" w:type="pct"/>
              </w:tcPr>
              <w:p w14:paraId="4E867004" w14:textId="5B23DEDC" w:rsidR="006352A2" w:rsidRPr="005A4FE4" w:rsidRDefault="006352A2" w:rsidP="00523CA2"/>
            </w:tc>
          </w:tr>
        </w:tbl>
        <w:p w14:paraId="65CC4B9B" w14:textId="77777777" w:rsidR="006352A2" w:rsidRDefault="006352A2" w:rsidP="00523CA2"/>
      </w:tc>
    </w:tr>
    <w:tr w:rsidR="006352A2" w:rsidRPr="00B56846" w14:paraId="2DCD63C6" w14:textId="77777777" w:rsidTr="007E42FB">
      <w:tc>
        <w:tcPr>
          <w:tcW w:w="1866" w:type="pct"/>
          <w:vAlign w:val="center"/>
        </w:tcPr>
        <w:p w14:paraId="0C07BB26" w14:textId="77777777" w:rsidR="006352A2" w:rsidRPr="00B56846" w:rsidRDefault="006352A2"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6352A2" w:rsidRPr="00B56846" w:rsidRDefault="006352A2"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6352A2" w:rsidRPr="00B56846" w:rsidRDefault="006352A2"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6352A2" w:rsidRPr="00552B59" w:rsidRDefault="006352A2"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2506DA2"/>
    <w:multiLevelType w:val="multilevel"/>
    <w:tmpl w:val="481CC02A"/>
    <w:lvl w:ilvl="0">
      <w:start w:val="1"/>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6AD4171"/>
    <w:multiLevelType w:val="hybridMultilevel"/>
    <w:tmpl w:val="A3966452"/>
    <w:lvl w:ilvl="0" w:tplc="8230EC34">
      <w:start w:val="1"/>
      <w:numFmt w:val="bullet"/>
      <w:lvlText w:val="-"/>
      <w:lvlJc w:val="left"/>
      <w:pPr>
        <w:ind w:left="644" w:hanging="360"/>
      </w:pPr>
      <w:rPr>
        <w:rFonts w:ascii="Calibri" w:hAnsi="Calibri"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1">
    <w:nsid w:val="07863F27"/>
    <w:multiLevelType w:val="hybridMultilevel"/>
    <w:tmpl w:val="AA18E33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09D848D2"/>
    <w:multiLevelType w:val="multilevel"/>
    <w:tmpl w:val="F710A46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800" w:hanging="144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520" w:hanging="2160"/>
      </w:pPr>
      <w:rPr>
        <w:rFonts w:hint="default"/>
        <w:i/>
      </w:rPr>
    </w:lvl>
    <w:lvl w:ilvl="8">
      <w:start w:val="1"/>
      <w:numFmt w:val="decimal"/>
      <w:isLgl/>
      <w:lvlText w:val="%1.%2.%3.%4.%5.%6.%7.%8.%9."/>
      <w:lvlJc w:val="left"/>
      <w:pPr>
        <w:ind w:left="2520" w:hanging="2160"/>
      </w:pPr>
      <w:rPr>
        <w:rFonts w:hint="default"/>
        <w:i/>
      </w:rPr>
    </w:lvl>
  </w:abstractNum>
  <w:abstractNum w:abstractNumId="1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F7D5EA9"/>
    <w:multiLevelType w:val="hybridMultilevel"/>
    <w:tmpl w:val="58CC01C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nsid w:val="159415BF"/>
    <w:multiLevelType w:val="hybridMultilevel"/>
    <w:tmpl w:val="AF5875C0"/>
    <w:lvl w:ilvl="0" w:tplc="581A638E">
      <w:start w:val="377"/>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8">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1AC77133"/>
    <w:multiLevelType w:val="hybridMultilevel"/>
    <w:tmpl w:val="CDD2A8C0"/>
    <w:lvl w:ilvl="0" w:tplc="511C1CF2">
      <w:start w:val="377"/>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2BBC73D0"/>
    <w:multiLevelType w:val="hybridMultilevel"/>
    <w:tmpl w:val="9D74E862"/>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403000B">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nsid w:val="37876C87"/>
    <w:multiLevelType w:val="hybridMultilevel"/>
    <w:tmpl w:val="938846D8"/>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5">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59367DA"/>
    <w:multiLevelType w:val="hybridMultilevel"/>
    <w:tmpl w:val="364EDDF6"/>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9">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2">
    <w:nsid w:val="5B8252BE"/>
    <w:multiLevelType w:val="multilevel"/>
    <w:tmpl w:val="1B6AF9A8"/>
    <w:lvl w:ilvl="0">
      <w:start w:val="3"/>
      <w:numFmt w:val="decimal"/>
      <w:lvlText w:val="%1."/>
      <w:lvlJc w:val="left"/>
      <w:pPr>
        <w:ind w:left="420" w:hanging="42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648" w:hanging="10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3220" w:hanging="180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33">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nsid w:val="5CC8312F"/>
    <w:multiLevelType w:val="hybridMultilevel"/>
    <w:tmpl w:val="387AF784"/>
    <w:lvl w:ilvl="0" w:tplc="53FE9B3C">
      <w:start w:val="1"/>
      <w:numFmt w:val="bullet"/>
      <w:lvlText w:val=""/>
      <w:lvlJc w:val="left"/>
      <w:pPr>
        <w:tabs>
          <w:tab w:val="num" w:pos="360"/>
        </w:tabs>
        <w:ind w:left="360" w:hanging="360"/>
      </w:pPr>
      <w:rPr>
        <w:rFonts w:ascii="Wingdings" w:hAnsi="Wingdings" w:cs="Wingdings" w:hint="default"/>
        <w:b w:val="0"/>
        <w:bCs w:val="0"/>
        <w:i w:val="0"/>
        <w:iCs w:val="0"/>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5">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E5074CA"/>
    <w:multiLevelType w:val="hybridMultilevel"/>
    <w:tmpl w:val="63BCA4BC"/>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7">
    <w:nsid w:val="5F3E2819"/>
    <w:multiLevelType w:val="hybridMultilevel"/>
    <w:tmpl w:val="0306683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9">
    <w:nsid w:val="683054AB"/>
    <w:multiLevelType w:val="hybridMultilevel"/>
    <w:tmpl w:val="F3B2ACD6"/>
    <w:lvl w:ilvl="0" w:tplc="1C1E0304">
      <w:start w:val="1"/>
      <w:numFmt w:val="bullet"/>
      <w:lvlText w:val="-"/>
      <w:lvlJc w:val="left"/>
      <w:pPr>
        <w:ind w:left="720" w:hanging="36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2">
    <w:nsid w:val="71E81CF4"/>
    <w:multiLevelType w:val="hybridMultilevel"/>
    <w:tmpl w:val="37ECB5CA"/>
    <w:lvl w:ilvl="0" w:tplc="FFFFFFFF">
      <w:numFmt w:val="bullet"/>
      <w:lvlText w:val="-"/>
      <w:lvlJc w:val="left"/>
      <w:pPr>
        <w:tabs>
          <w:tab w:val="num" w:pos="1069"/>
        </w:tabs>
        <w:ind w:left="1069" w:hanging="360"/>
      </w:pPr>
      <w:rPr>
        <w:rFonts w:ascii="Times New Roman" w:eastAsia="Times New Roman" w:hAnsi="Times New Roman" w:cs="Times New Roman" w:hint="default"/>
      </w:rPr>
    </w:lvl>
    <w:lvl w:ilvl="1" w:tplc="FFFFFFFF" w:tentative="1">
      <w:start w:val="1"/>
      <w:numFmt w:val="bullet"/>
      <w:lvlText w:val="o"/>
      <w:lvlJc w:val="left"/>
      <w:pPr>
        <w:tabs>
          <w:tab w:val="num" w:pos="1789"/>
        </w:tabs>
        <w:ind w:left="1789" w:hanging="360"/>
      </w:pPr>
      <w:rPr>
        <w:rFonts w:ascii="Courier New" w:hAnsi="Courier New" w:hint="default"/>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43">
    <w:nsid w:val="75A10535"/>
    <w:multiLevelType w:val="hybridMultilevel"/>
    <w:tmpl w:val="B55E455C"/>
    <w:lvl w:ilvl="0" w:tplc="F40898A6">
      <w:start w:val="377"/>
      <w:numFmt w:val="bullet"/>
      <w:lvlText w:val="-"/>
      <w:lvlJc w:val="left"/>
      <w:pPr>
        <w:ind w:left="720" w:hanging="360"/>
      </w:pPr>
      <w:rPr>
        <w:rFonts w:ascii="Verdana" w:eastAsia="Calibri"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7"/>
  </w:num>
  <w:num w:numId="2">
    <w:abstractNumId w:val="45"/>
  </w:num>
  <w:num w:numId="3">
    <w:abstractNumId w:val="38"/>
  </w:num>
  <w:num w:numId="4">
    <w:abstractNumId w:val="23"/>
  </w:num>
  <w:num w:numId="5">
    <w:abstractNumId w:val="44"/>
  </w:num>
  <w:num w:numId="6">
    <w:abstractNumId w:val="38"/>
  </w:num>
  <w:num w:numId="7">
    <w:abstractNumId w:val="22"/>
  </w:num>
  <w:num w:numId="8">
    <w:abstractNumId w:val="18"/>
  </w:num>
  <w:num w:numId="9">
    <w:abstractNumId w:val="28"/>
  </w:num>
  <w:num w:numId="10">
    <w:abstractNumId w:val="26"/>
  </w:num>
  <w:num w:numId="11">
    <w:abstractNumId w:val="13"/>
  </w:num>
  <w:num w:numId="12">
    <w:abstractNumId w:val="9"/>
  </w:num>
  <w:num w:numId="13">
    <w:abstractNumId w:val="41"/>
  </w:num>
  <w:num w:numId="14">
    <w:abstractNumId w:val="29"/>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7"/>
  </w:num>
  <w:num w:numId="27">
    <w:abstractNumId w:val="10"/>
  </w:num>
  <w:num w:numId="28">
    <w:abstractNumId w:val="43"/>
  </w:num>
  <w:num w:numId="29">
    <w:abstractNumId w:val="16"/>
  </w:num>
  <w:num w:numId="30">
    <w:abstractNumId w:val="19"/>
  </w:num>
  <w:num w:numId="31">
    <w:abstractNumId w:val="24"/>
  </w:num>
  <w:num w:numId="32">
    <w:abstractNumId w:val="27"/>
  </w:num>
  <w:num w:numId="33">
    <w:abstractNumId w:val="11"/>
  </w:num>
  <w:num w:numId="34">
    <w:abstractNumId w:val="14"/>
  </w:num>
  <w:num w:numId="35">
    <w:abstractNumId w:val="21"/>
  </w:num>
  <w:num w:numId="36">
    <w:abstractNumId w:val="20"/>
  </w:num>
  <w:num w:numId="37">
    <w:abstractNumId w:val="39"/>
  </w:num>
  <w:num w:numId="38">
    <w:abstractNumId w:val="8"/>
  </w:num>
  <w:num w:numId="39">
    <w:abstractNumId w:val="42"/>
  </w:num>
  <w:num w:numId="40">
    <w:abstractNumId w:val="25"/>
  </w:num>
  <w:num w:numId="41">
    <w:abstractNumId w:val="36"/>
  </w:num>
  <w:num w:numId="42">
    <w:abstractNumId w:val="32"/>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12"/>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4BF"/>
    <w:rsid w:val="000204DC"/>
    <w:rsid w:val="000205AA"/>
    <w:rsid w:val="000217B9"/>
    <w:rsid w:val="00022BA7"/>
    <w:rsid w:val="000232FD"/>
    <w:rsid w:val="000239A7"/>
    <w:rsid w:val="000301DC"/>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9B7"/>
    <w:rsid w:val="00046F1F"/>
    <w:rsid w:val="000470DB"/>
    <w:rsid w:val="0005034C"/>
    <w:rsid w:val="00051FC5"/>
    <w:rsid w:val="000524CD"/>
    <w:rsid w:val="00052883"/>
    <w:rsid w:val="00054276"/>
    <w:rsid w:val="0005440E"/>
    <w:rsid w:val="00054B9E"/>
    <w:rsid w:val="000551F2"/>
    <w:rsid w:val="00055E83"/>
    <w:rsid w:val="00056DB8"/>
    <w:rsid w:val="000570EB"/>
    <w:rsid w:val="00060045"/>
    <w:rsid w:val="000607F1"/>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971"/>
    <w:rsid w:val="0007614E"/>
    <w:rsid w:val="00076C15"/>
    <w:rsid w:val="00080F57"/>
    <w:rsid w:val="0008148A"/>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4F7"/>
    <w:rsid w:val="000A45F4"/>
    <w:rsid w:val="000A5001"/>
    <w:rsid w:val="000A5D08"/>
    <w:rsid w:val="000A5E7E"/>
    <w:rsid w:val="000A75CC"/>
    <w:rsid w:val="000B08EF"/>
    <w:rsid w:val="000B2152"/>
    <w:rsid w:val="000B25E9"/>
    <w:rsid w:val="000B380C"/>
    <w:rsid w:val="000B3FAA"/>
    <w:rsid w:val="000B45B1"/>
    <w:rsid w:val="000B4630"/>
    <w:rsid w:val="000B47F9"/>
    <w:rsid w:val="000B561A"/>
    <w:rsid w:val="000B5A94"/>
    <w:rsid w:val="000B66FB"/>
    <w:rsid w:val="000B6CFE"/>
    <w:rsid w:val="000C1815"/>
    <w:rsid w:val="000C24F2"/>
    <w:rsid w:val="000C38D9"/>
    <w:rsid w:val="000C4093"/>
    <w:rsid w:val="000C4DD6"/>
    <w:rsid w:val="000C50C7"/>
    <w:rsid w:val="000C5F63"/>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044F"/>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1DAB"/>
    <w:rsid w:val="0013301D"/>
    <w:rsid w:val="0013327E"/>
    <w:rsid w:val="001337E3"/>
    <w:rsid w:val="00134579"/>
    <w:rsid w:val="00134DDB"/>
    <w:rsid w:val="0013574B"/>
    <w:rsid w:val="001359FE"/>
    <w:rsid w:val="00135A7C"/>
    <w:rsid w:val="0013780F"/>
    <w:rsid w:val="00140A47"/>
    <w:rsid w:val="001412DD"/>
    <w:rsid w:val="00141A49"/>
    <w:rsid w:val="001422CC"/>
    <w:rsid w:val="0014244D"/>
    <w:rsid w:val="0014245B"/>
    <w:rsid w:val="00143ACC"/>
    <w:rsid w:val="00143ECF"/>
    <w:rsid w:val="00144586"/>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FB"/>
    <w:rsid w:val="00162E02"/>
    <w:rsid w:val="001630C0"/>
    <w:rsid w:val="00163391"/>
    <w:rsid w:val="001642F7"/>
    <w:rsid w:val="001647BF"/>
    <w:rsid w:val="0016524E"/>
    <w:rsid w:val="00165279"/>
    <w:rsid w:val="00165A97"/>
    <w:rsid w:val="00167640"/>
    <w:rsid w:val="00167E3C"/>
    <w:rsid w:val="001721A6"/>
    <w:rsid w:val="00173B9E"/>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0C89"/>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A24"/>
    <w:rsid w:val="001F420B"/>
    <w:rsid w:val="001F5FEC"/>
    <w:rsid w:val="002010DA"/>
    <w:rsid w:val="002022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567"/>
    <w:rsid w:val="00217765"/>
    <w:rsid w:val="00217CAE"/>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1025"/>
    <w:rsid w:val="002C1A94"/>
    <w:rsid w:val="002C2973"/>
    <w:rsid w:val="002C2AB6"/>
    <w:rsid w:val="002C321C"/>
    <w:rsid w:val="002C366B"/>
    <w:rsid w:val="002C41FA"/>
    <w:rsid w:val="002C47E5"/>
    <w:rsid w:val="002C5167"/>
    <w:rsid w:val="002C5485"/>
    <w:rsid w:val="002C73BE"/>
    <w:rsid w:val="002D074B"/>
    <w:rsid w:val="002D0A89"/>
    <w:rsid w:val="002D148C"/>
    <w:rsid w:val="002D50EC"/>
    <w:rsid w:val="002D5BD1"/>
    <w:rsid w:val="002D5F4A"/>
    <w:rsid w:val="002D75B8"/>
    <w:rsid w:val="002D75D8"/>
    <w:rsid w:val="002E2301"/>
    <w:rsid w:val="002E301A"/>
    <w:rsid w:val="002E3A6B"/>
    <w:rsid w:val="002E4AE9"/>
    <w:rsid w:val="002E4AF6"/>
    <w:rsid w:val="002E4EBA"/>
    <w:rsid w:val="002E6182"/>
    <w:rsid w:val="002E63BF"/>
    <w:rsid w:val="002E6458"/>
    <w:rsid w:val="002F0000"/>
    <w:rsid w:val="002F096D"/>
    <w:rsid w:val="002F1AEF"/>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5317"/>
    <w:rsid w:val="00325FF5"/>
    <w:rsid w:val="00326895"/>
    <w:rsid w:val="00327086"/>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3539"/>
    <w:rsid w:val="003447C1"/>
    <w:rsid w:val="00345720"/>
    <w:rsid w:val="00347035"/>
    <w:rsid w:val="00347C6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65D"/>
    <w:rsid w:val="00375D12"/>
    <w:rsid w:val="0037664D"/>
    <w:rsid w:val="00380A75"/>
    <w:rsid w:val="00380DB3"/>
    <w:rsid w:val="00380EB8"/>
    <w:rsid w:val="003814B8"/>
    <w:rsid w:val="00381F1A"/>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A7E"/>
    <w:rsid w:val="0039553C"/>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0B2B"/>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4A0A"/>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844"/>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10DE"/>
    <w:rsid w:val="004525A3"/>
    <w:rsid w:val="0045334D"/>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34B"/>
    <w:rsid w:val="00485B05"/>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2716"/>
    <w:rsid w:val="004B2796"/>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F28"/>
    <w:rsid w:val="004D6593"/>
    <w:rsid w:val="004D7385"/>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EC5"/>
    <w:rsid w:val="004F4E14"/>
    <w:rsid w:val="004F5D0F"/>
    <w:rsid w:val="004F6DF7"/>
    <w:rsid w:val="004F735C"/>
    <w:rsid w:val="004F77D4"/>
    <w:rsid w:val="004F7B1F"/>
    <w:rsid w:val="00500EF5"/>
    <w:rsid w:val="00501E90"/>
    <w:rsid w:val="00502A51"/>
    <w:rsid w:val="00506373"/>
    <w:rsid w:val="00506A24"/>
    <w:rsid w:val="00510122"/>
    <w:rsid w:val="00511D97"/>
    <w:rsid w:val="00511DBB"/>
    <w:rsid w:val="005133F2"/>
    <w:rsid w:val="00513F12"/>
    <w:rsid w:val="00514EA9"/>
    <w:rsid w:val="0051540C"/>
    <w:rsid w:val="00515CEA"/>
    <w:rsid w:val="005166F9"/>
    <w:rsid w:val="00516997"/>
    <w:rsid w:val="00520D19"/>
    <w:rsid w:val="005212C1"/>
    <w:rsid w:val="00521898"/>
    <w:rsid w:val="00521DCB"/>
    <w:rsid w:val="00521E0E"/>
    <w:rsid w:val="00522D4C"/>
    <w:rsid w:val="00523CA2"/>
    <w:rsid w:val="00524325"/>
    <w:rsid w:val="005266EB"/>
    <w:rsid w:val="0052687A"/>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4BF1"/>
    <w:rsid w:val="00554E9B"/>
    <w:rsid w:val="00555411"/>
    <w:rsid w:val="0056048A"/>
    <w:rsid w:val="00560A01"/>
    <w:rsid w:val="00561E98"/>
    <w:rsid w:val="00562F5F"/>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3FF9"/>
    <w:rsid w:val="005E4B08"/>
    <w:rsid w:val="005E5766"/>
    <w:rsid w:val="005E6400"/>
    <w:rsid w:val="005E64F2"/>
    <w:rsid w:val="005E7360"/>
    <w:rsid w:val="005E7791"/>
    <w:rsid w:val="005E796F"/>
    <w:rsid w:val="005F04BA"/>
    <w:rsid w:val="005F258A"/>
    <w:rsid w:val="005F3561"/>
    <w:rsid w:val="005F3637"/>
    <w:rsid w:val="005F3683"/>
    <w:rsid w:val="005F3D75"/>
    <w:rsid w:val="005F51EB"/>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50DA"/>
    <w:rsid w:val="00627810"/>
    <w:rsid w:val="006301C8"/>
    <w:rsid w:val="00630FE0"/>
    <w:rsid w:val="006316C5"/>
    <w:rsid w:val="00631CCB"/>
    <w:rsid w:val="00632202"/>
    <w:rsid w:val="006336DB"/>
    <w:rsid w:val="00634DED"/>
    <w:rsid w:val="0063502E"/>
    <w:rsid w:val="006352A2"/>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22"/>
    <w:rsid w:val="00663055"/>
    <w:rsid w:val="0066349A"/>
    <w:rsid w:val="00663ABF"/>
    <w:rsid w:val="0066409C"/>
    <w:rsid w:val="00664428"/>
    <w:rsid w:val="00664CC5"/>
    <w:rsid w:val="00666187"/>
    <w:rsid w:val="00666CE2"/>
    <w:rsid w:val="0066755E"/>
    <w:rsid w:val="00667EBD"/>
    <w:rsid w:val="0067062B"/>
    <w:rsid w:val="00670D24"/>
    <w:rsid w:val="00671D3D"/>
    <w:rsid w:val="00671E2F"/>
    <w:rsid w:val="00674091"/>
    <w:rsid w:val="006747F2"/>
    <w:rsid w:val="00674CEA"/>
    <w:rsid w:val="00675005"/>
    <w:rsid w:val="00675CF3"/>
    <w:rsid w:val="00675F92"/>
    <w:rsid w:val="00677EA7"/>
    <w:rsid w:val="00680127"/>
    <w:rsid w:val="00680136"/>
    <w:rsid w:val="00680269"/>
    <w:rsid w:val="00682DDC"/>
    <w:rsid w:val="00684CE8"/>
    <w:rsid w:val="00685841"/>
    <w:rsid w:val="0068751E"/>
    <w:rsid w:val="0069083A"/>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E22"/>
    <w:rsid w:val="006C3E8F"/>
    <w:rsid w:val="006C45CD"/>
    <w:rsid w:val="006C551B"/>
    <w:rsid w:val="006C65C3"/>
    <w:rsid w:val="006C6DE3"/>
    <w:rsid w:val="006D237A"/>
    <w:rsid w:val="006D2439"/>
    <w:rsid w:val="006D31FD"/>
    <w:rsid w:val="006D3754"/>
    <w:rsid w:val="006D43F3"/>
    <w:rsid w:val="006D460C"/>
    <w:rsid w:val="006D4EEC"/>
    <w:rsid w:val="006D60D0"/>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BB2"/>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1C87"/>
    <w:rsid w:val="0071203F"/>
    <w:rsid w:val="007121EF"/>
    <w:rsid w:val="00712D6C"/>
    <w:rsid w:val="00712E0B"/>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679C"/>
    <w:rsid w:val="007406DE"/>
    <w:rsid w:val="00740CA7"/>
    <w:rsid w:val="007427A2"/>
    <w:rsid w:val="00743CF6"/>
    <w:rsid w:val="007442E5"/>
    <w:rsid w:val="00744909"/>
    <w:rsid w:val="00745994"/>
    <w:rsid w:val="0074733F"/>
    <w:rsid w:val="007501D0"/>
    <w:rsid w:val="00750C2F"/>
    <w:rsid w:val="00750C88"/>
    <w:rsid w:val="0075125C"/>
    <w:rsid w:val="007513C8"/>
    <w:rsid w:val="007534BA"/>
    <w:rsid w:val="007534D4"/>
    <w:rsid w:val="00755C79"/>
    <w:rsid w:val="007564A9"/>
    <w:rsid w:val="00757C45"/>
    <w:rsid w:val="007605AF"/>
    <w:rsid w:val="00763502"/>
    <w:rsid w:val="00763B0B"/>
    <w:rsid w:val="00764A8D"/>
    <w:rsid w:val="00766561"/>
    <w:rsid w:val="007665EC"/>
    <w:rsid w:val="007668ED"/>
    <w:rsid w:val="007673AF"/>
    <w:rsid w:val="0077086C"/>
    <w:rsid w:val="00770E69"/>
    <w:rsid w:val="0077172A"/>
    <w:rsid w:val="007717B9"/>
    <w:rsid w:val="007717CE"/>
    <w:rsid w:val="007723AE"/>
    <w:rsid w:val="00772D64"/>
    <w:rsid w:val="00773950"/>
    <w:rsid w:val="00774A17"/>
    <w:rsid w:val="00775219"/>
    <w:rsid w:val="00776030"/>
    <w:rsid w:val="00776724"/>
    <w:rsid w:val="00776DD9"/>
    <w:rsid w:val="00777233"/>
    <w:rsid w:val="00781A8C"/>
    <w:rsid w:val="00783891"/>
    <w:rsid w:val="00783BE1"/>
    <w:rsid w:val="00783F89"/>
    <w:rsid w:val="007841BC"/>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07D"/>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C7FF1"/>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1802"/>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D5E"/>
    <w:rsid w:val="00884F4D"/>
    <w:rsid w:val="00884FEA"/>
    <w:rsid w:val="00886788"/>
    <w:rsid w:val="00886F1E"/>
    <w:rsid w:val="00887ECD"/>
    <w:rsid w:val="00895032"/>
    <w:rsid w:val="008951FB"/>
    <w:rsid w:val="008956CD"/>
    <w:rsid w:val="0089579A"/>
    <w:rsid w:val="00896A49"/>
    <w:rsid w:val="00896B24"/>
    <w:rsid w:val="008A021D"/>
    <w:rsid w:val="008A02F0"/>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536"/>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02E"/>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913"/>
    <w:rsid w:val="00943AB4"/>
    <w:rsid w:val="00943FE0"/>
    <w:rsid w:val="00944AC0"/>
    <w:rsid w:val="00945AB7"/>
    <w:rsid w:val="00946858"/>
    <w:rsid w:val="009474A1"/>
    <w:rsid w:val="00947570"/>
    <w:rsid w:val="00947B5D"/>
    <w:rsid w:val="00947CF7"/>
    <w:rsid w:val="00950209"/>
    <w:rsid w:val="00950492"/>
    <w:rsid w:val="00951ABA"/>
    <w:rsid w:val="00952100"/>
    <w:rsid w:val="00952BC4"/>
    <w:rsid w:val="00953719"/>
    <w:rsid w:val="00954F11"/>
    <w:rsid w:val="00954F5D"/>
    <w:rsid w:val="00955EEE"/>
    <w:rsid w:val="009572B2"/>
    <w:rsid w:val="00957BA9"/>
    <w:rsid w:val="00960E9B"/>
    <w:rsid w:val="009613EF"/>
    <w:rsid w:val="00963059"/>
    <w:rsid w:val="0096319F"/>
    <w:rsid w:val="00964042"/>
    <w:rsid w:val="009651F2"/>
    <w:rsid w:val="0096585B"/>
    <w:rsid w:val="009667CB"/>
    <w:rsid w:val="009710B2"/>
    <w:rsid w:val="009734BC"/>
    <w:rsid w:val="00973EF7"/>
    <w:rsid w:val="0097464B"/>
    <w:rsid w:val="00975093"/>
    <w:rsid w:val="00975FFF"/>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1618"/>
    <w:rsid w:val="00992DC1"/>
    <w:rsid w:val="009935D8"/>
    <w:rsid w:val="0099381A"/>
    <w:rsid w:val="00995BB9"/>
    <w:rsid w:val="009A1A40"/>
    <w:rsid w:val="009A25F9"/>
    <w:rsid w:val="009A3DC9"/>
    <w:rsid w:val="009A5C28"/>
    <w:rsid w:val="009A6866"/>
    <w:rsid w:val="009A77B2"/>
    <w:rsid w:val="009B02E0"/>
    <w:rsid w:val="009B0E61"/>
    <w:rsid w:val="009B2BED"/>
    <w:rsid w:val="009B4AF0"/>
    <w:rsid w:val="009B505C"/>
    <w:rsid w:val="009B6212"/>
    <w:rsid w:val="009B6C95"/>
    <w:rsid w:val="009B7FFC"/>
    <w:rsid w:val="009C1093"/>
    <w:rsid w:val="009C1556"/>
    <w:rsid w:val="009C2002"/>
    <w:rsid w:val="009C268B"/>
    <w:rsid w:val="009C3987"/>
    <w:rsid w:val="009C3C42"/>
    <w:rsid w:val="009C61C9"/>
    <w:rsid w:val="009C62D4"/>
    <w:rsid w:val="009C6AE7"/>
    <w:rsid w:val="009C7885"/>
    <w:rsid w:val="009D121C"/>
    <w:rsid w:val="009D1D31"/>
    <w:rsid w:val="009D20B7"/>
    <w:rsid w:val="009D2263"/>
    <w:rsid w:val="009D3E68"/>
    <w:rsid w:val="009D4F1A"/>
    <w:rsid w:val="009D7840"/>
    <w:rsid w:val="009E0B1C"/>
    <w:rsid w:val="009E2F9E"/>
    <w:rsid w:val="009E3B1E"/>
    <w:rsid w:val="009E4214"/>
    <w:rsid w:val="009E57BC"/>
    <w:rsid w:val="009E5AB4"/>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2DA3"/>
    <w:rsid w:val="00A32E8C"/>
    <w:rsid w:val="00A357F0"/>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6FA9"/>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368D"/>
    <w:rsid w:val="00A644FB"/>
    <w:rsid w:val="00A6488D"/>
    <w:rsid w:val="00A656C8"/>
    <w:rsid w:val="00A67B4C"/>
    <w:rsid w:val="00A7412C"/>
    <w:rsid w:val="00A760D8"/>
    <w:rsid w:val="00A778AA"/>
    <w:rsid w:val="00A77DE6"/>
    <w:rsid w:val="00A816A7"/>
    <w:rsid w:val="00A8297D"/>
    <w:rsid w:val="00A8389D"/>
    <w:rsid w:val="00A8554C"/>
    <w:rsid w:val="00A86697"/>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127"/>
    <w:rsid w:val="00A95A19"/>
    <w:rsid w:val="00A95AD9"/>
    <w:rsid w:val="00A969DD"/>
    <w:rsid w:val="00A972FA"/>
    <w:rsid w:val="00A97A11"/>
    <w:rsid w:val="00AA0542"/>
    <w:rsid w:val="00AA1186"/>
    <w:rsid w:val="00AA1448"/>
    <w:rsid w:val="00AA5247"/>
    <w:rsid w:val="00AA74A6"/>
    <w:rsid w:val="00AA7EC9"/>
    <w:rsid w:val="00AB00D3"/>
    <w:rsid w:val="00AB05FF"/>
    <w:rsid w:val="00AB16A2"/>
    <w:rsid w:val="00AB1A3D"/>
    <w:rsid w:val="00AB37BC"/>
    <w:rsid w:val="00AB38D0"/>
    <w:rsid w:val="00AB43F1"/>
    <w:rsid w:val="00AB6B1E"/>
    <w:rsid w:val="00AB6F12"/>
    <w:rsid w:val="00AB726E"/>
    <w:rsid w:val="00AB74AD"/>
    <w:rsid w:val="00AB77BF"/>
    <w:rsid w:val="00AB78E3"/>
    <w:rsid w:val="00AB7939"/>
    <w:rsid w:val="00AC0303"/>
    <w:rsid w:val="00AC15ED"/>
    <w:rsid w:val="00AC1AFC"/>
    <w:rsid w:val="00AC245C"/>
    <w:rsid w:val="00AC385B"/>
    <w:rsid w:val="00AC6E1E"/>
    <w:rsid w:val="00AD16CC"/>
    <w:rsid w:val="00AD77D1"/>
    <w:rsid w:val="00AD7F9F"/>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35A6"/>
    <w:rsid w:val="00B13CCF"/>
    <w:rsid w:val="00B14C60"/>
    <w:rsid w:val="00B14D6F"/>
    <w:rsid w:val="00B1567D"/>
    <w:rsid w:val="00B164F5"/>
    <w:rsid w:val="00B1686A"/>
    <w:rsid w:val="00B16F15"/>
    <w:rsid w:val="00B174AD"/>
    <w:rsid w:val="00B208E5"/>
    <w:rsid w:val="00B232A2"/>
    <w:rsid w:val="00B23699"/>
    <w:rsid w:val="00B23FFA"/>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60F5"/>
    <w:rsid w:val="00B5673B"/>
    <w:rsid w:val="00B5761C"/>
    <w:rsid w:val="00B57994"/>
    <w:rsid w:val="00B62489"/>
    <w:rsid w:val="00B62E29"/>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883"/>
    <w:rsid w:val="00B879D9"/>
    <w:rsid w:val="00B87BAC"/>
    <w:rsid w:val="00B906D1"/>
    <w:rsid w:val="00B90CF4"/>
    <w:rsid w:val="00B91221"/>
    <w:rsid w:val="00B91E54"/>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2DAD"/>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479B"/>
    <w:rsid w:val="00BD6DC1"/>
    <w:rsid w:val="00BE03C3"/>
    <w:rsid w:val="00BE1F62"/>
    <w:rsid w:val="00BE3314"/>
    <w:rsid w:val="00BE4045"/>
    <w:rsid w:val="00BE44B1"/>
    <w:rsid w:val="00BE635A"/>
    <w:rsid w:val="00BE64BF"/>
    <w:rsid w:val="00BE713C"/>
    <w:rsid w:val="00BE71B4"/>
    <w:rsid w:val="00BF125B"/>
    <w:rsid w:val="00BF1C16"/>
    <w:rsid w:val="00BF25CA"/>
    <w:rsid w:val="00BF2EE2"/>
    <w:rsid w:val="00BF483D"/>
    <w:rsid w:val="00BF4A31"/>
    <w:rsid w:val="00BF5424"/>
    <w:rsid w:val="00BF6181"/>
    <w:rsid w:val="00C01C49"/>
    <w:rsid w:val="00C01DF0"/>
    <w:rsid w:val="00C02C1A"/>
    <w:rsid w:val="00C02CE1"/>
    <w:rsid w:val="00C03DD9"/>
    <w:rsid w:val="00C04476"/>
    <w:rsid w:val="00C04C27"/>
    <w:rsid w:val="00C067A5"/>
    <w:rsid w:val="00C1131B"/>
    <w:rsid w:val="00C12B3B"/>
    <w:rsid w:val="00C1372D"/>
    <w:rsid w:val="00C13AAD"/>
    <w:rsid w:val="00C1580A"/>
    <w:rsid w:val="00C15B5E"/>
    <w:rsid w:val="00C15B8C"/>
    <w:rsid w:val="00C16A7E"/>
    <w:rsid w:val="00C1769A"/>
    <w:rsid w:val="00C17D68"/>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3A95"/>
    <w:rsid w:val="00C345F1"/>
    <w:rsid w:val="00C34B9D"/>
    <w:rsid w:val="00C34FF2"/>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76C7"/>
    <w:rsid w:val="00C57AA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54BC"/>
    <w:rsid w:val="00C75C3E"/>
    <w:rsid w:val="00C7647B"/>
    <w:rsid w:val="00C765FD"/>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74FA"/>
    <w:rsid w:val="00CC750E"/>
    <w:rsid w:val="00CC7715"/>
    <w:rsid w:val="00CC778D"/>
    <w:rsid w:val="00CD03E8"/>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074C"/>
    <w:rsid w:val="00D11E2C"/>
    <w:rsid w:val="00D12DB7"/>
    <w:rsid w:val="00D13415"/>
    <w:rsid w:val="00D13BB5"/>
    <w:rsid w:val="00D1458F"/>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645"/>
    <w:rsid w:val="00D4069D"/>
    <w:rsid w:val="00D40A96"/>
    <w:rsid w:val="00D421AC"/>
    <w:rsid w:val="00D42C70"/>
    <w:rsid w:val="00D43A7C"/>
    <w:rsid w:val="00D44343"/>
    <w:rsid w:val="00D45AC2"/>
    <w:rsid w:val="00D4639C"/>
    <w:rsid w:val="00D468C2"/>
    <w:rsid w:val="00D46A8C"/>
    <w:rsid w:val="00D46E54"/>
    <w:rsid w:val="00D47590"/>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7C5A"/>
    <w:rsid w:val="00D67D53"/>
    <w:rsid w:val="00D70E4A"/>
    <w:rsid w:val="00D719E7"/>
    <w:rsid w:val="00D7204E"/>
    <w:rsid w:val="00D73225"/>
    <w:rsid w:val="00D73E47"/>
    <w:rsid w:val="00D7406B"/>
    <w:rsid w:val="00D752D6"/>
    <w:rsid w:val="00D7554D"/>
    <w:rsid w:val="00D76706"/>
    <w:rsid w:val="00D803FF"/>
    <w:rsid w:val="00D8344B"/>
    <w:rsid w:val="00D84885"/>
    <w:rsid w:val="00D8612B"/>
    <w:rsid w:val="00D91203"/>
    <w:rsid w:val="00D91CE4"/>
    <w:rsid w:val="00D92456"/>
    <w:rsid w:val="00D93A6B"/>
    <w:rsid w:val="00D9506C"/>
    <w:rsid w:val="00D95152"/>
    <w:rsid w:val="00D953BA"/>
    <w:rsid w:val="00D97D97"/>
    <w:rsid w:val="00DA05FF"/>
    <w:rsid w:val="00DA0815"/>
    <w:rsid w:val="00DA1931"/>
    <w:rsid w:val="00DA266B"/>
    <w:rsid w:val="00DA32EF"/>
    <w:rsid w:val="00DA4A7E"/>
    <w:rsid w:val="00DA500A"/>
    <w:rsid w:val="00DA6786"/>
    <w:rsid w:val="00DA6C52"/>
    <w:rsid w:val="00DB0258"/>
    <w:rsid w:val="00DB0BEE"/>
    <w:rsid w:val="00DB1B40"/>
    <w:rsid w:val="00DB2478"/>
    <w:rsid w:val="00DB37F3"/>
    <w:rsid w:val="00DB3AFD"/>
    <w:rsid w:val="00DB3D6A"/>
    <w:rsid w:val="00DB462F"/>
    <w:rsid w:val="00DB4843"/>
    <w:rsid w:val="00DB50FE"/>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D3E"/>
    <w:rsid w:val="00E10E52"/>
    <w:rsid w:val="00E10F59"/>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5B01"/>
    <w:rsid w:val="00E85EF8"/>
    <w:rsid w:val="00E85FEF"/>
    <w:rsid w:val="00E86120"/>
    <w:rsid w:val="00E86213"/>
    <w:rsid w:val="00E871C7"/>
    <w:rsid w:val="00E87829"/>
    <w:rsid w:val="00E87BF1"/>
    <w:rsid w:val="00E908FE"/>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51E"/>
    <w:rsid w:val="00EC0892"/>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4864"/>
    <w:rsid w:val="00EE4C07"/>
    <w:rsid w:val="00EE4C0B"/>
    <w:rsid w:val="00EE51F8"/>
    <w:rsid w:val="00EE780D"/>
    <w:rsid w:val="00EF03E4"/>
    <w:rsid w:val="00EF05EF"/>
    <w:rsid w:val="00EF06CB"/>
    <w:rsid w:val="00EF2803"/>
    <w:rsid w:val="00EF3493"/>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07727"/>
    <w:rsid w:val="00F10F20"/>
    <w:rsid w:val="00F1192C"/>
    <w:rsid w:val="00F11E9F"/>
    <w:rsid w:val="00F1320A"/>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B7C"/>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41D6"/>
    <w:rsid w:val="00FC4C7A"/>
    <w:rsid w:val="00FC51B3"/>
    <w:rsid w:val="00FC56A9"/>
    <w:rsid w:val="00FC604D"/>
    <w:rsid w:val="00FC656A"/>
    <w:rsid w:val="00FC6C48"/>
    <w:rsid w:val="00FD0C84"/>
    <w:rsid w:val="00FD261E"/>
    <w:rsid w:val="00FD428C"/>
    <w:rsid w:val="00FD6773"/>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Textoindependiente21">
    <w:name w:val="Texto independiente 21"/>
    <w:basedOn w:val="Normal"/>
    <w:rsid w:val="00C17D68"/>
    <w:pPr>
      <w:tabs>
        <w:tab w:val="left" w:pos="4963"/>
      </w:tabs>
      <w:ind w:right="170"/>
      <w:jc w:val="both"/>
    </w:pPr>
    <w:rPr>
      <w:lang w:eastAsia="es-ES"/>
    </w:rPr>
  </w:style>
  <w:style w:type="paragraph" w:styleId="Textdebloc">
    <w:name w:val="Block Text"/>
    <w:basedOn w:val="Normal"/>
    <w:rsid w:val="00C17D68"/>
    <w:pPr>
      <w:ind w:left="284" w:right="565" w:firstLine="76"/>
      <w:jc w:val="both"/>
    </w:pPr>
    <w:rPr>
      <w:rFonts w:ascii="Arial Narrow" w:hAnsi="Arial Narrow"/>
      <w:lang w:eastAsia="es-ES"/>
    </w:rPr>
  </w:style>
  <w:style w:type="character" w:customStyle="1" w:styleId="TextindependentCar">
    <w:name w:val="Text independent Car"/>
    <w:basedOn w:val="Tipusdelletraperdefectedelpargraf"/>
    <w:link w:val="Textindependent"/>
    <w:semiHidden/>
    <w:rsid w:val="002F1AEF"/>
    <w:rPr>
      <w:sz w:val="24"/>
      <w:shd w:val="clear" w:color="auto" w:fill="C0C0C0"/>
    </w:rPr>
  </w:style>
  <w:style w:type="paragraph" w:styleId="Textsenseformat">
    <w:name w:val="Plain Text"/>
    <w:basedOn w:val="Normal"/>
    <w:link w:val="TextsenseformatCar"/>
    <w:rsid w:val="002F1AEF"/>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2F1AEF"/>
    <w:rPr>
      <w:rFonts w:ascii="Courier New"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Textoindependiente21">
    <w:name w:val="Texto independiente 21"/>
    <w:basedOn w:val="Normal"/>
    <w:rsid w:val="00C17D68"/>
    <w:pPr>
      <w:tabs>
        <w:tab w:val="left" w:pos="4963"/>
      </w:tabs>
      <w:ind w:right="170"/>
      <w:jc w:val="both"/>
    </w:pPr>
    <w:rPr>
      <w:lang w:eastAsia="es-ES"/>
    </w:rPr>
  </w:style>
  <w:style w:type="paragraph" w:styleId="Textdebloc">
    <w:name w:val="Block Text"/>
    <w:basedOn w:val="Normal"/>
    <w:rsid w:val="00C17D68"/>
    <w:pPr>
      <w:ind w:left="284" w:right="565" w:firstLine="76"/>
      <w:jc w:val="both"/>
    </w:pPr>
    <w:rPr>
      <w:rFonts w:ascii="Arial Narrow" w:hAnsi="Arial Narrow"/>
      <w:lang w:eastAsia="es-ES"/>
    </w:rPr>
  </w:style>
  <w:style w:type="character" w:customStyle="1" w:styleId="TextindependentCar">
    <w:name w:val="Text independent Car"/>
    <w:basedOn w:val="Tipusdelletraperdefectedelpargraf"/>
    <w:link w:val="Textindependent"/>
    <w:semiHidden/>
    <w:rsid w:val="002F1AEF"/>
    <w:rPr>
      <w:sz w:val="24"/>
      <w:shd w:val="clear" w:color="auto" w:fill="C0C0C0"/>
    </w:rPr>
  </w:style>
  <w:style w:type="paragraph" w:styleId="Textsenseformat">
    <w:name w:val="Plain Text"/>
    <w:basedOn w:val="Normal"/>
    <w:link w:val="TextsenseformatCar"/>
    <w:rsid w:val="002F1AEF"/>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rsid w:val="002F1AEF"/>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2218431">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594732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80095675">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493967">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07699228">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3001326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75"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4" Type="http://schemas.microsoft.com/office/2011/relationships/people" Target="people.xml"/><Relationship Id="rId5" Type="http://schemas.openxmlformats.org/officeDocument/2006/relationships/settings" Target="settings.xml"/><Relationship Id="rId10" Type="http://schemas.openxmlformats.org/officeDocument/2006/relationships/footer" Target="footer1.xml"/><Relationship Id="rId73"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C8709-AA75-4A56-BE8F-AED815E1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3146</Words>
  <Characters>17933</Characters>
  <Application>Microsoft Office Word</Application>
  <DocSecurity>0</DocSecurity>
  <Lines>149</Lines>
  <Paragraphs>42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2021-07-05T08:43:00Z</cp:lastPrinted>
  <dcterms:created xsi:type="dcterms:W3CDTF">2021-07-19T11:09:00Z</dcterms:created>
  <dcterms:modified xsi:type="dcterms:W3CDTF">2021-07-19T11:11:00Z</dcterms:modified>
</cp:coreProperties>
</file>