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7100" w:rsidRDefault="004D08F0">
      <w:pPr>
        <w:spacing w:after="200" w:line="276" w:lineRule="auto"/>
        <w:jc w:val="center"/>
        <w:rPr>
          <w:rFonts w:ascii="Verdana" w:hAnsi="Verdana" w:cs="Tahoma"/>
          <w:b/>
          <w:szCs w:val="24"/>
          <w:lang w:eastAsia="ca-ES"/>
        </w:rPr>
      </w:pPr>
      <w:r>
        <w:rPr>
          <w:rFonts w:ascii="Verdana" w:hAnsi="Verdana" w:cs="Tahoma"/>
          <w:b/>
          <w:szCs w:val="24"/>
          <w:lang w:eastAsia="ca-ES"/>
        </w:rPr>
        <w:t>DECLARACIÓ RESPONSABLE</w:t>
      </w:r>
    </w:p>
    <w:tbl>
      <w:tblPr>
        <w:tblStyle w:val="Taulaambquadrcula"/>
        <w:tblW w:w="0" w:type="auto"/>
        <w:tblInd w:w="0" w:type="dxa"/>
        <w:tblBorders>
          <w:top w:val="nil"/>
          <w:left w:val="nil"/>
          <w:bottom w:val="nil"/>
          <w:right w:val="nil"/>
          <w:insideH w:val="nil"/>
          <w:insideV w:val="nil"/>
        </w:tblBorders>
        <w:tblLook w:val="04A0" w:firstRow="1" w:lastRow="0" w:firstColumn="1" w:lastColumn="0" w:noHBand="0" w:noVBand="1"/>
      </w:tblPr>
      <w:tblGrid>
        <w:gridCol w:w="9213"/>
      </w:tblGrid>
      <w:tr w:rsidR="00677100" w:rsidTr="007314C7">
        <w:trPr>
          <w:trHeight w:val="821"/>
        </w:trPr>
        <w:tc>
          <w:tcPr>
            <w:tcW w:w="9213" w:type="dxa"/>
            <w:tcBorders>
              <w:top w:val="nil"/>
              <w:left w:val="nil"/>
              <w:bottom w:val="nil"/>
              <w:right w:val="nil"/>
            </w:tcBorders>
          </w:tcPr>
          <w:p w:rsidR="006A4423" w:rsidRPr="006A4423" w:rsidRDefault="006A4423" w:rsidP="006A4423">
            <w:pPr>
              <w:rPr>
                <w:rFonts w:ascii="Verdana" w:hAnsi="Verdana" w:cs="Arial"/>
                <w:sz w:val="22"/>
                <w:szCs w:val="22"/>
              </w:rPr>
            </w:pPr>
            <w:r w:rsidRPr="006A4423">
              <w:rPr>
                <w:rFonts w:ascii="Verdana" w:hAnsi="Verdana" w:cs="Arial"/>
                <w:sz w:val="22"/>
                <w:szCs w:val="22"/>
              </w:rPr>
              <w:t>El/la Sr/a ..</w:t>
            </w:r>
            <w:r w:rsidRPr="006A4423">
              <w:rPr>
                <w:rFonts w:ascii="Verdana" w:hAnsi="Verdana"/>
                <w:b/>
                <w:sz w:val="22"/>
                <w:szCs w:val="22"/>
              </w:rPr>
              <w:t xml:space="preserve"> [nom del representant legal de l’empresa]</w:t>
            </w:r>
            <w:r w:rsidRPr="006A4423">
              <w:rPr>
                <w:rFonts w:ascii="Verdana" w:hAnsi="Verdana" w:cs="Arial"/>
                <w:sz w:val="22"/>
                <w:szCs w:val="22"/>
              </w:rPr>
              <w:t xml:space="preserve">..., amb NIF núm.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1: en nom propi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2: en nom propi i de la persona física que representa (indicar </w:t>
            </w:r>
            <w:r w:rsidRPr="006A4423">
              <w:rPr>
                <w:rFonts w:ascii="Verdana" w:hAnsi="Verdana" w:cs="Arial"/>
                <w:b/>
                <w:sz w:val="22"/>
                <w:szCs w:val="22"/>
              </w:rPr>
              <w:t>nom</w:t>
            </w:r>
            <w:r w:rsidRPr="006A4423">
              <w:rPr>
                <w:rFonts w:ascii="Verdana" w:hAnsi="Verdana" w:cs="Arial"/>
                <w:sz w:val="22"/>
                <w:szCs w:val="22"/>
              </w:rPr>
              <w:t>),</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3: en nom propi i de la persona jurídica que representa (indicar </w:t>
            </w:r>
            <w:r w:rsidRPr="006A4423">
              <w:rPr>
                <w:rFonts w:ascii="Verdana" w:hAnsi="Verdana" w:cs="Arial"/>
                <w:b/>
                <w:sz w:val="22"/>
                <w:szCs w:val="22"/>
              </w:rPr>
              <w:t>nom de l’empresa</w:t>
            </w:r>
            <w:r w:rsidRPr="006A4423">
              <w:rPr>
                <w:rFonts w:ascii="Verdana" w:hAnsi="Verdana" w:cs="Arial"/>
                <w:sz w:val="22"/>
                <w:szCs w:val="22"/>
              </w:rPr>
              <w:t xml:space="preserve">), </w:t>
            </w: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sz w:val="22"/>
                <w:szCs w:val="22"/>
              </w:rPr>
            </w:pPr>
            <w:r w:rsidRPr="006A4423">
              <w:rPr>
                <w:rFonts w:ascii="Verdana" w:hAnsi="Verdana" w:cs="Arial"/>
                <w:sz w:val="22"/>
                <w:szCs w:val="22"/>
              </w:rPr>
              <w:t xml:space="preserve">als efectes de licitar en el procediment d’adjudicació </w:t>
            </w:r>
            <w:r w:rsidR="008B7061">
              <w:rPr>
                <w:rFonts w:ascii="Verdana" w:hAnsi="Verdana" w:cs="Arial"/>
                <w:sz w:val="22"/>
                <w:szCs w:val="22"/>
              </w:rPr>
              <w:t xml:space="preserve">amb número d’expedient </w:t>
            </w:r>
            <w:r w:rsidR="0002184C">
              <w:rPr>
                <w:rFonts w:ascii="Verdana" w:hAnsi="Verdana" w:cs="Arial"/>
                <w:sz w:val="22"/>
                <w:szCs w:val="22"/>
              </w:rPr>
              <w:t xml:space="preserve">22/0096 </w:t>
            </w:r>
            <w:r w:rsidRPr="006A4423">
              <w:rPr>
                <w:rFonts w:ascii="Verdana" w:hAnsi="Verdana" w:cs="Arial"/>
                <w:sz w:val="22"/>
                <w:szCs w:val="22"/>
              </w:rPr>
              <w:t xml:space="preserve">relatiu a la </w:t>
            </w:r>
            <w:r w:rsidR="0002184C" w:rsidRPr="0002184C">
              <w:rPr>
                <w:rFonts w:ascii="Verdana" w:hAnsi="Verdana" w:cs="Arial"/>
                <w:b/>
                <w:sz w:val="22"/>
                <w:szCs w:val="22"/>
              </w:rPr>
              <w:t xml:space="preserve">Contractació del subministrament de 34 </w:t>
            </w:r>
            <w:proofErr w:type="spellStart"/>
            <w:r w:rsidR="0002184C" w:rsidRPr="0002184C">
              <w:rPr>
                <w:rFonts w:ascii="Verdana" w:hAnsi="Verdana" w:cs="Arial"/>
                <w:b/>
                <w:sz w:val="22"/>
                <w:szCs w:val="22"/>
              </w:rPr>
              <w:t>tablets</w:t>
            </w:r>
            <w:proofErr w:type="spellEnd"/>
            <w:r w:rsidR="0002184C" w:rsidRPr="0002184C">
              <w:rPr>
                <w:rFonts w:ascii="Verdana" w:hAnsi="Verdana" w:cs="Arial"/>
                <w:b/>
                <w:sz w:val="22"/>
                <w:szCs w:val="22"/>
              </w:rPr>
              <w:t xml:space="preserve"> i 34 fundes pels departaments d'arbrat, jardineres, reg, poda i taller mecànic de Parcs i Jardins de Barcelona, IM.</w:t>
            </w: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sz w:val="22"/>
                <w:szCs w:val="22"/>
              </w:rPr>
            </w:pP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color w:val="000000"/>
                <w:sz w:val="22"/>
                <w:szCs w:val="22"/>
                <w:u w:val="single"/>
                <w:lang w:eastAsia="ca-ES"/>
              </w:rPr>
            </w:pPr>
            <w:r w:rsidRPr="006A4423">
              <w:rPr>
                <w:rFonts w:ascii="Verdana" w:hAnsi="Verdana" w:cs="Arial"/>
                <w:b/>
                <w:color w:val="000000"/>
                <w:sz w:val="22"/>
                <w:szCs w:val="22"/>
                <w:u w:val="single"/>
                <w:lang w:eastAsia="ca-ES"/>
              </w:rPr>
              <w:t>DESIGNO I ACCEPTO:</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r w:rsidRPr="006A4423">
              <w:rPr>
                <w:rFonts w:ascii="Verdana" w:hAnsi="Verdana" w:cs="Arial"/>
                <w:color w:val="000000"/>
                <w:sz w:val="22"/>
                <w:szCs w:val="22"/>
                <w:lang w:eastAsia="ca-ES"/>
              </w:rPr>
              <w:t xml:space="preserve">Que s’utilitzi, per a totes les comunicacions electròniques relacionades amb aquest expedient de contractació, la següent </w:t>
            </w:r>
            <w:r w:rsidRPr="006A4423">
              <w:rPr>
                <w:rFonts w:ascii="Verdana" w:hAnsi="Verdana" w:cs="Arial"/>
                <w:b/>
                <w:color w:val="000000"/>
                <w:sz w:val="22"/>
                <w:szCs w:val="22"/>
                <w:lang w:eastAsia="ca-ES"/>
              </w:rPr>
              <w:t xml:space="preserve">adreça de correu electrònic (@):................................................................. </w:t>
            </w:r>
            <w:r w:rsidRPr="006A4423">
              <w:rPr>
                <w:rFonts w:ascii="Verdana" w:hAnsi="Verdana" w:cs="Arial"/>
                <w:color w:val="000000"/>
                <w:sz w:val="22"/>
                <w:szCs w:val="22"/>
                <w:lang w:eastAsia="ca-ES"/>
              </w:rPr>
              <w:t>Les dades de l’empresa són les següents:</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Domicili:</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roofErr w:type="spellStart"/>
            <w:r w:rsidRPr="006A4423">
              <w:rPr>
                <w:rFonts w:ascii="Verdana" w:hAnsi="Verdana" w:cs="Arial"/>
                <w:sz w:val="22"/>
                <w:szCs w:val="22"/>
              </w:rPr>
              <w:t>Telf</w:t>
            </w:r>
            <w:proofErr w:type="spellEnd"/>
            <w:r w:rsidRPr="006A4423">
              <w:rPr>
                <w:rFonts w:ascii="Verdana" w:hAnsi="Verdana" w:cs="Arial"/>
                <w:sz w:val="22"/>
                <w:szCs w:val="22"/>
              </w:rPr>
              <w:t>:</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NIF empresa:</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Persona de contacte: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C76AFA" w:rsidRDefault="00EC357E"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Pr>
                <w:rFonts w:ascii="Verdana" w:hAnsi="Verdana" w:cs="Arial"/>
                <w:sz w:val="22"/>
                <w:szCs w:val="22"/>
              </w:rPr>
              <w:t>Que es facin efectius el/s pagament/s de la/es factura/es que es derivin de l’execució d’</w:t>
            </w:r>
            <w:r w:rsidR="00C76AFA">
              <w:rPr>
                <w:rFonts w:ascii="Verdana" w:hAnsi="Verdana" w:cs="Arial"/>
                <w:sz w:val="22"/>
                <w:szCs w:val="22"/>
              </w:rPr>
              <w:t>aquest contracte al següent compte bancari:</w:t>
            </w:r>
          </w:p>
          <w:p w:rsidR="00C76AFA" w:rsidRDefault="00C76AFA"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EC357E" w:rsidRDefault="00C76AFA" w:rsidP="007C0C0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center"/>
              <w:rPr>
                <w:rFonts w:ascii="Verdana" w:hAnsi="Verdana" w:cs="Arial"/>
                <w:sz w:val="22"/>
                <w:szCs w:val="22"/>
              </w:rPr>
            </w:pPr>
            <w:r>
              <w:rPr>
                <w:rFonts w:ascii="Verdana" w:hAnsi="Verdana" w:cs="Arial"/>
                <w:sz w:val="22"/>
                <w:szCs w:val="22"/>
              </w:rPr>
              <w:t>IBAN:</w:t>
            </w:r>
          </w:p>
          <w:p w:rsidR="00E544FB" w:rsidRDefault="00E544FB" w:rsidP="007C0C0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center"/>
              <w:rPr>
                <w:rFonts w:ascii="Verdana" w:hAnsi="Verdana" w:cs="Arial"/>
                <w:sz w:val="22"/>
                <w:szCs w:val="22"/>
              </w:rPr>
            </w:pPr>
          </w:p>
          <w:tbl>
            <w:tblPr>
              <w:tblStyle w:val="Taulaambquadrcula"/>
              <w:tblW w:w="0" w:type="auto"/>
              <w:tblInd w:w="0" w:type="dxa"/>
              <w:tblLook w:val="04A0" w:firstRow="1" w:lastRow="0" w:firstColumn="1" w:lastColumn="0" w:noHBand="0" w:noVBand="1"/>
            </w:tblPr>
            <w:tblGrid>
              <w:gridCol w:w="367"/>
              <w:gridCol w:w="367"/>
              <w:gridCol w:w="367"/>
              <w:gridCol w:w="367"/>
              <w:gridCol w:w="367"/>
              <w:gridCol w:w="368"/>
              <w:gridCol w:w="368"/>
              <w:gridCol w:w="368"/>
              <w:gridCol w:w="368"/>
              <w:gridCol w:w="368"/>
              <w:gridCol w:w="368"/>
              <w:gridCol w:w="368"/>
              <w:gridCol w:w="369"/>
              <w:gridCol w:w="369"/>
              <w:gridCol w:w="369"/>
              <w:gridCol w:w="369"/>
              <w:gridCol w:w="369"/>
              <w:gridCol w:w="369"/>
              <w:gridCol w:w="369"/>
              <w:gridCol w:w="369"/>
              <w:gridCol w:w="369"/>
              <w:gridCol w:w="369"/>
              <w:gridCol w:w="369"/>
              <w:gridCol w:w="369"/>
              <w:gridCol w:w="369"/>
            </w:tblGrid>
            <w:tr w:rsidR="00E544FB" w:rsidTr="00E544FB">
              <w:tc>
                <w:tcPr>
                  <w:tcW w:w="368" w:type="dxa"/>
                  <w:tcBorders>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r>
          </w:tbl>
          <w:p w:rsidR="004D73B8" w:rsidRDefault="004D73B8"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7C314A" w:rsidRDefault="007C314A"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DECLARA SOTA LA SEVA RESPONSABILITAT:</w:t>
            </w:r>
          </w:p>
          <w:p w:rsidR="006A4423" w:rsidRPr="006A4423" w:rsidRDefault="006A4423" w:rsidP="006A4423">
            <w:pPr>
              <w:rPr>
                <w:rFonts w:ascii="Verdana" w:hAnsi="Verdana" w:cs="Arial"/>
                <w:sz w:val="22"/>
                <w:szCs w:val="22"/>
              </w:rPr>
            </w:pPr>
          </w:p>
          <w:p w:rsidR="005B6879" w:rsidRDefault="005B6879" w:rsidP="006A4423">
            <w:pPr>
              <w:rPr>
                <w:rFonts w:ascii="Verdana" w:hAnsi="Verdana" w:cs="Arial"/>
                <w:sz w:val="22"/>
                <w:szCs w:val="22"/>
              </w:rPr>
            </w:pPr>
            <w:r>
              <w:rPr>
                <w:rFonts w:ascii="Verdana" w:hAnsi="Verdana" w:cs="Arial"/>
                <w:sz w:val="22"/>
                <w:szCs w:val="22"/>
              </w:rPr>
              <w:t xml:space="preserve">Que es compromet a executar les prestacions d’acord amb el preu </w:t>
            </w:r>
            <w:proofErr w:type="spellStart"/>
            <w:r>
              <w:rPr>
                <w:rFonts w:ascii="Verdana" w:hAnsi="Verdana" w:cs="Arial"/>
                <w:sz w:val="22"/>
                <w:szCs w:val="22"/>
              </w:rPr>
              <w:t>ofertat</w:t>
            </w:r>
            <w:proofErr w:type="spellEnd"/>
            <w:r>
              <w:rPr>
                <w:rFonts w:ascii="Verdana" w:hAnsi="Verdana" w:cs="Arial"/>
                <w:sz w:val="22"/>
                <w:szCs w:val="22"/>
              </w:rPr>
              <w:t>.</w:t>
            </w:r>
          </w:p>
          <w:p w:rsidR="005B6879" w:rsidRDefault="005B6879" w:rsidP="006A4423">
            <w:pPr>
              <w:rPr>
                <w:rFonts w:ascii="Verdana" w:hAnsi="Verdana" w:cs="Arial"/>
                <w:sz w:val="22"/>
                <w:szCs w:val="22"/>
              </w:rPr>
            </w:pPr>
          </w:p>
          <w:p w:rsidR="006A4423" w:rsidRPr="006A4423" w:rsidRDefault="006A4423" w:rsidP="006A4423">
            <w:pPr>
              <w:rPr>
                <w:rFonts w:ascii="Verdana" w:hAnsi="Verdana" w:cs="Arial"/>
                <w:sz w:val="22"/>
                <w:szCs w:val="22"/>
              </w:rPr>
            </w:pPr>
            <w:r w:rsidRPr="006A4423">
              <w:rPr>
                <w:rFonts w:ascii="Verdana" w:hAnsi="Verdana" w:cs="Arial"/>
                <w:sz w:val="22"/>
                <w:szCs w:val="22"/>
              </w:rPr>
              <w:t>Que ostenta la representació de l’empresa</w:t>
            </w:r>
          </w:p>
          <w:p w:rsidR="006A4423" w:rsidRPr="006A4423" w:rsidRDefault="006A4423" w:rsidP="006A4423">
            <w:pPr>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Què aquesta empresa que representa:</w:t>
            </w:r>
          </w:p>
          <w:p w:rsidR="006A4423" w:rsidRDefault="006A4423" w:rsidP="006A4423">
            <w:pPr>
              <w:rPr>
                <w:rFonts w:ascii="Verdana" w:hAnsi="Verdana" w:cs="Arial"/>
                <w:i/>
                <w:sz w:val="20"/>
              </w:rPr>
            </w:pPr>
          </w:p>
          <w:p w:rsidR="006A4423" w:rsidRDefault="006A4423" w:rsidP="006A4423">
            <w:pPr>
              <w:rPr>
                <w:rFonts w:ascii="Verdana" w:hAnsi="Verdana" w:cs="Arial"/>
                <w:i/>
                <w:sz w:val="20"/>
              </w:rPr>
            </w:pP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sz w:val="22"/>
                <w:szCs w:val="22"/>
                <w:u w:val="single"/>
                <w:lang w:eastAsia="ca-ES"/>
              </w:rPr>
            </w:pPr>
            <w:r w:rsidRPr="006A4423">
              <w:rPr>
                <w:rFonts w:ascii="Verdana" w:hAnsi="Verdana" w:cs="Arial"/>
                <w:b/>
                <w:sz w:val="22"/>
                <w:szCs w:val="22"/>
                <w:u w:val="single"/>
                <w:lang w:eastAsia="ca-ES"/>
              </w:rPr>
              <w:t>AUTORITZA</w:t>
            </w:r>
            <w:r w:rsidRPr="006A4423">
              <w:rPr>
                <w:rFonts w:ascii="Verdana" w:hAnsi="Verdana" w:cs="Arial"/>
                <w:sz w:val="22"/>
                <w:szCs w:val="22"/>
                <w:lang w:eastAsia="ca-ES"/>
              </w:rPr>
              <w:t xml:space="preserve"> </w:t>
            </w:r>
            <w:r w:rsidRPr="006A4423">
              <w:rPr>
                <w:rFonts w:ascii="Verdana" w:hAnsi="Verdana" w:cs="Arial"/>
                <w:b/>
                <w:sz w:val="22"/>
                <w:szCs w:val="22"/>
                <w:lang w:eastAsia="ca-ES"/>
              </w:rPr>
              <w:t>a</w:t>
            </w:r>
            <w:r w:rsidRPr="006A4423">
              <w:rPr>
                <w:rFonts w:ascii="Verdana" w:hAnsi="Verdana" w:cs="Arial"/>
                <w:b/>
                <w:sz w:val="22"/>
                <w:szCs w:val="22"/>
              </w:rPr>
              <w:t xml:space="preserve"> </w:t>
            </w:r>
            <w:r w:rsidRPr="006A4423">
              <w:rPr>
                <w:rFonts w:ascii="Verdana" w:hAnsi="Verdana" w:cs="Tahoma"/>
                <w:b/>
                <w:sz w:val="22"/>
                <w:szCs w:val="22"/>
              </w:rPr>
              <w:t xml:space="preserve">Parcs i Jardins de Barcelona, Institut Municipal, </w:t>
            </w:r>
            <w:r w:rsidRPr="006A4423">
              <w:rPr>
                <w:rFonts w:ascii="Verdana" w:hAnsi="Verdana" w:cs="Arial"/>
                <w:sz w:val="22"/>
                <w:szCs w:val="22"/>
              </w:rPr>
              <w:t>en cas de resultar adjudicatari/ària del contracte: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 a</w:t>
            </w:r>
            <w:r w:rsidRPr="006A4423">
              <w:rPr>
                <w:rFonts w:ascii="Verdana" w:hAnsi="Verdana" w:cs="Arial"/>
                <w:sz w:val="22"/>
                <w:szCs w:val="22"/>
                <w:lang w:eastAsia="ca-ES"/>
              </w:rPr>
              <w:t xml:space="preserve"> sol·licitar de l’Agència Estatal d’Administració Tributària</w:t>
            </w:r>
            <w:r w:rsidRPr="006A4423">
              <w:rPr>
                <w:rFonts w:ascii="Verdana" w:hAnsi="Verdana" w:cs="Arial"/>
                <w:b/>
                <w:sz w:val="22"/>
                <w:szCs w:val="22"/>
                <w:lang w:eastAsia="ca-ES"/>
              </w:rPr>
              <w:t xml:space="preserve"> (AEAT), </w:t>
            </w:r>
            <w:r w:rsidRPr="006A4423">
              <w:rPr>
                <w:rFonts w:ascii="Verdana" w:hAnsi="Verdana" w:cs="Arial"/>
                <w:sz w:val="22"/>
                <w:szCs w:val="22"/>
                <w:lang w:eastAsia="ca-ES"/>
              </w:rPr>
              <w:t xml:space="preserve">directament o a través del Consorci d’Administració Oberta de Catalunya (Consorci AOC), </w:t>
            </w:r>
            <w:r w:rsidRPr="006A4423">
              <w:rPr>
                <w:rFonts w:ascii="Verdana" w:hAnsi="Verdana" w:cs="Arial"/>
                <w:sz w:val="22"/>
                <w:szCs w:val="22"/>
              </w:rPr>
              <w:t xml:space="preserve">les dades justificatives i/o el certificat d’estar al corrent del </w:t>
            </w:r>
            <w:r w:rsidRPr="006A4423">
              <w:rPr>
                <w:rFonts w:ascii="Verdana" w:hAnsi="Verdana" w:cs="Arial"/>
                <w:sz w:val="22"/>
                <w:szCs w:val="22"/>
                <w:lang w:eastAsia="ca-ES"/>
              </w:rPr>
              <w:t xml:space="preserve">compliment de les seves obligacions tributàries </w:t>
            </w:r>
            <w:r w:rsidRPr="006A4423">
              <w:rPr>
                <w:rFonts w:ascii="Verdana" w:hAnsi="Verdana" w:cs="Arial"/>
                <w:sz w:val="22"/>
                <w:szCs w:val="22"/>
              </w:rPr>
              <w:t>imposades per les disposicions vigents, i durant tota la vigència del contracte;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color w:val="000000"/>
                <w:sz w:val="22"/>
                <w:szCs w:val="22"/>
                <w:vertAlign w:val="superscript"/>
                <w:lang w:eastAsia="ca-ES"/>
              </w:rPr>
              <w:t xml:space="preserve">-  </w:t>
            </w:r>
            <w:r w:rsidRPr="006A4423">
              <w:rPr>
                <w:rFonts w:ascii="Verdana" w:hAnsi="Verdana" w:cs="Arial"/>
                <w:sz w:val="22"/>
                <w:szCs w:val="22"/>
              </w:rPr>
              <w:t>a</w:t>
            </w:r>
            <w:r w:rsidRPr="006A4423">
              <w:rPr>
                <w:rFonts w:ascii="Verdana" w:hAnsi="Verdana" w:cs="Arial"/>
                <w:sz w:val="22"/>
                <w:szCs w:val="22"/>
                <w:lang w:eastAsia="ca-ES"/>
              </w:rPr>
              <w:t xml:space="preserve"> sol·licitar </w:t>
            </w:r>
            <w:r w:rsidRPr="006A4423">
              <w:rPr>
                <w:rFonts w:ascii="Verdana" w:hAnsi="Verdana" w:cs="Arial"/>
                <w:sz w:val="22"/>
                <w:szCs w:val="22"/>
              </w:rPr>
              <w:t>de la Tresoreria General de la Seguretat Social (</w:t>
            </w:r>
            <w:r w:rsidRPr="006A4423">
              <w:rPr>
                <w:rFonts w:ascii="Verdana" w:hAnsi="Verdana" w:cs="Arial"/>
                <w:b/>
                <w:sz w:val="22"/>
                <w:szCs w:val="22"/>
              </w:rPr>
              <w:t>TGSS</w:t>
            </w:r>
            <w:r w:rsidRPr="006A4423">
              <w:rPr>
                <w:rFonts w:ascii="Verdana" w:hAnsi="Verdana" w:cs="Arial"/>
                <w:sz w:val="22"/>
                <w:szCs w:val="22"/>
              </w:rPr>
              <w:t xml:space="preserve">), directament </w:t>
            </w:r>
            <w:r w:rsidRPr="006A4423">
              <w:rPr>
                <w:rFonts w:ascii="Verdana" w:hAnsi="Verdana" w:cs="Arial"/>
                <w:sz w:val="22"/>
                <w:szCs w:val="22"/>
                <w:lang w:eastAsia="ca-ES"/>
              </w:rPr>
              <w:t xml:space="preserve">o a través del Consorci d’Administració Oberta de Catalunya (Consorci AOC), </w:t>
            </w:r>
            <w:r w:rsidRPr="006A4423">
              <w:rPr>
                <w:rFonts w:ascii="Verdana" w:hAnsi="Verdana" w:cs="Arial"/>
                <w:sz w:val="22"/>
                <w:szCs w:val="22"/>
              </w:rPr>
              <w:t>les dades justificatives i/o el certificat d’estar al corrent del compliment de les seves obligacions amb la Seguretat Social, imposades per les disposicions vigents, i durant tota la vigència del contracte.”</w:t>
            </w:r>
          </w:p>
          <w:p w:rsidR="006A4423" w:rsidRDefault="006A4423" w:rsidP="006A4423">
            <w:pPr>
              <w:rPr>
                <w:rFonts w:ascii="Verdana" w:hAnsi="Verdana" w:cs="Arial"/>
                <w:i/>
                <w:sz w:val="20"/>
              </w:rPr>
            </w:pPr>
          </w:p>
          <w:p w:rsidR="00CC2218" w:rsidRDefault="00CC2218" w:rsidP="00CC2218">
            <w:pPr>
              <w:pStyle w:val="Textindependent"/>
              <w:shd w:val="clear" w:color="auto" w:fill="FFFFFF"/>
              <w:ind w:right="-2"/>
              <w:rPr>
                <w:rFonts w:ascii="Verdana" w:hAnsi="Verdana"/>
                <w:sz w:val="22"/>
                <w:szCs w:val="22"/>
              </w:rPr>
            </w:pPr>
            <w:r w:rsidRPr="00941AAE">
              <w:rPr>
                <w:rFonts w:ascii="Verdana" w:hAnsi="Verdana"/>
                <w:sz w:val="22"/>
                <w:szCs w:val="22"/>
              </w:rPr>
              <w:t>Té la</w:t>
            </w:r>
            <w:r w:rsidR="00AF3402">
              <w:rPr>
                <w:rFonts w:ascii="Verdana" w:hAnsi="Verdana"/>
                <w:sz w:val="22"/>
                <w:szCs w:val="22"/>
              </w:rPr>
              <w:t xml:space="preserve"> capacitat i la</w:t>
            </w:r>
            <w:r w:rsidRPr="00941AAE">
              <w:rPr>
                <w:rFonts w:ascii="Verdana" w:hAnsi="Verdana"/>
                <w:sz w:val="22"/>
                <w:szCs w:val="22"/>
              </w:rPr>
              <w:t xml:space="preserve"> solvència econòmica, financera i tècnica adequada</w:t>
            </w:r>
            <w:r w:rsidR="00AF3402">
              <w:rPr>
                <w:rFonts w:ascii="Verdana" w:hAnsi="Verdana"/>
                <w:sz w:val="22"/>
                <w:szCs w:val="22"/>
              </w:rPr>
              <w:t xml:space="preserve"> per executar </w:t>
            </w:r>
            <w:r w:rsidR="00AF3402">
              <w:rPr>
                <w:rFonts w:ascii="Verdana" w:hAnsi="Verdana"/>
                <w:sz w:val="22"/>
                <w:szCs w:val="22"/>
              </w:rPr>
              <w:lastRenderedPageBreak/>
              <w:t>les prestacions proposades</w:t>
            </w:r>
            <w:r>
              <w:rPr>
                <w:rFonts w:ascii="Verdana" w:hAnsi="Verdana"/>
                <w:sz w:val="22"/>
                <w:szCs w:val="22"/>
              </w:rPr>
              <w:t>.</w:t>
            </w:r>
            <w:r w:rsidRPr="00941AAE">
              <w:rPr>
                <w:rFonts w:ascii="Verdana" w:hAnsi="Verdana"/>
                <w:sz w:val="22"/>
                <w:szCs w:val="22"/>
              </w:rPr>
              <w:t xml:space="preserve"> </w:t>
            </w:r>
          </w:p>
          <w:p w:rsidR="00CC2218" w:rsidRDefault="00CC2218" w:rsidP="00CC2218">
            <w:pPr>
              <w:pStyle w:val="Textindependent"/>
              <w:shd w:val="clear" w:color="auto" w:fill="FFFFFF"/>
              <w:ind w:right="-2"/>
              <w:rPr>
                <w:rFonts w:ascii="Verdana" w:hAnsi="Verdana"/>
                <w:sz w:val="22"/>
                <w:szCs w:val="22"/>
              </w:rPr>
            </w:pPr>
          </w:p>
          <w:p w:rsidR="00CC2218" w:rsidRDefault="00CC2218" w:rsidP="00CC2218">
            <w:pPr>
              <w:pStyle w:val="Textindependent"/>
              <w:shd w:val="clear" w:color="auto" w:fill="FFFFFF"/>
              <w:rPr>
                <w:rFonts w:ascii="Verdana" w:hAnsi="Verdana"/>
                <w:sz w:val="22"/>
                <w:szCs w:val="22"/>
              </w:rPr>
            </w:pPr>
            <w:r>
              <w:rPr>
                <w:rFonts w:ascii="Verdana" w:hAnsi="Verdana"/>
                <w:sz w:val="22"/>
                <w:szCs w:val="22"/>
              </w:rPr>
              <w:t>No està</w:t>
            </w:r>
            <w:r w:rsidRPr="00941AAE">
              <w:rPr>
                <w:rFonts w:ascii="Verdana" w:hAnsi="Verdana"/>
                <w:sz w:val="22"/>
                <w:szCs w:val="22"/>
              </w:rPr>
              <w:t xml:space="preserve"> incurs</w:t>
            </w:r>
            <w:r>
              <w:rPr>
                <w:rFonts w:ascii="Verdana" w:hAnsi="Verdana"/>
                <w:sz w:val="22"/>
                <w:szCs w:val="22"/>
              </w:rPr>
              <w:t>a</w:t>
            </w:r>
            <w:r w:rsidRPr="00941AAE">
              <w:rPr>
                <w:rFonts w:ascii="Verdana" w:hAnsi="Verdana"/>
                <w:sz w:val="22"/>
                <w:szCs w:val="22"/>
              </w:rPr>
              <w:t xml:space="preserve"> en </w:t>
            </w:r>
            <w:r w:rsidR="00AF3402">
              <w:rPr>
                <w:rFonts w:ascii="Verdana" w:hAnsi="Verdana"/>
                <w:sz w:val="22"/>
                <w:szCs w:val="22"/>
              </w:rPr>
              <w:t xml:space="preserve">cap </w:t>
            </w:r>
            <w:r w:rsidRPr="00941AAE">
              <w:rPr>
                <w:rFonts w:ascii="Verdana" w:hAnsi="Verdana"/>
                <w:sz w:val="22"/>
                <w:szCs w:val="22"/>
              </w:rPr>
              <w:t>prohibició de contractar</w:t>
            </w:r>
            <w:r>
              <w:rPr>
                <w:rFonts w:ascii="Verdana" w:hAnsi="Verdana"/>
                <w:sz w:val="22"/>
                <w:szCs w:val="22"/>
              </w:rPr>
              <w:t>.</w:t>
            </w:r>
          </w:p>
          <w:p w:rsidR="00CC2218" w:rsidRDefault="00CC2218" w:rsidP="00CC2218">
            <w:pPr>
              <w:pStyle w:val="Textindependent"/>
              <w:shd w:val="clear" w:color="auto" w:fill="FFFFFF"/>
              <w:rPr>
                <w:rFonts w:ascii="Verdana" w:hAnsi="Verdana"/>
                <w:sz w:val="22"/>
                <w:szCs w:val="22"/>
              </w:rPr>
            </w:pPr>
          </w:p>
          <w:p w:rsidR="00AF3402" w:rsidRPr="004E2E45" w:rsidRDefault="00AF3402" w:rsidP="00AF3402">
            <w:pPr>
              <w:rPr>
                <w:rFonts w:ascii="Verdana" w:hAnsi="Verdana" w:cs="Arial"/>
                <w:sz w:val="22"/>
                <w:szCs w:val="22"/>
              </w:rPr>
            </w:pPr>
            <w:r w:rsidRPr="004E2E45">
              <w:rPr>
                <w:rFonts w:ascii="Verdana" w:hAnsi="Verdana" w:cs="Arial"/>
                <w:sz w:val="22"/>
                <w:szCs w:val="22"/>
              </w:rPr>
              <w:t>Compleix les obligacions legals en matèria de prevenció de riscos laborals.</w:t>
            </w:r>
          </w:p>
          <w:p w:rsidR="00AF3402" w:rsidRPr="004E2E45" w:rsidRDefault="00AF3402" w:rsidP="00AF3402">
            <w:pPr>
              <w:rPr>
                <w:rFonts w:ascii="Verdana" w:hAnsi="Verdana" w:cs="Arial"/>
                <w:sz w:val="22"/>
                <w:szCs w:val="22"/>
              </w:rPr>
            </w:pPr>
          </w:p>
          <w:p w:rsidR="00AF3402" w:rsidRPr="004E2E45" w:rsidRDefault="00AF3402" w:rsidP="00AF3402">
            <w:pPr>
              <w:rPr>
                <w:rFonts w:ascii="Verdana" w:hAnsi="Verdana" w:cs="Arial"/>
                <w:sz w:val="22"/>
                <w:szCs w:val="22"/>
              </w:rPr>
            </w:pPr>
            <w:r w:rsidRPr="004E2E45">
              <w:rPr>
                <w:rFonts w:ascii="Verdana" w:hAnsi="Verdana" w:cs="Arial"/>
                <w:sz w:val="22"/>
                <w:szCs w:val="22"/>
              </w:rPr>
              <w:t>Compleix les obligacions legals en matèria d’igualtat efectiva de dones i homes.</w:t>
            </w:r>
          </w:p>
          <w:p w:rsidR="00AF3402" w:rsidRDefault="00AF3402" w:rsidP="00CC2218">
            <w:pPr>
              <w:pStyle w:val="Textindependent"/>
              <w:shd w:val="clear" w:color="auto" w:fill="FFFFFF"/>
              <w:rPr>
                <w:rFonts w:ascii="Verdana" w:hAnsi="Verdana"/>
                <w:sz w:val="22"/>
                <w:szCs w:val="22"/>
              </w:rPr>
            </w:pPr>
          </w:p>
          <w:p w:rsidR="00A42B9A" w:rsidRPr="00941AAE" w:rsidRDefault="00A42B9A" w:rsidP="00CC2218">
            <w:pPr>
              <w:pStyle w:val="Textindependent"/>
              <w:shd w:val="clear" w:color="auto" w:fill="FFFFFF"/>
              <w:rPr>
                <w:rFonts w:ascii="Verdana" w:hAnsi="Verdana"/>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sz w:val="22"/>
                <w:szCs w:val="22"/>
              </w:rPr>
              <w:fldChar w:fldCharType="begin">
                <w:ffData>
                  <w:name w:val="Verifica1"/>
                  <w:enabled w:val="0"/>
                  <w:calcOnExit w:val="0"/>
                  <w:checkBox>
                    <w:sizeAuto/>
                    <w:default w:val="0"/>
                  </w:checkBox>
                </w:ffData>
              </w:fldChar>
            </w:r>
            <w:r w:rsidRPr="004E2E45">
              <w:rPr>
                <w:rFonts w:ascii="Verdana" w:hAnsi="Verdana" w:cs="Arial"/>
                <w:sz w:val="22"/>
                <w:szCs w:val="22"/>
              </w:rPr>
              <w:instrText xml:space="preserve"> FORMCHECKBOX </w:instrText>
            </w:r>
            <w:r w:rsidR="0002184C">
              <w:rPr>
                <w:rFonts w:ascii="Verdana" w:hAnsi="Verdana" w:cs="Arial"/>
                <w:sz w:val="22"/>
                <w:szCs w:val="22"/>
              </w:rPr>
            </w:r>
            <w:r w:rsidR="0002184C">
              <w:rPr>
                <w:rFonts w:ascii="Verdana" w:hAnsi="Verdana" w:cs="Arial"/>
                <w:sz w:val="22"/>
                <w:szCs w:val="22"/>
              </w:rPr>
              <w:fldChar w:fldCharType="separate"/>
            </w:r>
            <w:r w:rsidRPr="004E2E45">
              <w:rPr>
                <w:rFonts w:ascii="Verdana" w:hAnsi="Verdana" w:cs="Arial"/>
                <w:sz w:val="22"/>
                <w:szCs w:val="22"/>
              </w:rPr>
              <w:fldChar w:fldCharType="end"/>
            </w:r>
            <w:r w:rsidRPr="004E2E45">
              <w:rPr>
                <w:rFonts w:ascii="Verdana" w:hAnsi="Verdana" w:cs="Arial"/>
                <w:sz w:val="22"/>
                <w:szCs w:val="22"/>
              </w:rPr>
              <w:t xml:space="preserve"> està inscrita en el Registre electrònic d’empreses licitadores de la Generalitat de Catalunya (RELI)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02184C">
              <w:rPr>
                <w:rFonts w:ascii="Verdana" w:hAnsi="Verdana" w:cs="Arial"/>
                <w:i/>
                <w:sz w:val="22"/>
                <w:szCs w:val="22"/>
              </w:rPr>
            </w:r>
            <w:r w:rsidR="0002184C">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i/>
                <w:sz w:val="22"/>
                <w:szCs w:val="22"/>
              </w:rPr>
              <w:t xml:space="preserve"> </w:t>
            </w:r>
            <w:r w:rsidRPr="004E2E45">
              <w:rPr>
                <w:rFonts w:ascii="Verdana" w:hAnsi="Verdana" w:cs="Arial"/>
                <w:sz w:val="22"/>
                <w:szCs w:val="22"/>
              </w:rPr>
              <w:t xml:space="preserve">està inscrita en el Registro Oficial de Licitadores y Empresas </w:t>
            </w:r>
            <w:proofErr w:type="spellStart"/>
            <w:r w:rsidRPr="004E2E45">
              <w:rPr>
                <w:rFonts w:ascii="Verdana" w:hAnsi="Verdana" w:cs="Arial"/>
                <w:sz w:val="22"/>
                <w:szCs w:val="22"/>
              </w:rPr>
              <w:t>Clasificadas</w:t>
            </w:r>
            <w:proofErr w:type="spellEnd"/>
            <w:r w:rsidRPr="004E2E45">
              <w:rPr>
                <w:rFonts w:ascii="Verdana" w:hAnsi="Verdana" w:cs="Arial"/>
                <w:sz w:val="22"/>
                <w:szCs w:val="22"/>
              </w:rPr>
              <w:t xml:space="preserve"> del Estado (ROLECE)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02184C">
              <w:rPr>
                <w:rFonts w:ascii="Verdana" w:hAnsi="Verdana" w:cs="Arial"/>
                <w:i/>
                <w:sz w:val="22"/>
                <w:szCs w:val="22"/>
              </w:rPr>
            </w:r>
            <w:r w:rsidR="0002184C">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sz w:val="22"/>
                <w:szCs w:val="22"/>
              </w:rPr>
              <w:t xml:space="preserve"> no està inscrita ni en el RELI ni en el ROLECE.</w:t>
            </w:r>
          </w:p>
          <w:p w:rsidR="00CC2218" w:rsidRDefault="00CC2218" w:rsidP="006A4423">
            <w:pPr>
              <w:rPr>
                <w:rFonts w:ascii="Verdana" w:hAnsi="Verdana" w:cs="Arial"/>
                <w:i/>
                <w:sz w:val="20"/>
              </w:rPr>
            </w:pPr>
          </w:p>
          <w:p w:rsidR="006A4423" w:rsidRPr="004E2E45"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2"/>
                <w:szCs w:val="22"/>
                <w:lang w:eastAsia="ca-ES"/>
              </w:rPr>
            </w:pPr>
          </w:p>
          <w:p w:rsidR="00794526" w:rsidRPr="004E2E45" w:rsidRDefault="00794526" w:rsidP="00794526">
            <w:pPr>
              <w:rPr>
                <w:rFonts w:ascii="Verdana" w:hAnsi="Verdana"/>
                <w:sz w:val="22"/>
                <w:szCs w:val="22"/>
              </w:rPr>
            </w:pPr>
            <w:r w:rsidRPr="004E2E45">
              <w:rPr>
                <w:rFonts w:ascii="Verdana" w:hAnsi="Verdana"/>
                <w:sz w:val="22"/>
                <w:szCs w:val="22"/>
              </w:rPr>
              <w:t xml:space="preserve">Que l’entitat que representa, o les seves empreses filials o les empreses interposades: </w:t>
            </w:r>
          </w:p>
          <w:p w:rsidR="00794526" w:rsidRPr="004E2E45" w:rsidRDefault="00794526" w:rsidP="00794526">
            <w:pPr>
              <w:autoSpaceDE w:val="0"/>
              <w:autoSpaceDN w:val="0"/>
              <w:ind w:firstLine="708"/>
              <w:rPr>
                <w:rFonts w:ascii="Verdana" w:hAnsi="Verdana"/>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02184C">
              <w:rPr>
                <w:rFonts w:ascii="Verdana" w:hAnsi="Verdana" w:cs="Arial"/>
                <w:i/>
                <w:sz w:val="22"/>
                <w:szCs w:val="22"/>
              </w:rPr>
            </w:r>
            <w:r w:rsidR="0002184C">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794526" w:rsidRPr="004E2E45" w:rsidRDefault="00794526" w:rsidP="00794526">
            <w:pPr>
              <w:rPr>
                <w:rFonts w:ascii="Verdana" w:hAnsi="Verdana"/>
                <w:sz w:val="22"/>
                <w:szCs w:val="22"/>
              </w:rPr>
            </w:pPr>
          </w:p>
          <w:p w:rsidR="00794526" w:rsidRPr="004E2E45" w:rsidRDefault="00794526" w:rsidP="00794526">
            <w:pPr>
              <w:ind w:firstLine="708"/>
              <w:rPr>
                <w:rFonts w:ascii="Verdana" w:hAnsi="Verdana"/>
                <w:strike/>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02184C">
              <w:rPr>
                <w:rFonts w:ascii="Verdana" w:hAnsi="Verdana" w:cs="Arial"/>
                <w:i/>
                <w:sz w:val="22"/>
                <w:szCs w:val="22"/>
              </w:rPr>
            </w:r>
            <w:r w:rsidR="0002184C">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Té/tenen relacions legals amb paradisos fiscals (se’n donarà publicitat en el </w:t>
            </w:r>
            <w:hyperlink r:id="rId8" w:history="1">
              <w:r w:rsidRPr="004E2E45">
                <w:rPr>
                  <w:rStyle w:val="Enlla"/>
                  <w:rFonts w:ascii="Verdana" w:hAnsi="Verdana" w:cs="Arial"/>
                </w:rPr>
                <w:t>perfil de contractant</w:t>
              </w:r>
            </w:hyperlink>
            <w:r w:rsidRPr="004E2E45">
              <w:rPr>
                <w:rFonts w:ascii="Verdana" w:hAnsi="Verdana"/>
                <w:sz w:val="22"/>
                <w:szCs w:val="22"/>
              </w:rPr>
              <w:t xml:space="preserve">) i presenta la següent documentació descriptiva dels moviments financers i tota la informació relativa a aquestes actuacions: ............................................................................... </w:t>
            </w: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AB6140" w:rsidRPr="00AB6140" w:rsidRDefault="00AB6140" w:rsidP="00AB614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AB6140">
              <w:rPr>
                <w:rFonts w:ascii="Verdana" w:hAnsi="Verdana" w:cs="Arial"/>
                <w:sz w:val="22"/>
                <w:szCs w:val="22"/>
              </w:rPr>
              <w:t>Adoptar amb caràcter general les mesures preventives oportunes basades en les bones pràctiq</w:t>
            </w:r>
            <w:bookmarkStart w:id="0" w:name="_GoBack"/>
            <w:bookmarkEnd w:id="0"/>
            <w:r w:rsidRPr="00AB6140">
              <w:rPr>
                <w:rFonts w:ascii="Verdana" w:hAnsi="Verdana" w:cs="Arial"/>
                <w:sz w:val="22"/>
                <w:szCs w:val="22"/>
              </w:rPr>
              <w:t>ues de gestió mediambiental així com les mesures necessàries per a l’estricte compliment de la legislació mediambiental vigent (comunitària, estatal, autonòmica i local) que siguin d’aplicació al treball realitzat i a subministrar informació immediata a l’Institut sobre qualsevol incident que es produeixi en el curs dels treballs objecte del contracte.</w:t>
            </w:r>
          </w:p>
          <w:p w:rsidR="00AB6140" w:rsidRDefault="00AB6140"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81451F" w:rsidRDefault="0081451F" w:rsidP="0081451F">
            <w:pPr>
              <w:pBdr>
                <w:left w:val="single" w:sz="4" w:space="4" w:color="auto"/>
              </w:pBdr>
              <w:rPr>
                <w:rFonts w:ascii="Verdana" w:hAnsi="Verdana"/>
                <w:i/>
                <w:iCs/>
                <w:color w:val="00B050"/>
                <w:sz w:val="16"/>
                <w:szCs w:val="16"/>
              </w:rPr>
            </w:pPr>
          </w:p>
          <w:p w:rsidR="0002184C" w:rsidRDefault="0002184C" w:rsidP="0081451F">
            <w:pPr>
              <w:pBdr>
                <w:left w:val="single" w:sz="4" w:space="4" w:color="auto"/>
              </w:pBdr>
              <w:rPr>
                <w:rFonts w:ascii="Verdana" w:hAnsi="Verdana"/>
                <w:i/>
                <w:iCs/>
                <w:color w:val="00B050"/>
                <w:sz w:val="16"/>
                <w:szCs w:val="16"/>
              </w:rPr>
            </w:pPr>
          </w:p>
          <w:p w:rsidR="0002184C" w:rsidRDefault="0002184C" w:rsidP="0081451F">
            <w:pPr>
              <w:pBdr>
                <w:left w:val="single" w:sz="4" w:space="4" w:color="auto"/>
              </w:pBdr>
              <w:rPr>
                <w:rFonts w:ascii="Verdana" w:hAnsi="Verdana"/>
                <w:i/>
                <w:iCs/>
                <w:color w:val="00B050"/>
                <w:sz w:val="16"/>
                <w:szCs w:val="16"/>
              </w:rPr>
            </w:pPr>
          </w:p>
          <w:p w:rsidR="0002184C" w:rsidRPr="00BA4C85" w:rsidRDefault="0002184C" w:rsidP="0081451F">
            <w:pPr>
              <w:pBdr>
                <w:left w:val="single" w:sz="4" w:space="4" w:color="auto"/>
              </w:pBdr>
              <w:rPr>
                <w:rFonts w:ascii="Verdana" w:hAnsi="Verdana" w:cs="Arial"/>
                <w:szCs w:val="24"/>
              </w:rPr>
            </w:pPr>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81451F" w:rsidRPr="00010F9D"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010F9D">
              <w:rPr>
                <w:rFonts w:ascii="Verdana" w:hAnsi="Verdana" w:cs="Arial"/>
                <w:szCs w:val="22"/>
              </w:rPr>
              <w:t>Barcelona,</w:t>
            </w:r>
            <w:r w:rsidR="001F3F49" w:rsidRPr="00010F9D">
              <w:rPr>
                <w:rFonts w:ascii="Verdana" w:hAnsi="Verdana" w:cs="Arial"/>
                <w:szCs w:val="22"/>
              </w:rPr>
              <w:t xml:space="preserve"> a la data de la signatura electrònica</w:t>
            </w:r>
          </w:p>
          <w:p w:rsidR="0081451F" w:rsidRPr="00010F9D"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010F9D">
              <w:rPr>
                <w:rFonts w:ascii="Verdana" w:hAnsi="Verdana" w:cs="Arial"/>
                <w:szCs w:val="22"/>
              </w:rPr>
              <w:t>Signatura</w:t>
            </w:r>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6A4423" w:rsidRDefault="003E739C" w:rsidP="00F24DD9">
            <w:pPr>
              <w:spacing w:after="120"/>
              <w:rPr>
                <w:rFonts w:cs="Arial"/>
                <w:i/>
                <w:color w:val="000000" w:themeColor="text1"/>
                <w:szCs w:val="24"/>
              </w:rPr>
            </w:pPr>
            <w:r w:rsidRPr="003E739C">
              <w:rPr>
                <w:rFonts w:ascii="Verdana" w:eastAsiaTheme="minorHAnsi" w:hAnsi="Verdana" w:cs="Arial"/>
                <w:bCs/>
                <w:i/>
                <w:iCs/>
                <w:spacing w:val="-10"/>
                <w:sz w:val="16"/>
                <w:szCs w:val="16"/>
                <w:lang w:eastAsia="en-US"/>
              </w:rPr>
              <w:t>D'acord amb la normativa de protecció de dades us informem que en cas de facilitar el pressupost sol·licitat, les vostres dades personals seran tractades per l'Ajuntament de Barcelona amb la finalitat de tramitar el corresponent expedient de contractació (tractament 0547-Gestió de la contractació administrativa a tercers).Teniu dret a accedir, rectificar i suprimir les vostres dades, així com altres drets sobre aquestes. Podeu consultar informació addicional sobre aquest tractament i protecció de dades en</w:t>
            </w:r>
            <w:r w:rsidRPr="003E739C">
              <w:rPr>
                <w:rFonts w:ascii="Verdana" w:hAnsi="Verdana"/>
                <w:i/>
                <w:iCs/>
                <w:color w:val="44546A"/>
                <w:sz w:val="16"/>
                <w:szCs w:val="16"/>
              </w:rPr>
              <w:t xml:space="preserve"> </w:t>
            </w:r>
            <w:hyperlink r:id="rId9" w:history="1">
              <w:r w:rsidRPr="003E739C">
                <w:rPr>
                  <w:rStyle w:val="Enlla"/>
                  <w:rFonts w:ascii="Verdana" w:hAnsi="Verdana"/>
                  <w:i/>
                  <w:iCs/>
                  <w:color w:val="44546A"/>
                  <w:sz w:val="16"/>
                  <w:szCs w:val="16"/>
                </w:rPr>
                <w:t>www.bcn.cat/ajuntament/protecciodades</w:t>
              </w:r>
            </w:hyperlink>
            <w:r w:rsidRPr="003E739C">
              <w:rPr>
                <w:rFonts w:ascii="Verdana" w:eastAsiaTheme="minorHAnsi" w:hAnsi="Verdana" w:cs="Arial"/>
                <w:bCs/>
                <w:i/>
                <w:iCs/>
                <w:spacing w:val="-10"/>
                <w:sz w:val="16"/>
                <w:szCs w:val="16"/>
                <w:lang w:eastAsia="en-US"/>
              </w:rPr>
              <w:t>.</w:t>
            </w:r>
          </w:p>
        </w:tc>
      </w:tr>
    </w:tbl>
    <w:p w:rsidR="00677100" w:rsidRDefault="00677100">
      <w:pPr>
        <w:rPr>
          <w:rFonts w:cs="Arial"/>
          <w:szCs w:val="24"/>
        </w:rPr>
      </w:pPr>
    </w:p>
    <w:sectPr w:rsidR="00677100" w:rsidSect="003F5A58">
      <w:type w:val="continuous"/>
      <w:pgSz w:w="11906" w:h="16838"/>
      <w:pgMar w:top="1240" w:right="1133" w:bottom="1417" w:left="1560" w:header="142" w:footer="567"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314A" w:rsidRDefault="007C314A">
      <w:r>
        <w:separator/>
      </w:r>
    </w:p>
  </w:endnote>
  <w:endnote w:type="continuationSeparator" w:id="0">
    <w:p w:rsidR="007C314A" w:rsidRDefault="007C31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314A" w:rsidRDefault="007C314A">
      <w:r>
        <w:separator/>
      </w:r>
    </w:p>
  </w:footnote>
  <w:footnote w:type="continuationSeparator" w:id="0">
    <w:p w:rsidR="007C314A" w:rsidRDefault="007C314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E72F2A"/>
    <w:multiLevelType w:val="hybridMultilevel"/>
    <w:tmpl w:val="CAD7EBAE"/>
    <w:lvl w:ilvl="0" w:tplc="EBBC4960">
      <w:start w:val="1"/>
      <w:numFmt w:val="bullet"/>
      <w:lvlText w:val="o"/>
      <w:lvlJc w:val="left"/>
      <w:pPr>
        <w:ind w:left="1068" w:hanging="360"/>
      </w:pPr>
      <w:rPr>
        <w:rFonts w:ascii="Courier New" w:hAnsi="Courier New" w:hint="default"/>
      </w:rPr>
    </w:lvl>
    <w:lvl w:ilvl="1" w:tplc="43BCF7F0">
      <w:start w:val="1"/>
      <w:numFmt w:val="bullet"/>
      <w:lvlText w:val="o"/>
      <w:lvlJc w:val="left"/>
      <w:pPr>
        <w:ind w:left="1788" w:hanging="360"/>
      </w:pPr>
      <w:rPr>
        <w:rFonts w:ascii="Courier New" w:hAnsi="Courier New" w:cs="Courier New" w:hint="default"/>
      </w:rPr>
    </w:lvl>
    <w:lvl w:ilvl="2" w:tplc="32C049EE">
      <w:start w:val="1"/>
      <w:numFmt w:val="bullet"/>
      <w:lvlText w:val=""/>
      <w:lvlJc w:val="left"/>
      <w:pPr>
        <w:ind w:left="2508" w:hanging="360"/>
      </w:pPr>
      <w:rPr>
        <w:rFonts w:ascii="Wingdings" w:hAnsi="Wingdings" w:hint="default"/>
      </w:rPr>
    </w:lvl>
    <w:lvl w:ilvl="3" w:tplc="92D68764">
      <w:start w:val="1"/>
      <w:numFmt w:val="bullet"/>
      <w:lvlText w:val=""/>
      <w:lvlJc w:val="left"/>
      <w:pPr>
        <w:ind w:left="3228" w:hanging="360"/>
      </w:pPr>
      <w:rPr>
        <w:rFonts w:ascii="Symbol" w:hAnsi="Symbol" w:hint="default"/>
      </w:rPr>
    </w:lvl>
    <w:lvl w:ilvl="4" w:tplc="6E8EC326">
      <w:start w:val="1"/>
      <w:numFmt w:val="bullet"/>
      <w:lvlText w:val="o"/>
      <w:lvlJc w:val="left"/>
      <w:pPr>
        <w:ind w:left="3948" w:hanging="360"/>
      </w:pPr>
      <w:rPr>
        <w:rFonts w:ascii="Courier New" w:hAnsi="Courier New" w:cs="Courier New" w:hint="default"/>
      </w:rPr>
    </w:lvl>
    <w:lvl w:ilvl="5" w:tplc="0352A82E">
      <w:start w:val="1"/>
      <w:numFmt w:val="bullet"/>
      <w:lvlText w:val=""/>
      <w:lvlJc w:val="left"/>
      <w:pPr>
        <w:ind w:left="4668" w:hanging="360"/>
      </w:pPr>
      <w:rPr>
        <w:rFonts w:ascii="Wingdings" w:hAnsi="Wingdings" w:hint="default"/>
      </w:rPr>
    </w:lvl>
    <w:lvl w:ilvl="6" w:tplc="9A52D55E">
      <w:start w:val="1"/>
      <w:numFmt w:val="bullet"/>
      <w:lvlText w:val=""/>
      <w:lvlJc w:val="left"/>
      <w:pPr>
        <w:ind w:left="5388" w:hanging="360"/>
      </w:pPr>
      <w:rPr>
        <w:rFonts w:ascii="Symbol" w:hAnsi="Symbol" w:hint="default"/>
      </w:rPr>
    </w:lvl>
    <w:lvl w:ilvl="7" w:tplc="1FE61BA6">
      <w:start w:val="1"/>
      <w:numFmt w:val="bullet"/>
      <w:lvlText w:val="o"/>
      <w:lvlJc w:val="left"/>
      <w:pPr>
        <w:ind w:left="6108" w:hanging="360"/>
      </w:pPr>
      <w:rPr>
        <w:rFonts w:ascii="Courier New" w:hAnsi="Courier New" w:cs="Courier New" w:hint="default"/>
      </w:rPr>
    </w:lvl>
    <w:lvl w:ilvl="8" w:tplc="0534DB38">
      <w:start w:val="1"/>
      <w:numFmt w:val="bullet"/>
      <w:lvlText w:val=""/>
      <w:lvlJc w:val="left"/>
      <w:pPr>
        <w:ind w:left="6828" w:hanging="360"/>
      </w:pPr>
      <w:rPr>
        <w:rFonts w:ascii="Wingdings" w:hAnsi="Wingdings" w:hint="default"/>
      </w:rPr>
    </w:lvl>
  </w:abstractNum>
  <w:abstractNum w:abstractNumId="1">
    <w:nsid w:val="31252169"/>
    <w:multiLevelType w:val="hybridMultilevel"/>
    <w:tmpl w:val="A787BCEA"/>
    <w:lvl w:ilvl="0" w:tplc="B7B66DCC">
      <w:start w:val="2"/>
      <w:numFmt w:val="bullet"/>
      <w:lvlText w:val="-"/>
      <w:lvlJc w:val="left"/>
      <w:pPr>
        <w:ind w:left="720" w:hanging="360"/>
      </w:pPr>
      <w:rPr>
        <w:rFonts w:ascii="Times New Roman" w:eastAsia="Times New Roman" w:hAnsi="Times New Roman" w:cs="Times New Roman" w:hint="default"/>
      </w:rPr>
    </w:lvl>
    <w:lvl w:ilvl="1" w:tplc="C7824B52">
      <w:start w:val="1"/>
      <w:numFmt w:val="bullet"/>
      <w:lvlText w:val="o"/>
      <w:lvlJc w:val="left"/>
      <w:pPr>
        <w:ind w:left="1440" w:hanging="360"/>
      </w:pPr>
      <w:rPr>
        <w:rFonts w:ascii="Courier New" w:hAnsi="Courier New" w:cs="Courier New" w:hint="default"/>
      </w:rPr>
    </w:lvl>
    <w:lvl w:ilvl="2" w:tplc="F0FEEEF8">
      <w:start w:val="1"/>
      <w:numFmt w:val="bullet"/>
      <w:lvlText w:val=""/>
      <w:lvlJc w:val="left"/>
      <w:pPr>
        <w:ind w:left="2160" w:hanging="360"/>
      </w:pPr>
      <w:rPr>
        <w:rFonts w:ascii="Wingdings" w:hAnsi="Wingdings" w:hint="default"/>
      </w:rPr>
    </w:lvl>
    <w:lvl w:ilvl="3" w:tplc="6380C2CE">
      <w:start w:val="1"/>
      <w:numFmt w:val="bullet"/>
      <w:lvlText w:val=""/>
      <w:lvlJc w:val="left"/>
      <w:pPr>
        <w:ind w:left="2880" w:hanging="360"/>
      </w:pPr>
      <w:rPr>
        <w:rFonts w:ascii="Symbol" w:hAnsi="Symbol" w:hint="default"/>
      </w:rPr>
    </w:lvl>
    <w:lvl w:ilvl="4" w:tplc="1272E92E">
      <w:start w:val="1"/>
      <w:numFmt w:val="bullet"/>
      <w:lvlText w:val="o"/>
      <w:lvlJc w:val="left"/>
      <w:pPr>
        <w:ind w:left="3600" w:hanging="360"/>
      </w:pPr>
      <w:rPr>
        <w:rFonts w:ascii="Courier New" w:hAnsi="Courier New" w:cs="Courier New" w:hint="default"/>
      </w:rPr>
    </w:lvl>
    <w:lvl w:ilvl="5" w:tplc="15744162">
      <w:start w:val="1"/>
      <w:numFmt w:val="bullet"/>
      <w:lvlText w:val=""/>
      <w:lvlJc w:val="left"/>
      <w:pPr>
        <w:ind w:left="4320" w:hanging="360"/>
      </w:pPr>
      <w:rPr>
        <w:rFonts w:ascii="Wingdings" w:hAnsi="Wingdings" w:hint="default"/>
      </w:rPr>
    </w:lvl>
    <w:lvl w:ilvl="6" w:tplc="A4C46B3C">
      <w:start w:val="1"/>
      <w:numFmt w:val="bullet"/>
      <w:lvlText w:val=""/>
      <w:lvlJc w:val="left"/>
      <w:pPr>
        <w:ind w:left="5040" w:hanging="360"/>
      </w:pPr>
      <w:rPr>
        <w:rFonts w:ascii="Symbol" w:hAnsi="Symbol" w:hint="default"/>
      </w:rPr>
    </w:lvl>
    <w:lvl w:ilvl="7" w:tplc="591A9F46">
      <w:start w:val="1"/>
      <w:numFmt w:val="bullet"/>
      <w:lvlText w:val="o"/>
      <w:lvlJc w:val="left"/>
      <w:pPr>
        <w:ind w:left="5760" w:hanging="360"/>
      </w:pPr>
      <w:rPr>
        <w:rFonts w:ascii="Courier New" w:hAnsi="Courier New" w:cs="Courier New" w:hint="default"/>
      </w:rPr>
    </w:lvl>
    <w:lvl w:ilvl="8" w:tplc="A7D6588A">
      <w:start w:val="1"/>
      <w:numFmt w:val="bullet"/>
      <w:lvlText w:val=""/>
      <w:lvlJc w:val="left"/>
      <w:pPr>
        <w:ind w:left="6480" w:hanging="360"/>
      </w:pPr>
      <w:rPr>
        <w:rFonts w:ascii="Wingdings" w:hAnsi="Wingdings" w:hint="default"/>
      </w:rPr>
    </w:lvl>
  </w:abstractNum>
  <w:abstractNum w:abstractNumId="2">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3">
    <w:nsid w:val="3F14343C"/>
    <w:multiLevelType w:val="hybridMultilevel"/>
    <w:tmpl w:val="EEAE97AA"/>
    <w:lvl w:ilvl="0" w:tplc="482C25E8">
      <w:start w:val="1"/>
      <w:numFmt w:val="bullet"/>
      <w:lvlText w:val=""/>
      <w:lvlJc w:val="left"/>
      <w:pPr>
        <w:ind w:left="720" w:hanging="360"/>
      </w:pPr>
      <w:rPr>
        <w:rFonts w:ascii="Symbol" w:hAnsi="Symbol" w:hint="default"/>
      </w:rPr>
    </w:lvl>
    <w:lvl w:ilvl="1" w:tplc="9A72760A">
      <w:start w:val="1"/>
      <w:numFmt w:val="bullet"/>
      <w:lvlText w:val="o"/>
      <w:lvlJc w:val="left"/>
      <w:pPr>
        <w:ind w:left="1440" w:hanging="360"/>
      </w:pPr>
      <w:rPr>
        <w:rFonts w:ascii="Courier New" w:hAnsi="Courier New" w:cs="Courier New" w:hint="default"/>
      </w:rPr>
    </w:lvl>
    <w:lvl w:ilvl="2" w:tplc="BF800524">
      <w:start w:val="1"/>
      <w:numFmt w:val="bullet"/>
      <w:lvlText w:val=""/>
      <w:lvlJc w:val="left"/>
      <w:pPr>
        <w:ind w:left="2160" w:hanging="360"/>
      </w:pPr>
      <w:rPr>
        <w:rFonts w:ascii="Wingdings" w:hAnsi="Wingdings" w:hint="default"/>
      </w:rPr>
    </w:lvl>
    <w:lvl w:ilvl="3" w:tplc="987EBF2C">
      <w:start w:val="1"/>
      <w:numFmt w:val="bullet"/>
      <w:lvlText w:val=""/>
      <w:lvlJc w:val="left"/>
      <w:pPr>
        <w:ind w:left="2880" w:hanging="360"/>
      </w:pPr>
      <w:rPr>
        <w:rFonts w:ascii="Symbol" w:hAnsi="Symbol" w:hint="default"/>
      </w:rPr>
    </w:lvl>
    <w:lvl w:ilvl="4" w:tplc="9B9E8148">
      <w:start w:val="1"/>
      <w:numFmt w:val="bullet"/>
      <w:lvlText w:val="o"/>
      <w:lvlJc w:val="left"/>
      <w:pPr>
        <w:ind w:left="3600" w:hanging="360"/>
      </w:pPr>
      <w:rPr>
        <w:rFonts w:ascii="Courier New" w:hAnsi="Courier New" w:cs="Courier New" w:hint="default"/>
      </w:rPr>
    </w:lvl>
    <w:lvl w:ilvl="5" w:tplc="108AE5E6">
      <w:start w:val="1"/>
      <w:numFmt w:val="bullet"/>
      <w:lvlText w:val=""/>
      <w:lvlJc w:val="left"/>
      <w:pPr>
        <w:ind w:left="4320" w:hanging="360"/>
      </w:pPr>
      <w:rPr>
        <w:rFonts w:ascii="Wingdings" w:hAnsi="Wingdings" w:hint="default"/>
      </w:rPr>
    </w:lvl>
    <w:lvl w:ilvl="6" w:tplc="435475C6">
      <w:start w:val="1"/>
      <w:numFmt w:val="bullet"/>
      <w:lvlText w:val=""/>
      <w:lvlJc w:val="left"/>
      <w:pPr>
        <w:ind w:left="5040" w:hanging="360"/>
      </w:pPr>
      <w:rPr>
        <w:rFonts w:ascii="Symbol" w:hAnsi="Symbol" w:hint="default"/>
      </w:rPr>
    </w:lvl>
    <w:lvl w:ilvl="7" w:tplc="903CF934">
      <w:start w:val="1"/>
      <w:numFmt w:val="bullet"/>
      <w:lvlText w:val="o"/>
      <w:lvlJc w:val="left"/>
      <w:pPr>
        <w:ind w:left="5760" w:hanging="360"/>
      </w:pPr>
      <w:rPr>
        <w:rFonts w:ascii="Courier New" w:hAnsi="Courier New" w:cs="Courier New" w:hint="default"/>
      </w:rPr>
    </w:lvl>
    <w:lvl w:ilvl="8" w:tplc="E84C529E">
      <w:start w:val="1"/>
      <w:numFmt w:val="bullet"/>
      <w:lvlText w:val=""/>
      <w:lvlJc w:val="left"/>
      <w:pPr>
        <w:ind w:left="6480" w:hanging="360"/>
      </w:pPr>
      <w:rPr>
        <w:rFonts w:ascii="Wingdings" w:hAnsi="Wingdings" w:hint="default"/>
      </w:rPr>
    </w:lvl>
  </w:abstractNum>
  <w:abstractNum w:abstractNumId="4">
    <w:nsid w:val="4A142534"/>
    <w:multiLevelType w:val="hybridMultilevel"/>
    <w:tmpl w:val="83388512"/>
    <w:lvl w:ilvl="0" w:tplc="29040658">
      <w:start w:val="40"/>
      <w:numFmt w:val="bullet"/>
      <w:lvlText w:val="-"/>
      <w:lvlJc w:val="left"/>
      <w:pPr>
        <w:ind w:left="720" w:hanging="360"/>
      </w:pPr>
      <w:rPr>
        <w:rFonts w:ascii="Arial" w:eastAsia="Times New Roman" w:hAnsi="Arial" w:cs="Arial" w:hint="default"/>
      </w:rPr>
    </w:lvl>
    <w:lvl w:ilvl="1" w:tplc="BC2EE4AA">
      <w:start w:val="1"/>
      <w:numFmt w:val="bullet"/>
      <w:lvlText w:val="o"/>
      <w:lvlJc w:val="left"/>
      <w:pPr>
        <w:ind w:left="1440" w:hanging="360"/>
      </w:pPr>
      <w:rPr>
        <w:rFonts w:ascii="Courier New" w:hAnsi="Courier New" w:cs="Courier New" w:hint="default"/>
      </w:rPr>
    </w:lvl>
    <w:lvl w:ilvl="2" w:tplc="D23E17CA">
      <w:start w:val="1"/>
      <w:numFmt w:val="bullet"/>
      <w:lvlText w:val=""/>
      <w:lvlJc w:val="left"/>
      <w:pPr>
        <w:ind w:left="2160" w:hanging="360"/>
      </w:pPr>
      <w:rPr>
        <w:rFonts w:ascii="Wingdings" w:hAnsi="Wingdings" w:hint="default"/>
      </w:rPr>
    </w:lvl>
    <w:lvl w:ilvl="3" w:tplc="1700B7E6">
      <w:start w:val="1"/>
      <w:numFmt w:val="bullet"/>
      <w:lvlText w:val=""/>
      <w:lvlJc w:val="left"/>
      <w:pPr>
        <w:ind w:left="2880" w:hanging="360"/>
      </w:pPr>
      <w:rPr>
        <w:rFonts w:ascii="Symbol" w:hAnsi="Symbol" w:hint="default"/>
      </w:rPr>
    </w:lvl>
    <w:lvl w:ilvl="4" w:tplc="7CB6E2AE">
      <w:start w:val="1"/>
      <w:numFmt w:val="bullet"/>
      <w:lvlText w:val="o"/>
      <w:lvlJc w:val="left"/>
      <w:pPr>
        <w:ind w:left="3600" w:hanging="360"/>
      </w:pPr>
      <w:rPr>
        <w:rFonts w:ascii="Courier New" w:hAnsi="Courier New" w:cs="Courier New" w:hint="default"/>
      </w:rPr>
    </w:lvl>
    <w:lvl w:ilvl="5" w:tplc="ADAAE058">
      <w:start w:val="1"/>
      <w:numFmt w:val="bullet"/>
      <w:lvlText w:val=""/>
      <w:lvlJc w:val="left"/>
      <w:pPr>
        <w:ind w:left="4320" w:hanging="360"/>
      </w:pPr>
      <w:rPr>
        <w:rFonts w:ascii="Wingdings" w:hAnsi="Wingdings" w:hint="default"/>
      </w:rPr>
    </w:lvl>
    <w:lvl w:ilvl="6" w:tplc="37064754">
      <w:start w:val="1"/>
      <w:numFmt w:val="bullet"/>
      <w:lvlText w:val=""/>
      <w:lvlJc w:val="left"/>
      <w:pPr>
        <w:ind w:left="5040" w:hanging="360"/>
      </w:pPr>
      <w:rPr>
        <w:rFonts w:ascii="Symbol" w:hAnsi="Symbol" w:hint="default"/>
      </w:rPr>
    </w:lvl>
    <w:lvl w:ilvl="7" w:tplc="E1C6F160">
      <w:start w:val="1"/>
      <w:numFmt w:val="bullet"/>
      <w:lvlText w:val="o"/>
      <w:lvlJc w:val="left"/>
      <w:pPr>
        <w:ind w:left="5760" w:hanging="360"/>
      </w:pPr>
      <w:rPr>
        <w:rFonts w:ascii="Courier New" w:hAnsi="Courier New" w:cs="Courier New" w:hint="default"/>
      </w:rPr>
    </w:lvl>
    <w:lvl w:ilvl="8" w:tplc="84F08020">
      <w:start w:val="1"/>
      <w:numFmt w:val="bullet"/>
      <w:lvlText w:val=""/>
      <w:lvlJc w:val="left"/>
      <w:pPr>
        <w:ind w:left="6480" w:hanging="360"/>
      </w:pPr>
      <w:rPr>
        <w:rFonts w:ascii="Wingdings" w:hAnsi="Wingdings" w:hint="default"/>
      </w:rPr>
    </w:lvl>
  </w:abstractNum>
  <w:abstractNum w:abstractNumId="5">
    <w:nsid w:val="71104127"/>
    <w:multiLevelType w:val="hybridMultilevel"/>
    <w:tmpl w:val="6B9D8B9A"/>
    <w:lvl w:ilvl="0" w:tplc="10E44A2A">
      <w:start w:val="2"/>
      <w:numFmt w:val="bullet"/>
      <w:lvlText w:val="-"/>
      <w:lvlJc w:val="left"/>
      <w:pPr>
        <w:ind w:left="720" w:hanging="360"/>
      </w:pPr>
      <w:rPr>
        <w:rFonts w:ascii="Times New Roman" w:eastAsia="Times New Roman" w:hAnsi="Times New Roman" w:cs="Times New Roman" w:hint="default"/>
      </w:rPr>
    </w:lvl>
    <w:lvl w:ilvl="1" w:tplc="B224A520">
      <w:start w:val="1"/>
      <w:numFmt w:val="bullet"/>
      <w:lvlText w:val="o"/>
      <w:lvlJc w:val="left"/>
      <w:pPr>
        <w:ind w:left="1440" w:hanging="360"/>
      </w:pPr>
      <w:rPr>
        <w:rFonts w:ascii="Courier New" w:hAnsi="Courier New" w:cs="Courier New" w:hint="default"/>
      </w:rPr>
    </w:lvl>
    <w:lvl w:ilvl="2" w:tplc="40CC5776">
      <w:start w:val="1"/>
      <w:numFmt w:val="bullet"/>
      <w:lvlText w:val=""/>
      <w:lvlJc w:val="left"/>
      <w:pPr>
        <w:ind w:left="2160" w:hanging="360"/>
      </w:pPr>
      <w:rPr>
        <w:rFonts w:ascii="Wingdings" w:hAnsi="Wingdings" w:hint="default"/>
      </w:rPr>
    </w:lvl>
    <w:lvl w:ilvl="3" w:tplc="DCB460F0">
      <w:start w:val="1"/>
      <w:numFmt w:val="bullet"/>
      <w:lvlText w:val=""/>
      <w:lvlJc w:val="left"/>
      <w:pPr>
        <w:ind w:left="2880" w:hanging="360"/>
      </w:pPr>
      <w:rPr>
        <w:rFonts w:ascii="Symbol" w:hAnsi="Symbol" w:hint="default"/>
      </w:rPr>
    </w:lvl>
    <w:lvl w:ilvl="4" w:tplc="32962956">
      <w:start w:val="1"/>
      <w:numFmt w:val="bullet"/>
      <w:lvlText w:val="o"/>
      <w:lvlJc w:val="left"/>
      <w:pPr>
        <w:ind w:left="3600" w:hanging="360"/>
      </w:pPr>
      <w:rPr>
        <w:rFonts w:ascii="Courier New" w:hAnsi="Courier New" w:cs="Courier New" w:hint="default"/>
      </w:rPr>
    </w:lvl>
    <w:lvl w:ilvl="5" w:tplc="33441370">
      <w:start w:val="1"/>
      <w:numFmt w:val="bullet"/>
      <w:lvlText w:val=""/>
      <w:lvlJc w:val="left"/>
      <w:pPr>
        <w:ind w:left="4320" w:hanging="360"/>
      </w:pPr>
      <w:rPr>
        <w:rFonts w:ascii="Wingdings" w:hAnsi="Wingdings" w:hint="default"/>
      </w:rPr>
    </w:lvl>
    <w:lvl w:ilvl="6" w:tplc="027A8310">
      <w:start w:val="1"/>
      <w:numFmt w:val="bullet"/>
      <w:lvlText w:val=""/>
      <w:lvlJc w:val="left"/>
      <w:pPr>
        <w:ind w:left="5040" w:hanging="360"/>
      </w:pPr>
      <w:rPr>
        <w:rFonts w:ascii="Symbol" w:hAnsi="Symbol" w:hint="default"/>
      </w:rPr>
    </w:lvl>
    <w:lvl w:ilvl="7" w:tplc="98DCB570">
      <w:start w:val="1"/>
      <w:numFmt w:val="bullet"/>
      <w:lvlText w:val="o"/>
      <w:lvlJc w:val="left"/>
      <w:pPr>
        <w:ind w:left="5760" w:hanging="360"/>
      </w:pPr>
      <w:rPr>
        <w:rFonts w:ascii="Courier New" w:hAnsi="Courier New" w:cs="Courier New" w:hint="default"/>
      </w:rPr>
    </w:lvl>
    <w:lvl w:ilvl="8" w:tplc="27FC7364">
      <w:start w:val="1"/>
      <w:numFmt w:val="bullet"/>
      <w:lvlText w:val=""/>
      <w:lvlJc w:val="left"/>
      <w:pPr>
        <w:ind w:left="6480" w:hanging="360"/>
      </w:pPr>
      <w:rPr>
        <w:rFonts w:ascii="Wingdings" w:hAnsi="Wingdings" w:hint="default"/>
      </w:rPr>
    </w:lvl>
  </w:abstractNum>
  <w:abstractNum w:abstractNumId="6">
    <w:nsid w:val="751F6986"/>
    <w:multiLevelType w:val="hybridMultilevel"/>
    <w:tmpl w:val="20077296"/>
    <w:lvl w:ilvl="0" w:tplc="1CD8F88A">
      <w:start w:val="1"/>
      <w:numFmt w:val="bullet"/>
      <w:lvlText w:val=""/>
      <w:lvlJc w:val="left"/>
      <w:pPr>
        <w:ind w:left="720" w:hanging="360"/>
      </w:pPr>
      <w:rPr>
        <w:rFonts w:ascii="Symbol" w:hAnsi="Symbol" w:hint="default"/>
      </w:rPr>
    </w:lvl>
    <w:lvl w:ilvl="1" w:tplc="924263F2">
      <w:start w:val="1"/>
      <w:numFmt w:val="bullet"/>
      <w:lvlText w:val="o"/>
      <w:lvlJc w:val="left"/>
      <w:pPr>
        <w:ind w:left="1440" w:hanging="360"/>
      </w:pPr>
      <w:rPr>
        <w:rFonts w:ascii="Courier New" w:hAnsi="Courier New" w:cs="Courier New" w:hint="default"/>
      </w:rPr>
    </w:lvl>
    <w:lvl w:ilvl="2" w:tplc="A1FCB024">
      <w:start w:val="1"/>
      <w:numFmt w:val="bullet"/>
      <w:lvlText w:val=""/>
      <w:lvlJc w:val="left"/>
      <w:pPr>
        <w:ind w:left="2160" w:hanging="360"/>
      </w:pPr>
      <w:rPr>
        <w:rFonts w:ascii="Wingdings" w:hAnsi="Wingdings" w:hint="default"/>
      </w:rPr>
    </w:lvl>
    <w:lvl w:ilvl="3" w:tplc="0A36FBA8">
      <w:start w:val="1"/>
      <w:numFmt w:val="bullet"/>
      <w:lvlText w:val=""/>
      <w:lvlJc w:val="left"/>
      <w:pPr>
        <w:ind w:left="2880" w:hanging="360"/>
      </w:pPr>
      <w:rPr>
        <w:rFonts w:ascii="Symbol" w:hAnsi="Symbol" w:hint="default"/>
      </w:rPr>
    </w:lvl>
    <w:lvl w:ilvl="4" w:tplc="F4BC9250">
      <w:start w:val="1"/>
      <w:numFmt w:val="bullet"/>
      <w:lvlText w:val="o"/>
      <w:lvlJc w:val="left"/>
      <w:pPr>
        <w:ind w:left="3600" w:hanging="360"/>
      </w:pPr>
      <w:rPr>
        <w:rFonts w:ascii="Courier New" w:hAnsi="Courier New" w:cs="Courier New" w:hint="default"/>
      </w:rPr>
    </w:lvl>
    <w:lvl w:ilvl="5" w:tplc="8DFA54C8">
      <w:start w:val="1"/>
      <w:numFmt w:val="bullet"/>
      <w:lvlText w:val=""/>
      <w:lvlJc w:val="left"/>
      <w:pPr>
        <w:ind w:left="4320" w:hanging="360"/>
      </w:pPr>
      <w:rPr>
        <w:rFonts w:ascii="Wingdings" w:hAnsi="Wingdings" w:hint="default"/>
      </w:rPr>
    </w:lvl>
    <w:lvl w:ilvl="6" w:tplc="D33C583A">
      <w:start w:val="1"/>
      <w:numFmt w:val="bullet"/>
      <w:lvlText w:val=""/>
      <w:lvlJc w:val="left"/>
      <w:pPr>
        <w:ind w:left="5040" w:hanging="360"/>
      </w:pPr>
      <w:rPr>
        <w:rFonts w:ascii="Symbol" w:hAnsi="Symbol" w:hint="default"/>
      </w:rPr>
    </w:lvl>
    <w:lvl w:ilvl="7" w:tplc="0BBED9B8">
      <w:start w:val="1"/>
      <w:numFmt w:val="bullet"/>
      <w:lvlText w:val="o"/>
      <w:lvlJc w:val="left"/>
      <w:pPr>
        <w:ind w:left="5760" w:hanging="360"/>
      </w:pPr>
      <w:rPr>
        <w:rFonts w:ascii="Courier New" w:hAnsi="Courier New" w:cs="Courier New" w:hint="default"/>
      </w:rPr>
    </w:lvl>
    <w:lvl w:ilvl="8" w:tplc="03E495E6">
      <w:start w:val="1"/>
      <w:numFmt w:val="bullet"/>
      <w:lvlText w:val=""/>
      <w:lvlJc w:val="left"/>
      <w:pPr>
        <w:ind w:left="6480" w:hanging="360"/>
      </w:pPr>
      <w:rPr>
        <w:rFonts w:ascii="Wingdings" w:hAnsi="Wingdings" w:hint="default"/>
      </w:rPr>
    </w:lvl>
  </w:abstractNum>
  <w:abstractNum w:abstractNumId="7">
    <w:nsid w:val="79AC7B44"/>
    <w:multiLevelType w:val="hybridMultilevel"/>
    <w:tmpl w:val="FCBEE7AE"/>
    <w:lvl w:ilvl="0" w:tplc="922AE1FE">
      <w:start w:val="1"/>
      <w:numFmt w:val="bullet"/>
      <w:lvlText w:val=""/>
      <w:lvlJc w:val="left"/>
      <w:pPr>
        <w:ind w:left="720" w:hanging="360"/>
      </w:pPr>
      <w:rPr>
        <w:rFonts w:ascii="Symbol" w:hAnsi="Symbol" w:hint="default"/>
      </w:rPr>
    </w:lvl>
    <w:lvl w:ilvl="1" w:tplc="5EC2948E">
      <w:start w:val="1"/>
      <w:numFmt w:val="bullet"/>
      <w:lvlText w:val="o"/>
      <w:lvlJc w:val="left"/>
      <w:pPr>
        <w:ind w:left="1440" w:hanging="360"/>
      </w:pPr>
      <w:rPr>
        <w:rFonts w:ascii="Courier New" w:hAnsi="Courier New" w:cs="Courier New" w:hint="default"/>
      </w:rPr>
    </w:lvl>
    <w:lvl w:ilvl="2" w:tplc="87FA1564">
      <w:start w:val="1"/>
      <w:numFmt w:val="bullet"/>
      <w:lvlText w:val=""/>
      <w:lvlJc w:val="left"/>
      <w:pPr>
        <w:ind w:left="2160" w:hanging="360"/>
      </w:pPr>
      <w:rPr>
        <w:rFonts w:ascii="Wingdings" w:hAnsi="Wingdings" w:hint="default"/>
      </w:rPr>
    </w:lvl>
    <w:lvl w:ilvl="3" w:tplc="01DE1212">
      <w:start w:val="1"/>
      <w:numFmt w:val="bullet"/>
      <w:lvlText w:val=""/>
      <w:lvlJc w:val="left"/>
      <w:pPr>
        <w:ind w:left="2880" w:hanging="360"/>
      </w:pPr>
      <w:rPr>
        <w:rFonts w:ascii="Symbol" w:hAnsi="Symbol" w:hint="default"/>
      </w:rPr>
    </w:lvl>
    <w:lvl w:ilvl="4" w:tplc="A16ACF92">
      <w:start w:val="1"/>
      <w:numFmt w:val="bullet"/>
      <w:lvlText w:val="o"/>
      <w:lvlJc w:val="left"/>
      <w:pPr>
        <w:ind w:left="3600" w:hanging="360"/>
      </w:pPr>
      <w:rPr>
        <w:rFonts w:ascii="Courier New" w:hAnsi="Courier New" w:cs="Courier New" w:hint="default"/>
      </w:rPr>
    </w:lvl>
    <w:lvl w:ilvl="5" w:tplc="A5CE6250">
      <w:start w:val="1"/>
      <w:numFmt w:val="bullet"/>
      <w:lvlText w:val=""/>
      <w:lvlJc w:val="left"/>
      <w:pPr>
        <w:ind w:left="4320" w:hanging="360"/>
      </w:pPr>
      <w:rPr>
        <w:rFonts w:ascii="Wingdings" w:hAnsi="Wingdings" w:hint="default"/>
      </w:rPr>
    </w:lvl>
    <w:lvl w:ilvl="6" w:tplc="1E3C3652">
      <w:start w:val="1"/>
      <w:numFmt w:val="bullet"/>
      <w:lvlText w:val=""/>
      <w:lvlJc w:val="left"/>
      <w:pPr>
        <w:ind w:left="5040" w:hanging="360"/>
      </w:pPr>
      <w:rPr>
        <w:rFonts w:ascii="Symbol" w:hAnsi="Symbol" w:hint="default"/>
      </w:rPr>
    </w:lvl>
    <w:lvl w:ilvl="7" w:tplc="5336ADAA">
      <w:start w:val="1"/>
      <w:numFmt w:val="bullet"/>
      <w:lvlText w:val="o"/>
      <w:lvlJc w:val="left"/>
      <w:pPr>
        <w:ind w:left="5760" w:hanging="360"/>
      </w:pPr>
      <w:rPr>
        <w:rFonts w:ascii="Courier New" w:hAnsi="Courier New" w:cs="Courier New" w:hint="default"/>
      </w:rPr>
    </w:lvl>
    <w:lvl w:ilvl="8" w:tplc="FEE6612C">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0"/>
  </w:num>
  <w:num w:numId="4">
    <w:abstractNumId w:val="4"/>
  </w:num>
  <w:num w:numId="5">
    <w:abstractNumId w:val="1"/>
  </w:num>
  <w:num w:numId="6">
    <w:abstractNumId w:val="3"/>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4"/>
  </w:compat>
  <w:rsids>
    <w:rsidRoot w:val="00677100"/>
    <w:rsid w:val="00010F9D"/>
    <w:rsid w:val="0002184C"/>
    <w:rsid w:val="000F2B89"/>
    <w:rsid w:val="00104719"/>
    <w:rsid w:val="0011460A"/>
    <w:rsid w:val="00122208"/>
    <w:rsid w:val="001430CC"/>
    <w:rsid w:val="001653FE"/>
    <w:rsid w:val="0016742B"/>
    <w:rsid w:val="001E2606"/>
    <w:rsid w:val="001F3F49"/>
    <w:rsid w:val="00215B62"/>
    <w:rsid w:val="002968B7"/>
    <w:rsid w:val="00316183"/>
    <w:rsid w:val="00320111"/>
    <w:rsid w:val="00394B34"/>
    <w:rsid w:val="003E739C"/>
    <w:rsid w:val="003F5A58"/>
    <w:rsid w:val="00494BBF"/>
    <w:rsid w:val="004B74BC"/>
    <w:rsid w:val="004D08C2"/>
    <w:rsid w:val="004D08F0"/>
    <w:rsid w:val="004D73B8"/>
    <w:rsid w:val="004E2E45"/>
    <w:rsid w:val="00502F91"/>
    <w:rsid w:val="005B6879"/>
    <w:rsid w:val="00677100"/>
    <w:rsid w:val="006A4423"/>
    <w:rsid w:val="006A7143"/>
    <w:rsid w:val="006C7E20"/>
    <w:rsid w:val="00704B04"/>
    <w:rsid w:val="00717E61"/>
    <w:rsid w:val="007314C7"/>
    <w:rsid w:val="00760382"/>
    <w:rsid w:val="00794526"/>
    <w:rsid w:val="00795E62"/>
    <w:rsid w:val="007C0C08"/>
    <w:rsid w:val="007C314A"/>
    <w:rsid w:val="007C35DE"/>
    <w:rsid w:val="0080524E"/>
    <w:rsid w:val="0081451F"/>
    <w:rsid w:val="00831A21"/>
    <w:rsid w:val="00840B3A"/>
    <w:rsid w:val="00870569"/>
    <w:rsid w:val="00885F6E"/>
    <w:rsid w:val="008B7061"/>
    <w:rsid w:val="009F153A"/>
    <w:rsid w:val="00A04760"/>
    <w:rsid w:val="00A42B9A"/>
    <w:rsid w:val="00A70FF8"/>
    <w:rsid w:val="00AB6140"/>
    <w:rsid w:val="00AC5411"/>
    <w:rsid w:val="00AF3402"/>
    <w:rsid w:val="00B409A0"/>
    <w:rsid w:val="00B4382B"/>
    <w:rsid w:val="00B845CD"/>
    <w:rsid w:val="00B86A3B"/>
    <w:rsid w:val="00BF49E8"/>
    <w:rsid w:val="00C35D3E"/>
    <w:rsid w:val="00C76AFA"/>
    <w:rsid w:val="00C82740"/>
    <w:rsid w:val="00CC2218"/>
    <w:rsid w:val="00DE13DE"/>
    <w:rsid w:val="00E072A8"/>
    <w:rsid w:val="00E3199D"/>
    <w:rsid w:val="00E544FB"/>
    <w:rsid w:val="00EC357E"/>
    <w:rsid w:val="00F24DD9"/>
    <w:rsid w:val="00F56163"/>
    <w:rsid w:val="00F66BF8"/>
    <w:rsid w:val="00FB655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99"/>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99"/>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99"/>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99"/>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58343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contractaciopublica.gencat.cat/ecofin_pscp/AppJava/perfil/BCNAjt/customProf"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cn.cat/ajuntament/protecciodad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740</Words>
  <Characters>4220</Characters>
  <Application>Microsoft Office Word</Application>
  <DocSecurity>0</DocSecurity>
  <Lines>35</Lines>
  <Paragraphs>9</Paragraphs>
  <ScaleCrop>false</ScaleCrop>
  <HeadingPairs>
    <vt:vector size="2" baseType="variant">
      <vt:variant>
        <vt:lpstr>Títol</vt:lpstr>
      </vt:variant>
      <vt:variant>
        <vt:i4>1</vt:i4>
      </vt:variant>
    </vt:vector>
  </HeadingPairs>
  <TitlesOfParts>
    <vt:vector size="1" baseType="lpstr">
      <vt:lpstr/>
    </vt:vector>
  </TitlesOfParts>
  <Company>Barcelona City Council</Company>
  <LinksUpToDate>false</LinksUpToDate>
  <CharactersWithSpaces>4951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López Román, Pilar</dc:creator>
  <cp:lastModifiedBy>Ajuntament de Barcelona</cp:lastModifiedBy>
  <cp:revision>2</cp:revision>
  <cp:lastPrinted>2018-06-13T08:34:00Z</cp:lastPrinted>
  <dcterms:created xsi:type="dcterms:W3CDTF">2022-04-27T09:24:00Z</dcterms:created>
  <dcterms:modified xsi:type="dcterms:W3CDTF">2022-04-27T09:24:00Z</dcterms:modified>
</cp:coreProperties>
</file>