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0" w:rsidRDefault="004D08F0">
      <w:pPr>
        <w:spacing w:after="200" w:line="276" w:lineRule="auto"/>
        <w:jc w:val="center"/>
        <w:rPr>
          <w:rFonts w:ascii="Verdana" w:hAnsi="Verdana" w:cs="Tahoma"/>
          <w:b/>
          <w:szCs w:val="24"/>
          <w:lang w:eastAsia="ca-ES"/>
        </w:rPr>
      </w:pPr>
      <w:r>
        <w:rPr>
          <w:rFonts w:ascii="Verdana" w:hAnsi="Verdana" w:cs="Tahoma"/>
          <w:b/>
          <w:szCs w:val="24"/>
          <w:lang w:eastAsia="ca-ES"/>
        </w:rPr>
        <w:t>DECLARACIÓ RESPONSABLE</w:t>
      </w:r>
    </w:p>
    <w:tbl>
      <w:tblPr>
        <w:tblStyle w:val="Taulaambquadrcula"/>
        <w:tblW w:w="0" w:type="auto"/>
        <w:tblInd w:w="0" w:type="dxa"/>
        <w:tblBorders>
          <w:top w:val="nil"/>
          <w:left w:val="nil"/>
          <w:bottom w:val="nil"/>
          <w:right w:val="nil"/>
          <w:insideH w:val="nil"/>
          <w:insideV w:val="nil"/>
        </w:tblBorders>
        <w:tblLook w:val="04A0" w:firstRow="1" w:lastRow="0" w:firstColumn="1" w:lastColumn="0" w:noHBand="0" w:noVBand="1"/>
      </w:tblPr>
      <w:tblGrid>
        <w:gridCol w:w="9213"/>
      </w:tblGrid>
      <w:tr w:rsidR="00677100" w:rsidTr="007314C7">
        <w:trPr>
          <w:trHeight w:val="821"/>
        </w:trPr>
        <w:tc>
          <w:tcPr>
            <w:tcW w:w="9213" w:type="dxa"/>
            <w:tcBorders>
              <w:top w:val="nil"/>
              <w:left w:val="nil"/>
              <w:bottom w:val="nil"/>
              <w:right w:val="nil"/>
            </w:tcBorders>
          </w:tcPr>
          <w:p w:rsidR="006A4423" w:rsidRPr="006A4423" w:rsidRDefault="006A4423" w:rsidP="006A4423">
            <w:pPr>
              <w:rPr>
                <w:rFonts w:ascii="Verdana" w:hAnsi="Verdana" w:cs="Arial"/>
                <w:sz w:val="22"/>
                <w:szCs w:val="22"/>
              </w:rPr>
            </w:pPr>
            <w:r w:rsidRPr="006A4423">
              <w:rPr>
                <w:rFonts w:ascii="Verdana" w:hAnsi="Verdana" w:cs="Arial"/>
                <w:sz w:val="22"/>
                <w:szCs w:val="22"/>
              </w:rPr>
              <w:t>El/la Sr/a ..</w:t>
            </w:r>
            <w:r w:rsidRPr="006A4423">
              <w:rPr>
                <w:rFonts w:ascii="Verdana" w:hAnsi="Verdana"/>
                <w:b/>
                <w:sz w:val="22"/>
                <w:szCs w:val="22"/>
              </w:rPr>
              <w:t xml:space="preserve"> [nom del representant legal de l’empresa]</w:t>
            </w:r>
            <w:r w:rsidRPr="006A4423">
              <w:rPr>
                <w:rFonts w:ascii="Verdana" w:hAnsi="Verdana" w:cs="Arial"/>
                <w:sz w:val="22"/>
                <w:szCs w:val="22"/>
              </w:rPr>
              <w:t xml:space="preserve">..., amb NIF núm.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1: en nom propi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2: en nom propi i de la persona física que representa (indicar </w:t>
            </w:r>
            <w:r w:rsidRPr="006A4423">
              <w:rPr>
                <w:rFonts w:ascii="Verdana" w:hAnsi="Verdana" w:cs="Arial"/>
                <w:b/>
                <w:sz w:val="22"/>
                <w:szCs w:val="22"/>
              </w:rPr>
              <w:t>nom</w:t>
            </w:r>
            <w:r w:rsidRPr="006A4423">
              <w:rPr>
                <w:rFonts w:ascii="Verdana" w:hAnsi="Verdana" w:cs="Arial"/>
                <w:sz w:val="22"/>
                <w:szCs w:val="22"/>
              </w:rPr>
              <w:t>),</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3: en nom propi i de la persona jurídica que representa (indicar </w:t>
            </w:r>
            <w:r w:rsidRPr="006A4423">
              <w:rPr>
                <w:rFonts w:ascii="Verdana" w:hAnsi="Verdana" w:cs="Arial"/>
                <w:b/>
                <w:sz w:val="22"/>
                <w:szCs w:val="22"/>
              </w:rPr>
              <w:t>nom de l’empresa</w:t>
            </w:r>
            <w:r w:rsidRPr="006A4423">
              <w:rPr>
                <w:rFonts w:ascii="Verdana" w:hAnsi="Verdana" w:cs="Arial"/>
                <w:sz w:val="22"/>
                <w:szCs w:val="22"/>
              </w:rPr>
              <w:t xml:space="preserve">), </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r w:rsidRPr="006A4423">
              <w:rPr>
                <w:rFonts w:ascii="Verdana" w:hAnsi="Verdana" w:cs="Arial"/>
                <w:sz w:val="22"/>
                <w:szCs w:val="22"/>
              </w:rPr>
              <w:t xml:space="preserve">als efectes de licitar en el procediment d’adjudicació </w:t>
            </w:r>
            <w:r w:rsidR="008B7061">
              <w:rPr>
                <w:rFonts w:ascii="Verdana" w:hAnsi="Verdana" w:cs="Arial"/>
                <w:sz w:val="22"/>
                <w:szCs w:val="22"/>
              </w:rPr>
              <w:t xml:space="preserve">amb número d’expedient </w:t>
            </w:r>
            <w:r w:rsidR="007C6269" w:rsidRPr="007C6269">
              <w:rPr>
                <w:rFonts w:ascii="Verdana" w:hAnsi="Verdana" w:cs="Arial"/>
                <w:sz w:val="22"/>
                <w:szCs w:val="22"/>
              </w:rPr>
              <w:t>22/0127-00-CP/01</w:t>
            </w:r>
            <w:r w:rsidR="007C6269" w:rsidRPr="007C6269">
              <w:rPr>
                <w:rFonts w:ascii="Verdana" w:hAnsi="Verdana" w:cs="Arial"/>
                <w:sz w:val="22"/>
                <w:szCs w:val="22"/>
              </w:rPr>
              <w:t xml:space="preserve"> </w:t>
            </w:r>
            <w:r w:rsidR="007C6269">
              <w:rPr>
                <w:rFonts w:ascii="Verdana" w:hAnsi="Verdana" w:cs="Arial"/>
                <w:sz w:val="22"/>
                <w:szCs w:val="22"/>
              </w:rPr>
              <w:t>relatiu al</w:t>
            </w:r>
            <w:r w:rsidRPr="006A4423">
              <w:rPr>
                <w:rFonts w:ascii="Verdana" w:hAnsi="Verdana" w:cs="Arial"/>
                <w:sz w:val="22"/>
                <w:szCs w:val="22"/>
              </w:rPr>
              <w:t xml:space="preserve"> </w:t>
            </w:r>
            <w:r w:rsidR="007C6269" w:rsidRPr="007C6269">
              <w:rPr>
                <w:rFonts w:ascii="Verdana" w:hAnsi="Verdana" w:cs="Arial"/>
                <w:b/>
                <w:sz w:val="22"/>
                <w:szCs w:val="22"/>
              </w:rPr>
              <w:t>Contracte de subministrament i muntatge de quatre comptadors per a cisternes de reg</w:t>
            </w:r>
            <w:r w:rsidR="007C6269">
              <w:rPr>
                <w:rFonts w:ascii="Verdana" w:hAnsi="Verdana" w:cs="Arial"/>
                <w:b/>
                <w:sz w:val="22"/>
                <w:szCs w:val="22"/>
              </w:rPr>
              <w:t>.</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r w:rsidRPr="006A4423">
              <w:rPr>
                <w:rFonts w:ascii="Verdana" w:hAnsi="Verdana" w:cs="Arial"/>
                <w:b/>
                <w:color w:val="000000"/>
                <w:sz w:val="22"/>
                <w:szCs w:val="22"/>
                <w:u w:val="single"/>
                <w:lang w:eastAsia="ca-ES"/>
              </w:rPr>
              <w:t>DESIGNO I ACCEPTO:</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r w:rsidRPr="006A4423">
              <w:rPr>
                <w:rFonts w:ascii="Verdana" w:hAnsi="Verdana" w:cs="Arial"/>
                <w:color w:val="000000"/>
                <w:sz w:val="22"/>
                <w:szCs w:val="22"/>
                <w:lang w:eastAsia="ca-ES"/>
              </w:rPr>
              <w:t xml:space="preserve">Que s’utilitzi, per a totes les comunicacions electròniques relacionades amb aquest expedient de contractació, la següent </w:t>
            </w:r>
            <w:r w:rsidRPr="006A4423">
              <w:rPr>
                <w:rFonts w:ascii="Verdana" w:hAnsi="Verdana" w:cs="Arial"/>
                <w:b/>
                <w:color w:val="000000"/>
                <w:sz w:val="22"/>
                <w:szCs w:val="22"/>
                <w:lang w:eastAsia="ca-ES"/>
              </w:rPr>
              <w:t xml:space="preserve">adreça de correu electrònic (@):................................................................. </w:t>
            </w:r>
            <w:r w:rsidRPr="006A4423">
              <w:rPr>
                <w:rFonts w:ascii="Verdana" w:hAnsi="Verdana" w:cs="Arial"/>
                <w:color w:val="000000"/>
                <w:sz w:val="22"/>
                <w:szCs w:val="22"/>
                <w:lang w:eastAsia="ca-ES"/>
              </w:rPr>
              <w:t>Les dades de l’empresa són les següents:</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Domicili:</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roofErr w:type="spellStart"/>
            <w:r w:rsidRPr="006A4423">
              <w:rPr>
                <w:rFonts w:ascii="Verdana" w:hAnsi="Verdana" w:cs="Arial"/>
                <w:sz w:val="22"/>
                <w:szCs w:val="22"/>
              </w:rPr>
              <w:t>Telf</w:t>
            </w:r>
            <w:proofErr w:type="spellEnd"/>
            <w:r w:rsidRPr="006A4423">
              <w:rPr>
                <w:rFonts w:ascii="Verdana" w:hAnsi="Verdana" w:cs="Arial"/>
                <w:sz w:val="22"/>
                <w:szCs w:val="22"/>
              </w:rPr>
              <w:t>:</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NIF empresa:</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Persona de contacte: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C76AFA" w:rsidRDefault="00EC357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Que es facin efectius el/s pagament/s de la/es factura/es que es derivin de l’execució d’</w:t>
            </w:r>
            <w:r w:rsidR="00C76AFA">
              <w:rPr>
                <w:rFonts w:ascii="Verdana" w:hAnsi="Verdana" w:cs="Arial"/>
                <w:sz w:val="22"/>
                <w:szCs w:val="22"/>
              </w:rPr>
              <w:t>aquest contracte al següent compte bancari:</w:t>
            </w:r>
          </w:p>
          <w:p w:rsidR="00C76AFA" w:rsidRDefault="00C76AF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EC357E" w:rsidRDefault="00C76AFA"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r>
              <w:rPr>
                <w:rFonts w:ascii="Verdana" w:hAnsi="Verdana" w:cs="Arial"/>
                <w:sz w:val="22"/>
                <w:szCs w:val="22"/>
              </w:rPr>
              <w:t>IBAN:</w:t>
            </w:r>
          </w:p>
          <w:p w:rsidR="00E544FB" w:rsidRDefault="00E544FB"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p>
          <w:tbl>
            <w:tblPr>
              <w:tblStyle w:val="Taulaambquadrcula"/>
              <w:tblW w:w="0" w:type="auto"/>
              <w:tblInd w:w="0" w:type="dxa"/>
              <w:tblLook w:val="04A0" w:firstRow="1" w:lastRow="0" w:firstColumn="1" w:lastColumn="0" w:noHBand="0" w:noVBand="1"/>
            </w:tblPr>
            <w:tblGrid>
              <w:gridCol w:w="367"/>
              <w:gridCol w:w="367"/>
              <w:gridCol w:w="367"/>
              <w:gridCol w:w="367"/>
              <w:gridCol w:w="367"/>
              <w:gridCol w:w="368"/>
              <w:gridCol w:w="368"/>
              <w:gridCol w:w="368"/>
              <w:gridCol w:w="368"/>
              <w:gridCol w:w="368"/>
              <w:gridCol w:w="368"/>
              <w:gridCol w:w="368"/>
              <w:gridCol w:w="369"/>
              <w:gridCol w:w="369"/>
              <w:gridCol w:w="369"/>
              <w:gridCol w:w="369"/>
              <w:gridCol w:w="369"/>
              <w:gridCol w:w="369"/>
              <w:gridCol w:w="369"/>
              <w:gridCol w:w="369"/>
              <w:gridCol w:w="369"/>
              <w:gridCol w:w="369"/>
              <w:gridCol w:w="369"/>
              <w:gridCol w:w="369"/>
              <w:gridCol w:w="369"/>
            </w:tblGrid>
            <w:tr w:rsidR="00E544FB" w:rsidTr="00E544FB">
              <w:tc>
                <w:tcPr>
                  <w:tcW w:w="368" w:type="dxa"/>
                  <w:tcBorders>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r>
          </w:tbl>
          <w:p w:rsidR="004D73B8" w:rsidRDefault="004D73B8"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7C314A" w:rsidRDefault="007C314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DECLARA SOTA LA SEVA RESPONSABILITAT:</w:t>
            </w:r>
          </w:p>
          <w:p w:rsidR="006A4423" w:rsidRPr="006A4423" w:rsidRDefault="006A4423" w:rsidP="006A4423">
            <w:pPr>
              <w:rPr>
                <w:rFonts w:ascii="Verdana" w:hAnsi="Verdana" w:cs="Arial"/>
                <w:sz w:val="22"/>
                <w:szCs w:val="22"/>
              </w:rPr>
            </w:pPr>
          </w:p>
          <w:p w:rsidR="005B6879" w:rsidRDefault="005B6879" w:rsidP="006A4423">
            <w:pPr>
              <w:rPr>
                <w:rFonts w:ascii="Verdana" w:hAnsi="Verdana" w:cs="Arial"/>
                <w:sz w:val="22"/>
                <w:szCs w:val="22"/>
              </w:rPr>
            </w:pPr>
            <w:r>
              <w:rPr>
                <w:rFonts w:ascii="Verdana" w:hAnsi="Verdana" w:cs="Arial"/>
                <w:sz w:val="22"/>
                <w:szCs w:val="22"/>
              </w:rPr>
              <w:t xml:space="preserve">Que es compromet a executar les prestacions d’acord amb el preu </w:t>
            </w:r>
            <w:proofErr w:type="spellStart"/>
            <w:r>
              <w:rPr>
                <w:rFonts w:ascii="Verdana" w:hAnsi="Verdana" w:cs="Arial"/>
                <w:sz w:val="22"/>
                <w:szCs w:val="22"/>
              </w:rPr>
              <w:t>ofertat</w:t>
            </w:r>
            <w:proofErr w:type="spellEnd"/>
            <w:r>
              <w:rPr>
                <w:rFonts w:ascii="Verdana" w:hAnsi="Verdana" w:cs="Arial"/>
                <w:sz w:val="22"/>
                <w:szCs w:val="22"/>
              </w:rPr>
              <w:t>.</w:t>
            </w:r>
          </w:p>
          <w:p w:rsidR="005B6879" w:rsidRDefault="005B6879" w:rsidP="006A4423">
            <w:pPr>
              <w:rPr>
                <w:rFonts w:ascii="Verdana" w:hAnsi="Verdana" w:cs="Arial"/>
                <w:sz w:val="22"/>
                <w:szCs w:val="22"/>
              </w:rPr>
            </w:pPr>
          </w:p>
          <w:p w:rsidR="006A4423" w:rsidRPr="006A4423" w:rsidRDefault="006A4423" w:rsidP="006A4423">
            <w:pPr>
              <w:rPr>
                <w:rFonts w:ascii="Verdana" w:hAnsi="Verdana" w:cs="Arial"/>
                <w:sz w:val="22"/>
                <w:szCs w:val="22"/>
              </w:rPr>
            </w:pPr>
            <w:r w:rsidRPr="006A4423">
              <w:rPr>
                <w:rFonts w:ascii="Verdana" w:hAnsi="Verdana" w:cs="Arial"/>
                <w:sz w:val="22"/>
                <w:szCs w:val="22"/>
              </w:rPr>
              <w:t>Que ostenta la representació de l’empresa</w:t>
            </w:r>
          </w:p>
          <w:p w:rsidR="006A4423" w:rsidRPr="006A4423" w:rsidRDefault="006A4423" w:rsidP="006A4423">
            <w:pPr>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Què aquesta empresa que representa:</w:t>
            </w:r>
          </w:p>
          <w:p w:rsidR="006A4423" w:rsidRDefault="006A4423" w:rsidP="006A4423">
            <w:pPr>
              <w:rPr>
                <w:rFonts w:ascii="Verdana" w:hAnsi="Verdana" w:cs="Arial"/>
                <w:i/>
                <w:sz w:val="20"/>
              </w:rPr>
            </w:pPr>
          </w:p>
          <w:p w:rsidR="006A4423" w:rsidRDefault="006A4423" w:rsidP="006A4423">
            <w:pPr>
              <w:rPr>
                <w:rFonts w:ascii="Verdana" w:hAnsi="Verdana" w:cs="Arial"/>
                <w:i/>
                <w:sz w:val="20"/>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2"/>
                <w:szCs w:val="22"/>
                <w:u w:val="single"/>
                <w:lang w:eastAsia="ca-ES"/>
              </w:rPr>
            </w:pPr>
            <w:r w:rsidRPr="006A4423">
              <w:rPr>
                <w:rFonts w:ascii="Verdana" w:hAnsi="Verdana" w:cs="Arial"/>
                <w:b/>
                <w:sz w:val="22"/>
                <w:szCs w:val="22"/>
                <w:u w:val="single"/>
                <w:lang w:eastAsia="ca-ES"/>
              </w:rPr>
              <w:t>AUTORITZA</w:t>
            </w:r>
            <w:r w:rsidRPr="006A4423">
              <w:rPr>
                <w:rFonts w:ascii="Verdana" w:hAnsi="Verdana" w:cs="Arial"/>
                <w:sz w:val="22"/>
                <w:szCs w:val="22"/>
                <w:lang w:eastAsia="ca-ES"/>
              </w:rPr>
              <w:t xml:space="preserve"> </w:t>
            </w:r>
            <w:r w:rsidRPr="006A4423">
              <w:rPr>
                <w:rFonts w:ascii="Verdana" w:hAnsi="Verdana" w:cs="Arial"/>
                <w:b/>
                <w:sz w:val="22"/>
                <w:szCs w:val="22"/>
                <w:lang w:eastAsia="ca-ES"/>
              </w:rPr>
              <w:t>a</w:t>
            </w:r>
            <w:r w:rsidRPr="006A4423">
              <w:rPr>
                <w:rFonts w:ascii="Verdana" w:hAnsi="Verdana" w:cs="Arial"/>
                <w:b/>
                <w:sz w:val="22"/>
                <w:szCs w:val="22"/>
              </w:rPr>
              <w:t xml:space="preserve"> </w:t>
            </w:r>
            <w:r w:rsidRPr="006A4423">
              <w:rPr>
                <w:rFonts w:ascii="Verdana" w:hAnsi="Verdana" w:cs="Tahoma"/>
                <w:b/>
                <w:sz w:val="22"/>
                <w:szCs w:val="22"/>
              </w:rPr>
              <w:t xml:space="preserve">Parcs i Jardins de Barcelona, Institut Municipal, </w:t>
            </w:r>
            <w:r w:rsidRPr="006A4423">
              <w:rPr>
                <w:rFonts w:ascii="Verdana" w:hAnsi="Verdana" w:cs="Arial"/>
                <w:sz w:val="22"/>
                <w:szCs w:val="22"/>
              </w:rPr>
              <w:t>en cas de resultar adjudicatari/ària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 a</w:t>
            </w:r>
            <w:r w:rsidRPr="006A4423">
              <w:rPr>
                <w:rFonts w:ascii="Verdana" w:hAnsi="Verdana" w:cs="Arial"/>
                <w:sz w:val="22"/>
                <w:szCs w:val="22"/>
                <w:lang w:eastAsia="ca-ES"/>
              </w:rPr>
              <w:t xml:space="preserve"> sol·licitar de l’Agència Estatal d’Administració Tributària</w:t>
            </w:r>
            <w:r w:rsidRPr="006A4423">
              <w:rPr>
                <w:rFonts w:ascii="Verdana" w:hAnsi="Verdana" w:cs="Arial"/>
                <w:b/>
                <w:sz w:val="22"/>
                <w:szCs w:val="22"/>
                <w:lang w:eastAsia="ca-ES"/>
              </w:rPr>
              <w:t xml:space="preserve"> (AEAT), </w:t>
            </w:r>
            <w:r w:rsidRPr="006A4423">
              <w:rPr>
                <w:rFonts w:ascii="Verdana" w:hAnsi="Verdana" w:cs="Arial"/>
                <w:sz w:val="22"/>
                <w:szCs w:val="22"/>
                <w:lang w:eastAsia="ca-ES"/>
              </w:rPr>
              <w:t xml:space="preserve">directament o a través del Consorci d’Administració Oberta de Catalunya (Consorci AOC), </w:t>
            </w:r>
            <w:r w:rsidRPr="006A4423">
              <w:rPr>
                <w:rFonts w:ascii="Verdana" w:hAnsi="Verdana" w:cs="Arial"/>
                <w:sz w:val="22"/>
                <w:szCs w:val="22"/>
              </w:rPr>
              <w:t xml:space="preserve">les dades justificatives i/o el certificat d’estar al corrent del </w:t>
            </w:r>
            <w:r w:rsidRPr="006A4423">
              <w:rPr>
                <w:rFonts w:ascii="Verdana" w:hAnsi="Verdana" w:cs="Arial"/>
                <w:sz w:val="22"/>
                <w:szCs w:val="22"/>
                <w:lang w:eastAsia="ca-ES"/>
              </w:rPr>
              <w:t xml:space="preserve">compliment de les seves obligacions tributàries </w:t>
            </w:r>
            <w:r w:rsidRPr="006A4423">
              <w:rPr>
                <w:rFonts w:ascii="Verdana" w:hAnsi="Verdana" w:cs="Arial"/>
                <w:sz w:val="22"/>
                <w:szCs w:val="22"/>
              </w:rPr>
              <w:t>imposades per les disposicions vigents, i durant tota la vigència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color w:val="000000"/>
                <w:sz w:val="22"/>
                <w:szCs w:val="22"/>
                <w:vertAlign w:val="superscript"/>
                <w:lang w:eastAsia="ca-ES"/>
              </w:rPr>
              <w:t xml:space="preserve">-  </w:t>
            </w:r>
            <w:r w:rsidRPr="006A4423">
              <w:rPr>
                <w:rFonts w:ascii="Verdana" w:hAnsi="Verdana" w:cs="Arial"/>
                <w:sz w:val="22"/>
                <w:szCs w:val="22"/>
              </w:rPr>
              <w:t>a</w:t>
            </w:r>
            <w:r w:rsidRPr="006A4423">
              <w:rPr>
                <w:rFonts w:ascii="Verdana" w:hAnsi="Verdana" w:cs="Arial"/>
                <w:sz w:val="22"/>
                <w:szCs w:val="22"/>
                <w:lang w:eastAsia="ca-ES"/>
              </w:rPr>
              <w:t xml:space="preserve"> sol·licitar </w:t>
            </w:r>
            <w:r w:rsidRPr="006A4423">
              <w:rPr>
                <w:rFonts w:ascii="Verdana" w:hAnsi="Verdana" w:cs="Arial"/>
                <w:sz w:val="22"/>
                <w:szCs w:val="22"/>
              </w:rPr>
              <w:t>de la Tresoreria General de la Seguretat Social (</w:t>
            </w:r>
            <w:r w:rsidRPr="006A4423">
              <w:rPr>
                <w:rFonts w:ascii="Verdana" w:hAnsi="Verdana" w:cs="Arial"/>
                <w:b/>
                <w:sz w:val="22"/>
                <w:szCs w:val="22"/>
              </w:rPr>
              <w:t>TGSS</w:t>
            </w:r>
            <w:r w:rsidRPr="006A4423">
              <w:rPr>
                <w:rFonts w:ascii="Verdana" w:hAnsi="Verdana" w:cs="Arial"/>
                <w:sz w:val="22"/>
                <w:szCs w:val="22"/>
              </w:rPr>
              <w:t xml:space="preserve">), directament </w:t>
            </w:r>
            <w:r w:rsidRPr="006A4423">
              <w:rPr>
                <w:rFonts w:ascii="Verdana" w:hAnsi="Verdana" w:cs="Arial"/>
                <w:sz w:val="22"/>
                <w:szCs w:val="22"/>
                <w:lang w:eastAsia="ca-ES"/>
              </w:rPr>
              <w:t xml:space="preserve">o a través del Consorci d’Administració Oberta de Catalunya (Consorci AOC), </w:t>
            </w:r>
            <w:r w:rsidRPr="006A4423">
              <w:rPr>
                <w:rFonts w:ascii="Verdana" w:hAnsi="Verdana" w:cs="Arial"/>
                <w:sz w:val="22"/>
                <w:szCs w:val="22"/>
              </w:rPr>
              <w:t>les dades justificatives i/o el certificat d’estar al corrent del compliment de les seves obligacions amb la Seguretat Social, imposades per les disposicions vigents, i durant tota la vigència del contracte.”</w:t>
            </w:r>
          </w:p>
          <w:p w:rsidR="006A4423" w:rsidRDefault="006A4423" w:rsidP="006A4423">
            <w:pPr>
              <w:rPr>
                <w:rFonts w:ascii="Verdana" w:hAnsi="Verdana" w:cs="Arial"/>
                <w:i/>
                <w:sz w:val="20"/>
              </w:rPr>
            </w:pPr>
          </w:p>
          <w:p w:rsidR="00CC2218" w:rsidRDefault="00CC2218" w:rsidP="00CC2218">
            <w:pPr>
              <w:pStyle w:val="Textindependent"/>
              <w:shd w:val="clear" w:color="auto" w:fill="FFFFFF"/>
              <w:ind w:right="-2"/>
              <w:rPr>
                <w:rFonts w:ascii="Verdana" w:hAnsi="Verdana"/>
                <w:sz w:val="22"/>
                <w:szCs w:val="22"/>
              </w:rPr>
            </w:pPr>
            <w:r w:rsidRPr="00941AAE">
              <w:rPr>
                <w:rFonts w:ascii="Verdana" w:hAnsi="Verdana"/>
                <w:sz w:val="22"/>
                <w:szCs w:val="22"/>
              </w:rPr>
              <w:t>Té la</w:t>
            </w:r>
            <w:r w:rsidR="00AF3402">
              <w:rPr>
                <w:rFonts w:ascii="Verdana" w:hAnsi="Verdana"/>
                <w:sz w:val="22"/>
                <w:szCs w:val="22"/>
              </w:rPr>
              <w:t xml:space="preserve"> capacitat i la</w:t>
            </w:r>
            <w:r w:rsidRPr="00941AAE">
              <w:rPr>
                <w:rFonts w:ascii="Verdana" w:hAnsi="Verdana"/>
                <w:sz w:val="22"/>
                <w:szCs w:val="22"/>
              </w:rPr>
              <w:t xml:space="preserve"> solvència econòmica, financera i tècnica adequada</w:t>
            </w:r>
            <w:r w:rsidR="00AF3402">
              <w:rPr>
                <w:rFonts w:ascii="Verdana" w:hAnsi="Verdana"/>
                <w:sz w:val="22"/>
                <w:szCs w:val="22"/>
              </w:rPr>
              <w:t xml:space="preserve"> per executar les prestacions proposades</w:t>
            </w:r>
            <w:r>
              <w:rPr>
                <w:rFonts w:ascii="Verdana" w:hAnsi="Verdana"/>
                <w:sz w:val="22"/>
                <w:szCs w:val="22"/>
              </w:rPr>
              <w:t>.</w:t>
            </w:r>
            <w:r w:rsidRPr="00941AAE">
              <w:rPr>
                <w:rFonts w:ascii="Verdana" w:hAnsi="Verdana"/>
                <w:sz w:val="22"/>
                <w:szCs w:val="22"/>
              </w:rPr>
              <w:t xml:space="preserve"> </w:t>
            </w:r>
          </w:p>
          <w:p w:rsidR="00CC2218" w:rsidRDefault="00CC2218" w:rsidP="00CC2218">
            <w:pPr>
              <w:pStyle w:val="Textindependent"/>
              <w:shd w:val="clear" w:color="auto" w:fill="FFFFFF"/>
              <w:ind w:right="-2"/>
              <w:rPr>
                <w:rFonts w:ascii="Verdana" w:hAnsi="Verdana"/>
                <w:sz w:val="22"/>
                <w:szCs w:val="22"/>
              </w:rPr>
            </w:pPr>
          </w:p>
          <w:p w:rsidR="00CC2218" w:rsidRDefault="00CC2218" w:rsidP="00CC2218">
            <w:pPr>
              <w:pStyle w:val="Textindependent"/>
              <w:shd w:val="clear" w:color="auto" w:fill="FFFFFF"/>
              <w:rPr>
                <w:rFonts w:ascii="Verdana" w:hAnsi="Verdana"/>
                <w:sz w:val="22"/>
                <w:szCs w:val="22"/>
              </w:rPr>
            </w:pPr>
            <w:r>
              <w:rPr>
                <w:rFonts w:ascii="Verdana" w:hAnsi="Verdana"/>
                <w:sz w:val="22"/>
                <w:szCs w:val="22"/>
              </w:rPr>
              <w:t>No està</w:t>
            </w:r>
            <w:r w:rsidRPr="00941AAE">
              <w:rPr>
                <w:rFonts w:ascii="Verdana" w:hAnsi="Verdana"/>
                <w:sz w:val="22"/>
                <w:szCs w:val="22"/>
              </w:rPr>
              <w:t xml:space="preserve"> incurs</w:t>
            </w:r>
            <w:r>
              <w:rPr>
                <w:rFonts w:ascii="Verdana" w:hAnsi="Verdana"/>
                <w:sz w:val="22"/>
                <w:szCs w:val="22"/>
              </w:rPr>
              <w:t>a</w:t>
            </w:r>
            <w:r w:rsidRPr="00941AAE">
              <w:rPr>
                <w:rFonts w:ascii="Verdana" w:hAnsi="Verdana"/>
                <w:sz w:val="22"/>
                <w:szCs w:val="22"/>
              </w:rPr>
              <w:t xml:space="preserve"> en </w:t>
            </w:r>
            <w:r w:rsidR="00AF3402">
              <w:rPr>
                <w:rFonts w:ascii="Verdana" w:hAnsi="Verdana"/>
                <w:sz w:val="22"/>
                <w:szCs w:val="22"/>
              </w:rPr>
              <w:t xml:space="preserve">cap </w:t>
            </w:r>
            <w:r w:rsidRPr="00941AAE">
              <w:rPr>
                <w:rFonts w:ascii="Verdana" w:hAnsi="Verdana"/>
                <w:sz w:val="22"/>
                <w:szCs w:val="22"/>
              </w:rPr>
              <w:t>prohibició de contractar</w:t>
            </w:r>
            <w:r>
              <w:rPr>
                <w:rFonts w:ascii="Verdana" w:hAnsi="Verdana"/>
                <w:sz w:val="22"/>
                <w:szCs w:val="22"/>
              </w:rPr>
              <w:t>.</w:t>
            </w:r>
          </w:p>
          <w:p w:rsidR="00CC2218" w:rsidRDefault="00CC2218" w:rsidP="00CC2218">
            <w:pPr>
              <w:pStyle w:val="Textindependent"/>
              <w:shd w:val="clear" w:color="auto" w:fill="FFFFFF"/>
              <w:rPr>
                <w:rFonts w:ascii="Verdana" w:hAnsi="Verdana"/>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de prevenció de riscos laborals.</w:t>
            </w:r>
          </w:p>
          <w:p w:rsidR="00AF3402" w:rsidRPr="004E2E45" w:rsidRDefault="00AF3402" w:rsidP="00AF3402">
            <w:pPr>
              <w:rPr>
                <w:rFonts w:ascii="Verdana" w:hAnsi="Verdana" w:cs="Arial"/>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d’igualtat efectiva de dones i homes.</w:t>
            </w:r>
          </w:p>
          <w:p w:rsidR="00CC2218" w:rsidRDefault="00CC2218" w:rsidP="00CC2218">
            <w:pPr>
              <w:pStyle w:val="Textindependent"/>
              <w:shd w:val="clear" w:color="auto" w:fill="FFFFFF"/>
              <w:rPr>
                <w:rFonts w:ascii="Verdana" w:hAnsi="Verdana"/>
                <w:sz w:val="22"/>
                <w:szCs w:val="22"/>
              </w:rPr>
            </w:pPr>
          </w:p>
          <w:p w:rsidR="00A42B9A" w:rsidRPr="00941AAE" w:rsidRDefault="00A42B9A" w:rsidP="00CC2218">
            <w:pPr>
              <w:pStyle w:val="Textindependent"/>
              <w:shd w:val="clear" w:color="auto" w:fill="FFFFFF"/>
              <w:rPr>
                <w:rFonts w:ascii="Verdana" w:hAnsi="Verdana"/>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sz w:val="22"/>
                <w:szCs w:val="22"/>
              </w:rPr>
              <w:fldChar w:fldCharType="begin">
                <w:ffData>
                  <w:name w:val="Verifica1"/>
                  <w:enabled w:val="0"/>
                  <w:calcOnExit w:val="0"/>
                  <w:checkBox>
                    <w:sizeAuto/>
                    <w:default w:val="0"/>
                  </w:checkBox>
                </w:ffData>
              </w:fldChar>
            </w:r>
            <w:r w:rsidRPr="004E2E45">
              <w:rPr>
                <w:rFonts w:ascii="Verdana" w:hAnsi="Verdana" w:cs="Arial"/>
                <w:sz w:val="22"/>
                <w:szCs w:val="22"/>
              </w:rPr>
              <w:instrText xml:space="preserve"> FORMCHECKBOX </w:instrText>
            </w:r>
            <w:r w:rsidR="007C6269">
              <w:rPr>
                <w:rFonts w:ascii="Verdana" w:hAnsi="Verdana" w:cs="Arial"/>
                <w:sz w:val="22"/>
                <w:szCs w:val="22"/>
              </w:rPr>
            </w:r>
            <w:r w:rsidR="007C6269">
              <w:rPr>
                <w:rFonts w:ascii="Verdana" w:hAnsi="Verdana" w:cs="Arial"/>
                <w:sz w:val="22"/>
                <w:szCs w:val="22"/>
              </w:rPr>
              <w:fldChar w:fldCharType="separate"/>
            </w:r>
            <w:r w:rsidRPr="004E2E45">
              <w:rPr>
                <w:rFonts w:ascii="Verdana" w:hAnsi="Verdana" w:cs="Arial"/>
                <w:sz w:val="22"/>
                <w:szCs w:val="22"/>
              </w:rPr>
              <w:fldChar w:fldCharType="end"/>
            </w:r>
            <w:r w:rsidRPr="004E2E45">
              <w:rPr>
                <w:rFonts w:ascii="Verdana" w:hAnsi="Verdana" w:cs="Arial"/>
                <w:sz w:val="22"/>
                <w:szCs w:val="22"/>
              </w:rPr>
              <w:t xml:space="preserve"> està inscrita en el Registre electrònic d’empreses licitadores de la Generalitat de Catalunya (RELI)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7C6269">
              <w:rPr>
                <w:rFonts w:ascii="Verdana" w:hAnsi="Verdana" w:cs="Arial"/>
                <w:i/>
                <w:sz w:val="22"/>
                <w:szCs w:val="22"/>
              </w:rPr>
            </w:r>
            <w:r w:rsidR="007C6269">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i/>
                <w:sz w:val="22"/>
                <w:szCs w:val="22"/>
              </w:rPr>
              <w:t xml:space="preserve"> </w:t>
            </w:r>
            <w:r w:rsidRPr="004E2E45">
              <w:rPr>
                <w:rFonts w:ascii="Verdana" w:hAnsi="Verdana" w:cs="Arial"/>
                <w:sz w:val="22"/>
                <w:szCs w:val="22"/>
              </w:rPr>
              <w:t xml:space="preserve">està inscrita en el Registro Oficial de Licitadores y Empresas </w:t>
            </w:r>
            <w:proofErr w:type="spellStart"/>
            <w:r w:rsidRPr="004E2E45">
              <w:rPr>
                <w:rFonts w:ascii="Verdana" w:hAnsi="Verdana" w:cs="Arial"/>
                <w:sz w:val="22"/>
                <w:szCs w:val="22"/>
              </w:rPr>
              <w:t>Clasificadas</w:t>
            </w:r>
            <w:proofErr w:type="spellEnd"/>
            <w:r w:rsidRPr="004E2E45">
              <w:rPr>
                <w:rFonts w:ascii="Verdana" w:hAnsi="Verdana" w:cs="Arial"/>
                <w:sz w:val="22"/>
                <w:szCs w:val="22"/>
              </w:rPr>
              <w:t xml:space="preserve"> del Estado (ROLECE)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7C6269">
              <w:rPr>
                <w:rFonts w:ascii="Verdana" w:hAnsi="Verdana" w:cs="Arial"/>
                <w:i/>
                <w:sz w:val="22"/>
                <w:szCs w:val="22"/>
              </w:rPr>
            </w:r>
            <w:r w:rsidR="007C6269">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sz w:val="22"/>
                <w:szCs w:val="22"/>
              </w:rPr>
              <w:t xml:space="preserve"> no està inscrita ni en el RELI ni en el ROLECE.</w:t>
            </w:r>
          </w:p>
          <w:p w:rsidR="00CC2218" w:rsidRDefault="00CC2218" w:rsidP="006A4423">
            <w:pPr>
              <w:rPr>
                <w:rFonts w:ascii="Verdana" w:hAnsi="Verdana" w:cs="Arial"/>
                <w:i/>
                <w:sz w:val="20"/>
              </w:rPr>
            </w:pPr>
          </w:p>
          <w:p w:rsidR="006A4423" w:rsidRPr="004E2E45"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2"/>
                <w:szCs w:val="22"/>
                <w:lang w:eastAsia="ca-ES"/>
              </w:rPr>
            </w:pPr>
          </w:p>
          <w:p w:rsidR="00794526" w:rsidRPr="004E2E45" w:rsidRDefault="00794526" w:rsidP="00794526">
            <w:pPr>
              <w:rPr>
                <w:rFonts w:ascii="Verdana" w:hAnsi="Verdana"/>
                <w:sz w:val="22"/>
                <w:szCs w:val="22"/>
              </w:rPr>
            </w:pPr>
            <w:r w:rsidRPr="004E2E45">
              <w:rPr>
                <w:rFonts w:ascii="Verdana" w:hAnsi="Verdana"/>
                <w:sz w:val="22"/>
                <w:szCs w:val="22"/>
              </w:rPr>
              <w:t xml:space="preserve">Que l’entitat que representa, o les seves empreses filials o les empreses interposades: </w:t>
            </w:r>
          </w:p>
          <w:p w:rsidR="00794526" w:rsidRPr="004E2E45" w:rsidRDefault="00794526" w:rsidP="00794526">
            <w:pPr>
              <w:autoSpaceDE w:val="0"/>
              <w:autoSpaceDN w:val="0"/>
              <w:ind w:firstLine="708"/>
              <w:rPr>
                <w:rFonts w:ascii="Verdana" w:hAnsi="Verdana"/>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7C6269">
              <w:rPr>
                <w:rFonts w:ascii="Verdana" w:hAnsi="Verdana" w:cs="Arial"/>
                <w:i/>
                <w:sz w:val="22"/>
                <w:szCs w:val="22"/>
              </w:rPr>
            </w:r>
            <w:r w:rsidR="007C6269">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94526" w:rsidRPr="004E2E45" w:rsidRDefault="00794526" w:rsidP="00794526">
            <w:pPr>
              <w:rPr>
                <w:rFonts w:ascii="Verdana" w:hAnsi="Verdana"/>
                <w:sz w:val="22"/>
                <w:szCs w:val="22"/>
              </w:rPr>
            </w:pPr>
          </w:p>
          <w:p w:rsidR="00794526" w:rsidRPr="004E2E45" w:rsidRDefault="00794526" w:rsidP="00794526">
            <w:pPr>
              <w:ind w:firstLine="708"/>
              <w:rPr>
                <w:rFonts w:ascii="Verdana" w:hAnsi="Verdana"/>
                <w:strike/>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7C6269">
              <w:rPr>
                <w:rFonts w:ascii="Verdana" w:hAnsi="Verdana" w:cs="Arial"/>
                <w:i/>
                <w:sz w:val="22"/>
                <w:szCs w:val="22"/>
              </w:rPr>
            </w:r>
            <w:r w:rsidR="007C6269">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Té/tenen relacions legals amb paradisos fiscals (se’n donarà publicitat en el </w:t>
            </w:r>
            <w:hyperlink r:id="rId8" w:history="1">
              <w:r w:rsidRPr="004E2E45">
                <w:rPr>
                  <w:rStyle w:val="Enlla"/>
                  <w:rFonts w:ascii="Verdana" w:hAnsi="Verdana" w:cs="Arial"/>
                </w:rPr>
                <w:t>perfil de contractant</w:t>
              </w:r>
            </w:hyperlink>
            <w:r w:rsidRPr="004E2E45">
              <w:rPr>
                <w:rFonts w:ascii="Verdana" w:hAnsi="Verdana"/>
                <w:sz w:val="22"/>
                <w:szCs w:val="22"/>
              </w:rPr>
              <w:t xml:space="preserve">) i presenta la següent documentació descriptiva dels moviments financers i tota la informació relativa a aquestes actuacions: ............................................................................... </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Pr="00AB6140" w:rsidRDefault="00AB6140" w:rsidP="00AB614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AB6140">
              <w:rPr>
                <w:rFonts w:ascii="Verdana" w:hAnsi="Verdana" w:cs="Arial"/>
                <w:sz w:val="22"/>
                <w:szCs w:val="22"/>
              </w:rPr>
              <w:t>Adoptar amb caràcter general les mesures preventives oportunes basades en les bones pràctiques de gestió mediambiental així com les mesures necessàries per a l’estricte compliment de la legislació mediambiental vigent (comunitària, estatal, autonòmica i local) que siguin d’aplicació al treball realitzat i a subministrar informació immediata a l’Institut sobre qualsevol incident que es produeixi en el curs dels treballs objecte del contracte.</w:t>
            </w:r>
          </w:p>
          <w:p w:rsidR="00AB6140" w:rsidRDefault="00AB6140"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81451F"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i/>
                <w:iCs/>
                <w:color w:val="00B050"/>
                <w:sz w:val="16"/>
                <w:szCs w:val="16"/>
              </w:rPr>
            </w:pPr>
          </w:p>
          <w:p w:rsidR="007C6269" w:rsidRDefault="007C6269"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i/>
                <w:iCs/>
                <w:color w:val="00B050"/>
                <w:sz w:val="16"/>
                <w:szCs w:val="16"/>
              </w:rPr>
            </w:pPr>
          </w:p>
          <w:p w:rsidR="007C6269" w:rsidRDefault="007C6269"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i/>
                <w:iCs/>
                <w:color w:val="00B050"/>
                <w:sz w:val="16"/>
                <w:szCs w:val="16"/>
              </w:rPr>
            </w:pPr>
          </w:p>
          <w:p w:rsidR="007C6269" w:rsidRDefault="007C6269"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i/>
                <w:iCs/>
                <w:color w:val="00B050"/>
                <w:sz w:val="16"/>
                <w:szCs w:val="16"/>
              </w:rPr>
            </w:pPr>
          </w:p>
          <w:p w:rsidR="007C6269" w:rsidRDefault="007C6269"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i/>
                <w:iCs/>
                <w:color w:val="00B050"/>
                <w:sz w:val="16"/>
                <w:szCs w:val="16"/>
              </w:rPr>
            </w:pPr>
          </w:p>
          <w:p w:rsidR="007C6269" w:rsidRDefault="007C6269"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i/>
                <w:iCs/>
                <w:color w:val="00B050"/>
                <w:sz w:val="16"/>
                <w:szCs w:val="16"/>
              </w:rPr>
            </w:pPr>
          </w:p>
          <w:p w:rsidR="007C6269" w:rsidRPr="00740262" w:rsidRDefault="007C6269"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bookmarkStart w:id="0" w:name="_GoBack"/>
            <w:bookmarkEnd w:id="0"/>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Barcelona,</w:t>
            </w:r>
            <w:r w:rsidR="001F3F49" w:rsidRPr="00010F9D">
              <w:rPr>
                <w:rFonts w:ascii="Verdana" w:hAnsi="Verdana" w:cs="Arial"/>
                <w:szCs w:val="22"/>
              </w:rPr>
              <w:t xml:space="preserve"> a la data de la signatura electrònica</w:t>
            </w: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Signatura</w:t>
            </w: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A4423" w:rsidRDefault="003E739C" w:rsidP="00F24DD9">
            <w:pPr>
              <w:spacing w:after="120"/>
              <w:rPr>
                <w:rFonts w:cs="Arial"/>
                <w:i/>
                <w:color w:val="000000" w:themeColor="text1"/>
                <w:szCs w:val="24"/>
              </w:rPr>
            </w:pPr>
            <w:r w:rsidRPr="003E739C">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 en</w:t>
            </w:r>
            <w:r w:rsidRPr="003E739C">
              <w:rPr>
                <w:rFonts w:ascii="Verdana" w:hAnsi="Verdana"/>
                <w:i/>
                <w:iCs/>
                <w:color w:val="44546A"/>
                <w:sz w:val="16"/>
                <w:szCs w:val="16"/>
              </w:rPr>
              <w:t xml:space="preserve"> </w:t>
            </w:r>
            <w:hyperlink r:id="rId9" w:history="1">
              <w:r w:rsidRPr="003E739C">
                <w:rPr>
                  <w:rStyle w:val="Enlla"/>
                  <w:rFonts w:ascii="Verdana" w:hAnsi="Verdana"/>
                  <w:i/>
                  <w:iCs/>
                  <w:color w:val="44546A"/>
                  <w:sz w:val="16"/>
                  <w:szCs w:val="16"/>
                </w:rPr>
                <w:t>www.bcn.cat/ajuntament/protecciodades</w:t>
              </w:r>
            </w:hyperlink>
            <w:r w:rsidRPr="003E739C">
              <w:rPr>
                <w:rFonts w:ascii="Verdana" w:eastAsiaTheme="minorHAnsi" w:hAnsi="Verdana" w:cs="Arial"/>
                <w:bCs/>
                <w:i/>
                <w:iCs/>
                <w:spacing w:val="-10"/>
                <w:sz w:val="16"/>
                <w:szCs w:val="16"/>
                <w:lang w:eastAsia="en-US"/>
              </w:rPr>
              <w:t>.</w:t>
            </w:r>
          </w:p>
        </w:tc>
      </w:tr>
    </w:tbl>
    <w:p w:rsidR="00677100" w:rsidRDefault="00677100">
      <w:pPr>
        <w:rPr>
          <w:rFonts w:cs="Arial"/>
          <w:szCs w:val="24"/>
        </w:rPr>
      </w:pPr>
    </w:p>
    <w:sectPr w:rsidR="00677100" w:rsidSect="003F5A58">
      <w:type w:val="continuous"/>
      <w:pgSz w:w="11906" w:h="16838"/>
      <w:pgMar w:top="1240" w:right="1133" w:bottom="1417" w:left="1560" w:header="142"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314A" w:rsidRDefault="007C314A">
      <w:r>
        <w:separator/>
      </w:r>
    </w:p>
  </w:endnote>
  <w:endnote w:type="continuationSeparator" w:id="0">
    <w:p w:rsidR="007C314A" w:rsidRDefault="007C3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314A" w:rsidRDefault="007C314A">
      <w:r>
        <w:separator/>
      </w:r>
    </w:p>
  </w:footnote>
  <w:footnote w:type="continuationSeparator" w:id="0">
    <w:p w:rsidR="007C314A" w:rsidRDefault="007C31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E72F2A"/>
    <w:multiLevelType w:val="hybridMultilevel"/>
    <w:tmpl w:val="CAD7EBAE"/>
    <w:lvl w:ilvl="0" w:tplc="EBBC4960">
      <w:start w:val="1"/>
      <w:numFmt w:val="bullet"/>
      <w:lvlText w:val="o"/>
      <w:lvlJc w:val="left"/>
      <w:pPr>
        <w:ind w:left="1068" w:hanging="360"/>
      </w:pPr>
      <w:rPr>
        <w:rFonts w:ascii="Courier New" w:hAnsi="Courier New" w:hint="default"/>
      </w:rPr>
    </w:lvl>
    <w:lvl w:ilvl="1" w:tplc="43BCF7F0">
      <w:start w:val="1"/>
      <w:numFmt w:val="bullet"/>
      <w:lvlText w:val="o"/>
      <w:lvlJc w:val="left"/>
      <w:pPr>
        <w:ind w:left="1788" w:hanging="360"/>
      </w:pPr>
      <w:rPr>
        <w:rFonts w:ascii="Courier New" w:hAnsi="Courier New" w:cs="Courier New" w:hint="default"/>
      </w:rPr>
    </w:lvl>
    <w:lvl w:ilvl="2" w:tplc="32C049EE">
      <w:start w:val="1"/>
      <w:numFmt w:val="bullet"/>
      <w:lvlText w:val=""/>
      <w:lvlJc w:val="left"/>
      <w:pPr>
        <w:ind w:left="2508" w:hanging="360"/>
      </w:pPr>
      <w:rPr>
        <w:rFonts w:ascii="Wingdings" w:hAnsi="Wingdings" w:hint="default"/>
      </w:rPr>
    </w:lvl>
    <w:lvl w:ilvl="3" w:tplc="92D68764">
      <w:start w:val="1"/>
      <w:numFmt w:val="bullet"/>
      <w:lvlText w:val=""/>
      <w:lvlJc w:val="left"/>
      <w:pPr>
        <w:ind w:left="3228" w:hanging="360"/>
      </w:pPr>
      <w:rPr>
        <w:rFonts w:ascii="Symbol" w:hAnsi="Symbol" w:hint="default"/>
      </w:rPr>
    </w:lvl>
    <w:lvl w:ilvl="4" w:tplc="6E8EC326">
      <w:start w:val="1"/>
      <w:numFmt w:val="bullet"/>
      <w:lvlText w:val="o"/>
      <w:lvlJc w:val="left"/>
      <w:pPr>
        <w:ind w:left="3948" w:hanging="360"/>
      </w:pPr>
      <w:rPr>
        <w:rFonts w:ascii="Courier New" w:hAnsi="Courier New" w:cs="Courier New" w:hint="default"/>
      </w:rPr>
    </w:lvl>
    <w:lvl w:ilvl="5" w:tplc="0352A82E">
      <w:start w:val="1"/>
      <w:numFmt w:val="bullet"/>
      <w:lvlText w:val=""/>
      <w:lvlJc w:val="left"/>
      <w:pPr>
        <w:ind w:left="4668" w:hanging="360"/>
      </w:pPr>
      <w:rPr>
        <w:rFonts w:ascii="Wingdings" w:hAnsi="Wingdings" w:hint="default"/>
      </w:rPr>
    </w:lvl>
    <w:lvl w:ilvl="6" w:tplc="9A52D55E">
      <w:start w:val="1"/>
      <w:numFmt w:val="bullet"/>
      <w:lvlText w:val=""/>
      <w:lvlJc w:val="left"/>
      <w:pPr>
        <w:ind w:left="5388" w:hanging="360"/>
      </w:pPr>
      <w:rPr>
        <w:rFonts w:ascii="Symbol" w:hAnsi="Symbol" w:hint="default"/>
      </w:rPr>
    </w:lvl>
    <w:lvl w:ilvl="7" w:tplc="1FE61BA6">
      <w:start w:val="1"/>
      <w:numFmt w:val="bullet"/>
      <w:lvlText w:val="o"/>
      <w:lvlJc w:val="left"/>
      <w:pPr>
        <w:ind w:left="6108" w:hanging="360"/>
      </w:pPr>
      <w:rPr>
        <w:rFonts w:ascii="Courier New" w:hAnsi="Courier New" w:cs="Courier New" w:hint="default"/>
      </w:rPr>
    </w:lvl>
    <w:lvl w:ilvl="8" w:tplc="0534DB38">
      <w:start w:val="1"/>
      <w:numFmt w:val="bullet"/>
      <w:lvlText w:val=""/>
      <w:lvlJc w:val="left"/>
      <w:pPr>
        <w:ind w:left="6828" w:hanging="360"/>
      </w:pPr>
      <w:rPr>
        <w:rFonts w:ascii="Wingdings" w:hAnsi="Wingdings" w:hint="default"/>
      </w:rPr>
    </w:lvl>
  </w:abstractNum>
  <w:abstractNum w:abstractNumId="1">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2">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3">
    <w:nsid w:val="3F14343C"/>
    <w:multiLevelType w:val="hybridMultilevel"/>
    <w:tmpl w:val="EEAE97AA"/>
    <w:lvl w:ilvl="0" w:tplc="482C25E8">
      <w:start w:val="1"/>
      <w:numFmt w:val="bullet"/>
      <w:lvlText w:val=""/>
      <w:lvlJc w:val="left"/>
      <w:pPr>
        <w:ind w:left="720" w:hanging="360"/>
      </w:pPr>
      <w:rPr>
        <w:rFonts w:ascii="Symbol" w:hAnsi="Symbol" w:hint="default"/>
      </w:rPr>
    </w:lvl>
    <w:lvl w:ilvl="1" w:tplc="9A72760A">
      <w:start w:val="1"/>
      <w:numFmt w:val="bullet"/>
      <w:lvlText w:val="o"/>
      <w:lvlJc w:val="left"/>
      <w:pPr>
        <w:ind w:left="1440" w:hanging="360"/>
      </w:pPr>
      <w:rPr>
        <w:rFonts w:ascii="Courier New" w:hAnsi="Courier New" w:cs="Courier New" w:hint="default"/>
      </w:rPr>
    </w:lvl>
    <w:lvl w:ilvl="2" w:tplc="BF800524">
      <w:start w:val="1"/>
      <w:numFmt w:val="bullet"/>
      <w:lvlText w:val=""/>
      <w:lvlJc w:val="left"/>
      <w:pPr>
        <w:ind w:left="2160" w:hanging="360"/>
      </w:pPr>
      <w:rPr>
        <w:rFonts w:ascii="Wingdings" w:hAnsi="Wingdings" w:hint="default"/>
      </w:rPr>
    </w:lvl>
    <w:lvl w:ilvl="3" w:tplc="987EBF2C">
      <w:start w:val="1"/>
      <w:numFmt w:val="bullet"/>
      <w:lvlText w:val=""/>
      <w:lvlJc w:val="left"/>
      <w:pPr>
        <w:ind w:left="2880" w:hanging="360"/>
      </w:pPr>
      <w:rPr>
        <w:rFonts w:ascii="Symbol" w:hAnsi="Symbol" w:hint="default"/>
      </w:rPr>
    </w:lvl>
    <w:lvl w:ilvl="4" w:tplc="9B9E8148">
      <w:start w:val="1"/>
      <w:numFmt w:val="bullet"/>
      <w:lvlText w:val="o"/>
      <w:lvlJc w:val="left"/>
      <w:pPr>
        <w:ind w:left="3600" w:hanging="360"/>
      </w:pPr>
      <w:rPr>
        <w:rFonts w:ascii="Courier New" w:hAnsi="Courier New" w:cs="Courier New" w:hint="default"/>
      </w:rPr>
    </w:lvl>
    <w:lvl w:ilvl="5" w:tplc="108AE5E6">
      <w:start w:val="1"/>
      <w:numFmt w:val="bullet"/>
      <w:lvlText w:val=""/>
      <w:lvlJc w:val="left"/>
      <w:pPr>
        <w:ind w:left="4320" w:hanging="360"/>
      </w:pPr>
      <w:rPr>
        <w:rFonts w:ascii="Wingdings" w:hAnsi="Wingdings" w:hint="default"/>
      </w:rPr>
    </w:lvl>
    <w:lvl w:ilvl="6" w:tplc="435475C6">
      <w:start w:val="1"/>
      <w:numFmt w:val="bullet"/>
      <w:lvlText w:val=""/>
      <w:lvlJc w:val="left"/>
      <w:pPr>
        <w:ind w:left="5040" w:hanging="360"/>
      </w:pPr>
      <w:rPr>
        <w:rFonts w:ascii="Symbol" w:hAnsi="Symbol" w:hint="default"/>
      </w:rPr>
    </w:lvl>
    <w:lvl w:ilvl="7" w:tplc="903CF934">
      <w:start w:val="1"/>
      <w:numFmt w:val="bullet"/>
      <w:lvlText w:val="o"/>
      <w:lvlJc w:val="left"/>
      <w:pPr>
        <w:ind w:left="5760" w:hanging="360"/>
      </w:pPr>
      <w:rPr>
        <w:rFonts w:ascii="Courier New" w:hAnsi="Courier New" w:cs="Courier New" w:hint="default"/>
      </w:rPr>
    </w:lvl>
    <w:lvl w:ilvl="8" w:tplc="E84C529E">
      <w:start w:val="1"/>
      <w:numFmt w:val="bullet"/>
      <w:lvlText w:val=""/>
      <w:lvlJc w:val="left"/>
      <w:pPr>
        <w:ind w:left="6480" w:hanging="360"/>
      </w:pPr>
      <w:rPr>
        <w:rFonts w:ascii="Wingdings" w:hAnsi="Wingdings" w:hint="default"/>
      </w:rPr>
    </w:lvl>
  </w:abstractNum>
  <w:abstractNum w:abstractNumId="4">
    <w:nsid w:val="4A142534"/>
    <w:multiLevelType w:val="hybridMultilevel"/>
    <w:tmpl w:val="83388512"/>
    <w:lvl w:ilvl="0" w:tplc="29040658">
      <w:start w:val="40"/>
      <w:numFmt w:val="bullet"/>
      <w:lvlText w:val="-"/>
      <w:lvlJc w:val="left"/>
      <w:pPr>
        <w:ind w:left="720" w:hanging="360"/>
      </w:pPr>
      <w:rPr>
        <w:rFonts w:ascii="Arial" w:eastAsia="Times New Roman" w:hAnsi="Arial" w:cs="Arial" w:hint="default"/>
      </w:rPr>
    </w:lvl>
    <w:lvl w:ilvl="1" w:tplc="BC2EE4AA">
      <w:start w:val="1"/>
      <w:numFmt w:val="bullet"/>
      <w:lvlText w:val="o"/>
      <w:lvlJc w:val="left"/>
      <w:pPr>
        <w:ind w:left="1440" w:hanging="360"/>
      </w:pPr>
      <w:rPr>
        <w:rFonts w:ascii="Courier New" w:hAnsi="Courier New" w:cs="Courier New" w:hint="default"/>
      </w:rPr>
    </w:lvl>
    <w:lvl w:ilvl="2" w:tplc="D23E17CA">
      <w:start w:val="1"/>
      <w:numFmt w:val="bullet"/>
      <w:lvlText w:val=""/>
      <w:lvlJc w:val="left"/>
      <w:pPr>
        <w:ind w:left="2160" w:hanging="360"/>
      </w:pPr>
      <w:rPr>
        <w:rFonts w:ascii="Wingdings" w:hAnsi="Wingdings" w:hint="default"/>
      </w:rPr>
    </w:lvl>
    <w:lvl w:ilvl="3" w:tplc="1700B7E6">
      <w:start w:val="1"/>
      <w:numFmt w:val="bullet"/>
      <w:lvlText w:val=""/>
      <w:lvlJc w:val="left"/>
      <w:pPr>
        <w:ind w:left="2880" w:hanging="360"/>
      </w:pPr>
      <w:rPr>
        <w:rFonts w:ascii="Symbol" w:hAnsi="Symbol" w:hint="default"/>
      </w:rPr>
    </w:lvl>
    <w:lvl w:ilvl="4" w:tplc="7CB6E2AE">
      <w:start w:val="1"/>
      <w:numFmt w:val="bullet"/>
      <w:lvlText w:val="o"/>
      <w:lvlJc w:val="left"/>
      <w:pPr>
        <w:ind w:left="3600" w:hanging="360"/>
      </w:pPr>
      <w:rPr>
        <w:rFonts w:ascii="Courier New" w:hAnsi="Courier New" w:cs="Courier New" w:hint="default"/>
      </w:rPr>
    </w:lvl>
    <w:lvl w:ilvl="5" w:tplc="ADAAE058">
      <w:start w:val="1"/>
      <w:numFmt w:val="bullet"/>
      <w:lvlText w:val=""/>
      <w:lvlJc w:val="left"/>
      <w:pPr>
        <w:ind w:left="4320" w:hanging="360"/>
      </w:pPr>
      <w:rPr>
        <w:rFonts w:ascii="Wingdings" w:hAnsi="Wingdings" w:hint="default"/>
      </w:rPr>
    </w:lvl>
    <w:lvl w:ilvl="6" w:tplc="37064754">
      <w:start w:val="1"/>
      <w:numFmt w:val="bullet"/>
      <w:lvlText w:val=""/>
      <w:lvlJc w:val="left"/>
      <w:pPr>
        <w:ind w:left="5040" w:hanging="360"/>
      </w:pPr>
      <w:rPr>
        <w:rFonts w:ascii="Symbol" w:hAnsi="Symbol" w:hint="default"/>
      </w:rPr>
    </w:lvl>
    <w:lvl w:ilvl="7" w:tplc="E1C6F160">
      <w:start w:val="1"/>
      <w:numFmt w:val="bullet"/>
      <w:lvlText w:val="o"/>
      <w:lvlJc w:val="left"/>
      <w:pPr>
        <w:ind w:left="5760" w:hanging="360"/>
      </w:pPr>
      <w:rPr>
        <w:rFonts w:ascii="Courier New" w:hAnsi="Courier New" w:cs="Courier New" w:hint="default"/>
      </w:rPr>
    </w:lvl>
    <w:lvl w:ilvl="8" w:tplc="84F08020">
      <w:start w:val="1"/>
      <w:numFmt w:val="bullet"/>
      <w:lvlText w:val=""/>
      <w:lvlJc w:val="left"/>
      <w:pPr>
        <w:ind w:left="6480" w:hanging="360"/>
      </w:pPr>
      <w:rPr>
        <w:rFonts w:ascii="Wingdings" w:hAnsi="Wingdings" w:hint="default"/>
      </w:rPr>
    </w:lvl>
  </w:abstractNum>
  <w:abstractNum w:abstractNumId="5">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6">
    <w:nsid w:val="751F6986"/>
    <w:multiLevelType w:val="hybridMultilevel"/>
    <w:tmpl w:val="20077296"/>
    <w:lvl w:ilvl="0" w:tplc="1CD8F88A">
      <w:start w:val="1"/>
      <w:numFmt w:val="bullet"/>
      <w:lvlText w:val=""/>
      <w:lvlJc w:val="left"/>
      <w:pPr>
        <w:ind w:left="720" w:hanging="360"/>
      </w:pPr>
      <w:rPr>
        <w:rFonts w:ascii="Symbol" w:hAnsi="Symbol" w:hint="default"/>
      </w:rPr>
    </w:lvl>
    <w:lvl w:ilvl="1" w:tplc="924263F2">
      <w:start w:val="1"/>
      <w:numFmt w:val="bullet"/>
      <w:lvlText w:val="o"/>
      <w:lvlJc w:val="left"/>
      <w:pPr>
        <w:ind w:left="1440" w:hanging="360"/>
      </w:pPr>
      <w:rPr>
        <w:rFonts w:ascii="Courier New" w:hAnsi="Courier New" w:cs="Courier New" w:hint="default"/>
      </w:rPr>
    </w:lvl>
    <w:lvl w:ilvl="2" w:tplc="A1FCB024">
      <w:start w:val="1"/>
      <w:numFmt w:val="bullet"/>
      <w:lvlText w:val=""/>
      <w:lvlJc w:val="left"/>
      <w:pPr>
        <w:ind w:left="2160" w:hanging="360"/>
      </w:pPr>
      <w:rPr>
        <w:rFonts w:ascii="Wingdings" w:hAnsi="Wingdings" w:hint="default"/>
      </w:rPr>
    </w:lvl>
    <w:lvl w:ilvl="3" w:tplc="0A36FBA8">
      <w:start w:val="1"/>
      <w:numFmt w:val="bullet"/>
      <w:lvlText w:val=""/>
      <w:lvlJc w:val="left"/>
      <w:pPr>
        <w:ind w:left="2880" w:hanging="360"/>
      </w:pPr>
      <w:rPr>
        <w:rFonts w:ascii="Symbol" w:hAnsi="Symbol" w:hint="default"/>
      </w:rPr>
    </w:lvl>
    <w:lvl w:ilvl="4" w:tplc="F4BC9250">
      <w:start w:val="1"/>
      <w:numFmt w:val="bullet"/>
      <w:lvlText w:val="o"/>
      <w:lvlJc w:val="left"/>
      <w:pPr>
        <w:ind w:left="3600" w:hanging="360"/>
      </w:pPr>
      <w:rPr>
        <w:rFonts w:ascii="Courier New" w:hAnsi="Courier New" w:cs="Courier New" w:hint="default"/>
      </w:rPr>
    </w:lvl>
    <w:lvl w:ilvl="5" w:tplc="8DFA54C8">
      <w:start w:val="1"/>
      <w:numFmt w:val="bullet"/>
      <w:lvlText w:val=""/>
      <w:lvlJc w:val="left"/>
      <w:pPr>
        <w:ind w:left="4320" w:hanging="360"/>
      </w:pPr>
      <w:rPr>
        <w:rFonts w:ascii="Wingdings" w:hAnsi="Wingdings" w:hint="default"/>
      </w:rPr>
    </w:lvl>
    <w:lvl w:ilvl="6" w:tplc="D33C583A">
      <w:start w:val="1"/>
      <w:numFmt w:val="bullet"/>
      <w:lvlText w:val=""/>
      <w:lvlJc w:val="left"/>
      <w:pPr>
        <w:ind w:left="5040" w:hanging="360"/>
      </w:pPr>
      <w:rPr>
        <w:rFonts w:ascii="Symbol" w:hAnsi="Symbol" w:hint="default"/>
      </w:rPr>
    </w:lvl>
    <w:lvl w:ilvl="7" w:tplc="0BBED9B8">
      <w:start w:val="1"/>
      <w:numFmt w:val="bullet"/>
      <w:lvlText w:val="o"/>
      <w:lvlJc w:val="left"/>
      <w:pPr>
        <w:ind w:left="5760" w:hanging="360"/>
      </w:pPr>
      <w:rPr>
        <w:rFonts w:ascii="Courier New" w:hAnsi="Courier New" w:cs="Courier New" w:hint="default"/>
      </w:rPr>
    </w:lvl>
    <w:lvl w:ilvl="8" w:tplc="03E495E6">
      <w:start w:val="1"/>
      <w:numFmt w:val="bullet"/>
      <w:lvlText w:val=""/>
      <w:lvlJc w:val="left"/>
      <w:pPr>
        <w:ind w:left="6480" w:hanging="360"/>
      </w:pPr>
      <w:rPr>
        <w:rFonts w:ascii="Wingdings" w:hAnsi="Wingdings" w:hint="default"/>
      </w:rPr>
    </w:lvl>
  </w:abstractNum>
  <w:abstractNum w:abstractNumId="7">
    <w:nsid w:val="79AC7B44"/>
    <w:multiLevelType w:val="hybridMultilevel"/>
    <w:tmpl w:val="FCBEE7AE"/>
    <w:lvl w:ilvl="0" w:tplc="922AE1FE">
      <w:start w:val="1"/>
      <w:numFmt w:val="bullet"/>
      <w:lvlText w:val=""/>
      <w:lvlJc w:val="left"/>
      <w:pPr>
        <w:ind w:left="720" w:hanging="360"/>
      </w:pPr>
      <w:rPr>
        <w:rFonts w:ascii="Symbol" w:hAnsi="Symbol" w:hint="default"/>
      </w:rPr>
    </w:lvl>
    <w:lvl w:ilvl="1" w:tplc="5EC2948E">
      <w:start w:val="1"/>
      <w:numFmt w:val="bullet"/>
      <w:lvlText w:val="o"/>
      <w:lvlJc w:val="left"/>
      <w:pPr>
        <w:ind w:left="1440" w:hanging="360"/>
      </w:pPr>
      <w:rPr>
        <w:rFonts w:ascii="Courier New" w:hAnsi="Courier New" w:cs="Courier New" w:hint="default"/>
      </w:rPr>
    </w:lvl>
    <w:lvl w:ilvl="2" w:tplc="87FA1564">
      <w:start w:val="1"/>
      <w:numFmt w:val="bullet"/>
      <w:lvlText w:val=""/>
      <w:lvlJc w:val="left"/>
      <w:pPr>
        <w:ind w:left="2160" w:hanging="360"/>
      </w:pPr>
      <w:rPr>
        <w:rFonts w:ascii="Wingdings" w:hAnsi="Wingdings" w:hint="default"/>
      </w:rPr>
    </w:lvl>
    <w:lvl w:ilvl="3" w:tplc="01DE1212">
      <w:start w:val="1"/>
      <w:numFmt w:val="bullet"/>
      <w:lvlText w:val=""/>
      <w:lvlJc w:val="left"/>
      <w:pPr>
        <w:ind w:left="2880" w:hanging="360"/>
      </w:pPr>
      <w:rPr>
        <w:rFonts w:ascii="Symbol" w:hAnsi="Symbol" w:hint="default"/>
      </w:rPr>
    </w:lvl>
    <w:lvl w:ilvl="4" w:tplc="A16ACF92">
      <w:start w:val="1"/>
      <w:numFmt w:val="bullet"/>
      <w:lvlText w:val="o"/>
      <w:lvlJc w:val="left"/>
      <w:pPr>
        <w:ind w:left="3600" w:hanging="360"/>
      </w:pPr>
      <w:rPr>
        <w:rFonts w:ascii="Courier New" w:hAnsi="Courier New" w:cs="Courier New" w:hint="default"/>
      </w:rPr>
    </w:lvl>
    <w:lvl w:ilvl="5" w:tplc="A5CE6250">
      <w:start w:val="1"/>
      <w:numFmt w:val="bullet"/>
      <w:lvlText w:val=""/>
      <w:lvlJc w:val="left"/>
      <w:pPr>
        <w:ind w:left="4320" w:hanging="360"/>
      </w:pPr>
      <w:rPr>
        <w:rFonts w:ascii="Wingdings" w:hAnsi="Wingdings" w:hint="default"/>
      </w:rPr>
    </w:lvl>
    <w:lvl w:ilvl="6" w:tplc="1E3C3652">
      <w:start w:val="1"/>
      <w:numFmt w:val="bullet"/>
      <w:lvlText w:val=""/>
      <w:lvlJc w:val="left"/>
      <w:pPr>
        <w:ind w:left="5040" w:hanging="360"/>
      </w:pPr>
      <w:rPr>
        <w:rFonts w:ascii="Symbol" w:hAnsi="Symbol" w:hint="default"/>
      </w:rPr>
    </w:lvl>
    <w:lvl w:ilvl="7" w:tplc="5336ADAA">
      <w:start w:val="1"/>
      <w:numFmt w:val="bullet"/>
      <w:lvlText w:val="o"/>
      <w:lvlJc w:val="left"/>
      <w:pPr>
        <w:ind w:left="5760" w:hanging="360"/>
      </w:pPr>
      <w:rPr>
        <w:rFonts w:ascii="Courier New" w:hAnsi="Courier New" w:cs="Courier New" w:hint="default"/>
      </w:rPr>
    </w:lvl>
    <w:lvl w:ilvl="8" w:tplc="FEE6612C">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0"/>
  </w:num>
  <w:num w:numId="4">
    <w:abstractNumId w:val="4"/>
  </w:num>
  <w:num w:numId="5">
    <w:abstractNumId w:val="1"/>
  </w:num>
  <w:num w:numId="6">
    <w:abstractNumId w:val="3"/>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4"/>
  </w:compat>
  <w:rsids>
    <w:rsidRoot w:val="00677100"/>
    <w:rsid w:val="00010F9D"/>
    <w:rsid w:val="000F2B89"/>
    <w:rsid w:val="00104719"/>
    <w:rsid w:val="0011460A"/>
    <w:rsid w:val="00122208"/>
    <w:rsid w:val="001430CC"/>
    <w:rsid w:val="001653FE"/>
    <w:rsid w:val="0016742B"/>
    <w:rsid w:val="001E2606"/>
    <w:rsid w:val="001F3F49"/>
    <w:rsid w:val="00215B62"/>
    <w:rsid w:val="002968B7"/>
    <w:rsid w:val="00316183"/>
    <w:rsid w:val="00320111"/>
    <w:rsid w:val="00394B34"/>
    <w:rsid w:val="003E739C"/>
    <w:rsid w:val="003F5A58"/>
    <w:rsid w:val="00494BBF"/>
    <w:rsid w:val="004B74BC"/>
    <w:rsid w:val="004D08C2"/>
    <w:rsid w:val="004D08F0"/>
    <w:rsid w:val="004D73B8"/>
    <w:rsid w:val="004E2E45"/>
    <w:rsid w:val="00502F91"/>
    <w:rsid w:val="005B6879"/>
    <w:rsid w:val="00677100"/>
    <w:rsid w:val="006A4423"/>
    <w:rsid w:val="006A7143"/>
    <w:rsid w:val="006C7E20"/>
    <w:rsid w:val="00704B04"/>
    <w:rsid w:val="00717E61"/>
    <w:rsid w:val="007314C7"/>
    <w:rsid w:val="00760382"/>
    <w:rsid w:val="00794526"/>
    <w:rsid w:val="00795E62"/>
    <w:rsid w:val="007C0C08"/>
    <w:rsid w:val="007C314A"/>
    <w:rsid w:val="007C35DE"/>
    <w:rsid w:val="007C6269"/>
    <w:rsid w:val="0080524E"/>
    <w:rsid w:val="0081451F"/>
    <w:rsid w:val="00831A21"/>
    <w:rsid w:val="00840B3A"/>
    <w:rsid w:val="00870569"/>
    <w:rsid w:val="00885F6E"/>
    <w:rsid w:val="008B7061"/>
    <w:rsid w:val="009F153A"/>
    <w:rsid w:val="00A04760"/>
    <w:rsid w:val="00A42B9A"/>
    <w:rsid w:val="00A70FF8"/>
    <w:rsid w:val="00AB6140"/>
    <w:rsid w:val="00AC5411"/>
    <w:rsid w:val="00AF3402"/>
    <w:rsid w:val="00B409A0"/>
    <w:rsid w:val="00B4382B"/>
    <w:rsid w:val="00B845CD"/>
    <w:rsid w:val="00B86A3B"/>
    <w:rsid w:val="00BF49E8"/>
    <w:rsid w:val="00C35D3E"/>
    <w:rsid w:val="00C76AFA"/>
    <w:rsid w:val="00C82740"/>
    <w:rsid w:val="00CC2218"/>
    <w:rsid w:val="00DE13DE"/>
    <w:rsid w:val="00E072A8"/>
    <w:rsid w:val="00E3199D"/>
    <w:rsid w:val="00E544FB"/>
    <w:rsid w:val="00EC357E"/>
    <w:rsid w:val="00F24DD9"/>
    <w:rsid w:val="00F56163"/>
    <w:rsid w:val="00F66BF8"/>
    <w:rsid w:val="00FB655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34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730</Words>
  <Characters>4161</Characters>
  <Application>Microsoft Office Word</Application>
  <DocSecurity>0</DocSecurity>
  <Lines>34</Lines>
  <Paragraphs>9</Paragraphs>
  <ScaleCrop>false</ScaleCrop>
  <HeadingPairs>
    <vt:vector size="2" baseType="variant">
      <vt:variant>
        <vt:lpstr>Títol</vt:lpstr>
      </vt:variant>
      <vt:variant>
        <vt:i4>1</vt:i4>
      </vt:variant>
    </vt:vector>
  </HeadingPairs>
  <TitlesOfParts>
    <vt:vector size="1" baseType="lpstr">
      <vt:lpstr/>
    </vt:vector>
  </TitlesOfParts>
  <Company>Barcelona City Council</Company>
  <LinksUpToDate>false</LinksUpToDate>
  <CharactersWithSpaces>4882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López Román, Pilar</dc:creator>
  <cp:lastModifiedBy>Ajuntament de Barcelona</cp:lastModifiedBy>
  <cp:revision>2</cp:revision>
  <cp:lastPrinted>2018-06-13T08:34:00Z</cp:lastPrinted>
  <dcterms:created xsi:type="dcterms:W3CDTF">2022-05-09T08:34:00Z</dcterms:created>
  <dcterms:modified xsi:type="dcterms:W3CDTF">2022-05-09T08:34:00Z</dcterms:modified>
</cp:coreProperties>
</file>