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9127A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072099">
              <w:rPr>
                <w:rFonts w:cs="Arial"/>
                <w:sz w:val="22"/>
              </w:rPr>
              <w:t xml:space="preserve"> </w:t>
            </w:r>
            <w:r w:rsidR="009127AB">
              <w:rPr>
                <w:rFonts w:cs="Arial"/>
                <w:sz w:val="22"/>
              </w:rPr>
              <w:t>22/0159</w:t>
            </w:r>
            <w:r w:rsidR="00072099" w:rsidRPr="00072099">
              <w:rPr>
                <w:rFonts w:cs="Arial"/>
                <w:sz w:val="22"/>
              </w:rPr>
              <w:t>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F13C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</w:t>
            </w:r>
            <w:r w:rsidR="00F13CF3">
              <w:rPr>
                <w:rFonts w:cs="Arial"/>
                <w:sz w:val="22"/>
              </w:rPr>
              <w:t xml:space="preserve">: </w:t>
            </w:r>
            <w:r w:rsidR="009127AB" w:rsidRPr="009127AB">
              <w:rPr>
                <w:rFonts w:cs="Arial"/>
                <w:sz w:val="22"/>
              </w:rPr>
              <w:t xml:space="preserve">Contracte de subministrament de plaques de </w:t>
            </w:r>
            <w:proofErr w:type="spellStart"/>
            <w:r w:rsidR="009127AB" w:rsidRPr="009127AB">
              <w:rPr>
                <w:rFonts w:cs="Arial"/>
                <w:sz w:val="22"/>
              </w:rPr>
              <w:t>metracrilat</w:t>
            </w:r>
            <w:proofErr w:type="spellEnd"/>
            <w:r w:rsidR="009127AB" w:rsidRPr="009127AB">
              <w:rPr>
                <w:rFonts w:cs="Arial"/>
                <w:sz w:val="22"/>
              </w:rPr>
              <w:t>, de diferents mides més impressió, i el</w:t>
            </w:r>
            <w:bookmarkStart w:id="0" w:name="_GoBack"/>
            <w:bookmarkEnd w:id="0"/>
            <w:r w:rsidR="009127AB" w:rsidRPr="009127AB">
              <w:rPr>
                <w:rFonts w:cs="Arial"/>
                <w:sz w:val="22"/>
              </w:rPr>
              <w:t>s seus suports, per la senyalització botànica del Roserar del Parc Cervantes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BF7E10">
      <w:headerReference w:type="default" r:id="rId8"/>
      <w:footerReference w:type="default" r:id="rId9"/>
      <w:pgSz w:w="11906" w:h="16838"/>
      <w:pgMar w:top="373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F80" w:rsidRDefault="00115F80" w:rsidP="00CD2873">
      <w:r>
        <w:separator/>
      </w:r>
    </w:p>
  </w:endnote>
  <w:endnote w:type="continuationSeparator" w:id="0">
    <w:p w:rsidR="00115F80" w:rsidRDefault="00115F80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127AB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F80" w:rsidRDefault="00115F80" w:rsidP="00CD2873">
      <w:r>
        <w:separator/>
      </w:r>
    </w:p>
  </w:footnote>
  <w:footnote w:type="continuationSeparator" w:id="0">
    <w:p w:rsidR="00115F80" w:rsidRDefault="00115F80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72099"/>
    <w:rsid w:val="00115F80"/>
    <w:rsid w:val="0019420C"/>
    <w:rsid w:val="001D51F7"/>
    <w:rsid w:val="00295D50"/>
    <w:rsid w:val="002B180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15174"/>
    <w:rsid w:val="00764614"/>
    <w:rsid w:val="008446A6"/>
    <w:rsid w:val="008F52AC"/>
    <w:rsid w:val="0090004F"/>
    <w:rsid w:val="009127AB"/>
    <w:rsid w:val="009663C4"/>
    <w:rsid w:val="00974DD0"/>
    <w:rsid w:val="009867A2"/>
    <w:rsid w:val="00A43F2D"/>
    <w:rsid w:val="00AD3A59"/>
    <w:rsid w:val="00B12C5A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61413"/>
    <w:rsid w:val="00DE2942"/>
    <w:rsid w:val="00E767A0"/>
    <w:rsid w:val="00F13CF3"/>
    <w:rsid w:val="00FC7514"/>
    <w:rsid w:val="00FE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20</cp:revision>
  <dcterms:created xsi:type="dcterms:W3CDTF">2021-04-07T10:55:00Z</dcterms:created>
  <dcterms:modified xsi:type="dcterms:W3CDTF">2022-07-21T09:49:00Z</dcterms:modified>
</cp:coreProperties>
</file>