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00" w:rsidRDefault="004D08F0">
      <w:pPr>
        <w:spacing w:after="200" w:line="276" w:lineRule="auto"/>
        <w:jc w:val="center"/>
        <w:rPr>
          <w:rFonts w:ascii="Verdana" w:hAnsi="Verdana" w:cs="Tahoma"/>
          <w:b/>
          <w:szCs w:val="24"/>
          <w:lang w:eastAsia="ca-ES"/>
        </w:rPr>
      </w:pPr>
      <w:r>
        <w:rPr>
          <w:rFonts w:ascii="Verdana" w:hAnsi="Verdana" w:cs="Tahoma"/>
          <w:b/>
          <w:szCs w:val="24"/>
          <w:lang w:eastAsia="ca-ES"/>
        </w:rPr>
        <w:t>DECLARACIÓ RESPONSABLE</w:t>
      </w:r>
    </w:p>
    <w:tbl>
      <w:tblPr>
        <w:tblStyle w:val="Taulaambquadrcula"/>
        <w:tblW w:w="0" w:type="auto"/>
        <w:tblInd w:w="0" w:type="dxa"/>
        <w:tblBorders>
          <w:top w:val="nil"/>
          <w:left w:val="nil"/>
          <w:bottom w:val="nil"/>
          <w:right w:val="nil"/>
          <w:insideH w:val="nil"/>
          <w:insideV w:val="nil"/>
        </w:tblBorders>
        <w:tblLook w:val="04A0" w:firstRow="1" w:lastRow="0" w:firstColumn="1" w:lastColumn="0" w:noHBand="0" w:noVBand="1"/>
      </w:tblPr>
      <w:tblGrid>
        <w:gridCol w:w="9213"/>
      </w:tblGrid>
      <w:tr w:rsidR="00677100" w:rsidTr="007314C7">
        <w:trPr>
          <w:trHeight w:val="821"/>
        </w:trPr>
        <w:tc>
          <w:tcPr>
            <w:tcW w:w="9213" w:type="dxa"/>
            <w:tcBorders>
              <w:top w:val="nil"/>
              <w:left w:val="nil"/>
              <w:bottom w:val="nil"/>
              <w:right w:val="nil"/>
            </w:tcBorders>
          </w:tcPr>
          <w:p w:rsidR="006A4423" w:rsidRPr="006A4423" w:rsidRDefault="006A4423" w:rsidP="006A4423">
            <w:pPr>
              <w:rPr>
                <w:rFonts w:ascii="Verdana" w:hAnsi="Verdana" w:cs="Arial"/>
                <w:sz w:val="22"/>
                <w:szCs w:val="22"/>
              </w:rPr>
            </w:pPr>
            <w:r w:rsidRPr="006A4423">
              <w:rPr>
                <w:rFonts w:ascii="Verdana" w:hAnsi="Verdana" w:cs="Arial"/>
                <w:sz w:val="22"/>
                <w:szCs w:val="22"/>
              </w:rPr>
              <w:t>El/la Sr/a ..</w:t>
            </w:r>
            <w:r w:rsidRPr="006A4423">
              <w:rPr>
                <w:rFonts w:ascii="Verdana" w:hAnsi="Verdana"/>
                <w:b/>
                <w:sz w:val="22"/>
                <w:szCs w:val="22"/>
              </w:rPr>
              <w:t xml:space="preserve"> [nom del representant legal de l’empresa]</w:t>
            </w:r>
            <w:r w:rsidRPr="006A4423">
              <w:rPr>
                <w:rFonts w:ascii="Verdana" w:hAnsi="Verdana" w:cs="Arial"/>
                <w:sz w:val="22"/>
                <w:szCs w:val="22"/>
              </w:rPr>
              <w:t xml:space="preserve">..., amb NIF núm.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1: en nom propi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2: en nom propi i de la persona física que representa (indicar </w:t>
            </w:r>
            <w:r w:rsidRPr="006A4423">
              <w:rPr>
                <w:rFonts w:ascii="Verdana" w:hAnsi="Verdana" w:cs="Arial"/>
                <w:b/>
                <w:sz w:val="22"/>
                <w:szCs w:val="22"/>
              </w:rPr>
              <w:t>nom</w:t>
            </w:r>
            <w:r w:rsidRPr="006A4423">
              <w:rPr>
                <w:rFonts w:ascii="Verdana" w:hAnsi="Verdana" w:cs="Arial"/>
                <w:sz w:val="22"/>
                <w:szCs w:val="22"/>
              </w:rPr>
              <w:t>),</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3: en nom propi i de la persona jurídica que representa (indicar </w:t>
            </w:r>
            <w:r w:rsidRPr="006A4423">
              <w:rPr>
                <w:rFonts w:ascii="Verdana" w:hAnsi="Verdana" w:cs="Arial"/>
                <w:b/>
                <w:sz w:val="22"/>
                <w:szCs w:val="22"/>
              </w:rPr>
              <w:t>nom de l’empresa</w:t>
            </w:r>
            <w:r w:rsidRPr="006A4423">
              <w:rPr>
                <w:rFonts w:ascii="Verdana" w:hAnsi="Verdana" w:cs="Arial"/>
                <w:sz w:val="22"/>
                <w:szCs w:val="22"/>
              </w:rPr>
              <w:t xml:space="preserve">), </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r w:rsidRPr="006A4423">
              <w:rPr>
                <w:rFonts w:ascii="Verdana" w:hAnsi="Verdana" w:cs="Arial"/>
                <w:sz w:val="22"/>
                <w:szCs w:val="22"/>
              </w:rPr>
              <w:t xml:space="preserve">als efectes de licitar en el procediment d’adjudicació </w:t>
            </w:r>
            <w:r w:rsidR="008B7061">
              <w:rPr>
                <w:rFonts w:ascii="Verdana" w:hAnsi="Verdana" w:cs="Arial"/>
                <w:sz w:val="22"/>
                <w:szCs w:val="22"/>
              </w:rPr>
              <w:t xml:space="preserve">amb número d’expedient </w:t>
            </w:r>
            <w:r w:rsidR="007D541E" w:rsidRPr="007D541E">
              <w:rPr>
                <w:rFonts w:ascii="Verdana" w:hAnsi="Verdana" w:cs="Arial"/>
                <w:b/>
                <w:sz w:val="22"/>
                <w:szCs w:val="22"/>
              </w:rPr>
              <w:t>22/0159-00-CP/01</w:t>
            </w:r>
            <w:r w:rsidR="007D541E">
              <w:rPr>
                <w:rFonts w:ascii="Verdana" w:hAnsi="Verdana" w:cs="Arial"/>
                <w:sz w:val="22"/>
                <w:szCs w:val="22"/>
              </w:rPr>
              <w:t xml:space="preserve"> relatiu al</w:t>
            </w:r>
            <w:r w:rsidRPr="006A4423">
              <w:rPr>
                <w:rFonts w:ascii="Verdana" w:hAnsi="Verdana" w:cs="Arial"/>
                <w:sz w:val="22"/>
                <w:szCs w:val="22"/>
              </w:rPr>
              <w:t xml:space="preserve"> </w:t>
            </w:r>
            <w:r w:rsidR="007D541E" w:rsidRPr="007D541E">
              <w:rPr>
                <w:rFonts w:ascii="Verdana" w:hAnsi="Verdana" w:cs="Arial"/>
                <w:b/>
                <w:sz w:val="22"/>
                <w:szCs w:val="22"/>
              </w:rPr>
              <w:t xml:space="preserve">Contracte de subministrament de plaques de </w:t>
            </w:r>
            <w:proofErr w:type="spellStart"/>
            <w:r w:rsidR="007D541E" w:rsidRPr="007D541E">
              <w:rPr>
                <w:rFonts w:ascii="Verdana" w:hAnsi="Verdana" w:cs="Arial"/>
                <w:b/>
                <w:sz w:val="22"/>
                <w:szCs w:val="22"/>
              </w:rPr>
              <w:t>metracrilat</w:t>
            </w:r>
            <w:proofErr w:type="spellEnd"/>
            <w:r w:rsidR="007D541E" w:rsidRPr="007D541E">
              <w:rPr>
                <w:rFonts w:ascii="Verdana" w:hAnsi="Verdana" w:cs="Arial"/>
                <w:b/>
                <w:sz w:val="22"/>
                <w:szCs w:val="22"/>
              </w:rPr>
              <w:t>, de diferents mides més impressió, i els seus suports, per la senyalització botànica del Roserar del Parc Cervantes</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color w:val="000000"/>
                <w:sz w:val="22"/>
                <w:szCs w:val="22"/>
                <w:u w:val="single"/>
                <w:lang w:eastAsia="ca-ES"/>
              </w:rPr>
            </w:pPr>
            <w:r w:rsidRPr="006A4423">
              <w:rPr>
                <w:rFonts w:ascii="Verdana" w:hAnsi="Verdana" w:cs="Arial"/>
                <w:b/>
                <w:color w:val="000000"/>
                <w:sz w:val="22"/>
                <w:szCs w:val="22"/>
                <w:u w:val="single"/>
                <w:lang w:eastAsia="ca-ES"/>
              </w:rPr>
              <w:t>DESIGNO I ACCEPTO:</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r w:rsidRPr="006A4423">
              <w:rPr>
                <w:rFonts w:ascii="Verdana" w:hAnsi="Verdana" w:cs="Arial"/>
                <w:color w:val="000000"/>
                <w:sz w:val="22"/>
                <w:szCs w:val="22"/>
                <w:lang w:eastAsia="ca-ES"/>
              </w:rPr>
              <w:t xml:space="preserve">Que s’utilitzi, per a totes les comunicacions electròniques relacionades amb aquest expedient de contractació, la següent </w:t>
            </w:r>
            <w:r w:rsidRPr="006A4423">
              <w:rPr>
                <w:rFonts w:ascii="Verdana" w:hAnsi="Verdana" w:cs="Arial"/>
                <w:b/>
                <w:color w:val="000000"/>
                <w:sz w:val="22"/>
                <w:szCs w:val="22"/>
                <w:lang w:eastAsia="ca-ES"/>
              </w:rPr>
              <w:t xml:space="preserve">adreça de correu electrònic (@):................................................................. </w:t>
            </w:r>
            <w:r w:rsidRPr="006A4423">
              <w:rPr>
                <w:rFonts w:ascii="Verdana" w:hAnsi="Verdana" w:cs="Arial"/>
                <w:color w:val="000000"/>
                <w:sz w:val="22"/>
                <w:szCs w:val="22"/>
                <w:lang w:eastAsia="ca-ES"/>
              </w:rPr>
              <w:t>Les dades de l’empresa són les següents:</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Domicili:</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roofErr w:type="spellStart"/>
            <w:r w:rsidRPr="006A4423">
              <w:rPr>
                <w:rFonts w:ascii="Verdana" w:hAnsi="Verdana" w:cs="Arial"/>
                <w:sz w:val="22"/>
                <w:szCs w:val="22"/>
              </w:rPr>
              <w:t>Telf</w:t>
            </w:r>
            <w:proofErr w:type="spellEnd"/>
            <w:r w:rsidRPr="006A4423">
              <w:rPr>
                <w:rFonts w:ascii="Verdana" w:hAnsi="Verdana" w:cs="Arial"/>
                <w:sz w:val="22"/>
                <w:szCs w:val="22"/>
              </w:rPr>
              <w:t>:</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NIF empresa:</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Persona de contacte: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C76AFA" w:rsidRDefault="00EC357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Que es facin efectius el/s pagament/s de la/es factura/es que es derivin de l’execució d’</w:t>
            </w:r>
            <w:r w:rsidR="00C76AFA">
              <w:rPr>
                <w:rFonts w:ascii="Verdana" w:hAnsi="Verdana" w:cs="Arial"/>
                <w:sz w:val="22"/>
                <w:szCs w:val="22"/>
              </w:rPr>
              <w:t>aquest contracte al següent compte bancari:</w:t>
            </w:r>
          </w:p>
          <w:p w:rsidR="00C76AFA" w:rsidRDefault="00C76AF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EC357E" w:rsidRDefault="00C76AFA"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r>
              <w:rPr>
                <w:rFonts w:ascii="Verdana" w:hAnsi="Verdana" w:cs="Arial"/>
                <w:sz w:val="22"/>
                <w:szCs w:val="22"/>
              </w:rPr>
              <w:t>IBAN:</w:t>
            </w:r>
          </w:p>
          <w:p w:rsidR="00E544FB" w:rsidRDefault="00E544FB"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p>
          <w:tbl>
            <w:tblPr>
              <w:tblStyle w:val="Taulaambquadrcula"/>
              <w:tblW w:w="0" w:type="auto"/>
              <w:tblInd w:w="0" w:type="dxa"/>
              <w:tblLook w:val="04A0" w:firstRow="1" w:lastRow="0" w:firstColumn="1" w:lastColumn="0" w:noHBand="0" w:noVBand="1"/>
            </w:tblPr>
            <w:tblGrid>
              <w:gridCol w:w="367"/>
              <w:gridCol w:w="367"/>
              <w:gridCol w:w="367"/>
              <w:gridCol w:w="367"/>
              <w:gridCol w:w="367"/>
              <w:gridCol w:w="368"/>
              <w:gridCol w:w="368"/>
              <w:gridCol w:w="368"/>
              <w:gridCol w:w="368"/>
              <w:gridCol w:w="368"/>
              <w:gridCol w:w="368"/>
              <w:gridCol w:w="368"/>
              <w:gridCol w:w="369"/>
              <w:gridCol w:w="369"/>
              <w:gridCol w:w="369"/>
              <w:gridCol w:w="369"/>
              <w:gridCol w:w="369"/>
              <w:gridCol w:w="369"/>
              <w:gridCol w:w="369"/>
              <w:gridCol w:w="369"/>
              <w:gridCol w:w="369"/>
              <w:gridCol w:w="369"/>
              <w:gridCol w:w="369"/>
              <w:gridCol w:w="369"/>
              <w:gridCol w:w="369"/>
            </w:tblGrid>
            <w:tr w:rsidR="00E544FB" w:rsidTr="00E544FB">
              <w:tc>
                <w:tcPr>
                  <w:tcW w:w="368" w:type="dxa"/>
                  <w:tcBorders>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r>
          </w:tbl>
          <w:p w:rsidR="004D73B8" w:rsidRDefault="004D73B8"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7C314A" w:rsidRDefault="007C314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DECLARA SOTA LA SEVA RESPONSABILITAT:</w:t>
            </w:r>
          </w:p>
          <w:p w:rsidR="006A4423" w:rsidRPr="006A4423" w:rsidRDefault="006A4423" w:rsidP="006A4423">
            <w:pPr>
              <w:rPr>
                <w:rFonts w:ascii="Verdana" w:hAnsi="Verdana" w:cs="Arial"/>
                <w:sz w:val="22"/>
                <w:szCs w:val="22"/>
              </w:rPr>
            </w:pPr>
          </w:p>
          <w:p w:rsidR="005B6879" w:rsidRDefault="005B6879" w:rsidP="006A4423">
            <w:pPr>
              <w:rPr>
                <w:rFonts w:ascii="Verdana" w:hAnsi="Verdana" w:cs="Arial"/>
                <w:sz w:val="22"/>
                <w:szCs w:val="22"/>
              </w:rPr>
            </w:pPr>
            <w:r>
              <w:rPr>
                <w:rFonts w:ascii="Verdana" w:hAnsi="Verdana" w:cs="Arial"/>
                <w:sz w:val="22"/>
                <w:szCs w:val="22"/>
              </w:rPr>
              <w:t xml:space="preserve">Que es compromet a executar les prestacions d’acord amb el preu </w:t>
            </w:r>
            <w:proofErr w:type="spellStart"/>
            <w:r>
              <w:rPr>
                <w:rFonts w:ascii="Verdana" w:hAnsi="Verdana" w:cs="Arial"/>
                <w:sz w:val="22"/>
                <w:szCs w:val="22"/>
              </w:rPr>
              <w:t>ofertat</w:t>
            </w:r>
            <w:proofErr w:type="spellEnd"/>
            <w:r>
              <w:rPr>
                <w:rFonts w:ascii="Verdana" w:hAnsi="Verdana" w:cs="Arial"/>
                <w:sz w:val="22"/>
                <w:szCs w:val="22"/>
              </w:rPr>
              <w:t>.</w:t>
            </w:r>
          </w:p>
          <w:p w:rsidR="005B6879" w:rsidRDefault="005B6879" w:rsidP="006A4423">
            <w:pPr>
              <w:rPr>
                <w:rFonts w:ascii="Verdana" w:hAnsi="Verdana" w:cs="Arial"/>
                <w:sz w:val="22"/>
                <w:szCs w:val="22"/>
              </w:rPr>
            </w:pPr>
          </w:p>
          <w:p w:rsidR="006A4423" w:rsidRPr="006A4423" w:rsidRDefault="006A4423" w:rsidP="006A4423">
            <w:pPr>
              <w:rPr>
                <w:rFonts w:ascii="Verdana" w:hAnsi="Verdana" w:cs="Arial"/>
                <w:sz w:val="22"/>
                <w:szCs w:val="22"/>
              </w:rPr>
            </w:pPr>
            <w:r w:rsidRPr="006A4423">
              <w:rPr>
                <w:rFonts w:ascii="Verdana" w:hAnsi="Verdana" w:cs="Arial"/>
                <w:sz w:val="22"/>
                <w:szCs w:val="22"/>
              </w:rPr>
              <w:t>Que ostenta la representació de l’empresa</w:t>
            </w:r>
          </w:p>
          <w:p w:rsidR="006A4423" w:rsidRPr="006A4423" w:rsidRDefault="006A4423" w:rsidP="006A4423">
            <w:pPr>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Què aquesta empresa que representa:</w:t>
            </w:r>
          </w:p>
          <w:p w:rsidR="006A4423" w:rsidRDefault="006A4423" w:rsidP="006A4423">
            <w:pPr>
              <w:rPr>
                <w:rFonts w:ascii="Verdana" w:hAnsi="Verdana" w:cs="Arial"/>
                <w:i/>
                <w:sz w:val="20"/>
              </w:rPr>
            </w:pPr>
          </w:p>
          <w:p w:rsidR="006A4423" w:rsidRDefault="006A4423" w:rsidP="006A4423">
            <w:pPr>
              <w:rPr>
                <w:rFonts w:ascii="Verdana" w:hAnsi="Verdana" w:cs="Arial"/>
                <w:i/>
                <w:sz w:val="20"/>
              </w:rPr>
            </w:pPr>
          </w:p>
          <w:p w:rsidR="00B8091D" w:rsidRDefault="00B8091D" w:rsidP="00B8091D">
            <w:pPr>
              <w:pStyle w:val="Textindependent"/>
              <w:shd w:val="clear" w:color="auto" w:fill="FFFFFF"/>
              <w:rPr>
                <w:rFonts w:ascii="Verdana" w:hAnsi="Verdana"/>
                <w:sz w:val="22"/>
                <w:szCs w:val="22"/>
              </w:rPr>
            </w:pPr>
            <w:r>
              <w:rPr>
                <w:rFonts w:ascii="Verdana" w:hAnsi="Verdana"/>
                <w:sz w:val="22"/>
                <w:szCs w:val="22"/>
              </w:rPr>
              <w:t xml:space="preserve">Està facultada per contractar amb l’Administració, ja que té capacitat d’obrar i no es troba en cap de les </w:t>
            </w:r>
            <w:r w:rsidRPr="00B8091D">
              <w:rPr>
                <w:rFonts w:ascii="Verdana" w:hAnsi="Verdana"/>
                <w:b/>
                <w:sz w:val="22"/>
                <w:szCs w:val="22"/>
              </w:rPr>
              <w:t xml:space="preserve">prohibicions per contractar </w:t>
            </w:r>
            <w:r>
              <w:rPr>
                <w:rFonts w:ascii="Verdana" w:hAnsi="Verdana"/>
                <w:sz w:val="22"/>
                <w:szCs w:val="22"/>
              </w:rPr>
              <w:t>establertes a la Llei 9/2017 de Contractes del Sector Públic (LCSP).</w:t>
            </w:r>
          </w:p>
          <w:p w:rsidR="00B8091D" w:rsidRDefault="00B8091D" w:rsidP="00B8091D">
            <w:pPr>
              <w:pStyle w:val="Textindependent"/>
              <w:shd w:val="clear" w:color="auto" w:fill="FFFFFF"/>
              <w:rPr>
                <w:rFonts w:ascii="Verdana" w:hAnsi="Verdana"/>
                <w:sz w:val="22"/>
                <w:szCs w:val="22"/>
              </w:rPr>
            </w:pPr>
          </w:p>
          <w:p w:rsidR="00B8091D" w:rsidRDefault="00B8091D" w:rsidP="00B8091D">
            <w:pPr>
              <w:pStyle w:val="Textindependent"/>
              <w:shd w:val="clear" w:color="auto" w:fill="FFFFFF"/>
              <w:rPr>
                <w:rFonts w:ascii="Verdana" w:hAnsi="Verdana"/>
                <w:b/>
                <w:color w:val="000000"/>
                <w:sz w:val="22"/>
                <w:szCs w:val="22"/>
              </w:rPr>
            </w:pPr>
            <w:r>
              <w:rPr>
                <w:rFonts w:ascii="Verdana" w:hAnsi="Verdana"/>
                <w:color w:val="000000"/>
                <w:sz w:val="22"/>
                <w:szCs w:val="22"/>
              </w:rPr>
              <w:t>E</w:t>
            </w:r>
            <w:r w:rsidRPr="00B8091D">
              <w:rPr>
                <w:rFonts w:ascii="Verdana" w:hAnsi="Verdana"/>
                <w:color w:val="000000"/>
                <w:sz w:val="22"/>
                <w:szCs w:val="22"/>
              </w:rPr>
              <w:t>stà donada d’alta a l’epígraf de l</w:t>
            </w:r>
            <w:r w:rsidRPr="00B8091D">
              <w:rPr>
                <w:rFonts w:ascii="Verdana" w:hAnsi="Verdana"/>
                <w:b/>
                <w:bCs/>
                <w:color w:val="000000"/>
                <w:sz w:val="22"/>
                <w:szCs w:val="22"/>
              </w:rPr>
              <w:t xml:space="preserve">’Impost d’Activitats Econòmiques </w:t>
            </w:r>
            <w:r w:rsidRPr="00B8091D">
              <w:rPr>
                <w:rFonts w:ascii="Verdana" w:hAnsi="Verdana"/>
                <w:color w:val="000000"/>
                <w:sz w:val="22"/>
                <w:szCs w:val="22"/>
              </w:rPr>
              <w:t xml:space="preserve">corresponent a l’objecte del contracte i que està al corrent de les </w:t>
            </w:r>
            <w:r w:rsidRPr="00B8091D">
              <w:rPr>
                <w:rFonts w:ascii="Verdana" w:hAnsi="Verdana"/>
                <w:b/>
                <w:color w:val="000000"/>
                <w:sz w:val="22"/>
                <w:szCs w:val="22"/>
              </w:rPr>
              <w:t>obligacions tributàries</w:t>
            </w:r>
            <w:r w:rsidRPr="00B8091D">
              <w:rPr>
                <w:rFonts w:ascii="Verdana" w:hAnsi="Verdana"/>
                <w:color w:val="000000"/>
                <w:sz w:val="22"/>
                <w:szCs w:val="22"/>
              </w:rPr>
              <w:t xml:space="preserve"> i de la </w:t>
            </w:r>
            <w:r w:rsidRPr="00B8091D">
              <w:rPr>
                <w:rFonts w:ascii="Verdana" w:hAnsi="Verdana"/>
                <w:b/>
                <w:color w:val="000000"/>
                <w:sz w:val="22"/>
                <w:szCs w:val="22"/>
              </w:rPr>
              <w:t>Seguretat Social</w:t>
            </w:r>
            <w:r w:rsidRPr="00B8091D">
              <w:rPr>
                <w:rFonts w:ascii="Verdana" w:hAnsi="Verdana"/>
                <w:color w:val="000000"/>
                <w:sz w:val="22"/>
                <w:szCs w:val="22"/>
              </w:rPr>
              <w:t xml:space="preserve">, i que </w:t>
            </w:r>
            <w:r w:rsidRPr="00B8091D">
              <w:rPr>
                <w:rFonts w:ascii="Verdana" w:hAnsi="Verdana"/>
                <w:b/>
                <w:color w:val="000000"/>
                <w:sz w:val="22"/>
                <w:szCs w:val="22"/>
              </w:rPr>
              <w:t>no té cap deute amb l'Ajuntament de Barcelona</w:t>
            </w:r>
            <w:r w:rsidR="00D350BB">
              <w:rPr>
                <w:rFonts w:ascii="Verdana" w:hAnsi="Verdana"/>
                <w:b/>
                <w:color w:val="000000"/>
                <w:sz w:val="22"/>
                <w:szCs w:val="22"/>
              </w:rPr>
              <w:t>.</w:t>
            </w:r>
          </w:p>
          <w:p w:rsidR="00D350BB" w:rsidRDefault="00D350BB" w:rsidP="00B8091D">
            <w:pPr>
              <w:pStyle w:val="Textindependent"/>
              <w:shd w:val="clear" w:color="auto" w:fill="FFFFFF"/>
              <w:rPr>
                <w:rFonts w:ascii="Verdana" w:hAnsi="Verdana"/>
                <w:b/>
                <w:color w:val="000000"/>
                <w:sz w:val="22"/>
                <w:szCs w:val="22"/>
              </w:rPr>
            </w:pPr>
          </w:p>
          <w:p w:rsidR="00D350BB" w:rsidRDefault="00D350BB" w:rsidP="00D350BB">
            <w:pPr>
              <w:pStyle w:val="Textindependent"/>
              <w:shd w:val="clear" w:color="auto" w:fill="FFFFFF"/>
              <w:ind w:right="-2"/>
              <w:rPr>
                <w:rFonts w:ascii="Verdana" w:hAnsi="Verdana"/>
                <w:sz w:val="22"/>
                <w:szCs w:val="22"/>
              </w:rPr>
            </w:pPr>
            <w:r w:rsidRPr="00941AAE">
              <w:rPr>
                <w:rFonts w:ascii="Verdana" w:hAnsi="Verdana"/>
                <w:sz w:val="22"/>
                <w:szCs w:val="22"/>
              </w:rPr>
              <w:t>Té la</w:t>
            </w:r>
            <w:r>
              <w:rPr>
                <w:rFonts w:ascii="Verdana" w:hAnsi="Verdana"/>
                <w:sz w:val="22"/>
                <w:szCs w:val="22"/>
              </w:rPr>
              <w:t xml:space="preserve"> capacitat i la</w:t>
            </w:r>
            <w:r w:rsidRPr="00941AAE">
              <w:rPr>
                <w:rFonts w:ascii="Verdana" w:hAnsi="Verdana"/>
                <w:sz w:val="22"/>
                <w:szCs w:val="22"/>
              </w:rPr>
              <w:t xml:space="preserve"> solvència econòmica, financera i tècnica adequada</w:t>
            </w:r>
            <w:r>
              <w:rPr>
                <w:rFonts w:ascii="Verdana" w:hAnsi="Verdana"/>
                <w:sz w:val="22"/>
                <w:szCs w:val="22"/>
              </w:rPr>
              <w:t xml:space="preserve"> per executar les prestacions proposades.</w:t>
            </w:r>
            <w:r w:rsidRPr="00941AAE">
              <w:rPr>
                <w:rFonts w:ascii="Verdana" w:hAnsi="Verdana"/>
                <w:sz w:val="22"/>
                <w:szCs w:val="22"/>
              </w:rPr>
              <w:t xml:space="preserve"> </w:t>
            </w:r>
          </w:p>
          <w:p w:rsidR="00D350BB" w:rsidRDefault="00D350BB" w:rsidP="00D350BB">
            <w:pPr>
              <w:pStyle w:val="Textindependent"/>
              <w:shd w:val="clear" w:color="auto" w:fill="FFFFFF"/>
              <w:ind w:right="-2"/>
              <w:rPr>
                <w:rFonts w:ascii="Verdana" w:hAnsi="Verdana"/>
                <w:sz w:val="22"/>
                <w:szCs w:val="22"/>
              </w:rPr>
            </w:pPr>
          </w:p>
          <w:p w:rsidR="00D350BB" w:rsidRDefault="00D350BB" w:rsidP="00D350BB">
            <w:pPr>
              <w:pStyle w:val="Textindependent"/>
              <w:shd w:val="clear" w:color="auto" w:fill="FFFFFF"/>
              <w:rPr>
                <w:rFonts w:ascii="Verdana" w:hAnsi="Verdana"/>
                <w:sz w:val="22"/>
                <w:szCs w:val="22"/>
              </w:rPr>
            </w:pPr>
          </w:p>
          <w:p w:rsidR="00D350BB" w:rsidRPr="004E2E45" w:rsidRDefault="00D350BB" w:rsidP="00D350BB">
            <w:pPr>
              <w:rPr>
                <w:rFonts w:ascii="Verdana" w:hAnsi="Verdana" w:cs="Arial"/>
                <w:sz w:val="22"/>
                <w:szCs w:val="22"/>
              </w:rPr>
            </w:pPr>
            <w:r w:rsidRPr="004E2E45">
              <w:rPr>
                <w:rFonts w:ascii="Verdana" w:hAnsi="Verdana" w:cs="Arial"/>
                <w:sz w:val="22"/>
                <w:szCs w:val="22"/>
              </w:rPr>
              <w:lastRenderedPageBreak/>
              <w:t>Compleix les obligacions legals en matèria de prevenció de riscos laborals.</w:t>
            </w:r>
          </w:p>
          <w:p w:rsidR="00D350BB" w:rsidRPr="004E2E45" w:rsidRDefault="00D350BB" w:rsidP="00D350BB">
            <w:pPr>
              <w:rPr>
                <w:rFonts w:ascii="Verdana" w:hAnsi="Verdana" w:cs="Arial"/>
                <w:sz w:val="22"/>
                <w:szCs w:val="22"/>
              </w:rPr>
            </w:pPr>
          </w:p>
          <w:p w:rsidR="00D350BB" w:rsidRPr="004E2E45" w:rsidRDefault="00D350BB" w:rsidP="00D350BB">
            <w:pPr>
              <w:rPr>
                <w:rFonts w:ascii="Verdana" w:hAnsi="Verdana" w:cs="Arial"/>
                <w:sz w:val="22"/>
                <w:szCs w:val="22"/>
              </w:rPr>
            </w:pPr>
            <w:r w:rsidRPr="004E2E45">
              <w:rPr>
                <w:rFonts w:ascii="Verdana" w:hAnsi="Verdana" w:cs="Arial"/>
                <w:sz w:val="22"/>
                <w:szCs w:val="22"/>
              </w:rPr>
              <w:t>Compleix les obligacions legals en matèria d’igualtat efectiva de dones i homes.</w:t>
            </w:r>
          </w:p>
          <w:p w:rsidR="00D350BB" w:rsidRPr="00B8091D" w:rsidRDefault="00D350BB" w:rsidP="00B8091D">
            <w:pPr>
              <w:pStyle w:val="Textindependent"/>
              <w:shd w:val="clear" w:color="auto" w:fill="FFFFFF"/>
              <w:rPr>
                <w:rFonts w:ascii="Verdana" w:hAnsi="Verdana"/>
                <w:sz w:val="22"/>
                <w:szCs w:val="22"/>
              </w:rPr>
            </w:pPr>
          </w:p>
          <w:p w:rsidR="00DA6A49" w:rsidRPr="00AB6140" w:rsidRDefault="00DA6A49" w:rsidP="00DA6A4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Es compromet a ad</w:t>
            </w:r>
            <w:r w:rsidRPr="00AB6140">
              <w:rPr>
                <w:rFonts w:ascii="Verdana" w:hAnsi="Verdana" w:cs="Arial"/>
                <w:sz w:val="22"/>
                <w:szCs w:val="22"/>
              </w:rPr>
              <w:t>optar amb caràcter general les mesures preventives oportunes basades en les bones pràctiques de gestió mediambiental així com les mesures necessàries per a l’estricte compliment de la legislació mediambiental vigent (comunitària, estatal, autonòmica i local) que siguin d’aplicació al treball realitzat i a subministrar informació immediata a l’Institut sobre qualsevol incident que es produeixi en el curs dels treballs objecte del contracte.</w:t>
            </w:r>
          </w:p>
          <w:p w:rsidR="00B8091D" w:rsidRDefault="00B8091D" w:rsidP="006A4423">
            <w:pPr>
              <w:rPr>
                <w:rFonts w:ascii="Verdana" w:hAnsi="Verdana" w:cs="Arial"/>
                <w:i/>
                <w:sz w:val="20"/>
              </w:rPr>
            </w:pPr>
          </w:p>
          <w:p w:rsidR="00CC2218" w:rsidRPr="004E2E45" w:rsidRDefault="00CC2218" w:rsidP="00CC2218">
            <w:pPr>
              <w:ind w:left="1" w:hanging="1"/>
              <w:rPr>
                <w:rFonts w:ascii="Verdana" w:hAnsi="Verdana" w:cs="Arial"/>
                <w:sz w:val="22"/>
                <w:szCs w:val="22"/>
              </w:rPr>
            </w:pPr>
            <w:r w:rsidRPr="004E2E45">
              <w:rPr>
                <w:rFonts w:ascii="Verdana" w:hAnsi="Verdana" w:cs="Arial"/>
                <w:sz w:val="22"/>
                <w:szCs w:val="22"/>
              </w:rPr>
              <w:fldChar w:fldCharType="begin">
                <w:ffData>
                  <w:name w:val="Verifica1"/>
                  <w:enabled w:val="0"/>
                  <w:calcOnExit w:val="0"/>
                  <w:checkBox>
                    <w:sizeAuto/>
                    <w:default w:val="0"/>
                  </w:checkBox>
                </w:ffData>
              </w:fldChar>
            </w:r>
            <w:r w:rsidRPr="004E2E45">
              <w:rPr>
                <w:rFonts w:ascii="Verdana" w:hAnsi="Verdana" w:cs="Arial"/>
                <w:sz w:val="22"/>
                <w:szCs w:val="22"/>
              </w:rPr>
              <w:instrText xml:space="preserve"> FORMCHECKBOX </w:instrText>
            </w:r>
            <w:r w:rsidR="00B7784A">
              <w:rPr>
                <w:rFonts w:ascii="Verdana" w:hAnsi="Verdana" w:cs="Arial"/>
                <w:sz w:val="22"/>
                <w:szCs w:val="22"/>
              </w:rPr>
            </w:r>
            <w:r w:rsidR="00B7784A">
              <w:rPr>
                <w:rFonts w:ascii="Verdana" w:hAnsi="Verdana" w:cs="Arial"/>
                <w:sz w:val="22"/>
                <w:szCs w:val="22"/>
              </w:rPr>
              <w:fldChar w:fldCharType="separate"/>
            </w:r>
            <w:r w:rsidRPr="004E2E45">
              <w:rPr>
                <w:rFonts w:ascii="Verdana" w:hAnsi="Verdana" w:cs="Arial"/>
                <w:sz w:val="22"/>
                <w:szCs w:val="22"/>
              </w:rPr>
              <w:fldChar w:fldCharType="end"/>
            </w:r>
            <w:r w:rsidRPr="004E2E45">
              <w:rPr>
                <w:rFonts w:ascii="Verdana" w:hAnsi="Verdana" w:cs="Arial"/>
                <w:sz w:val="22"/>
                <w:szCs w:val="22"/>
              </w:rPr>
              <w:t xml:space="preserve"> està inscrita en el Registre electrònic d’empreses licitadores de la Generalitat de Catalunya (RELI)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B7784A">
              <w:rPr>
                <w:rFonts w:ascii="Verdana" w:hAnsi="Verdana" w:cs="Arial"/>
                <w:i/>
                <w:sz w:val="22"/>
                <w:szCs w:val="22"/>
              </w:rPr>
            </w:r>
            <w:r w:rsidR="00B7784A">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i/>
                <w:sz w:val="22"/>
                <w:szCs w:val="22"/>
              </w:rPr>
              <w:t xml:space="preserve"> </w:t>
            </w:r>
            <w:r w:rsidRPr="004E2E45">
              <w:rPr>
                <w:rFonts w:ascii="Verdana" w:hAnsi="Verdana" w:cs="Arial"/>
                <w:sz w:val="22"/>
                <w:szCs w:val="22"/>
              </w:rPr>
              <w:t xml:space="preserve">està inscrita en el Registro Oficial de Licitadores y Empresas </w:t>
            </w:r>
            <w:proofErr w:type="spellStart"/>
            <w:r w:rsidRPr="004E2E45">
              <w:rPr>
                <w:rFonts w:ascii="Verdana" w:hAnsi="Verdana" w:cs="Arial"/>
                <w:sz w:val="22"/>
                <w:szCs w:val="22"/>
              </w:rPr>
              <w:t>Clasificadas</w:t>
            </w:r>
            <w:proofErr w:type="spellEnd"/>
            <w:r w:rsidRPr="004E2E45">
              <w:rPr>
                <w:rFonts w:ascii="Verdana" w:hAnsi="Verdana" w:cs="Arial"/>
                <w:sz w:val="22"/>
                <w:szCs w:val="22"/>
              </w:rPr>
              <w:t xml:space="preserve"> del Estado (ROLECE)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B7784A">
              <w:rPr>
                <w:rFonts w:ascii="Verdana" w:hAnsi="Verdana" w:cs="Arial"/>
                <w:i/>
                <w:sz w:val="22"/>
                <w:szCs w:val="22"/>
              </w:rPr>
            </w:r>
            <w:r w:rsidR="00B7784A">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sz w:val="22"/>
                <w:szCs w:val="22"/>
              </w:rPr>
              <w:t xml:space="preserve"> no està inscrita ni en el RELI ni en el ROLECE.</w:t>
            </w:r>
          </w:p>
          <w:p w:rsidR="00CC2218" w:rsidRDefault="00CC2218" w:rsidP="006A4423">
            <w:pPr>
              <w:rPr>
                <w:rFonts w:ascii="Verdana" w:hAnsi="Verdana" w:cs="Arial"/>
                <w:i/>
                <w:sz w:val="20"/>
              </w:rPr>
            </w:pPr>
          </w:p>
          <w:p w:rsidR="006A4423" w:rsidRPr="004E2E45"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2"/>
                <w:szCs w:val="22"/>
                <w:lang w:eastAsia="ca-ES"/>
              </w:rPr>
            </w:pPr>
          </w:p>
          <w:p w:rsidR="00794526" w:rsidRPr="004E2E45" w:rsidRDefault="00794526" w:rsidP="00794526">
            <w:pPr>
              <w:rPr>
                <w:rFonts w:ascii="Verdana" w:hAnsi="Verdana"/>
                <w:sz w:val="22"/>
                <w:szCs w:val="22"/>
              </w:rPr>
            </w:pPr>
            <w:r w:rsidRPr="004E2E45">
              <w:rPr>
                <w:rFonts w:ascii="Verdana" w:hAnsi="Verdana"/>
                <w:sz w:val="22"/>
                <w:szCs w:val="22"/>
              </w:rPr>
              <w:t xml:space="preserve">Que l’entitat que representa, o les seves empreses filials o les empreses interposades: </w:t>
            </w:r>
          </w:p>
          <w:p w:rsidR="00794526" w:rsidRPr="004E2E45" w:rsidRDefault="00794526" w:rsidP="00794526">
            <w:pPr>
              <w:autoSpaceDE w:val="0"/>
              <w:autoSpaceDN w:val="0"/>
              <w:ind w:firstLine="708"/>
              <w:rPr>
                <w:rFonts w:ascii="Verdana" w:hAnsi="Verdana"/>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B7784A">
              <w:rPr>
                <w:rFonts w:ascii="Verdana" w:hAnsi="Verdana" w:cs="Arial"/>
                <w:i/>
                <w:sz w:val="22"/>
                <w:szCs w:val="22"/>
              </w:rPr>
            </w:r>
            <w:r w:rsidR="00B7784A">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94526" w:rsidRPr="004E2E45" w:rsidRDefault="00794526" w:rsidP="00794526">
            <w:pPr>
              <w:rPr>
                <w:rFonts w:ascii="Verdana" w:hAnsi="Verdana"/>
                <w:sz w:val="22"/>
                <w:szCs w:val="22"/>
              </w:rPr>
            </w:pPr>
          </w:p>
          <w:p w:rsidR="00794526" w:rsidRPr="004E2E45" w:rsidRDefault="00794526" w:rsidP="00794526">
            <w:pPr>
              <w:ind w:firstLine="708"/>
              <w:rPr>
                <w:rFonts w:ascii="Verdana" w:hAnsi="Verdana"/>
                <w:strike/>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B7784A">
              <w:rPr>
                <w:rFonts w:ascii="Verdana" w:hAnsi="Verdana" w:cs="Arial"/>
                <w:i/>
                <w:sz w:val="22"/>
                <w:szCs w:val="22"/>
              </w:rPr>
            </w:r>
            <w:r w:rsidR="00B7784A">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Té/tenen relacions legals amb paradisos fiscals (se’n donarà publicitat en el </w:t>
            </w:r>
            <w:hyperlink r:id="rId8" w:history="1">
              <w:r w:rsidRPr="004E2E45">
                <w:rPr>
                  <w:rStyle w:val="Enlla"/>
                  <w:rFonts w:ascii="Verdana" w:hAnsi="Verdana" w:cs="Arial"/>
                </w:rPr>
                <w:t>perfil de contractant</w:t>
              </w:r>
            </w:hyperlink>
            <w:r w:rsidRPr="004E2E45">
              <w:rPr>
                <w:rFonts w:ascii="Verdana" w:hAnsi="Verdana"/>
                <w:sz w:val="22"/>
                <w:szCs w:val="22"/>
              </w:rPr>
              <w:t xml:space="preserve">) i presenta la següent documentació descriptiva dels moviments financers i tota la informació relativa a aquestes actuacions: ............................................................................... </w:t>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81150A" w:rsidRPr="0081150A" w:rsidRDefault="0081150A" w:rsidP="0081150A">
            <w:pPr>
              <w:rPr>
                <w:rFonts w:ascii="Verdana" w:hAnsi="Verdana" w:cs="Arial"/>
                <w:sz w:val="22"/>
                <w:szCs w:val="22"/>
              </w:rPr>
            </w:pPr>
            <w:r w:rsidRPr="0081150A">
              <w:rPr>
                <w:rFonts w:ascii="Verdana" w:hAnsi="Verdana" w:cs="Arial"/>
                <w:sz w:val="22"/>
                <w:szCs w:val="22"/>
              </w:rPr>
              <w:t xml:space="preserve">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81150A" w:rsidRPr="0081150A" w:rsidRDefault="0081150A" w:rsidP="0081150A">
            <w:pPr>
              <w:rPr>
                <w:rFonts w:ascii="Verdana" w:hAnsi="Verdana" w:cs="Arial"/>
                <w:sz w:val="22"/>
                <w:szCs w:val="22"/>
              </w:rPr>
            </w:pPr>
          </w:p>
          <w:p w:rsidR="0081150A" w:rsidRDefault="0081150A" w:rsidP="0081150A">
            <w:pPr>
              <w:rPr>
                <w:rFonts w:ascii="Verdana" w:hAnsi="Verdana" w:cs="Arial"/>
                <w:sz w:val="22"/>
                <w:szCs w:val="22"/>
              </w:rPr>
            </w:pPr>
            <w:r w:rsidRPr="0081150A">
              <w:rPr>
                <w:rFonts w:ascii="Verdana" w:hAnsi="Verdana" w:cs="Arial"/>
                <w:sz w:val="22"/>
                <w:szCs w:val="22"/>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590218" w:rsidRDefault="00590218" w:rsidP="0081150A">
            <w:pPr>
              <w:rPr>
                <w:rFonts w:ascii="Verdana" w:hAnsi="Verdana" w:cs="Arial"/>
                <w:sz w:val="22"/>
                <w:szCs w:val="22"/>
              </w:rPr>
            </w:pP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2"/>
                <w:szCs w:val="22"/>
                <w:u w:val="single"/>
                <w:lang w:eastAsia="ca-ES"/>
              </w:rPr>
            </w:pPr>
            <w:r w:rsidRPr="006A4423">
              <w:rPr>
                <w:rFonts w:ascii="Verdana" w:hAnsi="Verdana" w:cs="Arial"/>
                <w:b/>
                <w:sz w:val="22"/>
                <w:szCs w:val="22"/>
                <w:u w:val="single"/>
                <w:lang w:eastAsia="ca-ES"/>
              </w:rPr>
              <w:t>AUTORITZA</w:t>
            </w:r>
            <w:r w:rsidRPr="006A4423">
              <w:rPr>
                <w:rFonts w:ascii="Verdana" w:hAnsi="Verdana" w:cs="Arial"/>
                <w:sz w:val="22"/>
                <w:szCs w:val="22"/>
                <w:lang w:eastAsia="ca-ES"/>
              </w:rPr>
              <w:t xml:space="preserve"> </w:t>
            </w:r>
            <w:r w:rsidRPr="006A4423">
              <w:rPr>
                <w:rFonts w:ascii="Verdana" w:hAnsi="Verdana" w:cs="Arial"/>
                <w:b/>
                <w:sz w:val="22"/>
                <w:szCs w:val="22"/>
                <w:lang w:eastAsia="ca-ES"/>
              </w:rPr>
              <w:t>a</w:t>
            </w:r>
            <w:r w:rsidRPr="006A4423">
              <w:rPr>
                <w:rFonts w:ascii="Verdana" w:hAnsi="Verdana" w:cs="Arial"/>
                <w:b/>
                <w:sz w:val="22"/>
                <w:szCs w:val="22"/>
              </w:rPr>
              <w:t xml:space="preserve"> </w:t>
            </w:r>
            <w:r w:rsidRPr="006A4423">
              <w:rPr>
                <w:rFonts w:ascii="Verdana" w:hAnsi="Verdana" w:cs="Tahoma"/>
                <w:b/>
                <w:sz w:val="22"/>
                <w:szCs w:val="22"/>
              </w:rPr>
              <w:t xml:space="preserve">Parcs i Jardins de Barcelona, Institut Municipal, </w:t>
            </w:r>
            <w:r w:rsidRPr="006A4423">
              <w:rPr>
                <w:rFonts w:ascii="Verdana" w:hAnsi="Verdana" w:cs="Arial"/>
                <w:sz w:val="22"/>
                <w:szCs w:val="22"/>
              </w:rPr>
              <w:t>en cas de resultar adjudicatari/ària del contracte:</w:t>
            </w: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 a</w:t>
            </w:r>
            <w:r w:rsidRPr="006A4423">
              <w:rPr>
                <w:rFonts w:ascii="Verdana" w:hAnsi="Verdana" w:cs="Arial"/>
                <w:sz w:val="22"/>
                <w:szCs w:val="22"/>
                <w:lang w:eastAsia="ca-ES"/>
              </w:rPr>
              <w:t xml:space="preserve"> sol·licitar de l’Agència Estatal d’Administració Tributària</w:t>
            </w:r>
            <w:r w:rsidRPr="006A4423">
              <w:rPr>
                <w:rFonts w:ascii="Verdana" w:hAnsi="Verdana" w:cs="Arial"/>
                <w:b/>
                <w:sz w:val="22"/>
                <w:szCs w:val="22"/>
                <w:lang w:eastAsia="ca-ES"/>
              </w:rPr>
              <w:t xml:space="preserve"> (AEAT), </w:t>
            </w:r>
            <w:r w:rsidRPr="006A4423">
              <w:rPr>
                <w:rFonts w:ascii="Verdana" w:hAnsi="Verdana" w:cs="Arial"/>
                <w:sz w:val="22"/>
                <w:szCs w:val="22"/>
                <w:lang w:eastAsia="ca-ES"/>
              </w:rPr>
              <w:t xml:space="preserve">directament o a través del Consorci d’Administració Oberta de Catalunya (Consorci AOC), </w:t>
            </w:r>
            <w:r w:rsidRPr="006A4423">
              <w:rPr>
                <w:rFonts w:ascii="Verdana" w:hAnsi="Verdana" w:cs="Arial"/>
                <w:sz w:val="22"/>
                <w:szCs w:val="22"/>
              </w:rPr>
              <w:t xml:space="preserve">les dades justificatives i/o el certificat d’estar al corrent del </w:t>
            </w:r>
            <w:r w:rsidRPr="006A4423">
              <w:rPr>
                <w:rFonts w:ascii="Verdana" w:hAnsi="Verdana" w:cs="Arial"/>
                <w:sz w:val="22"/>
                <w:szCs w:val="22"/>
                <w:lang w:eastAsia="ca-ES"/>
              </w:rPr>
              <w:t xml:space="preserve">compliment de les seves obligacions tributàries </w:t>
            </w:r>
            <w:r w:rsidRPr="006A4423">
              <w:rPr>
                <w:rFonts w:ascii="Verdana" w:hAnsi="Verdana" w:cs="Arial"/>
                <w:sz w:val="22"/>
                <w:szCs w:val="22"/>
              </w:rPr>
              <w:t>imposades per les disposicions vigents, i durant tota la vigència del contracte;</w:t>
            </w: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color w:val="000000"/>
                <w:sz w:val="22"/>
                <w:szCs w:val="22"/>
                <w:vertAlign w:val="superscript"/>
                <w:lang w:eastAsia="ca-ES"/>
              </w:rPr>
              <w:lastRenderedPageBreak/>
              <w:t xml:space="preserve">-  </w:t>
            </w:r>
            <w:r w:rsidRPr="006A4423">
              <w:rPr>
                <w:rFonts w:ascii="Verdana" w:hAnsi="Verdana" w:cs="Arial"/>
                <w:sz w:val="22"/>
                <w:szCs w:val="22"/>
              </w:rPr>
              <w:t>a</w:t>
            </w:r>
            <w:r w:rsidRPr="006A4423">
              <w:rPr>
                <w:rFonts w:ascii="Verdana" w:hAnsi="Verdana" w:cs="Arial"/>
                <w:sz w:val="22"/>
                <w:szCs w:val="22"/>
                <w:lang w:eastAsia="ca-ES"/>
              </w:rPr>
              <w:t xml:space="preserve"> sol·licitar </w:t>
            </w:r>
            <w:r w:rsidRPr="006A4423">
              <w:rPr>
                <w:rFonts w:ascii="Verdana" w:hAnsi="Verdana" w:cs="Arial"/>
                <w:sz w:val="22"/>
                <w:szCs w:val="22"/>
              </w:rPr>
              <w:t>de la Tresoreria General de la Seguretat Social (</w:t>
            </w:r>
            <w:r w:rsidRPr="006A4423">
              <w:rPr>
                <w:rFonts w:ascii="Verdana" w:hAnsi="Verdana" w:cs="Arial"/>
                <w:b/>
                <w:sz w:val="22"/>
                <w:szCs w:val="22"/>
              </w:rPr>
              <w:t>TGSS</w:t>
            </w:r>
            <w:r w:rsidRPr="006A4423">
              <w:rPr>
                <w:rFonts w:ascii="Verdana" w:hAnsi="Verdana" w:cs="Arial"/>
                <w:sz w:val="22"/>
                <w:szCs w:val="22"/>
              </w:rPr>
              <w:t xml:space="preserve">), directament </w:t>
            </w:r>
            <w:r w:rsidRPr="006A4423">
              <w:rPr>
                <w:rFonts w:ascii="Verdana" w:hAnsi="Verdana" w:cs="Arial"/>
                <w:sz w:val="22"/>
                <w:szCs w:val="22"/>
                <w:lang w:eastAsia="ca-ES"/>
              </w:rPr>
              <w:t xml:space="preserve">o a través del Consorci d’Administració Oberta de Catalunya (Consorci AOC), </w:t>
            </w:r>
            <w:r w:rsidRPr="006A4423">
              <w:rPr>
                <w:rFonts w:ascii="Verdana" w:hAnsi="Verdana" w:cs="Arial"/>
                <w:sz w:val="22"/>
                <w:szCs w:val="22"/>
              </w:rPr>
              <w:t>les dades justificatives i/o el certificat d’estar al corrent del compliment de les seves obligacions amb la Seguretat Social, imposades per les disposicions vigents, i durant tota</w:t>
            </w:r>
            <w:r>
              <w:rPr>
                <w:rFonts w:ascii="Verdana" w:hAnsi="Verdana" w:cs="Arial"/>
                <w:sz w:val="22"/>
                <w:szCs w:val="22"/>
              </w:rPr>
              <w:t xml:space="preserve"> la vigència del contracte.</w:t>
            </w:r>
          </w:p>
          <w:p w:rsidR="00B41541" w:rsidRDefault="00B41541"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284E52" w:rsidRPr="00137CCB" w:rsidRDefault="00284E52" w:rsidP="00C8274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i/>
                <w:color w:val="00B050"/>
                <w:sz w:val="16"/>
                <w:szCs w:val="16"/>
              </w:rPr>
            </w:pPr>
          </w:p>
          <w:p w:rsidR="0081451F" w:rsidRPr="00BA4C85" w:rsidRDefault="0081451F" w:rsidP="0081451F">
            <w:pPr>
              <w:pBdr>
                <w:left w:val="single" w:sz="4" w:space="4" w:color="auto"/>
              </w:pBdr>
              <w:rPr>
                <w:rFonts w:ascii="Verdana" w:hAnsi="Verdana" w:cs="Arial"/>
                <w:szCs w:val="24"/>
              </w:rPr>
            </w:pPr>
            <w:bookmarkStart w:id="0" w:name="_GoBack"/>
            <w:bookmarkEnd w:id="0"/>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Barcelona,</w:t>
            </w:r>
            <w:r w:rsidR="001F3F49" w:rsidRPr="00010F9D">
              <w:rPr>
                <w:rFonts w:ascii="Verdana" w:hAnsi="Verdana" w:cs="Arial"/>
                <w:szCs w:val="22"/>
              </w:rPr>
              <w:t xml:space="preserve"> a la data de la signatura electrònica</w:t>
            </w: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Signatura</w:t>
            </w: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6A4423" w:rsidRDefault="003E739C" w:rsidP="00F24DD9">
            <w:pPr>
              <w:spacing w:after="120"/>
              <w:rPr>
                <w:rFonts w:cs="Arial"/>
                <w:i/>
                <w:color w:val="000000" w:themeColor="text1"/>
                <w:szCs w:val="24"/>
              </w:rPr>
            </w:pPr>
            <w:r w:rsidRPr="003E739C">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 en</w:t>
            </w:r>
            <w:r w:rsidRPr="003E739C">
              <w:rPr>
                <w:rFonts w:ascii="Verdana" w:hAnsi="Verdana"/>
                <w:i/>
                <w:iCs/>
                <w:color w:val="44546A"/>
                <w:sz w:val="16"/>
                <w:szCs w:val="16"/>
              </w:rPr>
              <w:t xml:space="preserve"> </w:t>
            </w:r>
            <w:hyperlink r:id="rId9" w:history="1">
              <w:r w:rsidRPr="003E739C">
                <w:rPr>
                  <w:rStyle w:val="Enlla"/>
                  <w:rFonts w:ascii="Verdana" w:hAnsi="Verdana"/>
                  <w:i/>
                  <w:iCs/>
                  <w:color w:val="44546A"/>
                  <w:sz w:val="16"/>
                  <w:szCs w:val="16"/>
                </w:rPr>
                <w:t>www.bcn.cat/ajuntament/protecciodades</w:t>
              </w:r>
            </w:hyperlink>
            <w:r w:rsidRPr="003E739C">
              <w:rPr>
                <w:rFonts w:ascii="Verdana" w:eastAsiaTheme="minorHAnsi" w:hAnsi="Verdana" w:cs="Arial"/>
                <w:bCs/>
                <w:i/>
                <w:iCs/>
                <w:spacing w:val="-10"/>
                <w:sz w:val="16"/>
                <w:szCs w:val="16"/>
                <w:lang w:eastAsia="en-US"/>
              </w:rPr>
              <w:t>.</w:t>
            </w:r>
          </w:p>
        </w:tc>
      </w:tr>
    </w:tbl>
    <w:p w:rsidR="00677100" w:rsidRDefault="00677100">
      <w:pPr>
        <w:rPr>
          <w:rFonts w:cs="Arial"/>
          <w:szCs w:val="24"/>
        </w:rPr>
      </w:pPr>
    </w:p>
    <w:sectPr w:rsidR="00677100" w:rsidSect="003F5A58">
      <w:type w:val="continuous"/>
      <w:pgSz w:w="11906" w:h="16838"/>
      <w:pgMar w:top="1240" w:right="1133" w:bottom="1417" w:left="1560" w:header="142"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784A" w:rsidRDefault="00B7784A">
      <w:r>
        <w:separator/>
      </w:r>
    </w:p>
  </w:endnote>
  <w:endnote w:type="continuationSeparator" w:id="0">
    <w:p w:rsidR="00B7784A" w:rsidRDefault="00B778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784A" w:rsidRDefault="00B7784A">
      <w:r>
        <w:separator/>
      </w:r>
    </w:p>
  </w:footnote>
  <w:footnote w:type="continuationSeparator" w:id="0">
    <w:p w:rsidR="00B7784A" w:rsidRDefault="00B778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1BE72F2A"/>
    <w:multiLevelType w:val="hybridMultilevel"/>
    <w:tmpl w:val="CAD7EBAE"/>
    <w:lvl w:ilvl="0" w:tplc="EBBC4960">
      <w:start w:val="1"/>
      <w:numFmt w:val="bullet"/>
      <w:lvlText w:val="o"/>
      <w:lvlJc w:val="left"/>
      <w:pPr>
        <w:ind w:left="1068" w:hanging="360"/>
      </w:pPr>
      <w:rPr>
        <w:rFonts w:ascii="Courier New" w:hAnsi="Courier New" w:hint="default"/>
      </w:rPr>
    </w:lvl>
    <w:lvl w:ilvl="1" w:tplc="43BCF7F0">
      <w:start w:val="1"/>
      <w:numFmt w:val="bullet"/>
      <w:lvlText w:val="o"/>
      <w:lvlJc w:val="left"/>
      <w:pPr>
        <w:ind w:left="1788" w:hanging="360"/>
      </w:pPr>
      <w:rPr>
        <w:rFonts w:ascii="Courier New" w:hAnsi="Courier New" w:cs="Courier New" w:hint="default"/>
      </w:rPr>
    </w:lvl>
    <w:lvl w:ilvl="2" w:tplc="32C049EE">
      <w:start w:val="1"/>
      <w:numFmt w:val="bullet"/>
      <w:lvlText w:val=""/>
      <w:lvlJc w:val="left"/>
      <w:pPr>
        <w:ind w:left="2508" w:hanging="360"/>
      </w:pPr>
      <w:rPr>
        <w:rFonts w:ascii="Wingdings" w:hAnsi="Wingdings" w:hint="default"/>
      </w:rPr>
    </w:lvl>
    <w:lvl w:ilvl="3" w:tplc="92D68764">
      <w:start w:val="1"/>
      <w:numFmt w:val="bullet"/>
      <w:lvlText w:val=""/>
      <w:lvlJc w:val="left"/>
      <w:pPr>
        <w:ind w:left="3228" w:hanging="360"/>
      </w:pPr>
      <w:rPr>
        <w:rFonts w:ascii="Symbol" w:hAnsi="Symbol" w:hint="default"/>
      </w:rPr>
    </w:lvl>
    <w:lvl w:ilvl="4" w:tplc="6E8EC326">
      <w:start w:val="1"/>
      <w:numFmt w:val="bullet"/>
      <w:lvlText w:val="o"/>
      <w:lvlJc w:val="left"/>
      <w:pPr>
        <w:ind w:left="3948" w:hanging="360"/>
      </w:pPr>
      <w:rPr>
        <w:rFonts w:ascii="Courier New" w:hAnsi="Courier New" w:cs="Courier New" w:hint="default"/>
      </w:rPr>
    </w:lvl>
    <w:lvl w:ilvl="5" w:tplc="0352A82E">
      <w:start w:val="1"/>
      <w:numFmt w:val="bullet"/>
      <w:lvlText w:val=""/>
      <w:lvlJc w:val="left"/>
      <w:pPr>
        <w:ind w:left="4668" w:hanging="360"/>
      </w:pPr>
      <w:rPr>
        <w:rFonts w:ascii="Wingdings" w:hAnsi="Wingdings" w:hint="default"/>
      </w:rPr>
    </w:lvl>
    <w:lvl w:ilvl="6" w:tplc="9A52D55E">
      <w:start w:val="1"/>
      <w:numFmt w:val="bullet"/>
      <w:lvlText w:val=""/>
      <w:lvlJc w:val="left"/>
      <w:pPr>
        <w:ind w:left="5388" w:hanging="360"/>
      </w:pPr>
      <w:rPr>
        <w:rFonts w:ascii="Symbol" w:hAnsi="Symbol" w:hint="default"/>
      </w:rPr>
    </w:lvl>
    <w:lvl w:ilvl="7" w:tplc="1FE61BA6">
      <w:start w:val="1"/>
      <w:numFmt w:val="bullet"/>
      <w:lvlText w:val="o"/>
      <w:lvlJc w:val="left"/>
      <w:pPr>
        <w:ind w:left="6108" w:hanging="360"/>
      </w:pPr>
      <w:rPr>
        <w:rFonts w:ascii="Courier New" w:hAnsi="Courier New" w:cs="Courier New" w:hint="default"/>
      </w:rPr>
    </w:lvl>
    <w:lvl w:ilvl="8" w:tplc="0534DB38">
      <w:start w:val="1"/>
      <w:numFmt w:val="bullet"/>
      <w:lvlText w:val=""/>
      <w:lvlJc w:val="left"/>
      <w:pPr>
        <w:ind w:left="6828" w:hanging="360"/>
      </w:pPr>
      <w:rPr>
        <w:rFonts w:ascii="Wingdings" w:hAnsi="Wingdings" w:hint="default"/>
      </w:rPr>
    </w:lvl>
  </w:abstractNum>
  <w:abstractNum w:abstractNumId="2">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3">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4">
    <w:nsid w:val="3F14343C"/>
    <w:multiLevelType w:val="hybridMultilevel"/>
    <w:tmpl w:val="EEAE97AA"/>
    <w:lvl w:ilvl="0" w:tplc="482C25E8">
      <w:start w:val="1"/>
      <w:numFmt w:val="bullet"/>
      <w:lvlText w:val=""/>
      <w:lvlJc w:val="left"/>
      <w:pPr>
        <w:ind w:left="720" w:hanging="360"/>
      </w:pPr>
      <w:rPr>
        <w:rFonts w:ascii="Symbol" w:hAnsi="Symbol" w:hint="default"/>
      </w:rPr>
    </w:lvl>
    <w:lvl w:ilvl="1" w:tplc="9A72760A">
      <w:start w:val="1"/>
      <w:numFmt w:val="bullet"/>
      <w:lvlText w:val="o"/>
      <w:lvlJc w:val="left"/>
      <w:pPr>
        <w:ind w:left="1440" w:hanging="360"/>
      </w:pPr>
      <w:rPr>
        <w:rFonts w:ascii="Courier New" w:hAnsi="Courier New" w:cs="Courier New" w:hint="default"/>
      </w:rPr>
    </w:lvl>
    <w:lvl w:ilvl="2" w:tplc="BF800524">
      <w:start w:val="1"/>
      <w:numFmt w:val="bullet"/>
      <w:lvlText w:val=""/>
      <w:lvlJc w:val="left"/>
      <w:pPr>
        <w:ind w:left="2160" w:hanging="360"/>
      </w:pPr>
      <w:rPr>
        <w:rFonts w:ascii="Wingdings" w:hAnsi="Wingdings" w:hint="default"/>
      </w:rPr>
    </w:lvl>
    <w:lvl w:ilvl="3" w:tplc="987EBF2C">
      <w:start w:val="1"/>
      <w:numFmt w:val="bullet"/>
      <w:lvlText w:val=""/>
      <w:lvlJc w:val="left"/>
      <w:pPr>
        <w:ind w:left="2880" w:hanging="360"/>
      </w:pPr>
      <w:rPr>
        <w:rFonts w:ascii="Symbol" w:hAnsi="Symbol" w:hint="default"/>
      </w:rPr>
    </w:lvl>
    <w:lvl w:ilvl="4" w:tplc="9B9E8148">
      <w:start w:val="1"/>
      <w:numFmt w:val="bullet"/>
      <w:lvlText w:val="o"/>
      <w:lvlJc w:val="left"/>
      <w:pPr>
        <w:ind w:left="3600" w:hanging="360"/>
      </w:pPr>
      <w:rPr>
        <w:rFonts w:ascii="Courier New" w:hAnsi="Courier New" w:cs="Courier New" w:hint="default"/>
      </w:rPr>
    </w:lvl>
    <w:lvl w:ilvl="5" w:tplc="108AE5E6">
      <w:start w:val="1"/>
      <w:numFmt w:val="bullet"/>
      <w:lvlText w:val=""/>
      <w:lvlJc w:val="left"/>
      <w:pPr>
        <w:ind w:left="4320" w:hanging="360"/>
      </w:pPr>
      <w:rPr>
        <w:rFonts w:ascii="Wingdings" w:hAnsi="Wingdings" w:hint="default"/>
      </w:rPr>
    </w:lvl>
    <w:lvl w:ilvl="6" w:tplc="435475C6">
      <w:start w:val="1"/>
      <w:numFmt w:val="bullet"/>
      <w:lvlText w:val=""/>
      <w:lvlJc w:val="left"/>
      <w:pPr>
        <w:ind w:left="5040" w:hanging="360"/>
      </w:pPr>
      <w:rPr>
        <w:rFonts w:ascii="Symbol" w:hAnsi="Symbol" w:hint="default"/>
      </w:rPr>
    </w:lvl>
    <w:lvl w:ilvl="7" w:tplc="903CF934">
      <w:start w:val="1"/>
      <w:numFmt w:val="bullet"/>
      <w:lvlText w:val="o"/>
      <w:lvlJc w:val="left"/>
      <w:pPr>
        <w:ind w:left="5760" w:hanging="360"/>
      </w:pPr>
      <w:rPr>
        <w:rFonts w:ascii="Courier New" w:hAnsi="Courier New" w:cs="Courier New" w:hint="default"/>
      </w:rPr>
    </w:lvl>
    <w:lvl w:ilvl="8" w:tplc="E84C529E">
      <w:start w:val="1"/>
      <w:numFmt w:val="bullet"/>
      <w:lvlText w:val=""/>
      <w:lvlJc w:val="left"/>
      <w:pPr>
        <w:ind w:left="6480" w:hanging="360"/>
      </w:pPr>
      <w:rPr>
        <w:rFonts w:ascii="Wingdings" w:hAnsi="Wingdings" w:hint="default"/>
      </w:rPr>
    </w:lvl>
  </w:abstractNum>
  <w:abstractNum w:abstractNumId="5">
    <w:nsid w:val="4A142534"/>
    <w:multiLevelType w:val="hybridMultilevel"/>
    <w:tmpl w:val="83388512"/>
    <w:lvl w:ilvl="0" w:tplc="29040658">
      <w:start w:val="40"/>
      <w:numFmt w:val="bullet"/>
      <w:lvlText w:val="-"/>
      <w:lvlJc w:val="left"/>
      <w:pPr>
        <w:ind w:left="720" w:hanging="360"/>
      </w:pPr>
      <w:rPr>
        <w:rFonts w:ascii="Arial" w:eastAsia="Times New Roman" w:hAnsi="Arial" w:cs="Arial" w:hint="default"/>
      </w:rPr>
    </w:lvl>
    <w:lvl w:ilvl="1" w:tplc="BC2EE4AA">
      <w:start w:val="1"/>
      <w:numFmt w:val="bullet"/>
      <w:lvlText w:val="o"/>
      <w:lvlJc w:val="left"/>
      <w:pPr>
        <w:ind w:left="1440" w:hanging="360"/>
      </w:pPr>
      <w:rPr>
        <w:rFonts w:ascii="Courier New" w:hAnsi="Courier New" w:cs="Courier New" w:hint="default"/>
      </w:rPr>
    </w:lvl>
    <w:lvl w:ilvl="2" w:tplc="D23E17CA">
      <w:start w:val="1"/>
      <w:numFmt w:val="bullet"/>
      <w:lvlText w:val=""/>
      <w:lvlJc w:val="left"/>
      <w:pPr>
        <w:ind w:left="2160" w:hanging="360"/>
      </w:pPr>
      <w:rPr>
        <w:rFonts w:ascii="Wingdings" w:hAnsi="Wingdings" w:hint="default"/>
      </w:rPr>
    </w:lvl>
    <w:lvl w:ilvl="3" w:tplc="1700B7E6">
      <w:start w:val="1"/>
      <w:numFmt w:val="bullet"/>
      <w:lvlText w:val=""/>
      <w:lvlJc w:val="left"/>
      <w:pPr>
        <w:ind w:left="2880" w:hanging="360"/>
      </w:pPr>
      <w:rPr>
        <w:rFonts w:ascii="Symbol" w:hAnsi="Symbol" w:hint="default"/>
      </w:rPr>
    </w:lvl>
    <w:lvl w:ilvl="4" w:tplc="7CB6E2AE">
      <w:start w:val="1"/>
      <w:numFmt w:val="bullet"/>
      <w:lvlText w:val="o"/>
      <w:lvlJc w:val="left"/>
      <w:pPr>
        <w:ind w:left="3600" w:hanging="360"/>
      </w:pPr>
      <w:rPr>
        <w:rFonts w:ascii="Courier New" w:hAnsi="Courier New" w:cs="Courier New" w:hint="default"/>
      </w:rPr>
    </w:lvl>
    <w:lvl w:ilvl="5" w:tplc="ADAAE058">
      <w:start w:val="1"/>
      <w:numFmt w:val="bullet"/>
      <w:lvlText w:val=""/>
      <w:lvlJc w:val="left"/>
      <w:pPr>
        <w:ind w:left="4320" w:hanging="360"/>
      </w:pPr>
      <w:rPr>
        <w:rFonts w:ascii="Wingdings" w:hAnsi="Wingdings" w:hint="default"/>
      </w:rPr>
    </w:lvl>
    <w:lvl w:ilvl="6" w:tplc="37064754">
      <w:start w:val="1"/>
      <w:numFmt w:val="bullet"/>
      <w:lvlText w:val=""/>
      <w:lvlJc w:val="left"/>
      <w:pPr>
        <w:ind w:left="5040" w:hanging="360"/>
      </w:pPr>
      <w:rPr>
        <w:rFonts w:ascii="Symbol" w:hAnsi="Symbol" w:hint="default"/>
      </w:rPr>
    </w:lvl>
    <w:lvl w:ilvl="7" w:tplc="E1C6F160">
      <w:start w:val="1"/>
      <w:numFmt w:val="bullet"/>
      <w:lvlText w:val="o"/>
      <w:lvlJc w:val="left"/>
      <w:pPr>
        <w:ind w:left="5760" w:hanging="360"/>
      </w:pPr>
      <w:rPr>
        <w:rFonts w:ascii="Courier New" w:hAnsi="Courier New" w:cs="Courier New" w:hint="default"/>
      </w:rPr>
    </w:lvl>
    <w:lvl w:ilvl="8" w:tplc="84F08020">
      <w:start w:val="1"/>
      <w:numFmt w:val="bullet"/>
      <w:lvlText w:val=""/>
      <w:lvlJc w:val="left"/>
      <w:pPr>
        <w:ind w:left="6480" w:hanging="360"/>
      </w:pPr>
      <w:rPr>
        <w:rFonts w:ascii="Wingdings" w:hAnsi="Wingdings" w:hint="default"/>
      </w:rPr>
    </w:lvl>
  </w:abstractNum>
  <w:abstractNum w:abstractNumId="6">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7">
    <w:nsid w:val="751F6986"/>
    <w:multiLevelType w:val="hybridMultilevel"/>
    <w:tmpl w:val="20077296"/>
    <w:lvl w:ilvl="0" w:tplc="1CD8F88A">
      <w:start w:val="1"/>
      <w:numFmt w:val="bullet"/>
      <w:lvlText w:val=""/>
      <w:lvlJc w:val="left"/>
      <w:pPr>
        <w:ind w:left="720" w:hanging="360"/>
      </w:pPr>
      <w:rPr>
        <w:rFonts w:ascii="Symbol" w:hAnsi="Symbol" w:hint="default"/>
      </w:rPr>
    </w:lvl>
    <w:lvl w:ilvl="1" w:tplc="924263F2">
      <w:start w:val="1"/>
      <w:numFmt w:val="bullet"/>
      <w:lvlText w:val="o"/>
      <w:lvlJc w:val="left"/>
      <w:pPr>
        <w:ind w:left="1440" w:hanging="360"/>
      </w:pPr>
      <w:rPr>
        <w:rFonts w:ascii="Courier New" w:hAnsi="Courier New" w:cs="Courier New" w:hint="default"/>
      </w:rPr>
    </w:lvl>
    <w:lvl w:ilvl="2" w:tplc="A1FCB024">
      <w:start w:val="1"/>
      <w:numFmt w:val="bullet"/>
      <w:lvlText w:val=""/>
      <w:lvlJc w:val="left"/>
      <w:pPr>
        <w:ind w:left="2160" w:hanging="360"/>
      </w:pPr>
      <w:rPr>
        <w:rFonts w:ascii="Wingdings" w:hAnsi="Wingdings" w:hint="default"/>
      </w:rPr>
    </w:lvl>
    <w:lvl w:ilvl="3" w:tplc="0A36FBA8">
      <w:start w:val="1"/>
      <w:numFmt w:val="bullet"/>
      <w:lvlText w:val=""/>
      <w:lvlJc w:val="left"/>
      <w:pPr>
        <w:ind w:left="2880" w:hanging="360"/>
      </w:pPr>
      <w:rPr>
        <w:rFonts w:ascii="Symbol" w:hAnsi="Symbol" w:hint="default"/>
      </w:rPr>
    </w:lvl>
    <w:lvl w:ilvl="4" w:tplc="F4BC9250">
      <w:start w:val="1"/>
      <w:numFmt w:val="bullet"/>
      <w:lvlText w:val="o"/>
      <w:lvlJc w:val="left"/>
      <w:pPr>
        <w:ind w:left="3600" w:hanging="360"/>
      </w:pPr>
      <w:rPr>
        <w:rFonts w:ascii="Courier New" w:hAnsi="Courier New" w:cs="Courier New" w:hint="default"/>
      </w:rPr>
    </w:lvl>
    <w:lvl w:ilvl="5" w:tplc="8DFA54C8">
      <w:start w:val="1"/>
      <w:numFmt w:val="bullet"/>
      <w:lvlText w:val=""/>
      <w:lvlJc w:val="left"/>
      <w:pPr>
        <w:ind w:left="4320" w:hanging="360"/>
      </w:pPr>
      <w:rPr>
        <w:rFonts w:ascii="Wingdings" w:hAnsi="Wingdings" w:hint="default"/>
      </w:rPr>
    </w:lvl>
    <w:lvl w:ilvl="6" w:tplc="D33C583A">
      <w:start w:val="1"/>
      <w:numFmt w:val="bullet"/>
      <w:lvlText w:val=""/>
      <w:lvlJc w:val="left"/>
      <w:pPr>
        <w:ind w:left="5040" w:hanging="360"/>
      </w:pPr>
      <w:rPr>
        <w:rFonts w:ascii="Symbol" w:hAnsi="Symbol" w:hint="default"/>
      </w:rPr>
    </w:lvl>
    <w:lvl w:ilvl="7" w:tplc="0BBED9B8">
      <w:start w:val="1"/>
      <w:numFmt w:val="bullet"/>
      <w:lvlText w:val="o"/>
      <w:lvlJc w:val="left"/>
      <w:pPr>
        <w:ind w:left="5760" w:hanging="360"/>
      </w:pPr>
      <w:rPr>
        <w:rFonts w:ascii="Courier New" w:hAnsi="Courier New" w:cs="Courier New" w:hint="default"/>
      </w:rPr>
    </w:lvl>
    <w:lvl w:ilvl="8" w:tplc="03E495E6">
      <w:start w:val="1"/>
      <w:numFmt w:val="bullet"/>
      <w:lvlText w:val=""/>
      <w:lvlJc w:val="left"/>
      <w:pPr>
        <w:ind w:left="6480" w:hanging="360"/>
      </w:pPr>
      <w:rPr>
        <w:rFonts w:ascii="Wingdings" w:hAnsi="Wingdings" w:hint="default"/>
      </w:rPr>
    </w:lvl>
  </w:abstractNum>
  <w:abstractNum w:abstractNumId="8">
    <w:nsid w:val="79AC7B44"/>
    <w:multiLevelType w:val="hybridMultilevel"/>
    <w:tmpl w:val="FCBEE7AE"/>
    <w:lvl w:ilvl="0" w:tplc="922AE1FE">
      <w:start w:val="1"/>
      <w:numFmt w:val="bullet"/>
      <w:lvlText w:val=""/>
      <w:lvlJc w:val="left"/>
      <w:pPr>
        <w:ind w:left="720" w:hanging="360"/>
      </w:pPr>
      <w:rPr>
        <w:rFonts w:ascii="Symbol" w:hAnsi="Symbol" w:hint="default"/>
      </w:rPr>
    </w:lvl>
    <w:lvl w:ilvl="1" w:tplc="5EC2948E">
      <w:start w:val="1"/>
      <w:numFmt w:val="bullet"/>
      <w:lvlText w:val="o"/>
      <w:lvlJc w:val="left"/>
      <w:pPr>
        <w:ind w:left="1440" w:hanging="360"/>
      </w:pPr>
      <w:rPr>
        <w:rFonts w:ascii="Courier New" w:hAnsi="Courier New" w:cs="Courier New" w:hint="default"/>
      </w:rPr>
    </w:lvl>
    <w:lvl w:ilvl="2" w:tplc="87FA1564">
      <w:start w:val="1"/>
      <w:numFmt w:val="bullet"/>
      <w:lvlText w:val=""/>
      <w:lvlJc w:val="left"/>
      <w:pPr>
        <w:ind w:left="2160" w:hanging="360"/>
      </w:pPr>
      <w:rPr>
        <w:rFonts w:ascii="Wingdings" w:hAnsi="Wingdings" w:hint="default"/>
      </w:rPr>
    </w:lvl>
    <w:lvl w:ilvl="3" w:tplc="01DE1212">
      <w:start w:val="1"/>
      <w:numFmt w:val="bullet"/>
      <w:lvlText w:val=""/>
      <w:lvlJc w:val="left"/>
      <w:pPr>
        <w:ind w:left="2880" w:hanging="360"/>
      </w:pPr>
      <w:rPr>
        <w:rFonts w:ascii="Symbol" w:hAnsi="Symbol" w:hint="default"/>
      </w:rPr>
    </w:lvl>
    <w:lvl w:ilvl="4" w:tplc="A16ACF92">
      <w:start w:val="1"/>
      <w:numFmt w:val="bullet"/>
      <w:lvlText w:val="o"/>
      <w:lvlJc w:val="left"/>
      <w:pPr>
        <w:ind w:left="3600" w:hanging="360"/>
      </w:pPr>
      <w:rPr>
        <w:rFonts w:ascii="Courier New" w:hAnsi="Courier New" w:cs="Courier New" w:hint="default"/>
      </w:rPr>
    </w:lvl>
    <w:lvl w:ilvl="5" w:tplc="A5CE6250">
      <w:start w:val="1"/>
      <w:numFmt w:val="bullet"/>
      <w:lvlText w:val=""/>
      <w:lvlJc w:val="left"/>
      <w:pPr>
        <w:ind w:left="4320" w:hanging="360"/>
      </w:pPr>
      <w:rPr>
        <w:rFonts w:ascii="Wingdings" w:hAnsi="Wingdings" w:hint="default"/>
      </w:rPr>
    </w:lvl>
    <w:lvl w:ilvl="6" w:tplc="1E3C3652">
      <w:start w:val="1"/>
      <w:numFmt w:val="bullet"/>
      <w:lvlText w:val=""/>
      <w:lvlJc w:val="left"/>
      <w:pPr>
        <w:ind w:left="5040" w:hanging="360"/>
      </w:pPr>
      <w:rPr>
        <w:rFonts w:ascii="Symbol" w:hAnsi="Symbol" w:hint="default"/>
      </w:rPr>
    </w:lvl>
    <w:lvl w:ilvl="7" w:tplc="5336ADAA">
      <w:start w:val="1"/>
      <w:numFmt w:val="bullet"/>
      <w:lvlText w:val="o"/>
      <w:lvlJc w:val="left"/>
      <w:pPr>
        <w:ind w:left="5760" w:hanging="360"/>
      </w:pPr>
      <w:rPr>
        <w:rFonts w:ascii="Courier New" w:hAnsi="Courier New" w:cs="Courier New" w:hint="default"/>
      </w:rPr>
    </w:lvl>
    <w:lvl w:ilvl="8" w:tplc="FEE6612C">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1"/>
  </w:num>
  <w:num w:numId="4">
    <w:abstractNumId w:val="5"/>
  </w:num>
  <w:num w:numId="5">
    <w:abstractNumId w:val="2"/>
  </w:num>
  <w:num w:numId="6">
    <w:abstractNumId w:val="4"/>
  </w:num>
  <w:num w:numId="7">
    <w:abstractNumId w:val="3"/>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
  <w:rsids>
    <w:rsidRoot w:val="00677100"/>
    <w:rsid w:val="00010F9D"/>
    <w:rsid w:val="00030921"/>
    <w:rsid w:val="000601EE"/>
    <w:rsid w:val="0006681E"/>
    <w:rsid w:val="000F2B89"/>
    <w:rsid w:val="00104719"/>
    <w:rsid w:val="0011460A"/>
    <w:rsid w:val="00117AA8"/>
    <w:rsid w:val="00122208"/>
    <w:rsid w:val="001430CC"/>
    <w:rsid w:val="00152AAD"/>
    <w:rsid w:val="001653FE"/>
    <w:rsid w:val="0016742B"/>
    <w:rsid w:val="00185DF7"/>
    <w:rsid w:val="001E2606"/>
    <w:rsid w:val="001F222F"/>
    <w:rsid w:val="001F3F49"/>
    <w:rsid w:val="00215B62"/>
    <w:rsid w:val="00284E52"/>
    <w:rsid w:val="002968B7"/>
    <w:rsid w:val="00316183"/>
    <w:rsid w:val="00320111"/>
    <w:rsid w:val="003723E8"/>
    <w:rsid w:val="00375E17"/>
    <w:rsid w:val="00392F04"/>
    <w:rsid w:val="00394B34"/>
    <w:rsid w:val="003B75F0"/>
    <w:rsid w:val="003E739C"/>
    <w:rsid w:val="003F5A58"/>
    <w:rsid w:val="00494BBF"/>
    <w:rsid w:val="004B74BC"/>
    <w:rsid w:val="004D08C2"/>
    <w:rsid w:val="004D08F0"/>
    <w:rsid w:val="004D73B8"/>
    <w:rsid w:val="004E2E45"/>
    <w:rsid w:val="00502F91"/>
    <w:rsid w:val="00590218"/>
    <w:rsid w:val="005B6879"/>
    <w:rsid w:val="00607B5D"/>
    <w:rsid w:val="00677100"/>
    <w:rsid w:val="006A4423"/>
    <w:rsid w:val="006A7143"/>
    <w:rsid w:val="006C7E20"/>
    <w:rsid w:val="006E61E0"/>
    <w:rsid w:val="00704B04"/>
    <w:rsid w:val="00717E61"/>
    <w:rsid w:val="007314C7"/>
    <w:rsid w:val="00760382"/>
    <w:rsid w:val="00794526"/>
    <w:rsid w:val="00795E62"/>
    <w:rsid w:val="007C0C08"/>
    <w:rsid w:val="007C314A"/>
    <w:rsid w:val="007C35DE"/>
    <w:rsid w:val="007D541E"/>
    <w:rsid w:val="0080524E"/>
    <w:rsid w:val="0081150A"/>
    <w:rsid w:val="0081451F"/>
    <w:rsid w:val="00831A21"/>
    <w:rsid w:val="00840B3A"/>
    <w:rsid w:val="00870569"/>
    <w:rsid w:val="00885F6E"/>
    <w:rsid w:val="008B7061"/>
    <w:rsid w:val="009F153A"/>
    <w:rsid w:val="00A04760"/>
    <w:rsid w:val="00A42B9A"/>
    <w:rsid w:val="00A5544F"/>
    <w:rsid w:val="00A70FF8"/>
    <w:rsid w:val="00AB6140"/>
    <w:rsid w:val="00AC5411"/>
    <w:rsid w:val="00AF165D"/>
    <w:rsid w:val="00AF3402"/>
    <w:rsid w:val="00B409A0"/>
    <w:rsid w:val="00B41541"/>
    <w:rsid w:val="00B4382B"/>
    <w:rsid w:val="00B7784A"/>
    <w:rsid w:val="00B8091D"/>
    <w:rsid w:val="00B845CD"/>
    <w:rsid w:val="00B86A3B"/>
    <w:rsid w:val="00BF49E8"/>
    <w:rsid w:val="00C35D3E"/>
    <w:rsid w:val="00C70010"/>
    <w:rsid w:val="00C713B1"/>
    <w:rsid w:val="00C76AFA"/>
    <w:rsid w:val="00C82740"/>
    <w:rsid w:val="00CC2218"/>
    <w:rsid w:val="00D350BB"/>
    <w:rsid w:val="00DA6A49"/>
    <w:rsid w:val="00DD1825"/>
    <w:rsid w:val="00DE13DE"/>
    <w:rsid w:val="00E072A8"/>
    <w:rsid w:val="00E3199D"/>
    <w:rsid w:val="00E544FB"/>
    <w:rsid w:val="00E62DB1"/>
    <w:rsid w:val="00E71474"/>
    <w:rsid w:val="00EC357E"/>
    <w:rsid w:val="00F24DD9"/>
    <w:rsid w:val="00F4627B"/>
    <w:rsid w:val="00F56163"/>
    <w:rsid w:val="00F66BF8"/>
    <w:rsid w:val="00FB6554"/>
    <w:rsid w:val="00FC73FF"/>
    <w:rsid w:val="00FD284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34"/>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34"/>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34"/>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34"/>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343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150</TotalTime>
  <Pages>3</Pages>
  <Words>912</Words>
  <Characters>5205</Characters>
  <Application>Microsoft Office Word</Application>
  <DocSecurity>0</DocSecurity>
  <Lines>43</Lines>
  <Paragraphs>12</Paragraphs>
  <ScaleCrop>false</ScaleCrop>
  <HeadingPairs>
    <vt:vector size="2" baseType="variant">
      <vt:variant>
        <vt:lpstr>Títol</vt:lpstr>
      </vt:variant>
      <vt:variant>
        <vt:i4>1</vt:i4>
      </vt:variant>
    </vt:vector>
  </HeadingPairs>
  <TitlesOfParts>
    <vt:vector size="1" baseType="lpstr">
      <vt:lpstr/>
    </vt:vector>
  </TitlesOfParts>
  <Company>Barcelona City Council</Company>
  <LinksUpToDate>false</LinksUpToDate>
  <CharactersWithSpaces>6105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López Román, Pilar</dc:creator>
  <cp:lastModifiedBy>Ajuntament de Barcelona</cp:lastModifiedBy>
  <cp:revision>33</cp:revision>
  <cp:lastPrinted>2018-06-13T08:34:00Z</cp:lastPrinted>
  <dcterms:created xsi:type="dcterms:W3CDTF">2021-05-14T08:48:00Z</dcterms:created>
  <dcterms:modified xsi:type="dcterms:W3CDTF">2022-07-26T08:11:00Z</dcterms:modified>
</cp:coreProperties>
</file>