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DA586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D57E82">
              <w:rPr>
                <w:rFonts w:cs="Arial"/>
                <w:sz w:val="22"/>
              </w:rPr>
              <w:t>22/02</w:t>
            </w:r>
            <w:r w:rsidR="00DA5864">
              <w:rPr>
                <w:rFonts w:cs="Arial"/>
                <w:sz w:val="22"/>
              </w:rPr>
              <w:t>09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bookmarkStart w:id="0" w:name="_GoBack"/>
            <w:bookmarkEnd w:id="0"/>
            <w:r w:rsidRPr="00A43F2D">
              <w:rPr>
                <w:rFonts w:cs="Arial"/>
                <w:sz w:val="22"/>
              </w:rPr>
              <w:t>Objecte:</w:t>
            </w:r>
            <w:r w:rsidR="00D57E82">
              <w:rPr>
                <w:rFonts w:cs="Arial"/>
                <w:sz w:val="22"/>
              </w:rPr>
              <w:t xml:space="preserve"> </w:t>
            </w:r>
            <w:r w:rsidR="00DA5864" w:rsidRPr="00DA5864">
              <w:rPr>
                <w:rFonts w:cs="Arial"/>
                <w:sz w:val="22"/>
              </w:rPr>
              <w:t>Contracte de serveis per la redacció de l'avantprojecte per la reparació de diversos murs de la ciutat de Barcelona</w:t>
            </w:r>
            <w:r w:rsidR="00D57E82" w:rsidRPr="00D57E82">
              <w:rPr>
                <w:rFonts w:cs="Arial"/>
                <w:sz w:val="22"/>
              </w:rPr>
              <w:t>.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BF7E10">
      <w:headerReference w:type="default" r:id="rId8"/>
      <w:footerReference w:type="default" r:id="rId9"/>
      <w:pgSz w:w="11906" w:h="16838"/>
      <w:pgMar w:top="373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A586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57E82"/>
    <w:rsid w:val="00D61413"/>
    <w:rsid w:val="00DA5864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18</cp:revision>
  <dcterms:created xsi:type="dcterms:W3CDTF">2021-04-07T10:55:00Z</dcterms:created>
  <dcterms:modified xsi:type="dcterms:W3CDTF">2022-10-14T12:46:00Z</dcterms:modified>
</cp:coreProperties>
</file>