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F629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20</cp:revision>
  <dcterms:created xsi:type="dcterms:W3CDTF">2021-04-07T10:55:00Z</dcterms:created>
  <dcterms:modified xsi:type="dcterms:W3CDTF">2023-01-30T12:33:00Z</dcterms:modified>
</cp:coreProperties>
</file>