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873" w:rsidRPr="00C51034" w:rsidRDefault="00CD2873" w:rsidP="00CD2873">
      <w:pPr>
        <w:pStyle w:val="Textindependent"/>
        <w:jc w:val="center"/>
        <w:rPr>
          <w:b/>
          <w:sz w:val="28"/>
          <w:szCs w:val="28"/>
        </w:rPr>
      </w:pPr>
      <w:r w:rsidRPr="00C51034">
        <w:rPr>
          <w:b/>
          <w:sz w:val="28"/>
          <w:szCs w:val="28"/>
        </w:rPr>
        <w:t>MODELO DE PRESENTACIÓN DE OFERTA DE CONTRATO MENOR</w:t>
      </w:r>
    </w:p>
    <w:p w:rsidR="00CD2873" w:rsidRPr="00C51034" w:rsidRDefault="00CD2873" w:rsidP="00CD2873">
      <w:pPr>
        <w:rPr>
          <w:rFonts w:cs="Arial"/>
          <w:b/>
          <w:szCs w:val="24"/>
        </w:rPr>
      </w:pPr>
    </w:p>
    <w:p w:rsidR="00C51034" w:rsidRPr="00C51034" w:rsidRDefault="00C51034" w:rsidP="00C51034">
      <w:pPr>
        <w:rPr>
          <w:rFonts w:cs="Arial"/>
          <w:sz w:val="22"/>
        </w:rPr>
      </w:pPr>
      <w:r w:rsidRPr="00C51034">
        <w:rPr>
          <w:rFonts w:cs="Arial"/>
          <w:sz w:val="22"/>
        </w:rPr>
        <w:t xml:space="preserve">El/la Sr/a.. </w:t>
      </w:r>
      <w:r w:rsidRPr="008A53A7">
        <w:rPr>
          <w:rFonts w:cs="Arial"/>
          <w:b/>
          <w:sz w:val="22"/>
        </w:rPr>
        <w:t>[nombre del representante legal de la empresa]...,</w:t>
      </w:r>
      <w:r w:rsidRPr="00C51034">
        <w:rPr>
          <w:rFonts w:cs="Arial"/>
          <w:sz w:val="22"/>
        </w:rPr>
        <w:t xml:space="preserve"> con NIF núm. ..................,</w:t>
      </w:r>
    </w:p>
    <w:p w:rsidR="00C51034" w:rsidRPr="00C51034" w:rsidRDefault="00C51034" w:rsidP="00C51034">
      <w:pPr>
        <w:rPr>
          <w:rFonts w:cs="Arial"/>
          <w:sz w:val="22"/>
        </w:rPr>
      </w:pPr>
      <w:r w:rsidRPr="00C51034">
        <w:rPr>
          <w:rFonts w:cs="Arial"/>
          <w:sz w:val="22"/>
        </w:rPr>
        <w:t>Opción 1: en nombre propio ,</w:t>
      </w:r>
    </w:p>
    <w:p w:rsidR="00C51034" w:rsidRPr="00C51034" w:rsidRDefault="00C51034" w:rsidP="00C51034">
      <w:pPr>
        <w:rPr>
          <w:rFonts w:cs="Arial"/>
          <w:sz w:val="22"/>
        </w:rPr>
      </w:pPr>
      <w:r w:rsidRPr="00C51034">
        <w:rPr>
          <w:rFonts w:cs="Arial"/>
          <w:sz w:val="22"/>
        </w:rPr>
        <w:t>Opción 2: en nombre propio y de la persona física que representa (indicar nombre),</w:t>
      </w:r>
    </w:p>
    <w:p w:rsidR="00C51034" w:rsidRPr="00C51034" w:rsidRDefault="00C51034" w:rsidP="00C51034">
      <w:pPr>
        <w:rPr>
          <w:rFonts w:cs="Arial"/>
          <w:sz w:val="22"/>
        </w:rPr>
      </w:pPr>
      <w:r w:rsidRPr="00C51034">
        <w:rPr>
          <w:rFonts w:cs="Arial"/>
          <w:sz w:val="22"/>
        </w:rPr>
        <w:t xml:space="preserve">Opción 3: en nombre propio y de la persona jurídica que representa (indicar </w:t>
      </w:r>
      <w:r w:rsidRPr="008A53A7">
        <w:rPr>
          <w:rFonts w:cs="Arial"/>
          <w:b/>
          <w:sz w:val="22"/>
        </w:rPr>
        <w:t>nombre de la empresa</w:t>
      </w:r>
      <w:r w:rsidRPr="00C51034">
        <w:rPr>
          <w:rFonts w:cs="Arial"/>
          <w:sz w:val="22"/>
        </w:rPr>
        <w:t xml:space="preserve">), con NIF.......................... ............, </w:t>
      </w:r>
      <w:proofErr w:type="spellStart"/>
      <w:r w:rsidR="008A53A7">
        <w:rPr>
          <w:rFonts w:cs="Arial"/>
          <w:sz w:val="22"/>
        </w:rPr>
        <w:t>informa</w:t>
      </w:r>
      <w:r w:rsidRPr="00C51034">
        <w:rPr>
          <w:rFonts w:cs="Arial"/>
          <w:sz w:val="22"/>
        </w:rPr>
        <w:t>do</w:t>
      </w:r>
      <w:proofErr w:type="spellEnd"/>
      <w:r w:rsidRPr="00C51034">
        <w:rPr>
          <w:rFonts w:cs="Arial"/>
          <w:sz w:val="22"/>
        </w:rPr>
        <w:t xml:space="preserve">/a de las condiciones exigidas para optar a la </w:t>
      </w:r>
      <w:proofErr w:type="spellStart"/>
      <w:r w:rsidRPr="00C51034">
        <w:rPr>
          <w:rFonts w:cs="Arial"/>
          <w:sz w:val="22"/>
        </w:rPr>
        <w:t>adjudicación</w:t>
      </w:r>
      <w:proofErr w:type="spellEnd"/>
      <w:r w:rsidRPr="00C51034">
        <w:rPr>
          <w:rFonts w:cs="Arial"/>
          <w:sz w:val="22"/>
        </w:rPr>
        <w:t xml:space="preserve"> del </w:t>
      </w:r>
      <w:proofErr w:type="spellStart"/>
      <w:r w:rsidRPr="00C51034">
        <w:rPr>
          <w:rFonts w:cs="Arial"/>
          <w:sz w:val="22"/>
        </w:rPr>
        <w:t>contrato</w:t>
      </w:r>
      <w:proofErr w:type="spellEnd"/>
      <w:r w:rsidRPr="00C51034">
        <w:rPr>
          <w:rFonts w:cs="Arial"/>
          <w:sz w:val="22"/>
        </w:rPr>
        <w:t>:</w:t>
      </w:r>
    </w:p>
    <w:p w:rsidR="00C51034" w:rsidRPr="00C51034" w:rsidRDefault="00C51034" w:rsidP="00CD2873">
      <w:pPr>
        <w:rPr>
          <w:rFonts w:cs="Arial"/>
          <w:szCs w:val="24"/>
        </w:rPr>
      </w:pPr>
    </w:p>
    <w:p w:rsidR="00CD2873" w:rsidRPr="00A43F2D" w:rsidRDefault="00CD2873" w:rsidP="00CD2873">
      <w:pPr>
        <w:tabs>
          <w:tab w:val="left" w:pos="-116"/>
          <w:tab w:val="left" w:pos="826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rPr>
          <w:rFonts w:cs="Arial"/>
          <w:sz w:val="22"/>
        </w:rPr>
      </w:pPr>
    </w:p>
    <w:tbl>
      <w:tblPr>
        <w:tblStyle w:val="Taulaambq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CD2873" w:rsidRPr="00A43F2D" w:rsidTr="00C51034">
        <w:trPr>
          <w:trHeight w:val="340"/>
        </w:trPr>
        <w:tc>
          <w:tcPr>
            <w:tcW w:w="9356" w:type="dxa"/>
            <w:vAlign w:val="center"/>
          </w:tcPr>
          <w:p w:rsidR="00BD3E85" w:rsidRPr="00C70CA9" w:rsidRDefault="00C51034" w:rsidP="00BD3E85">
            <w:pPr>
              <w:tabs>
                <w:tab w:val="left" w:pos="-116"/>
                <w:tab w:val="left" w:pos="826"/>
                <w:tab w:val="left" w:pos="1110"/>
                <w:tab w:val="left" w:pos="1734"/>
                <w:tab w:val="left" w:pos="2244"/>
                <w:tab w:val="left" w:pos="2811"/>
                <w:tab w:val="left" w:pos="3378"/>
                <w:tab w:val="left" w:pos="3945"/>
                <w:tab w:val="left" w:pos="4512"/>
                <w:tab w:val="left" w:pos="5079"/>
                <w:tab w:val="left" w:pos="5646"/>
                <w:tab w:val="left" w:pos="6212"/>
                <w:tab w:val="left" w:pos="6780"/>
                <w:tab w:val="left" w:pos="7346"/>
                <w:tab w:val="left" w:pos="7970"/>
                <w:tab w:val="left" w:pos="8480"/>
              </w:tabs>
              <w:spacing w:line="240" w:lineRule="exact"/>
              <w:rPr>
                <w:rFonts w:cs="Arial"/>
                <w:color w:val="auto"/>
                <w:szCs w:val="24"/>
              </w:rPr>
            </w:pPr>
            <w:r w:rsidRPr="00A43F2D">
              <w:rPr>
                <w:rFonts w:cs="Arial"/>
                <w:sz w:val="22"/>
              </w:rPr>
              <w:t xml:space="preserve">Nº. </w:t>
            </w:r>
            <w:proofErr w:type="spellStart"/>
            <w:r w:rsidRPr="00A43F2D">
              <w:rPr>
                <w:rFonts w:cs="Arial"/>
                <w:sz w:val="22"/>
              </w:rPr>
              <w:t>Expediente</w:t>
            </w:r>
            <w:proofErr w:type="spellEnd"/>
            <w:r w:rsidRPr="00A43F2D">
              <w:rPr>
                <w:rFonts w:cs="Arial"/>
                <w:sz w:val="22"/>
              </w:rPr>
              <w:t>:</w:t>
            </w:r>
            <w:r w:rsidR="00BD3E85">
              <w:rPr>
                <w:rFonts w:cs="Arial"/>
                <w:sz w:val="22"/>
              </w:rPr>
              <w:t xml:space="preserve"> </w:t>
            </w:r>
            <w:r w:rsidR="00BD3E85" w:rsidRPr="00C70CA9">
              <w:rPr>
                <w:rFonts w:cs="Arial"/>
                <w:color w:val="auto"/>
                <w:szCs w:val="24"/>
              </w:rPr>
              <w:t>23/0250</w:t>
            </w:r>
          </w:p>
          <w:p w:rsidR="00CD2873" w:rsidRPr="00A43F2D" w:rsidRDefault="00CD2873" w:rsidP="00CF6297">
            <w:pPr>
              <w:tabs>
                <w:tab w:val="left" w:pos="-116"/>
                <w:tab w:val="left" w:pos="2727"/>
                <w:tab w:val="left" w:pos="4512"/>
                <w:tab w:val="left" w:pos="5079"/>
                <w:tab w:val="left" w:pos="5646"/>
                <w:tab w:val="left" w:pos="6212"/>
                <w:tab w:val="left" w:pos="6780"/>
                <w:tab w:val="left" w:pos="7346"/>
                <w:tab w:val="left" w:pos="7970"/>
                <w:tab w:val="left" w:pos="8480"/>
              </w:tabs>
              <w:rPr>
                <w:rFonts w:cs="Arial"/>
                <w:sz w:val="22"/>
              </w:rPr>
            </w:pPr>
          </w:p>
        </w:tc>
      </w:tr>
      <w:tr w:rsidR="00CD2873" w:rsidRPr="00A43F2D" w:rsidTr="00C51034">
        <w:trPr>
          <w:trHeight w:val="1102"/>
        </w:trPr>
        <w:tc>
          <w:tcPr>
            <w:tcW w:w="9356" w:type="dxa"/>
          </w:tcPr>
          <w:p w:rsidR="00BD3E85" w:rsidRPr="00251CD4" w:rsidRDefault="00CD2873" w:rsidP="00BD3E85">
            <w:pPr>
              <w:tabs>
                <w:tab w:val="left" w:pos="-116"/>
                <w:tab w:val="left" w:pos="2727"/>
                <w:tab w:val="left" w:pos="4512"/>
                <w:tab w:val="left" w:pos="5079"/>
                <w:tab w:val="left" w:pos="5646"/>
                <w:tab w:val="left" w:pos="6212"/>
                <w:tab w:val="left" w:pos="6780"/>
                <w:tab w:val="left" w:pos="7346"/>
                <w:tab w:val="left" w:pos="7970"/>
                <w:tab w:val="left" w:pos="8480"/>
              </w:tabs>
              <w:spacing w:line="240" w:lineRule="exact"/>
              <w:rPr>
                <w:rFonts w:cs="Arial"/>
                <w:color w:val="FF0000"/>
                <w:szCs w:val="24"/>
              </w:rPr>
            </w:pPr>
            <w:proofErr w:type="spellStart"/>
            <w:r w:rsidRPr="00A43F2D">
              <w:rPr>
                <w:rFonts w:cs="Arial"/>
                <w:sz w:val="22"/>
              </w:rPr>
              <w:t>Objeto</w:t>
            </w:r>
            <w:proofErr w:type="spellEnd"/>
            <w:r w:rsidRPr="00A43F2D">
              <w:rPr>
                <w:rFonts w:cs="Arial"/>
                <w:sz w:val="22"/>
              </w:rPr>
              <w:t>:</w:t>
            </w:r>
            <w:r w:rsidR="00BD3E85">
              <w:rPr>
                <w:rFonts w:cs="Arial"/>
                <w:sz w:val="22"/>
              </w:rPr>
              <w:t xml:space="preserve"> </w:t>
            </w:r>
            <w:proofErr w:type="spellStart"/>
            <w:r w:rsidR="00BD3E85">
              <w:rPr>
                <w:rFonts w:cs="Arial"/>
                <w:szCs w:val="24"/>
              </w:rPr>
              <w:t>Contrato</w:t>
            </w:r>
            <w:proofErr w:type="spellEnd"/>
            <w:r w:rsidR="00BD3E85">
              <w:rPr>
                <w:rFonts w:cs="Arial"/>
                <w:szCs w:val="24"/>
              </w:rPr>
              <w:t xml:space="preserve"> de </w:t>
            </w:r>
            <w:proofErr w:type="spellStart"/>
            <w:r w:rsidR="00BD3E85">
              <w:rPr>
                <w:rFonts w:cs="Arial"/>
                <w:szCs w:val="24"/>
              </w:rPr>
              <w:t>suministro</w:t>
            </w:r>
            <w:proofErr w:type="spellEnd"/>
            <w:r w:rsidR="00BD3E85">
              <w:rPr>
                <w:rFonts w:cs="Arial"/>
                <w:szCs w:val="24"/>
              </w:rPr>
              <w:t xml:space="preserve"> e </w:t>
            </w:r>
            <w:proofErr w:type="spellStart"/>
            <w:r w:rsidR="00BD3E85">
              <w:rPr>
                <w:rFonts w:cs="Arial"/>
                <w:szCs w:val="24"/>
              </w:rPr>
              <w:t>instalación</w:t>
            </w:r>
            <w:proofErr w:type="spellEnd"/>
            <w:r w:rsidR="00BD3E85">
              <w:rPr>
                <w:rFonts w:cs="Arial"/>
                <w:szCs w:val="24"/>
              </w:rPr>
              <w:t xml:space="preserve"> de dos </w:t>
            </w:r>
            <w:proofErr w:type="spellStart"/>
            <w:r w:rsidR="00BD3E85">
              <w:rPr>
                <w:rFonts w:cs="Arial"/>
                <w:szCs w:val="24"/>
              </w:rPr>
              <w:t>casetas</w:t>
            </w:r>
            <w:proofErr w:type="spellEnd"/>
            <w:r w:rsidR="00BD3E85">
              <w:rPr>
                <w:rFonts w:cs="Arial"/>
                <w:szCs w:val="24"/>
              </w:rPr>
              <w:t xml:space="preserve"> de </w:t>
            </w:r>
            <w:proofErr w:type="spellStart"/>
            <w:r w:rsidR="00BD3E85">
              <w:rPr>
                <w:rFonts w:cs="Arial"/>
                <w:szCs w:val="24"/>
              </w:rPr>
              <w:t>madera</w:t>
            </w:r>
            <w:proofErr w:type="spellEnd"/>
          </w:p>
          <w:p w:rsidR="00CD2873" w:rsidRPr="00A43F2D" w:rsidRDefault="00CD2873" w:rsidP="00CF6297">
            <w:pPr>
              <w:tabs>
                <w:tab w:val="left" w:pos="-116"/>
                <w:tab w:val="left" w:pos="2727"/>
                <w:tab w:val="left" w:pos="4512"/>
                <w:tab w:val="left" w:pos="5079"/>
                <w:tab w:val="left" w:pos="5646"/>
                <w:tab w:val="left" w:pos="6212"/>
                <w:tab w:val="left" w:pos="6780"/>
                <w:tab w:val="left" w:pos="7346"/>
                <w:tab w:val="left" w:pos="7970"/>
                <w:tab w:val="left" w:pos="8480"/>
              </w:tabs>
              <w:jc w:val="left"/>
              <w:rPr>
                <w:rFonts w:cs="Arial"/>
                <w:noProof/>
                <w:sz w:val="22"/>
              </w:rPr>
            </w:pPr>
            <w:bookmarkStart w:id="0" w:name="_GoBack"/>
            <w:bookmarkEnd w:id="0"/>
          </w:p>
        </w:tc>
      </w:tr>
    </w:tbl>
    <w:p w:rsidR="00CD2873" w:rsidRPr="00A43F2D" w:rsidRDefault="00CD2873" w:rsidP="00CD2873">
      <w:pPr>
        <w:tabs>
          <w:tab w:val="left" w:pos="-116"/>
          <w:tab w:val="left" w:pos="826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jc w:val="center"/>
        <w:rPr>
          <w:rFonts w:cs="Arial"/>
          <w:sz w:val="22"/>
          <w:u w:val="single"/>
        </w:rPr>
      </w:pPr>
    </w:p>
    <w:p w:rsidR="00CD2873" w:rsidRPr="004448A3" w:rsidRDefault="004448A3" w:rsidP="004448A3">
      <w:pPr>
        <w:tabs>
          <w:tab w:val="left" w:pos="-116"/>
          <w:tab w:val="left" w:pos="826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rPr>
          <w:rFonts w:cs="Arial"/>
          <w:sz w:val="22"/>
        </w:rPr>
      </w:pPr>
      <w:r>
        <w:rPr>
          <w:rFonts w:cs="Arial"/>
          <w:sz w:val="22"/>
        </w:rPr>
        <w:t>Se compromete a realizarlo con sujeción a las prescripciones técnicas y administrativas del contrato.</w:t>
      </w:r>
    </w:p>
    <w:p w:rsidR="004448A3" w:rsidRPr="00A43F2D" w:rsidRDefault="004448A3" w:rsidP="004448A3">
      <w:pPr>
        <w:tabs>
          <w:tab w:val="left" w:pos="-116"/>
          <w:tab w:val="left" w:pos="826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rPr>
          <w:rFonts w:cs="Arial"/>
          <w:sz w:val="22"/>
          <w:u w:val="single"/>
        </w:rPr>
      </w:pPr>
    </w:p>
    <w:p w:rsidR="00CD2873" w:rsidRPr="00A43F2D" w:rsidRDefault="00CD2873" w:rsidP="00CD2873">
      <w:pPr>
        <w:tabs>
          <w:tab w:val="left" w:pos="-116"/>
          <w:tab w:val="left" w:pos="826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rPr>
          <w:rFonts w:cs="Arial"/>
          <w:sz w:val="22"/>
        </w:rPr>
      </w:pPr>
      <w:r w:rsidRPr="00A43F2D">
        <w:rPr>
          <w:rFonts w:cs="Arial"/>
          <w:sz w:val="22"/>
          <w:u w:val="single"/>
        </w:rPr>
        <w:t>FORMULO LA SIGUIENTE OFERTA ECONÓMICA DE ACUERDO CON PRECIOS DE MERCADO:</w:t>
      </w:r>
    </w:p>
    <w:p w:rsidR="00CD2873" w:rsidRPr="00A43F2D" w:rsidRDefault="00CD2873" w:rsidP="00CD2873">
      <w:pPr>
        <w:rPr>
          <w:rFonts w:cs="Arial"/>
          <w:sz w:val="22"/>
        </w:rPr>
      </w:pPr>
    </w:p>
    <w:p w:rsidR="00CD2873" w:rsidRPr="00A43F2D" w:rsidRDefault="00CD2873" w:rsidP="00CD2873">
      <w:pPr>
        <w:rPr>
          <w:rFonts w:cs="Arial"/>
          <w:sz w:val="22"/>
        </w:rPr>
      </w:pPr>
      <w:r w:rsidRPr="00A43F2D">
        <w:rPr>
          <w:rFonts w:cs="Arial"/>
          <w:sz w:val="22"/>
        </w:rPr>
        <w:t xml:space="preserve">Precio </w:t>
      </w:r>
      <w:r w:rsidRPr="008A53A7">
        <w:rPr>
          <w:rFonts w:cs="Arial"/>
          <w:b/>
          <w:sz w:val="22"/>
        </w:rPr>
        <w:t>total neto</w:t>
      </w:r>
      <w:r w:rsidRPr="00A43F2D">
        <w:rPr>
          <w:rFonts w:cs="Arial"/>
          <w:sz w:val="22"/>
        </w:rPr>
        <w:t xml:space="preserve"> sin IVA</w:t>
      </w:r>
      <w:r w:rsidRPr="00295D50">
        <w:rPr>
          <w:rStyle w:val="Refernciadenotaapeudepgina"/>
          <w:rFonts w:cs="Arial"/>
          <w:color w:val="0000FF"/>
          <w:sz w:val="22"/>
        </w:rPr>
        <w:footnoteReference w:id="1"/>
      </w:r>
      <w:r w:rsidRPr="00A43F2D">
        <w:rPr>
          <w:rFonts w:cs="Arial"/>
          <w:sz w:val="22"/>
        </w:rPr>
        <w:t>:</w:t>
      </w:r>
    </w:p>
    <w:p w:rsidR="00CD2873" w:rsidRPr="00A43F2D" w:rsidRDefault="00CD2873" w:rsidP="00CD2873">
      <w:pPr>
        <w:rPr>
          <w:rFonts w:cs="Arial"/>
          <w:sz w:val="22"/>
        </w:rPr>
      </w:pPr>
      <w:r w:rsidRPr="00A43F2D">
        <w:rPr>
          <w:rFonts w:cs="Arial"/>
          <w:sz w:val="22"/>
        </w:rPr>
        <w:t>Importe del IVA que corresponde al tipo impositivo del ... % :</w:t>
      </w:r>
    </w:p>
    <w:p w:rsidR="00CD2873" w:rsidRPr="00A43F2D" w:rsidRDefault="00CD2873" w:rsidP="00CD2873">
      <w:pPr>
        <w:rPr>
          <w:rFonts w:cs="Arial"/>
          <w:sz w:val="22"/>
        </w:rPr>
      </w:pPr>
      <w:r w:rsidRPr="00A43F2D">
        <w:rPr>
          <w:rFonts w:cs="Arial"/>
          <w:sz w:val="22"/>
        </w:rPr>
        <w:t xml:space="preserve">Precio </w:t>
      </w:r>
      <w:r w:rsidRPr="008A53A7">
        <w:rPr>
          <w:rFonts w:cs="Arial"/>
          <w:b/>
          <w:sz w:val="22"/>
        </w:rPr>
        <w:t>total IVA incluido</w:t>
      </w:r>
      <w:r w:rsidRPr="00A43F2D">
        <w:rPr>
          <w:rFonts w:cs="Arial"/>
          <w:sz w:val="22"/>
        </w:rPr>
        <w:t>:</w:t>
      </w:r>
    </w:p>
    <w:p w:rsidR="00CD2873" w:rsidRPr="00A43F2D" w:rsidRDefault="00CD2873" w:rsidP="00CD2873">
      <w:pPr>
        <w:rPr>
          <w:rFonts w:cs="Arial"/>
          <w:sz w:val="22"/>
        </w:rPr>
      </w:pPr>
    </w:p>
    <w:p w:rsidR="00CD2873" w:rsidRPr="00A43F2D" w:rsidRDefault="00CD2873" w:rsidP="00CD2873">
      <w:pPr>
        <w:jc w:val="center"/>
        <w:rPr>
          <w:rFonts w:cs="Arial"/>
          <w:sz w:val="22"/>
          <w:u w:val="single"/>
        </w:rPr>
      </w:pPr>
    </w:p>
    <w:p w:rsidR="00CD2873" w:rsidRPr="00A43F2D" w:rsidRDefault="00CD2873" w:rsidP="00CD2873">
      <w:pPr>
        <w:rPr>
          <w:rFonts w:cs="Arial"/>
          <w:sz w:val="22"/>
          <w:u w:val="single"/>
        </w:rPr>
      </w:pPr>
      <w:r w:rsidRPr="00A43F2D">
        <w:rPr>
          <w:rFonts w:cs="Arial"/>
          <w:sz w:val="22"/>
          <w:u w:val="single"/>
        </w:rPr>
        <w:t>OTROS ELEMENTOS DE LA OFERTA:</w:t>
      </w:r>
    </w:p>
    <w:p w:rsidR="00CD2873" w:rsidRDefault="00CD2873" w:rsidP="00CD2873">
      <w:pPr>
        <w:rPr>
          <w:rFonts w:cs="Arial"/>
          <w:sz w:val="22"/>
        </w:rPr>
      </w:pPr>
    </w:p>
    <w:p w:rsidR="00CD2873" w:rsidRPr="00A43F2D" w:rsidRDefault="00CD2873" w:rsidP="00CD2873">
      <w:pPr>
        <w:rPr>
          <w:rFonts w:cs="Arial"/>
          <w:sz w:val="22"/>
        </w:rPr>
      </w:pPr>
      <w:r w:rsidRPr="00A43F2D">
        <w:rPr>
          <w:rFonts w:cs="Arial"/>
          <w:sz w:val="22"/>
        </w:rPr>
        <w:t>La oferta presentada se corresponde con la proposición técnica y económica desglosada por los precios unitarios y conceptos</w:t>
      </w:r>
      <w:r w:rsidR="00295D50" w:rsidRPr="00295D50">
        <w:rPr>
          <w:rStyle w:val="Refernciadenotaapeudepgina"/>
          <w:rFonts w:cs="Arial"/>
          <w:color w:val="0000FF"/>
          <w:sz w:val="22"/>
        </w:rPr>
        <w:footnoteReference w:id="2"/>
      </w:r>
      <w:r w:rsidRPr="00295D50">
        <w:rPr>
          <w:rFonts w:cs="Arial"/>
          <w:color w:val="0000FF"/>
          <w:sz w:val="22"/>
        </w:rPr>
        <w:t xml:space="preserve"> </w:t>
      </w:r>
      <w:r w:rsidRPr="00A43F2D">
        <w:rPr>
          <w:rFonts w:cs="Arial"/>
          <w:sz w:val="22"/>
        </w:rPr>
        <w:t>siguientes:</w:t>
      </w:r>
    </w:p>
    <w:p w:rsidR="00CD2873" w:rsidRDefault="00CD2873" w:rsidP="00CD2873">
      <w:pPr>
        <w:rPr>
          <w:rFonts w:cs="Arial"/>
          <w:szCs w:val="24"/>
        </w:rPr>
      </w:pPr>
    </w:p>
    <w:p w:rsidR="00B12C5A" w:rsidRPr="00C51034" w:rsidRDefault="00B12C5A" w:rsidP="00CD2873">
      <w:pPr>
        <w:rPr>
          <w:rFonts w:cs="Arial"/>
          <w:szCs w:val="24"/>
        </w:rPr>
      </w:pPr>
    </w:p>
    <w:tbl>
      <w:tblPr>
        <w:tblStyle w:val="Taulaambq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2268"/>
        <w:gridCol w:w="1276"/>
        <w:gridCol w:w="1843"/>
      </w:tblGrid>
      <w:tr w:rsidR="00CD2873" w:rsidRPr="00A43F2D" w:rsidTr="00C51034">
        <w:tc>
          <w:tcPr>
            <w:tcW w:w="3969" w:type="dxa"/>
            <w:tcBorders>
              <w:right w:val="single" w:sz="4" w:space="0" w:color="auto"/>
            </w:tcBorders>
          </w:tcPr>
          <w:p w:rsidR="00CD2873" w:rsidRPr="00A43F2D" w:rsidRDefault="00C51034" w:rsidP="001A5622">
            <w:pPr>
              <w:rPr>
                <w:rFonts w:cs="Arial"/>
                <w:sz w:val="22"/>
              </w:rPr>
            </w:pPr>
            <w:r w:rsidRPr="00A43F2D">
              <w:rPr>
                <w:rFonts w:cs="Arial"/>
                <w:sz w:val="22"/>
              </w:rPr>
              <w:t>Concepto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CD2873" w:rsidRPr="00A43F2D" w:rsidRDefault="00CD2873" w:rsidP="001A5622">
            <w:pPr>
              <w:rPr>
                <w:rFonts w:cs="Arial"/>
                <w:sz w:val="22"/>
              </w:rPr>
            </w:pPr>
            <w:r w:rsidRPr="00A43F2D">
              <w:rPr>
                <w:rFonts w:cs="Arial"/>
                <w:sz w:val="22"/>
              </w:rPr>
              <w:t>Precio neto unidad (IVA excluido)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D2873" w:rsidRPr="00A43F2D" w:rsidRDefault="00CD2873" w:rsidP="001A5622">
            <w:pPr>
              <w:rPr>
                <w:rFonts w:cs="Arial"/>
                <w:sz w:val="22"/>
              </w:rPr>
            </w:pPr>
            <w:r w:rsidRPr="00A43F2D">
              <w:rPr>
                <w:rFonts w:cs="Arial"/>
                <w:sz w:val="22"/>
              </w:rPr>
              <w:t>Número de unidades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CD2873" w:rsidRPr="00A43F2D" w:rsidRDefault="00CD2873" w:rsidP="001A5622">
            <w:pPr>
              <w:rPr>
                <w:rFonts w:cs="Arial"/>
                <w:sz w:val="22"/>
              </w:rPr>
            </w:pPr>
            <w:r w:rsidRPr="00A43F2D">
              <w:rPr>
                <w:rFonts w:cs="Arial"/>
                <w:sz w:val="22"/>
              </w:rPr>
              <w:t>Importe total</w:t>
            </w:r>
          </w:p>
          <w:p w:rsidR="00C51034" w:rsidRPr="00A43F2D" w:rsidRDefault="00C51034" w:rsidP="001A5622">
            <w:pPr>
              <w:rPr>
                <w:rFonts w:cs="Arial"/>
                <w:sz w:val="22"/>
              </w:rPr>
            </w:pPr>
            <w:r w:rsidRPr="00A43F2D">
              <w:rPr>
                <w:rFonts w:cs="Arial"/>
                <w:sz w:val="22"/>
              </w:rPr>
              <w:t>(IVA excluido)</w:t>
            </w:r>
          </w:p>
        </w:tc>
      </w:tr>
      <w:tr w:rsidR="00CD2873" w:rsidRPr="00A43F2D" w:rsidTr="00C51034">
        <w:tc>
          <w:tcPr>
            <w:tcW w:w="3969" w:type="dxa"/>
            <w:tcBorders>
              <w:right w:val="single" w:sz="4" w:space="0" w:color="auto"/>
            </w:tcBorders>
          </w:tcPr>
          <w:p w:rsidR="00CD2873" w:rsidRPr="00A43F2D" w:rsidRDefault="00CD2873" w:rsidP="001A5622">
            <w:pPr>
              <w:rPr>
                <w:rFonts w:cs="Arial"/>
                <w:sz w:val="22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CD2873" w:rsidRPr="00A43F2D" w:rsidRDefault="00CD2873" w:rsidP="001A5622">
            <w:pPr>
              <w:rPr>
                <w:rFonts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D2873" w:rsidRPr="00A43F2D" w:rsidRDefault="00CD2873" w:rsidP="001A5622">
            <w:pPr>
              <w:rPr>
                <w:rFonts w:cs="Arial"/>
                <w:sz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CD2873" w:rsidRPr="00A43F2D" w:rsidRDefault="00CD2873" w:rsidP="001A5622">
            <w:pPr>
              <w:rPr>
                <w:rFonts w:cs="Arial"/>
                <w:sz w:val="22"/>
              </w:rPr>
            </w:pPr>
          </w:p>
        </w:tc>
      </w:tr>
      <w:tr w:rsidR="00CD2873" w:rsidRPr="00A43F2D" w:rsidTr="00C51034">
        <w:tc>
          <w:tcPr>
            <w:tcW w:w="3969" w:type="dxa"/>
            <w:tcBorders>
              <w:right w:val="single" w:sz="4" w:space="0" w:color="auto"/>
            </w:tcBorders>
          </w:tcPr>
          <w:p w:rsidR="00CD2873" w:rsidRPr="00A43F2D" w:rsidRDefault="00CD2873" w:rsidP="001A5622">
            <w:pPr>
              <w:rPr>
                <w:rFonts w:cs="Arial"/>
                <w:sz w:val="22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CD2873" w:rsidRPr="00A43F2D" w:rsidRDefault="00CD2873" w:rsidP="001A5622">
            <w:pPr>
              <w:rPr>
                <w:rFonts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D2873" w:rsidRPr="00A43F2D" w:rsidRDefault="00CD2873" w:rsidP="001A5622">
            <w:pPr>
              <w:rPr>
                <w:rFonts w:cs="Arial"/>
                <w:sz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CD2873" w:rsidRPr="00A43F2D" w:rsidRDefault="00CD2873" w:rsidP="001A5622">
            <w:pPr>
              <w:rPr>
                <w:rFonts w:cs="Arial"/>
                <w:sz w:val="22"/>
              </w:rPr>
            </w:pPr>
          </w:p>
        </w:tc>
      </w:tr>
      <w:tr w:rsidR="009867A2" w:rsidRPr="00A43F2D" w:rsidTr="00C51034">
        <w:tc>
          <w:tcPr>
            <w:tcW w:w="3969" w:type="dxa"/>
            <w:tcBorders>
              <w:right w:val="single" w:sz="4" w:space="0" w:color="auto"/>
            </w:tcBorders>
          </w:tcPr>
          <w:p w:rsidR="009867A2" w:rsidRPr="00A43F2D" w:rsidRDefault="009867A2" w:rsidP="001A5622">
            <w:pPr>
              <w:rPr>
                <w:rFonts w:cs="Arial"/>
                <w:sz w:val="22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9867A2" w:rsidRPr="00A43F2D" w:rsidRDefault="009867A2" w:rsidP="001A5622">
            <w:pPr>
              <w:rPr>
                <w:rFonts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867A2" w:rsidRPr="00A43F2D" w:rsidRDefault="009867A2" w:rsidP="001A5622">
            <w:pPr>
              <w:rPr>
                <w:rFonts w:cs="Arial"/>
                <w:sz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867A2" w:rsidRPr="00A43F2D" w:rsidRDefault="009867A2" w:rsidP="001A5622">
            <w:pPr>
              <w:rPr>
                <w:rFonts w:cs="Arial"/>
                <w:sz w:val="22"/>
              </w:rPr>
            </w:pPr>
          </w:p>
        </w:tc>
      </w:tr>
      <w:tr w:rsidR="00A43F2D" w:rsidRPr="00A43F2D" w:rsidTr="00C51034">
        <w:tc>
          <w:tcPr>
            <w:tcW w:w="3969" w:type="dxa"/>
            <w:tcBorders>
              <w:right w:val="single" w:sz="4" w:space="0" w:color="auto"/>
            </w:tcBorders>
          </w:tcPr>
          <w:p w:rsidR="00A43F2D" w:rsidRPr="00A43F2D" w:rsidRDefault="00A43F2D" w:rsidP="001A5622">
            <w:pPr>
              <w:rPr>
                <w:rFonts w:cs="Arial"/>
                <w:sz w:val="22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A43F2D" w:rsidRPr="00A43F2D" w:rsidRDefault="00A43F2D" w:rsidP="001A5622">
            <w:pPr>
              <w:rPr>
                <w:rFonts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43F2D" w:rsidRPr="00A43F2D" w:rsidRDefault="00A43F2D" w:rsidP="001A5622">
            <w:pPr>
              <w:rPr>
                <w:rFonts w:cs="Arial"/>
                <w:sz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43F2D" w:rsidRPr="00A43F2D" w:rsidRDefault="00A43F2D" w:rsidP="001A5622">
            <w:pPr>
              <w:rPr>
                <w:rFonts w:cs="Arial"/>
                <w:sz w:val="22"/>
              </w:rPr>
            </w:pPr>
          </w:p>
        </w:tc>
      </w:tr>
      <w:tr w:rsidR="009867A2" w:rsidRPr="00A43F2D" w:rsidTr="00C51034">
        <w:tc>
          <w:tcPr>
            <w:tcW w:w="3969" w:type="dxa"/>
            <w:tcBorders>
              <w:right w:val="single" w:sz="4" w:space="0" w:color="auto"/>
            </w:tcBorders>
          </w:tcPr>
          <w:p w:rsidR="009867A2" w:rsidRPr="00A43F2D" w:rsidRDefault="009867A2" w:rsidP="001A5622">
            <w:pPr>
              <w:rPr>
                <w:rFonts w:cs="Arial"/>
                <w:sz w:val="22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9867A2" w:rsidRPr="00A43F2D" w:rsidRDefault="009867A2" w:rsidP="001A5622">
            <w:pPr>
              <w:rPr>
                <w:rFonts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867A2" w:rsidRPr="00A43F2D" w:rsidRDefault="009867A2" w:rsidP="001A5622">
            <w:pPr>
              <w:rPr>
                <w:rFonts w:cs="Arial"/>
                <w:sz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867A2" w:rsidRPr="00A43F2D" w:rsidRDefault="009867A2" w:rsidP="001A5622">
            <w:pPr>
              <w:rPr>
                <w:rFonts w:cs="Arial"/>
                <w:sz w:val="22"/>
              </w:rPr>
            </w:pPr>
          </w:p>
        </w:tc>
      </w:tr>
      <w:tr w:rsidR="00A43F2D" w:rsidRPr="00A43F2D" w:rsidTr="00C51034">
        <w:tc>
          <w:tcPr>
            <w:tcW w:w="3969" w:type="dxa"/>
            <w:tcBorders>
              <w:right w:val="single" w:sz="4" w:space="0" w:color="auto"/>
            </w:tcBorders>
          </w:tcPr>
          <w:p w:rsidR="00A43F2D" w:rsidRPr="00A43F2D" w:rsidRDefault="00A43F2D" w:rsidP="001A5622">
            <w:pPr>
              <w:rPr>
                <w:rFonts w:cs="Arial"/>
                <w:sz w:val="22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A43F2D" w:rsidRPr="00A43F2D" w:rsidRDefault="00A43F2D" w:rsidP="001A5622">
            <w:pPr>
              <w:rPr>
                <w:rFonts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43F2D" w:rsidRPr="00A43F2D" w:rsidRDefault="00A43F2D" w:rsidP="001A5622">
            <w:pPr>
              <w:rPr>
                <w:rFonts w:cs="Arial"/>
                <w:sz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43F2D" w:rsidRPr="00A43F2D" w:rsidRDefault="00A43F2D" w:rsidP="001A5622">
            <w:pPr>
              <w:rPr>
                <w:rFonts w:cs="Arial"/>
                <w:sz w:val="22"/>
              </w:rPr>
            </w:pPr>
          </w:p>
        </w:tc>
      </w:tr>
      <w:tr w:rsidR="009867A2" w:rsidRPr="00A43F2D" w:rsidTr="00C51034">
        <w:tc>
          <w:tcPr>
            <w:tcW w:w="3969" w:type="dxa"/>
            <w:tcBorders>
              <w:right w:val="single" w:sz="4" w:space="0" w:color="auto"/>
            </w:tcBorders>
          </w:tcPr>
          <w:p w:rsidR="009867A2" w:rsidRPr="00A43F2D" w:rsidRDefault="009867A2" w:rsidP="001A5622">
            <w:pPr>
              <w:rPr>
                <w:rFonts w:cs="Arial"/>
                <w:sz w:val="22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9867A2" w:rsidRPr="00A43F2D" w:rsidRDefault="009867A2" w:rsidP="001A5622">
            <w:pPr>
              <w:rPr>
                <w:rFonts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867A2" w:rsidRPr="00A43F2D" w:rsidRDefault="009867A2" w:rsidP="001A5622">
            <w:pPr>
              <w:rPr>
                <w:rFonts w:cs="Arial"/>
                <w:sz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867A2" w:rsidRPr="00A43F2D" w:rsidRDefault="009867A2" w:rsidP="001A5622">
            <w:pPr>
              <w:rPr>
                <w:rFonts w:cs="Arial"/>
                <w:sz w:val="22"/>
              </w:rPr>
            </w:pPr>
          </w:p>
        </w:tc>
      </w:tr>
      <w:tr w:rsidR="009867A2" w:rsidRPr="00A43F2D" w:rsidTr="00C51034">
        <w:tc>
          <w:tcPr>
            <w:tcW w:w="3969" w:type="dxa"/>
            <w:tcBorders>
              <w:right w:val="single" w:sz="4" w:space="0" w:color="auto"/>
            </w:tcBorders>
          </w:tcPr>
          <w:p w:rsidR="009867A2" w:rsidRPr="00A43F2D" w:rsidRDefault="009867A2" w:rsidP="001A5622">
            <w:pPr>
              <w:rPr>
                <w:rFonts w:cs="Arial"/>
                <w:sz w:val="22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9867A2" w:rsidRPr="00A43F2D" w:rsidRDefault="009867A2" w:rsidP="001A5622">
            <w:pPr>
              <w:rPr>
                <w:rFonts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867A2" w:rsidRPr="00A43F2D" w:rsidRDefault="009867A2" w:rsidP="001A5622">
            <w:pPr>
              <w:rPr>
                <w:rFonts w:cs="Arial"/>
                <w:sz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867A2" w:rsidRPr="00A43F2D" w:rsidRDefault="009867A2" w:rsidP="001A5622">
            <w:pPr>
              <w:rPr>
                <w:rFonts w:cs="Arial"/>
                <w:sz w:val="22"/>
              </w:rPr>
            </w:pPr>
          </w:p>
        </w:tc>
      </w:tr>
      <w:tr w:rsidR="00295D50" w:rsidRPr="00A43F2D" w:rsidTr="00D313E9">
        <w:tc>
          <w:tcPr>
            <w:tcW w:w="7513" w:type="dxa"/>
            <w:gridSpan w:val="3"/>
            <w:tcBorders>
              <w:right w:val="single" w:sz="4" w:space="0" w:color="auto"/>
            </w:tcBorders>
          </w:tcPr>
          <w:p w:rsidR="00295D50" w:rsidRPr="00A43F2D" w:rsidRDefault="00295D50" w:rsidP="00295D50">
            <w:pPr>
              <w:jc w:val="right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TOTAL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295D50" w:rsidRPr="00A43F2D" w:rsidRDefault="00295D50" w:rsidP="001A5622">
            <w:pPr>
              <w:rPr>
                <w:rFonts w:cs="Arial"/>
                <w:sz w:val="22"/>
              </w:rPr>
            </w:pPr>
          </w:p>
        </w:tc>
      </w:tr>
    </w:tbl>
    <w:p w:rsidR="00CD2873" w:rsidRPr="00C51034" w:rsidRDefault="00CD2873" w:rsidP="00CD2873">
      <w:pPr>
        <w:rPr>
          <w:rFonts w:cs="Arial"/>
          <w:szCs w:val="24"/>
        </w:rPr>
      </w:pPr>
    </w:p>
    <w:p w:rsidR="0090004F" w:rsidRDefault="0090004F" w:rsidP="00974DD0">
      <w:pPr>
        <w:rPr>
          <w:rFonts w:ascii="Arial Narrow" w:hAnsi="Arial Narrow" w:cs="Arial"/>
          <w:sz w:val="16"/>
          <w:szCs w:val="16"/>
        </w:rPr>
      </w:pPr>
    </w:p>
    <w:p w:rsidR="00D502A4" w:rsidRDefault="0090004F" w:rsidP="0090004F">
      <w:pPr>
        <w:rPr>
          <w:rFonts w:cs="Arial"/>
          <w:snapToGrid w:val="0"/>
          <w:sz w:val="22"/>
          <w:lang w:eastAsia="es-ES"/>
        </w:rPr>
      </w:pPr>
      <w:r>
        <w:rPr>
          <w:rFonts w:cs="Arial"/>
          <w:snapToGrid w:val="0"/>
          <w:sz w:val="22"/>
          <w:lang w:eastAsia="es-ES"/>
        </w:rPr>
        <w:t>............................, a fecha de la firma electrónica.</w:t>
      </w:r>
    </w:p>
    <w:p w:rsidR="00D502A4" w:rsidRDefault="00D502A4" w:rsidP="0090004F">
      <w:pPr>
        <w:rPr>
          <w:rFonts w:cs="Arial"/>
          <w:snapToGrid w:val="0"/>
          <w:sz w:val="22"/>
          <w:lang w:eastAsia="es-ES"/>
        </w:rPr>
      </w:pPr>
    </w:p>
    <w:p w:rsidR="0090004F" w:rsidRPr="008A53A7" w:rsidRDefault="00D502A4" w:rsidP="00974DD0">
      <w:pPr>
        <w:rPr>
          <w:rFonts w:cs="Arial"/>
          <w:b/>
          <w:snapToGrid w:val="0"/>
          <w:sz w:val="22"/>
          <w:u w:val="single"/>
          <w:lang w:eastAsia="es-ES"/>
        </w:rPr>
      </w:pPr>
      <w:r w:rsidRPr="00D502A4">
        <w:rPr>
          <w:rFonts w:cs="Arial"/>
          <w:b/>
          <w:snapToGrid w:val="0"/>
          <w:sz w:val="22"/>
          <w:u w:val="single"/>
          <w:lang w:eastAsia="es-ES"/>
        </w:rPr>
        <w:t>(</w:t>
      </w:r>
      <w:proofErr w:type="spellStart"/>
      <w:r w:rsidRPr="00D502A4">
        <w:rPr>
          <w:rFonts w:cs="Arial"/>
          <w:b/>
          <w:snapToGrid w:val="0"/>
          <w:sz w:val="22"/>
          <w:u w:val="single"/>
          <w:lang w:eastAsia="es-ES"/>
        </w:rPr>
        <w:t>hay</w:t>
      </w:r>
      <w:proofErr w:type="spellEnd"/>
      <w:r w:rsidRPr="00D502A4">
        <w:rPr>
          <w:rFonts w:cs="Arial"/>
          <w:b/>
          <w:snapToGrid w:val="0"/>
          <w:sz w:val="22"/>
          <w:u w:val="single"/>
          <w:lang w:eastAsia="es-ES"/>
        </w:rPr>
        <w:t xml:space="preserve"> que firmar </w:t>
      </w:r>
      <w:proofErr w:type="spellStart"/>
      <w:r w:rsidRPr="00D502A4">
        <w:rPr>
          <w:rFonts w:cs="Arial"/>
          <w:b/>
          <w:snapToGrid w:val="0"/>
          <w:sz w:val="22"/>
          <w:u w:val="single"/>
          <w:lang w:eastAsia="es-ES"/>
        </w:rPr>
        <w:t>electrónicamente</w:t>
      </w:r>
      <w:proofErr w:type="spellEnd"/>
      <w:r w:rsidRPr="00D502A4">
        <w:rPr>
          <w:rFonts w:cs="Arial"/>
          <w:b/>
          <w:snapToGrid w:val="0"/>
          <w:sz w:val="22"/>
          <w:u w:val="single"/>
          <w:lang w:eastAsia="es-ES"/>
        </w:rPr>
        <w:t xml:space="preserve"> este documento).</w:t>
      </w:r>
    </w:p>
    <w:sectPr w:rsidR="0090004F" w:rsidRPr="008A53A7" w:rsidSect="000D55A6">
      <w:headerReference w:type="default" r:id="rId8"/>
      <w:footerReference w:type="default" r:id="rId9"/>
      <w:pgSz w:w="11906" w:h="16838"/>
      <w:pgMar w:top="36" w:right="1133" w:bottom="1417" w:left="1418" w:header="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420C" w:rsidRDefault="0019420C" w:rsidP="00CD2873">
      <w:r>
        <w:separator/>
      </w:r>
    </w:p>
  </w:endnote>
  <w:endnote w:type="continuationSeparator" w:id="0">
    <w:p w:rsidR="0019420C" w:rsidRDefault="0019420C" w:rsidP="00CD2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12720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:rsidR="00CD2873" w:rsidRPr="00CD2873" w:rsidRDefault="00CD2873">
        <w:pPr>
          <w:pStyle w:val="Peu"/>
          <w:jc w:val="right"/>
          <w:rPr>
            <w:sz w:val="16"/>
            <w:szCs w:val="16"/>
          </w:rPr>
        </w:pPr>
        <w:r w:rsidRPr="00CD2873">
          <w:rPr>
            <w:sz w:val="16"/>
            <w:szCs w:val="16"/>
          </w:rPr>
          <w:fldChar w:fldCharType="begin"/>
        </w:r>
        <w:r w:rsidRPr="00CD2873">
          <w:rPr>
            <w:sz w:val="16"/>
            <w:szCs w:val="16"/>
          </w:rPr>
          <w:instrText>PAGE   \* MERGEFORMAT</w:instrText>
        </w:r>
        <w:r w:rsidRPr="00CD2873">
          <w:rPr>
            <w:sz w:val="16"/>
            <w:szCs w:val="16"/>
          </w:rPr>
          <w:fldChar w:fldCharType="separate"/>
        </w:r>
        <w:r w:rsidR="005E2947">
          <w:rPr>
            <w:noProof/>
            <w:sz w:val="16"/>
            <w:szCs w:val="16"/>
          </w:rPr>
          <w:t>1</w:t>
        </w:r>
        <w:r w:rsidRPr="00CD2873">
          <w:rPr>
            <w:sz w:val="16"/>
            <w:szCs w:val="16"/>
          </w:rPr>
          <w:fldChar w:fldCharType="end"/>
        </w:r>
      </w:p>
    </w:sdtContent>
  </w:sdt>
  <w:p w:rsidR="00CD2873" w:rsidRDefault="00CD2873">
    <w:pPr>
      <w:pStyle w:val="Peu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420C" w:rsidRDefault="0019420C" w:rsidP="00CD2873">
      <w:r>
        <w:separator/>
      </w:r>
    </w:p>
  </w:footnote>
  <w:footnote w:type="continuationSeparator" w:id="0">
    <w:p w:rsidR="0019420C" w:rsidRDefault="0019420C" w:rsidP="00CD2873">
      <w:r>
        <w:continuationSeparator/>
      </w:r>
    </w:p>
  </w:footnote>
  <w:footnote w:id="1">
    <w:p w:rsidR="00CD2873" w:rsidRPr="00295D50" w:rsidRDefault="00CD2873" w:rsidP="00CD2873">
      <w:pPr>
        <w:pStyle w:val="Textdenotaapeudepgina"/>
        <w:rPr>
          <w:rFonts w:cs="Arial"/>
          <w:color w:val="0000FF"/>
          <w:sz w:val="18"/>
          <w:szCs w:val="18"/>
        </w:rPr>
      </w:pPr>
      <w:r w:rsidRPr="00295D50">
        <w:rPr>
          <w:rStyle w:val="Refernciadenotaapeudepgina"/>
          <w:color w:val="0000FF"/>
        </w:rPr>
        <w:footnoteRef/>
      </w:r>
      <w:r w:rsidRPr="00295D50">
        <w:rPr>
          <w:color w:val="0000FF"/>
        </w:rPr>
        <w:t>El precio sin IVA no podrá superar el importe neto que se especifica en el informe de necesidad.</w:t>
      </w:r>
    </w:p>
  </w:footnote>
  <w:footnote w:id="2">
    <w:p w:rsidR="00295D50" w:rsidRDefault="00295D50">
      <w:pPr>
        <w:pStyle w:val="Textdenotaapeudepgina"/>
      </w:pPr>
      <w:r w:rsidRPr="00295D50">
        <w:rPr>
          <w:rStyle w:val="Refernciadenotaapeudepgina"/>
          <w:color w:val="0000FF"/>
          <w:sz w:val="18"/>
          <w:szCs w:val="18"/>
        </w:rPr>
        <w:footnoteRef/>
      </w:r>
      <w:r w:rsidRPr="00295D50">
        <w:rPr>
          <w:color w:val="0000FF"/>
          <w:sz w:val="18"/>
          <w:szCs w:val="18"/>
        </w:rPr>
        <w:t xml:space="preserve">Indicar tantos conceptos como sea necesario. En el caso de obras tendrán que aportar el listado de precios que ofrece el licitador de acuerdo con la memoria valorada o proyecto. En el caso de suministros o servicios deberá aportarse el listado de precios de acuerdo con el </w:t>
      </w:r>
      <w:proofErr w:type="spellStart"/>
      <w:r w:rsidRPr="00295D50">
        <w:rPr>
          <w:color w:val="0000FF"/>
          <w:sz w:val="18"/>
          <w:szCs w:val="18"/>
        </w:rPr>
        <w:t>desglose</w:t>
      </w:r>
      <w:proofErr w:type="spellEnd"/>
      <w:r w:rsidRPr="00295D50">
        <w:rPr>
          <w:color w:val="0000FF"/>
          <w:sz w:val="18"/>
          <w:szCs w:val="18"/>
        </w:rPr>
        <w:t xml:space="preserve"> </w:t>
      </w:r>
      <w:proofErr w:type="spellStart"/>
      <w:r w:rsidRPr="00295D50">
        <w:rPr>
          <w:color w:val="0000FF"/>
          <w:sz w:val="18"/>
          <w:szCs w:val="18"/>
        </w:rPr>
        <w:t>detallado</w:t>
      </w:r>
      <w:proofErr w:type="spellEnd"/>
      <w:r w:rsidRPr="00295D50">
        <w:rPr>
          <w:color w:val="0000FF"/>
          <w:sz w:val="18"/>
          <w:szCs w:val="18"/>
        </w:rPr>
        <w:t xml:space="preserve"> en el </w:t>
      </w:r>
      <w:proofErr w:type="spellStart"/>
      <w:r w:rsidRPr="00295D50">
        <w:rPr>
          <w:color w:val="0000FF"/>
          <w:sz w:val="18"/>
          <w:szCs w:val="18"/>
        </w:rPr>
        <w:t>apartado</w:t>
      </w:r>
      <w:proofErr w:type="spellEnd"/>
      <w:r w:rsidR="008A53A7">
        <w:rPr>
          <w:color w:val="0000FF"/>
          <w:sz w:val="18"/>
          <w:szCs w:val="18"/>
        </w:rPr>
        <w:t xml:space="preserve"> </w:t>
      </w:r>
      <w:r w:rsidR="000D55A6" w:rsidRPr="000D55A6">
        <w:rPr>
          <w:color w:val="FF0000"/>
          <w:sz w:val="18"/>
          <w:szCs w:val="18"/>
        </w:rPr>
        <w:t>3,</w:t>
      </w:r>
      <w:r w:rsidR="008A53A7">
        <w:rPr>
          <w:color w:val="FF0000"/>
          <w:sz w:val="18"/>
          <w:szCs w:val="18"/>
        </w:rPr>
        <w:t xml:space="preserve"> </w:t>
      </w:r>
      <w:r w:rsidR="000D55A6">
        <w:rPr>
          <w:color w:val="0000FF"/>
          <w:sz w:val="18"/>
          <w:szCs w:val="18"/>
        </w:rPr>
        <w:t xml:space="preserve">en lo </w:t>
      </w:r>
      <w:proofErr w:type="spellStart"/>
      <w:r w:rsidR="000D55A6">
        <w:rPr>
          <w:color w:val="0000FF"/>
          <w:sz w:val="18"/>
          <w:szCs w:val="18"/>
        </w:rPr>
        <w:t>referente</w:t>
      </w:r>
      <w:proofErr w:type="spellEnd"/>
      <w:r w:rsidR="000D55A6">
        <w:rPr>
          <w:color w:val="0000FF"/>
          <w:sz w:val="18"/>
          <w:szCs w:val="18"/>
        </w:rPr>
        <w:t xml:space="preserve"> al </w:t>
      </w:r>
      <w:proofErr w:type="spellStart"/>
      <w:r w:rsidR="000D55A6">
        <w:rPr>
          <w:color w:val="0000FF"/>
          <w:sz w:val="18"/>
          <w:szCs w:val="18"/>
        </w:rPr>
        <w:t>precio</w:t>
      </w:r>
      <w:proofErr w:type="spellEnd"/>
      <w:r w:rsidR="000D55A6">
        <w:rPr>
          <w:color w:val="0000FF"/>
          <w:sz w:val="18"/>
          <w:szCs w:val="18"/>
        </w:rPr>
        <w:t xml:space="preserve"> base de licitación, del Informe Técnico de Necesidad del contrato.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873" w:rsidRDefault="00CD2873" w:rsidP="00CD2873">
    <w:pPr>
      <w:jc w:val="left"/>
      <w:rPr>
        <w:rFonts w:cs="Arial"/>
        <w:b/>
        <w:sz w:val="16"/>
        <w:szCs w:val="16"/>
      </w:rPr>
    </w:pPr>
  </w:p>
  <w:p w:rsidR="00CD2873" w:rsidRDefault="00CD2873" w:rsidP="00CD2873">
    <w:pPr>
      <w:jc w:val="left"/>
    </w:pPr>
    <w:r>
      <w:tab/>
    </w:r>
  </w:p>
  <w:p w:rsidR="00CD2873" w:rsidRDefault="00CD2873" w:rsidP="00CD2873">
    <w:pPr>
      <w:pStyle w:val="Capalera"/>
      <w:tabs>
        <w:tab w:val="clear" w:pos="4252"/>
        <w:tab w:val="clear" w:pos="8504"/>
        <w:tab w:val="left" w:pos="92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3015B"/>
    <w:multiLevelType w:val="hybridMultilevel"/>
    <w:tmpl w:val="16DA0B60"/>
    <w:lvl w:ilvl="0" w:tplc="13D8B80C">
      <w:start w:val="4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B97FC4"/>
    <w:multiLevelType w:val="hybridMultilevel"/>
    <w:tmpl w:val="B0CC25B8"/>
    <w:lvl w:ilvl="0" w:tplc="74901B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4B2F7B"/>
    <w:multiLevelType w:val="hybridMultilevel"/>
    <w:tmpl w:val="BA0C00B2"/>
    <w:lvl w:ilvl="0" w:tplc="215AF8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B027CCC"/>
    <w:multiLevelType w:val="hybridMultilevel"/>
    <w:tmpl w:val="056C5294"/>
    <w:lvl w:ilvl="0" w:tplc="456CA76C">
      <w:start w:val="1"/>
      <w:numFmt w:val="bullet"/>
      <w:lvlText w:val="Ü"/>
      <w:lvlJc w:val="left"/>
      <w:pPr>
        <w:ind w:left="720" w:hanging="360"/>
      </w:pPr>
      <w:rPr>
        <w:rFonts w:ascii="Wingdings" w:hAnsi="Wingdings" w:hint="default"/>
      </w:rPr>
    </w:lvl>
    <w:lvl w:ilvl="1" w:tplc="0403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467A43"/>
    <w:multiLevelType w:val="singleLevel"/>
    <w:tmpl w:val="0C0A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42BF693B"/>
    <w:multiLevelType w:val="hybridMultilevel"/>
    <w:tmpl w:val="872643A6"/>
    <w:lvl w:ilvl="0" w:tplc="456CA76C">
      <w:start w:val="1"/>
      <w:numFmt w:val="bullet"/>
      <w:lvlText w:val="Ü"/>
      <w:lvlJc w:val="left"/>
      <w:pPr>
        <w:ind w:left="720" w:hanging="360"/>
      </w:pPr>
      <w:rPr>
        <w:rFonts w:ascii="Wingdings" w:hAnsi="Wingdings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EA0F58"/>
    <w:multiLevelType w:val="hybridMultilevel"/>
    <w:tmpl w:val="B6544CE4"/>
    <w:lvl w:ilvl="0" w:tplc="04030017">
      <w:start w:val="1"/>
      <w:numFmt w:val="lowerLetter"/>
      <w:lvlText w:val="%1)"/>
      <w:lvlJc w:val="left"/>
      <w:pPr>
        <w:ind w:left="1068" w:hanging="360"/>
      </w:pPr>
    </w:lvl>
    <w:lvl w:ilvl="1" w:tplc="04030019" w:tentative="1">
      <w:start w:val="1"/>
      <w:numFmt w:val="lowerLetter"/>
      <w:lvlText w:val="%2."/>
      <w:lvlJc w:val="left"/>
      <w:pPr>
        <w:ind w:left="1788" w:hanging="360"/>
      </w:pPr>
    </w:lvl>
    <w:lvl w:ilvl="2" w:tplc="0403001B" w:tentative="1">
      <w:start w:val="1"/>
      <w:numFmt w:val="lowerRoman"/>
      <w:lvlText w:val="%3."/>
      <w:lvlJc w:val="right"/>
      <w:pPr>
        <w:ind w:left="2508" w:hanging="180"/>
      </w:pPr>
    </w:lvl>
    <w:lvl w:ilvl="3" w:tplc="0403000F" w:tentative="1">
      <w:start w:val="1"/>
      <w:numFmt w:val="decimal"/>
      <w:lvlText w:val="%4."/>
      <w:lvlJc w:val="left"/>
      <w:pPr>
        <w:ind w:left="3228" w:hanging="360"/>
      </w:pPr>
    </w:lvl>
    <w:lvl w:ilvl="4" w:tplc="04030019" w:tentative="1">
      <w:start w:val="1"/>
      <w:numFmt w:val="lowerLetter"/>
      <w:lvlText w:val="%5."/>
      <w:lvlJc w:val="left"/>
      <w:pPr>
        <w:ind w:left="3948" w:hanging="360"/>
      </w:pPr>
    </w:lvl>
    <w:lvl w:ilvl="5" w:tplc="0403001B" w:tentative="1">
      <w:start w:val="1"/>
      <w:numFmt w:val="lowerRoman"/>
      <w:lvlText w:val="%6."/>
      <w:lvlJc w:val="right"/>
      <w:pPr>
        <w:ind w:left="4668" w:hanging="180"/>
      </w:pPr>
    </w:lvl>
    <w:lvl w:ilvl="6" w:tplc="0403000F" w:tentative="1">
      <w:start w:val="1"/>
      <w:numFmt w:val="decimal"/>
      <w:lvlText w:val="%7."/>
      <w:lvlJc w:val="left"/>
      <w:pPr>
        <w:ind w:left="5388" w:hanging="360"/>
      </w:pPr>
    </w:lvl>
    <w:lvl w:ilvl="7" w:tplc="04030019" w:tentative="1">
      <w:start w:val="1"/>
      <w:numFmt w:val="lowerLetter"/>
      <w:lvlText w:val="%8."/>
      <w:lvlJc w:val="left"/>
      <w:pPr>
        <w:ind w:left="6108" w:hanging="360"/>
      </w:pPr>
    </w:lvl>
    <w:lvl w:ilvl="8" w:tplc="040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FA02BDA"/>
    <w:multiLevelType w:val="hybridMultilevel"/>
    <w:tmpl w:val="DD5A3E58"/>
    <w:lvl w:ilvl="0" w:tplc="0403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788" w:hanging="360"/>
      </w:pPr>
    </w:lvl>
    <w:lvl w:ilvl="2" w:tplc="0403001B" w:tentative="1">
      <w:start w:val="1"/>
      <w:numFmt w:val="lowerRoman"/>
      <w:lvlText w:val="%3."/>
      <w:lvlJc w:val="right"/>
      <w:pPr>
        <w:ind w:left="2508" w:hanging="180"/>
      </w:pPr>
    </w:lvl>
    <w:lvl w:ilvl="3" w:tplc="0403000F" w:tentative="1">
      <w:start w:val="1"/>
      <w:numFmt w:val="decimal"/>
      <w:lvlText w:val="%4."/>
      <w:lvlJc w:val="left"/>
      <w:pPr>
        <w:ind w:left="3228" w:hanging="360"/>
      </w:pPr>
    </w:lvl>
    <w:lvl w:ilvl="4" w:tplc="04030019" w:tentative="1">
      <w:start w:val="1"/>
      <w:numFmt w:val="lowerLetter"/>
      <w:lvlText w:val="%5."/>
      <w:lvlJc w:val="left"/>
      <w:pPr>
        <w:ind w:left="3948" w:hanging="360"/>
      </w:pPr>
    </w:lvl>
    <w:lvl w:ilvl="5" w:tplc="0403001B" w:tentative="1">
      <w:start w:val="1"/>
      <w:numFmt w:val="lowerRoman"/>
      <w:lvlText w:val="%6."/>
      <w:lvlJc w:val="right"/>
      <w:pPr>
        <w:ind w:left="4668" w:hanging="180"/>
      </w:pPr>
    </w:lvl>
    <w:lvl w:ilvl="6" w:tplc="0403000F" w:tentative="1">
      <w:start w:val="1"/>
      <w:numFmt w:val="decimal"/>
      <w:lvlText w:val="%7."/>
      <w:lvlJc w:val="left"/>
      <w:pPr>
        <w:ind w:left="5388" w:hanging="360"/>
      </w:pPr>
    </w:lvl>
    <w:lvl w:ilvl="7" w:tplc="04030019" w:tentative="1">
      <w:start w:val="1"/>
      <w:numFmt w:val="lowerLetter"/>
      <w:lvlText w:val="%8."/>
      <w:lvlJc w:val="left"/>
      <w:pPr>
        <w:ind w:left="6108" w:hanging="360"/>
      </w:pPr>
    </w:lvl>
    <w:lvl w:ilvl="8" w:tplc="0403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5"/>
  </w:num>
  <w:num w:numId="5">
    <w:abstractNumId w:val="3"/>
  </w:num>
  <w:num w:numId="6">
    <w:abstractNumId w:val="1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873"/>
    <w:rsid w:val="000D55A6"/>
    <w:rsid w:val="0019420C"/>
    <w:rsid w:val="001D51F7"/>
    <w:rsid w:val="002844A8"/>
    <w:rsid w:val="00295D50"/>
    <w:rsid w:val="002E7CBE"/>
    <w:rsid w:val="00360052"/>
    <w:rsid w:val="004448A3"/>
    <w:rsid w:val="0045654C"/>
    <w:rsid w:val="00484510"/>
    <w:rsid w:val="00487328"/>
    <w:rsid w:val="00545805"/>
    <w:rsid w:val="005E2947"/>
    <w:rsid w:val="005E2CE9"/>
    <w:rsid w:val="005F555E"/>
    <w:rsid w:val="0061538B"/>
    <w:rsid w:val="00645DDE"/>
    <w:rsid w:val="00666E79"/>
    <w:rsid w:val="006C3DDD"/>
    <w:rsid w:val="00764614"/>
    <w:rsid w:val="008446A6"/>
    <w:rsid w:val="008A53A7"/>
    <w:rsid w:val="008F52AC"/>
    <w:rsid w:val="0090004F"/>
    <w:rsid w:val="00974DD0"/>
    <w:rsid w:val="009867A2"/>
    <w:rsid w:val="00A43F2D"/>
    <w:rsid w:val="00AD3A59"/>
    <w:rsid w:val="00B12C5A"/>
    <w:rsid w:val="00B14283"/>
    <w:rsid w:val="00B45FE8"/>
    <w:rsid w:val="00B67F56"/>
    <w:rsid w:val="00BA3131"/>
    <w:rsid w:val="00BD3E85"/>
    <w:rsid w:val="00BE7F72"/>
    <w:rsid w:val="00BF7E10"/>
    <w:rsid w:val="00C51034"/>
    <w:rsid w:val="00CC0A5C"/>
    <w:rsid w:val="00CD2873"/>
    <w:rsid w:val="00CF6297"/>
    <w:rsid w:val="00CF66CF"/>
    <w:rsid w:val="00D502A4"/>
    <w:rsid w:val="00D61413"/>
    <w:rsid w:val="00DE2942"/>
    <w:rsid w:val="00E05690"/>
    <w:rsid w:val="00E767A0"/>
    <w:rsid w:val="00FC7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2873"/>
    <w:pPr>
      <w:spacing w:after="0" w:line="240" w:lineRule="auto"/>
      <w:jc w:val="both"/>
    </w:pPr>
    <w:rPr>
      <w:rFonts w:ascii="Arial" w:eastAsiaTheme="minorEastAsia" w:hAnsi="Arial"/>
      <w:color w:val="000000" w:themeColor="text1"/>
      <w:sz w:val="24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table" w:styleId="Taulaambquadrcula">
    <w:name w:val="Table Grid"/>
    <w:basedOn w:val="Taulanormal"/>
    <w:uiPriority w:val="99"/>
    <w:rsid w:val="00CD2873"/>
    <w:pPr>
      <w:spacing w:after="0" w:line="240" w:lineRule="auto"/>
    </w:pPr>
    <w:rPr>
      <w:rFonts w:eastAsiaTheme="minorEastAsia"/>
      <w:lang w:eastAsia="ca-E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dellista">
    <w:name w:val="List Paragraph"/>
    <w:basedOn w:val="Normal"/>
    <w:link w:val="PargrafdellistaCar"/>
    <w:uiPriority w:val="34"/>
    <w:qFormat/>
    <w:rsid w:val="00CD2873"/>
    <w:pPr>
      <w:ind w:left="720"/>
      <w:contextualSpacing/>
    </w:pPr>
  </w:style>
  <w:style w:type="character" w:customStyle="1" w:styleId="PargrafdellistaCar">
    <w:name w:val="Paràgraf de llista Car"/>
    <w:basedOn w:val="Tipusdelletraperdefectedelpargraf"/>
    <w:link w:val="Pargrafdellista"/>
    <w:uiPriority w:val="34"/>
    <w:rsid w:val="00CD2873"/>
    <w:rPr>
      <w:rFonts w:ascii="Arial" w:eastAsiaTheme="minorEastAsia" w:hAnsi="Arial"/>
      <w:color w:val="000000" w:themeColor="text1"/>
      <w:sz w:val="24"/>
      <w:lang w:eastAsia="ca-ES"/>
    </w:rPr>
  </w:style>
  <w:style w:type="paragraph" w:styleId="Textindependent">
    <w:name w:val="Body Text"/>
    <w:basedOn w:val="Normal"/>
    <w:link w:val="TextindependentCar"/>
    <w:semiHidden/>
    <w:rsid w:val="00CD2873"/>
    <w:rPr>
      <w:rFonts w:eastAsia="Times New Roman" w:cs="Arial"/>
      <w:szCs w:val="17"/>
      <w:lang w:eastAsia="es-ES"/>
    </w:rPr>
  </w:style>
  <w:style w:type="character" w:customStyle="1" w:styleId="TextindependentCar">
    <w:name w:val="Text independent Car"/>
    <w:basedOn w:val="Tipusdelletraperdefectedelpargraf"/>
    <w:link w:val="Textindependent"/>
    <w:semiHidden/>
    <w:rsid w:val="00CD2873"/>
    <w:rPr>
      <w:rFonts w:ascii="Arial" w:eastAsia="Times New Roman" w:hAnsi="Arial" w:cs="Arial"/>
      <w:color w:val="000000" w:themeColor="text1"/>
      <w:sz w:val="24"/>
      <w:szCs w:val="17"/>
      <w:lang w:eastAsia="es-ES"/>
    </w:rPr>
  </w:style>
  <w:style w:type="paragraph" w:styleId="Textdenotaapeudepgina">
    <w:name w:val="footnote text"/>
    <w:basedOn w:val="Normal"/>
    <w:link w:val="TextdenotaapeudepginaCar"/>
    <w:unhideWhenUsed/>
    <w:rsid w:val="00CD2873"/>
    <w:rPr>
      <w:sz w:val="20"/>
      <w:szCs w:val="20"/>
    </w:rPr>
  </w:style>
  <w:style w:type="character" w:customStyle="1" w:styleId="TextdenotaapeudepginaCar">
    <w:name w:val="Text de nota a peu de pàgina Car"/>
    <w:basedOn w:val="Tipusdelletraperdefectedelpargraf"/>
    <w:link w:val="Textdenotaapeudepgina"/>
    <w:rsid w:val="00CD2873"/>
    <w:rPr>
      <w:rFonts w:ascii="Arial" w:eastAsiaTheme="minorEastAsia" w:hAnsi="Arial"/>
      <w:color w:val="000000" w:themeColor="text1"/>
      <w:sz w:val="20"/>
      <w:szCs w:val="20"/>
      <w:lang w:eastAsia="ca-ES"/>
    </w:rPr>
  </w:style>
  <w:style w:type="character" w:styleId="Refernciadenotaapeudepgina">
    <w:name w:val="footnote reference"/>
    <w:basedOn w:val="Tipusdelletraperdefectedelpargraf"/>
    <w:semiHidden/>
    <w:unhideWhenUsed/>
    <w:rsid w:val="00CD2873"/>
    <w:rPr>
      <w:vertAlign w:val="superscript"/>
    </w:rPr>
  </w:style>
  <w:style w:type="paragraph" w:styleId="Capalera">
    <w:name w:val="header"/>
    <w:basedOn w:val="Normal"/>
    <w:link w:val="CapaleraCar"/>
    <w:uiPriority w:val="99"/>
    <w:unhideWhenUsed/>
    <w:rsid w:val="00CD2873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CD2873"/>
    <w:rPr>
      <w:rFonts w:ascii="Arial" w:eastAsiaTheme="minorEastAsia" w:hAnsi="Arial"/>
      <w:color w:val="000000" w:themeColor="text1"/>
      <w:sz w:val="24"/>
      <w:lang w:eastAsia="ca-ES"/>
    </w:rPr>
  </w:style>
  <w:style w:type="paragraph" w:styleId="Peu">
    <w:name w:val="footer"/>
    <w:basedOn w:val="Normal"/>
    <w:link w:val="PeuCar"/>
    <w:uiPriority w:val="99"/>
    <w:unhideWhenUsed/>
    <w:rsid w:val="00CD2873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Tipusdelletraperdefectedelpargraf"/>
    <w:link w:val="Peu"/>
    <w:uiPriority w:val="99"/>
    <w:rsid w:val="00CD2873"/>
    <w:rPr>
      <w:rFonts w:ascii="Arial" w:eastAsiaTheme="minorEastAsia" w:hAnsi="Arial"/>
      <w:color w:val="000000" w:themeColor="text1"/>
      <w:sz w:val="24"/>
      <w:lang w:eastAsia="ca-ES"/>
    </w:rPr>
  </w:style>
  <w:style w:type="character" w:styleId="Enlla">
    <w:name w:val="Hyperlink"/>
    <w:basedOn w:val="Tipusdelletraperdefectedelpargraf"/>
    <w:unhideWhenUsed/>
    <w:rsid w:val="00AD3A59"/>
    <w:rPr>
      <w:color w:val="0000FF" w:themeColor="hyperlink"/>
      <w:u w:val="single"/>
    </w:rPr>
  </w:style>
  <w:style w:type="character" w:styleId="Refernciadecomentari">
    <w:name w:val="annotation reference"/>
    <w:basedOn w:val="Tipusdelletraperdefectedelpargraf"/>
    <w:uiPriority w:val="99"/>
    <w:semiHidden/>
    <w:unhideWhenUsed/>
    <w:rsid w:val="00BA3131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BA3131"/>
    <w:rPr>
      <w:sz w:val="20"/>
      <w:szCs w:val="20"/>
    </w:rPr>
  </w:style>
  <w:style w:type="character" w:customStyle="1" w:styleId="TextdecomentariCar">
    <w:name w:val="Text de comentari Car"/>
    <w:basedOn w:val="Tipusdelletraperdefectedelpargraf"/>
    <w:link w:val="Textdecomentari"/>
    <w:uiPriority w:val="99"/>
    <w:semiHidden/>
    <w:rsid w:val="00BA3131"/>
    <w:rPr>
      <w:rFonts w:ascii="Arial" w:eastAsiaTheme="minorEastAsia" w:hAnsi="Arial"/>
      <w:color w:val="000000" w:themeColor="text1"/>
      <w:sz w:val="20"/>
      <w:szCs w:val="20"/>
      <w:lang w:eastAsia="ca-ES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BA3131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BA3131"/>
    <w:rPr>
      <w:rFonts w:ascii="Arial" w:eastAsiaTheme="minorEastAsia" w:hAnsi="Arial"/>
      <w:b/>
      <w:bCs/>
      <w:color w:val="000000" w:themeColor="text1"/>
      <w:sz w:val="20"/>
      <w:szCs w:val="20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BA3131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BA3131"/>
    <w:rPr>
      <w:rFonts w:ascii="Tahoma" w:eastAsiaTheme="minorEastAsia" w:hAnsi="Tahoma" w:cs="Tahoma"/>
      <w:color w:val="000000" w:themeColor="text1"/>
      <w:sz w:val="16"/>
      <w:szCs w:val="16"/>
      <w:lang w:eastAsia="ca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2873"/>
    <w:pPr>
      <w:spacing w:after="0" w:line="240" w:lineRule="auto"/>
      <w:jc w:val="both"/>
    </w:pPr>
    <w:rPr>
      <w:rFonts w:ascii="Arial" w:eastAsiaTheme="minorEastAsia" w:hAnsi="Arial"/>
      <w:color w:val="000000" w:themeColor="text1"/>
      <w:sz w:val="24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table" w:styleId="Taulaambquadrcula">
    <w:name w:val="Table Grid"/>
    <w:basedOn w:val="Taulanormal"/>
    <w:uiPriority w:val="99"/>
    <w:rsid w:val="00CD2873"/>
    <w:pPr>
      <w:spacing w:after="0" w:line="240" w:lineRule="auto"/>
    </w:pPr>
    <w:rPr>
      <w:rFonts w:eastAsiaTheme="minorEastAsia"/>
      <w:lang w:eastAsia="ca-E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dellista">
    <w:name w:val="List Paragraph"/>
    <w:basedOn w:val="Normal"/>
    <w:link w:val="PargrafdellistaCar"/>
    <w:uiPriority w:val="34"/>
    <w:qFormat/>
    <w:rsid w:val="00CD2873"/>
    <w:pPr>
      <w:ind w:left="720"/>
      <w:contextualSpacing/>
    </w:pPr>
  </w:style>
  <w:style w:type="character" w:customStyle="1" w:styleId="PargrafdellistaCar">
    <w:name w:val="Paràgraf de llista Car"/>
    <w:basedOn w:val="Tipusdelletraperdefectedelpargraf"/>
    <w:link w:val="Pargrafdellista"/>
    <w:uiPriority w:val="34"/>
    <w:rsid w:val="00CD2873"/>
    <w:rPr>
      <w:rFonts w:ascii="Arial" w:eastAsiaTheme="minorEastAsia" w:hAnsi="Arial"/>
      <w:color w:val="000000" w:themeColor="text1"/>
      <w:sz w:val="24"/>
      <w:lang w:eastAsia="ca-ES"/>
    </w:rPr>
  </w:style>
  <w:style w:type="paragraph" w:styleId="Textindependent">
    <w:name w:val="Body Text"/>
    <w:basedOn w:val="Normal"/>
    <w:link w:val="TextindependentCar"/>
    <w:semiHidden/>
    <w:rsid w:val="00CD2873"/>
    <w:rPr>
      <w:rFonts w:eastAsia="Times New Roman" w:cs="Arial"/>
      <w:szCs w:val="17"/>
      <w:lang w:eastAsia="es-ES"/>
    </w:rPr>
  </w:style>
  <w:style w:type="character" w:customStyle="1" w:styleId="TextindependentCar">
    <w:name w:val="Text independent Car"/>
    <w:basedOn w:val="Tipusdelletraperdefectedelpargraf"/>
    <w:link w:val="Textindependent"/>
    <w:semiHidden/>
    <w:rsid w:val="00CD2873"/>
    <w:rPr>
      <w:rFonts w:ascii="Arial" w:eastAsia="Times New Roman" w:hAnsi="Arial" w:cs="Arial"/>
      <w:color w:val="000000" w:themeColor="text1"/>
      <w:sz w:val="24"/>
      <w:szCs w:val="17"/>
      <w:lang w:eastAsia="es-ES"/>
    </w:rPr>
  </w:style>
  <w:style w:type="paragraph" w:styleId="Textdenotaapeudepgina">
    <w:name w:val="footnote text"/>
    <w:basedOn w:val="Normal"/>
    <w:link w:val="TextdenotaapeudepginaCar"/>
    <w:unhideWhenUsed/>
    <w:rsid w:val="00CD2873"/>
    <w:rPr>
      <w:sz w:val="20"/>
      <w:szCs w:val="20"/>
    </w:rPr>
  </w:style>
  <w:style w:type="character" w:customStyle="1" w:styleId="TextdenotaapeudepginaCar">
    <w:name w:val="Text de nota a peu de pàgina Car"/>
    <w:basedOn w:val="Tipusdelletraperdefectedelpargraf"/>
    <w:link w:val="Textdenotaapeudepgina"/>
    <w:rsid w:val="00CD2873"/>
    <w:rPr>
      <w:rFonts w:ascii="Arial" w:eastAsiaTheme="minorEastAsia" w:hAnsi="Arial"/>
      <w:color w:val="000000" w:themeColor="text1"/>
      <w:sz w:val="20"/>
      <w:szCs w:val="20"/>
      <w:lang w:eastAsia="ca-ES"/>
    </w:rPr>
  </w:style>
  <w:style w:type="character" w:styleId="Refernciadenotaapeudepgina">
    <w:name w:val="footnote reference"/>
    <w:basedOn w:val="Tipusdelletraperdefectedelpargraf"/>
    <w:semiHidden/>
    <w:unhideWhenUsed/>
    <w:rsid w:val="00CD2873"/>
    <w:rPr>
      <w:vertAlign w:val="superscript"/>
    </w:rPr>
  </w:style>
  <w:style w:type="paragraph" w:styleId="Capalera">
    <w:name w:val="header"/>
    <w:basedOn w:val="Normal"/>
    <w:link w:val="CapaleraCar"/>
    <w:uiPriority w:val="99"/>
    <w:unhideWhenUsed/>
    <w:rsid w:val="00CD2873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CD2873"/>
    <w:rPr>
      <w:rFonts w:ascii="Arial" w:eastAsiaTheme="minorEastAsia" w:hAnsi="Arial"/>
      <w:color w:val="000000" w:themeColor="text1"/>
      <w:sz w:val="24"/>
      <w:lang w:eastAsia="ca-ES"/>
    </w:rPr>
  </w:style>
  <w:style w:type="paragraph" w:styleId="Peu">
    <w:name w:val="footer"/>
    <w:basedOn w:val="Normal"/>
    <w:link w:val="PeuCar"/>
    <w:uiPriority w:val="99"/>
    <w:unhideWhenUsed/>
    <w:rsid w:val="00CD2873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Tipusdelletraperdefectedelpargraf"/>
    <w:link w:val="Peu"/>
    <w:uiPriority w:val="99"/>
    <w:rsid w:val="00CD2873"/>
    <w:rPr>
      <w:rFonts w:ascii="Arial" w:eastAsiaTheme="minorEastAsia" w:hAnsi="Arial"/>
      <w:color w:val="000000" w:themeColor="text1"/>
      <w:sz w:val="24"/>
      <w:lang w:eastAsia="ca-ES"/>
    </w:rPr>
  </w:style>
  <w:style w:type="character" w:styleId="Enlla">
    <w:name w:val="Hyperlink"/>
    <w:basedOn w:val="Tipusdelletraperdefectedelpargraf"/>
    <w:unhideWhenUsed/>
    <w:rsid w:val="00AD3A59"/>
    <w:rPr>
      <w:color w:val="0000FF" w:themeColor="hyperlink"/>
      <w:u w:val="single"/>
    </w:rPr>
  </w:style>
  <w:style w:type="character" w:styleId="Refernciadecomentari">
    <w:name w:val="annotation reference"/>
    <w:basedOn w:val="Tipusdelletraperdefectedelpargraf"/>
    <w:uiPriority w:val="99"/>
    <w:semiHidden/>
    <w:unhideWhenUsed/>
    <w:rsid w:val="00BA3131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BA3131"/>
    <w:rPr>
      <w:sz w:val="20"/>
      <w:szCs w:val="20"/>
    </w:rPr>
  </w:style>
  <w:style w:type="character" w:customStyle="1" w:styleId="TextdecomentariCar">
    <w:name w:val="Text de comentari Car"/>
    <w:basedOn w:val="Tipusdelletraperdefectedelpargraf"/>
    <w:link w:val="Textdecomentari"/>
    <w:uiPriority w:val="99"/>
    <w:semiHidden/>
    <w:rsid w:val="00BA3131"/>
    <w:rPr>
      <w:rFonts w:ascii="Arial" w:eastAsiaTheme="minorEastAsia" w:hAnsi="Arial"/>
      <w:color w:val="000000" w:themeColor="text1"/>
      <w:sz w:val="20"/>
      <w:szCs w:val="20"/>
      <w:lang w:eastAsia="ca-ES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BA3131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BA3131"/>
    <w:rPr>
      <w:rFonts w:ascii="Arial" w:eastAsiaTheme="minorEastAsia" w:hAnsi="Arial"/>
      <w:b/>
      <w:bCs/>
      <w:color w:val="000000" w:themeColor="text1"/>
      <w:sz w:val="20"/>
      <w:szCs w:val="20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BA3131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BA3131"/>
    <w:rPr>
      <w:rFonts w:ascii="Tahoma" w:eastAsiaTheme="minorEastAsia" w:hAnsi="Tahoma" w:cs="Tahoma"/>
      <w:color w:val="000000" w:themeColor="text1"/>
      <w:sz w:val="16"/>
      <w:szCs w:val="16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IMI</Company>
  <LinksUpToDate>false</LinksUpToDate>
  <CharactersWithSpaces>1313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Ajuntament de Barcelona</dc:creator>
  <cp:lastModifiedBy>Ajuntament de Barcelona</cp:lastModifiedBy>
  <cp:revision>2</cp:revision>
  <dcterms:created xsi:type="dcterms:W3CDTF">2023-11-15T07:46:00Z</dcterms:created>
  <dcterms:modified xsi:type="dcterms:W3CDTF">2023-11-15T07:46:00Z</dcterms:modified>
</cp:coreProperties>
</file>