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597705" w:rsidP="00CD2873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[LOGO / NOM empresa licitadora]</w:t>
      </w:r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597705">
              <w:rPr>
                <w:rFonts w:cs="Arial"/>
                <w:sz w:val="22"/>
              </w:rPr>
              <w:t>24/0128-00-CP/01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597705" w:rsidRPr="00597705">
              <w:rPr>
                <w:rFonts w:cs="Arial"/>
                <w:sz w:val="22"/>
              </w:rPr>
              <w:t>Contracte del servei de revisió i actualització del projecte executiu de rehabilitació de portes en 25 parcs de l'Institut Municipal de Parcs i Jardins de Barcelona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9770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A438E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97705"/>
    <w:rsid w:val="005E2CE9"/>
    <w:rsid w:val="005F555E"/>
    <w:rsid w:val="0061538B"/>
    <w:rsid w:val="00645DDE"/>
    <w:rsid w:val="00666E79"/>
    <w:rsid w:val="006C3DDD"/>
    <w:rsid w:val="00764614"/>
    <w:rsid w:val="00816515"/>
    <w:rsid w:val="008446A6"/>
    <w:rsid w:val="008F52AC"/>
    <w:rsid w:val="0090004F"/>
    <w:rsid w:val="00974DD0"/>
    <w:rsid w:val="009867A2"/>
    <w:rsid w:val="00A43F2D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Marisol Soler</cp:lastModifiedBy>
  <cp:revision>2</cp:revision>
  <dcterms:created xsi:type="dcterms:W3CDTF">2024-06-10T08:56:00Z</dcterms:created>
  <dcterms:modified xsi:type="dcterms:W3CDTF">2024-06-10T08:56:00Z</dcterms:modified>
</cp:coreProperties>
</file>