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653E20">
        <w:rPr>
          <w:rFonts w:ascii="Arial Narrow" w:hAnsi="Arial Narrow" w:cs="Arial"/>
          <w:szCs w:val="24"/>
        </w:rPr>
        <w:t xml:space="preserve"> </w:t>
      </w:r>
      <w:r w:rsidRPr="004A6764">
        <w:rPr>
          <w:rFonts w:ascii="Arial Narrow" w:hAnsi="Arial Narrow" w:cs="Arial"/>
          <w:szCs w:val="24"/>
        </w:rPr>
        <w:t xml:space="preserve">Sr/Sra............................................................ amb </w:t>
      </w:r>
      <w:r w:rsidR="003B17C6">
        <w:rPr>
          <w:rFonts w:ascii="Arial Narrow" w:hAnsi="Arial Narrow" w:cs="Arial"/>
          <w:szCs w:val="24"/>
        </w:rPr>
        <w:t>DNI</w:t>
      </w:r>
      <w:r w:rsidRPr="004A6764">
        <w:rPr>
          <w:rFonts w:ascii="Arial Narrow" w:hAnsi="Arial Narrow" w:cs="Arial"/>
          <w:szCs w:val="24"/>
        </w:rPr>
        <w:t>..............................................., en nom propi o en qualitat de representant legal de la persona física/jurídica ................................... amb NIF/CIF........................................</w:t>
      </w:r>
      <w:r w:rsidR="003B17C6">
        <w:rPr>
          <w:rFonts w:ascii="Arial Narrow" w:hAnsi="Arial Narrow" w:cs="Arial"/>
          <w:szCs w:val="24"/>
        </w:rPr>
        <w:t xml:space="preserve"> i domicili a ............., amb l’adreça de correu electrònic per rebre les comunicacions electròniques ............. </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F57AA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Núm. expedient</w:t>
            </w:r>
            <w:r w:rsidR="00CD2873" w:rsidRPr="004A6764">
              <w:rPr>
                <w:rFonts w:ascii="Arial Narrow" w:hAnsi="Arial Narrow" w:cs="Arial"/>
                <w:szCs w:val="24"/>
              </w:rPr>
              <w:t>:</w:t>
            </w:r>
            <w:r w:rsidR="00911C80">
              <w:rPr>
                <w:rFonts w:ascii="Arial Narrow" w:hAnsi="Arial Narrow" w:cs="Arial"/>
                <w:szCs w:val="24"/>
              </w:rPr>
              <w:t xml:space="preserve"> </w:t>
            </w:r>
            <w:r w:rsidR="00911C80" w:rsidRPr="00911C80">
              <w:rPr>
                <w:rFonts w:ascii="Arial Narrow" w:hAnsi="Arial Narrow" w:cs="Arial"/>
                <w:b/>
                <w:szCs w:val="24"/>
              </w:rPr>
              <w:t>H220000078</w:t>
            </w:r>
          </w:p>
        </w:tc>
      </w:tr>
      <w:tr w:rsidR="00CD2873" w:rsidRPr="004A6764" w:rsidTr="00911C80">
        <w:trPr>
          <w:trHeight w:val="620"/>
        </w:trPr>
        <w:tc>
          <w:tcPr>
            <w:tcW w:w="9211" w:type="dxa"/>
          </w:tcPr>
          <w:tbl>
            <w:tblPr>
              <w:tblW w:w="0" w:type="auto"/>
              <w:tblBorders>
                <w:top w:val="nil"/>
                <w:left w:val="nil"/>
                <w:bottom w:val="nil"/>
                <w:right w:val="nil"/>
              </w:tblBorders>
              <w:tblLook w:val="0000" w:firstRow="0" w:lastRow="0" w:firstColumn="0" w:lastColumn="0" w:noHBand="0" w:noVBand="0"/>
            </w:tblPr>
            <w:tblGrid>
              <w:gridCol w:w="8504"/>
            </w:tblGrid>
            <w:tr w:rsidR="00911C80">
              <w:tblPrEx>
                <w:tblCellMar>
                  <w:top w:w="0" w:type="dxa"/>
                  <w:bottom w:w="0" w:type="dxa"/>
                </w:tblCellMar>
              </w:tblPrEx>
              <w:trPr>
                <w:trHeight w:val="309"/>
              </w:trPr>
              <w:tc>
                <w:tcPr>
                  <w:tcW w:w="0" w:type="auto"/>
                </w:tcPr>
                <w:p w:rsidR="00911C80" w:rsidRDefault="00CD2873" w:rsidP="00911C80">
                  <w:pPr>
                    <w:pStyle w:val="Default"/>
                    <w:rPr>
                      <w:sz w:val="28"/>
                      <w:szCs w:val="28"/>
                    </w:rPr>
                  </w:pPr>
                  <w:r w:rsidRPr="004A6764">
                    <w:rPr>
                      <w:rFonts w:ascii="Arial Narrow" w:hAnsi="Arial Narrow"/>
                    </w:rPr>
                    <w:t>Objecte:</w:t>
                  </w:r>
                  <w:r w:rsidR="00911C80">
                    <w:rPr>
                      <w:rFonts w:ascii="Arial Narrow" w:hAnsi="Arial Narrow"/>
                    </w:rPr>
                    <w:t xml:space="preserve">  </w:t>
                  </w:r>
                  <w:r w:rsidR="00911C80" w:rsidRPr="00911C80">
                    <w:rPr>
                      <w:rFonts w:ascii="Arial Narrow" w:eastAsiaTheme="minorEastAsia" w:hAnsi="Arial Narrow"/>
                      <w:color w:val="000000" w:themeColor="text1"/>
                      <w:lang w:eastAsia="ca-ES"/>
                    </w:rPr>
                    <w:t>Sub</w:t>
                  </w:r>
                  <w:r w:rsidR="00911C80">
                    <w:rPr>
                      <w:rFonts w:ascii="Arial Narrow" w:eastAsiaTheme="minorEastAsia" w:hAnsi="Arial Narrow"/>
                      <w:color w:val="000000" w:themeColor="text1"/>
                      <w:lang w:eastAsia="ca-ES"/>
                    </w:rPr>
                    <w:t>ministrament, muntatge i instal·</w:t>
                  </w:r>
                  <w:r w:rsidR="00911C80" w:rsidRPr="00911C80">
                    <w:rPr>
                      <w:rFonts w:ascii="Arial Narrow" w:eastAsiaTheme="minorEastAsia" w:hAnsi="Arial Narrow"/>
                      <w:color w:val="000000" w:themeColor="text1"/>
                      <w:lang w:eastAsia="ca-ES"/>
                    </w:rPr>
                    <w:t>lació de mobiliari d’oficina a les instal</w:t>
                  </w:r>
                  <w:r w:rsidR="00911C80">
                    <w:rPr>
                      <w:rFonts w:ascii="Arial Narrow" w:eastAsiaTheme="minorEastAsia" w:hAnsi="Arial Narrow"/>
                      <w:color w:val="000000" w:themeColor="text1"/>
                      <w:lang w:eastAsia="ca-ES"/>
                    </w:rPr>
                    <w:t>·</w:t>
                  </w:r>
                  <w:r w:rsidR="00911C80" w:rsidRPr="00911C80">
                    <w:rPr>
                      <w:rFonts w:ascii="Arial Narrow" w:eastAsiaTheme="minorEastAsia" w:hAnsi="Arial Narrow"/>
                      <w:color w:val="000000" w:themeColor="text1"/>
                      <w:lang w:eastAsia="ca-ES"/>
                    </w:rPr>
                    <w:t>lacions de l’Institut Municipal d’Hisenda de Barcelona</w:t>
                  </w:r>
                  <w:r w:rsidR="00911C80">
                    <w:rPr>
                      <w:sz w:val="28"/>
                      <w:szCs w:val="28"/>
                    </w:rPr>
                    <w:t>.</w:t>
                  </w:r>
                </w:p>
              </w:tc>
            </w:tr>
          </w:tbl>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p>
        </w:tc>
      </w:tr>
    </w:tbl>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5718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5718C7">
      <w:pPr>
        <w:rPr>
          <w:rFonts w:ascii="Arial Narrow" w:hAnsi="Arial Narrow" w:cs="Arial"/>
          <w:szCs w:val="24"/>
        </w:rPr>
      </w:pPr>
    </w:p>
    <w:p w:rsidR="00CD2873" w:rsidRPr="004A6764" w:rsidRDefault="00CD2873" w:rsidP="005718C7">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5718C7">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5718C7">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5718C7">
      <w:pPr>
        <w:rPr>
          <w:rFonts w:ascii="Arial Narrow" w:hAnsi="Arial Narrow" w:cs="Arial"/>
          <w:szCs w:val="24"/>
        </w:rPr>
      </w:pPr>
    </w:p>
    <w:p w:rsidR="00CD2873" w:rsidRPr="004A6764" w:rsidRDefault="00CD2873" w:rsidP="005718C7">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5718C7">
      <w:pPr>
        <w:rPr>
          <w:rFonts w:ascii="Arial Narrow" w:hAnsi="Arial Narrow" w:cs="Arial"/>
          <w:szCs w:val="24"/>
        </w:rPr>
      </w:pPr>
    </w:p>
    <w:p w:rsidR="00CD2873" w:rsidRDefault="00CD2873" w:rsidP="005718C7">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5718C7" w:rsidRDefault="005718C7" w:rsidP="005718C7">
      <w:pPr>
        <w:rPr>
          <w:rFonts w:ascii="Arial Narrow" w:hAnsi="Arial Narrow" w:cs="Arial"/>
          <w:szCs w:val="24"/>
        </w:rPr>
      </w:pPr>
    </w:p>
    <w:tbl>
      <w:tblPr>
        <w:tblW w:w="894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75"/>
        <w:gridCol w:w="3402"/>
        <w:gridCol w:w="799"/>
        <w:gridCol w:w="1039"/>
        <w:gridCol w:w="1138"/>
        <w:gridCol w:w="993"/>
      </w:tblGrid>
      <w:tr w:rsidR="005718C7" w:rsidRPr="00004991" w:rsidTr="00776FF2">
        <w:trPr>
          <w:gridAfter w:val="4"/>
          <w:wAfter w:w="3969" w:type="dxa"/>
          <w:trHeight w:val="290"/>
        </w:trPr>
        <w:tc>
          <w:tcPr>
            <w:tcW w:w="1575" w:type="dxa"/>
            <w:tcBorders>
              <w:bottom w:val="single" w:sz="4" w:space="0" w:color="auto"/>
            </w:tcBorders>
            <w:shd w:val="clear" w:color="auto" w:fill="auto"/>
            <w:noWrap/>
            <w:vAlign w:val="bottom"/>
            <w:hideMark/>
          </w:tcPr>
          <w:p w:rsidR="005718C7" w:rsidRPr="00004991" w:rsidRDefault="005718C7" w:rsidP="002A35AC">
            <w:pPr>
              <w:spacing w:before="60" w:after="60"/>
              <w:jc w:val="left"/>
              <w:rPr>
                <w:rFonts w:eastAsia="Times New Roman" w:cs="Arial"/>
                <w:b/>
                <w:color w:val="auto"/>
                <w:sz w:val="18"/>
                <w:szCs w:val="18"/>
              </w:rPr>
            </w:pPr>
            <w:r w:rsidRPr="00004991">
              <w:rPr>
                <w:rFonts w:eastAsia="Times New Roman" w:cs="Arial"/>
                <w:b/>
                <w:color w:val="auto"/>
                <w:sz w:val="18"/>
                <w:szCs w:val="18"/>
              </w:rPr>
              <w:t>FABRICANT:</w:t>
            </w:r>
          </w:p>
        </w:tc>
        <w:tc>
          <w:tcPr>
            <w:tcW w:w="3402" w:type="dxa"/>
            <w:tcBorders>
              <w:bottom w:val="single" w:sz="4" w:space="0" w:color="auto"/>
            </w:tcBorders>
            <w:shd w:val="clear" w:color="auto" w:fill="auto"/>
            <w:noWrap/>
            <w:vAlign w:val="bottom"/>
            <w:hideMark/>
          </w:tcPr>
          <w:p w:rsidR="005718C7" w:rsidRPr="00004991" w:rsidRDefault="005718C7" w:rsidP="002A35AC">
            <w:pPr>
              <w:spacing w:before="60" w:after="60"/>
              <w:rPr>
                <w:rFonts w:eastAsia="Times New Roman" w:cs="Arial"/>
                <w:color w:val="auto"/>
                <w:sz w:val="18"/>
                <w:szCs w:val="18"/>
              </w:rPr>
            </w:pPr>
            <w:r w:rsidRPr="00004991">
              <w:rPr>
                <w:rFonts w:eastAsia="Times New Roman" w:cs="Arial"/>
                <w:color w:val="auto"/>
                <w:sz w:val="18"/>
                <w:szCs w:val="18"/>
              </w:rPr>
              <w:t>ACTIU BERBEGAL Y FORMAS SA</w:t>
            </w:r>
          </w:p>
        </w:tc>
      </w:tr>
      <w:tr w:rsidR="005718C7" w:rsidRPr="00004991" w:rsidTr="00776FF2">
        <w:trPr>
          <w:gridAfter w:val="4"/>
          <w:wAfter w:w="3969" w:type="dxa"/>
          <w:trHeight w:val="290"/>
        </w:trPr>
        <w:tc>
          <w:tcPr>
            <w:tcW w:w="1575" w:type="dxa"/>
            <w:tcBorders>
              <w:bottom w:val="single" w:sz="4" w:space="0" w:color="auto"/>
            </w:tcBorders>
            <w:shd w:val="clear" w:color="auto" w:fill="auto"/>
            <w:noWrap/>
            <w:vAlign w:val="bottom"/>
            <w:hideMark/>
          </w:tcPr>
          <w:p w:rsidR="005718C7" w:rsidRPr="00004991" w:rsidRDefault="005718C7" w:rsidP="002A35AC">
            <w:pPr>
              <w:spacing w:before="60" w:after="60"/>
              <w:jc w:val="left"/>
              <w:rPr>
                <w:rFonts w:eastAsia="Times New Roman" w:cs="Arial"/>
                <w:b/>
                <w:color w:val="auto"/>
                <w:sz w:val="18"/>
                <w:szCs w:val="18"/>
              </w:rPr>
            </w:pPr>
            <w:r w:rsidRPr="00004991">
              <w:rPr>
                <w:rFonts w:eastAsia="Times New Roman" w:cs="Arial"/>
                <w:b/>
                <w:color w:val="auto"/>
                <w:sz w:val="18"/>
                <w:szCs w:val="18"/>
              </w:rPr>
              <w:t>MODEL:</w:t>
            </w:r>
          </w:p>
        </w:tc>
        <w:tc>
          <w:tcPr>
            <w:tcW w:w="3402" w:type="dxa"/>
            <w:tcBorders>
              <w:bottom w:val="single" w:sz="4" w:space="0" w:color="auto"/>
            </w:tcBorders>
            <w:shd w:val="clear" w:color="auto" w:fill="auto"/>
            <w:noWrap/>
            <w:vAlign w:val="bottom"/>
            <w:hideMark/>
          </w:tcPr>
          <w:p w:rsidR="005718C7" w:rsidRPr="00004991" w:rsidRDefault="005718C7" w:rsidP="002A35AC">
            <w:pPr>
              <w:spacing w:before="60" w:after="60"/>
              <w:rPr>
                <w:rFonts w:eastAsia="Times New Roman" w:cs="Arial"/>
                <w:color w:val="auto"/>
                <w:sz w:val="18"/>
                <w:szCs w:val="18"/>
              </w:rPr>
            </w:pPr>
            <w:r w:rsidRPr="00004991">
              <w:rPr>
                <w:rFonts w:eastAsia="Times New Roman" w:cs="Arial"/>
                <w:color w:val="auto"/>
                <w:sz w:val="18"/>
                <w:szCs w:val="18"/>
              </w:rPr>
              <w:t>VITAL PLUS</w:t>
            </w:r>
          </w:p>
        </w:tc>
      </w:tr>
      <w:tr w:rsidR="00911C80" w:rsidRPr="00004991" w:rsidTr="00776FF2">
        <w:trPr>
          <w:gridAfter w:val="4"/>
          <w:wAfter w:w="3969" w:type="dxa"/>
          <w:trHeight w:val="290"/>
        </w:trPr>
        <w:tc>
          <w:tcPr>
            <w:tcW w:w="1575" w:type="dxa"/>
            <w:tcBorders>
              <w:top w:val="single" w:sz="4" w:space="0" w:color="auto"/>
              <w:left w:val="nil"/>
              <w:bottom w:val="nil"/>
              <w:right w:val="nil"/>
            </w:tcBorders>
            <w:shd w:val="clear" w:color="auto" w:fill="auto"/>
            <w:noWrap/>
            <w:vAlign w:val="bottom"/>
          </w:tcPr>
          <w:p w:rsidR="00911C80" w:rsidRPr="00004991" w:rsidRDefault="00911C80" w:rsidP="002A35AC">
            <w:pPr>
              <w:spacing w:before="60" w:after="60"/>
              <w:jc w:val="left"/>
              <w:rPr>
                <w:rFonts w:eastAsia="Times New Roman" w:cs="Arial"/>
                <w:b/>
                <w:color w:val="auto"/>
                <w:sz w:val="18"/>
                <w:szCs w:val="18"/>
              </w:rPr>
            </w:pPr>
          </w:p>
        </w:tc>
        <w:tc>
          <w:tcPr>
            <w:tcW w:w="3402" w:type="dxa"/>
            <w:tcBorders>
              <w:top w:val="single" w:sz="4" w:space="0" w:color="auto"/>
              <w:left w:val="nil"/>
              <w:bottom w:val="nil"/>
              <w:right w:val="nil"/>
            </w:tcBorders>
            <w:shd w:val="clear" w:color="auto" w:fill="auto"/>
            <w:noWrap/>
            <w:vAlign w:val="bottom"/>
          </w:tcPr>
          <w:p w:rsidR="00911C80" w:rsidRPr="00004991" w:rsidRDefault="00911C80" w:rsidP="002A35AC">
            <w:pPr>
              <w:spacing w:before="60" w:after="60"/>
              <w:rPr>
                <w:rFonts w:eastAsia="Times New Roman" w:cs="Arial"/>
                <w:color w:val="auto"/>
                <w:sz w:val="18"/>
                <w:szCs w:val="18"/>
              </w:rPr>
            </w:pPr>
          </w:p>
        </w:tc>
      </w:tr>
      <w:tr w:rsidR="005718C7" w:rsidRPr="00004991" w:rsidTr="00776F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80"/>
        </w:trPr>
        <w:tc>
          <w:tcPr>
            <w:tcW w:w="577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18C7" w:rsidRPr="00004991" w:rsidRDefault="005718C7" w:rsidP="002A35AC">
            <w:pPr>
              <w:jc w:val="center"/>
              <w:rPr>
                <w:rFonts w:eastAsia="Times New Roman" w:cs="Arial"/>
                <w:b/>
                <w:bCs/>
                <w:color w:val="auto"/>
                <w:sz w:val="18"/>
                <w:szCs w:val="18"/>
              </w:rPr>
            </w:pPr>
            <w:r w:rsidRPr="00004991">
              <w:rPr>
                <w:rFonts w:eastAsia="Times New Roman" w:cs="Arial"/>
                <w:b/>
                <w:bCs/>
                <w:color w:val="auto"/>
                <w:sz w:val="18"/>
                <w:szCs w:val="18"/>
              </w:rPr>
              <w:t>DESCRIPCIÓ</w:t>
            </w:r>
          </w:p>
        </w:tc>
        <w:tc>
          <w:tcPr>
            <w:tcW w:w="1039" w:type="dxa"/>
            <w:tcBorders>
              <w:top w:val="single" w:sz="4" w:space="0" w:color="auto"/>
              <w:left w:val="nil"/>
              <w:bottom w:val="single" w:sz="4" w:space="0" w:color="auto"/>
              <w:right w:val="single" w:sz="4" w:space="0" w:color="auto"/>
            </w:tcBorders>
            <w:shd w:val="clear" w:color="auto" w:fill="auto"/>
            <w:noWrap/>
            <w:vAlign w:val="center"/>
            <w:hideMark/>
          </w:tcPr>
          <w:p w:rsidR="005718C7" w:rsidRPr="00004991" w:rsidRDefault="005718C7" w:rsidP="002A35AC">
            <w:pPr>
              <w:jc w:val="center"/>
              <w:rPr>
                <w:rFonts w:eastAsia="Times New Roman" w:cs="Arial"/>
                <w:b/>
                <w:bCs/>
                <w:color w:val="auto"/>
                <w:sz w:val="18"/>
                <w:szCs w:val="18"/>
              </w:rPr>
            </w:pPr>
            <w:r w:rsidRPr="00004991">
              <w:rPr>
                <w:rFonts w:eastAsia="Times New Roman" w:cs="Arial"/>
                <w:b/>
                <w:bCs/>
                <w:color w:val="auto"/>
                <w:sz w:val="18"/>
                <w:szCs w:val="18"/>
              </w:rPr>
              <w:t>UNITATS</w:t>
            </w:r>
          </w:p>
        </w:tc>
        <w:tc>
          <w:tcPr>
            <w:tcW w:w="1138" w:type="dxa"/>
            <w:tcBorders>
              <w:top w:val="single" w:sz="4" w:space="0" w:color="auto"/>
              <w:left w:val="nil"/>
              <w:bottom w:val="single" w:sz="4" w:space="0" w:color="auto"/>
              <w:right w:val="single" w:sz="4" w:space="0" w:color="auto"/>
            </w:tcBorders>
            <w:shd w:val="clear" w:color="auto" w:fill="auto"/>
            <w:vAlign w:val="center"/>
            <w:hideMark/>
          </w:tcPr>
          <w:p w:rsidR="005718C7" w:rsidRPr="00004991" w:rsidRDefault="005718C7" w:rsidP="00776FF2">
            <w:pPr>
              <w:jc w:val="center"/>
              <w:rPr>
                <w:rFonts w:eastAsia="Times New Roman" w:cs="Arial"/>
                <w:b/>
                <w:bCs/>
                <w:color w:val="auto"/>
                <w:sz w:val="18"/>
                <w:szCs w:val="18"/>
              </w:rPr>
            </w:pPr>
            <w:r w:rsidRPr="00004991">
              <w:rPr>
                <w:rFonts w:eastAsia="Times New Roman" w:cs="Arial"/>
                <w:b/>
                <w:bCs/>
                <w:color w:val="auto"/>
                <w:sz w:val="18"/>
                <w:szCs w:val="18"/>
              </w:rPr>
              <w:t xml:space="preserve"> </w:t>
            </w:r>
            <w:r w:rsidR="00776FF2">
              <w:rPr>
                <w:rFonts w:eastAsia="Times New Roman" w:cs="Arial"/>
                <w:b/>
                <w:bCs/>
                <w:color w:val="auto"/>
                <w:sz w:val="18"/>
                <w:szCs w:val="18"/>
              </w:rPr>
              <w:t>PREU</w:t>
            </w:r>
            <w:r w:rsidR="00776FF2">
              <w:rPr>
                <w:rFonts w:eastAsia="Times New Roman" w:cs="Arial"/>
                <w:b/>
                <w:bCs/>
                <w:color w:val="auto"/>
                <w:sz w:val="18"/>
                <w:szCs w:val="18"/>
              </w:rPr>
              <w:br/>
              <w:t>NET/ SENSE IVA</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5718C7" w:rsidRPr="00004991" w:rsidRDefault="005718C7" w:rsidP="002A35AC">
            <w:pPr>
              <w:jc w:val="center"/>
              <w:rPr>
                <w:rFonts w:eastAsia="Times New Roman" w:cs="Arial"/>
                <w:b/>
                <w:bCs/>
                <w:color w:val="auto"/>
                <w:sz w:val="18"/>
                <w:szCs w:val="18"/>
              </w:rPr>
            </w:pPr>
            <w:r w:rsidRPr="00004991">
              <w:rPr>
                <w:rFonts w:eastAsia="Times New Roman" w:cs="Arial"/>
                <w:b/>
                <w:bCs/>
                <w:color w:val="auto"/>
                <w:sz w:val="18"/>
                <w:szCs w:val="18"/>
              </w:rPr>
              <w:t>IMPORT</w:t>
            </w:r>
          </w:p>
        </w:tc>
      </w:tr>
      <w:tr w:rsidR="005718C7" w:rsidRPr="00004991" w:rsidTr="00776F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3"/>
        </w:trPr>
        <w:tc>
          <w:tcPr>
            <w:tcW w:w="5776"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718C7" w:rsidRPr="00004991" w:rsidRDefault="005718C7" w:rsidP="002A35AC">
            <w:pPr>
              <w:spacing w:before="60" w:after="60"/>
              <w:rPr>
                <w:rFonts w:eastAsia="Times New Roman" w:cs="Arial"/>
                <w:color w:val="auto"/>
                <w:sz w:val="18"/>
                <w:szCs w:val="18"/>
              </w:rPr>
            </w:pPr>
            <w:r w:rsidRPr="00004991">
              <w:rPr>
                <w:rFonts w:eastAsia="Times New Roman" w:cs="Arial"/>
                <w:color w:val="auto"/>
                <w:sz w:val="18"/>
                <w:szCs w:val="18"/>
              </w:rPr>
              <w:t>Taules / Taula lloc operatiu, 160x80 cm. Tauler d'aglomerat acabat en laminat de mitja densitat (melamina blanca) a dues cares. Estructura i potes metàl·liques rectes de color blanc. Amb registre, passa cables magnètic i canal d'electrificació individual, amb faldó de melamina.</w:t>
            </w:r>
          </w:p>
        </w:tc>
        <w:tc>
          <w:tcPr>
            <w:tcW w:w="1039" w:type="dxa"/>
            <w:tcBorders>
              <w:top w:val="single" w:sz="4" w:space="0" w:color="auto"/>
              <w:left w:val="nil"/>
              <w:bottom w:val="single" w:sz="4" w:space="0" w:color="auto"/>
              <w:right w:val="single" w:sz="4" w:space="0" w:color="auto"/>
            </w:tcBorders>
            <w:shd w:val="clear" w:color="auto" w:fill="auto"/>
            <w:noWrap/>
            <w:vAlign w:val="center"/>
            <w:hideMark/>
          </w:tcPr>
          <w:p w:rsidR="005718C7" w:rsidRPr="00004991" w:rsidRDefault="005718C7" w:rsidP="005718C7">
            <w:pPr>
              <w:spacing w:before="60" w:after="60"/>
              <w:jc w:val="center"/>
              <w:rPr>
                <w:rFonts w:eastAsia="Times New Roman" w:cs="Arial"/>
                <w:color w:val="auto"/>
                <w:sz w:val="18"/>
                <w:szCs w:val="18"/>
              </w:rPr>
            </w:pPr>
            <w:r>
              <w:rPr>
                <w:rFonts w:eastAsia="Times New Roman" w:cs="Arial"/>
                <w:color w:val="auto"/>
                <w:sz w:val="18"/>
                <w:szCs w:val="18"/>
              </w:rPr>
              <w:t>2</w:t>
            </w:r>
          </w:p>
        </w:tc>
        <w:tc>
          <w:tcPr>
            <w:tcW w:w="1138" w:type="dxa"/>
            <w:tcBorders>
              <w:top w:val="single" w:sz="4" w:space="0" w:color="auto"/>
              <w:left w:val="nil"/>
              <w:bottom w:val="single" w:sz="4" w:space="0" w:color="auto"/>
              <w:right w:val="single" w:sz="4" w:space="0" w:color="auto"/>
            </w:tcBorders>
            <w:shd w:val="clear" w:color="auto" w:fill="auto"/>
            <w:noWrap/>
            <w:vAlign w:val="center"/>
          </w:tcPr>
          <w:p w:rsidR="005718C7" w:rsidRPr="00004991" w:rsidRDefault="005718C7" w:rsidP="005718C7">
            <w:pPr>
              <w:spacing w:before="60" w:after="60"/>
              <w:jc w:val="center"/>
              <w:rPr>
                <w:rFonts w:eastAsia="Times New Roman" w:cs="Arial"/>
                <w:color w:val="auto"/>
                <w:sz w:val="18"/>
                <w:szCs w:val="18"/>
              </w:rPr>
            </w:pP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5718C7" w:rsidRPr="00004991" w:rsidRDefault="005718C7" w:rsidP="005718C7">
            <w:pPr>
              <w:spacing w:before="60" w:after="60"/>
              <w:jc w:val="center"/>
              <w:rPr>
                <w:rFonts w:eastAsia="Times New Roman" w:cs="Arial"/>
                <w:color w:val="auto"/>
                <w:sz w:val="18"/>
                <w:szCs w:val="18"/>
              </w:rPr>
            </w:pPr>
          </w:p>
        </w:tc>
      </w:tr>
      <w:tr w:rsidR="005718C7" w:rsidRPr="00004991" w:rsidTr="00776F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57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5718C7" w:rsidRPr="00004991" w:rsidRDefault="005718C7" w:rsidP="002A35AC">
            <w:pPr>
              <w:spacing w:before="60" w:after="60"/>
              <w:rPr>
                <w:rFonts w:eastAsia="Times New Roman" w:cs="Arial"/>
                <w:color w:val="auto"/>
                <w:sz w:val="18"/>
                <w:szCs w:val="18"/>
              </w:rPr>
            </w:pPr>
            <w:r w:rsidRPr="00004991">
              <w:rPr>
                <w:rFonts w:eastAsia="Times New Roman" w:cs="Arial"/>
                <w:color w:val="auto"/>
                <w:sz w:val="18"/>
                <w:szCs w:val="18"/>
              </w:rPr>
              <w:t>Taules / Taula lloc operatiu, 180x80 cm. Tauler d'aglomerat acabat en laminat de mitja densitat (melamina blanca) a dues cares. Estructura i potes metàl·liques rectes de color blanc. Amb registre, passa cables magnètic i canal d'electrificació individual, amb faldó de melamina.</w:t>
            </w:r>
          </w:p>
        </w:tc>
        <w:tc>
          <w:tcPr>
            <w:tcW w:w="1039" w:type="dxa"/>
            <w:tcBorders>
              <w:top w:val="nil"/>
              <w:left w:val="nil"/>
              <w:bottom w:val="single" w:sz="4" w:space="0" w:color="auto"/>
              <w:right w:val="single" w:sz="4" w:space="0" w:color="auto"/>
            </w:tcBorders>
            <w:shd w:val="clear" w:color="auto" w:fill="auto"/>
            <w:noWrap/>
            <w:vAlign w:val="center"/>
          </w:tcPr>
          <w:p w:rsidR="005718C7" w:rsidRPr="00004991" w:rsidRDefault="005718C7" w:rsidP="005718C7">
            <w:pPr>
              <w:spacing w:before="60" w:after="60"/>
              <w:jc w:val="center"/>
              <w:rPr>
                <w:rFonts w:eastAsia="Times New Roman" w:cs="Arial"/>
                <w:color w:val="auto"/>
                <w:sz w:val="18"/>
                <w:szCs w:val="18"/>
              </w:rPr>
            </w:pPr>
            <w:r>
              <w:rPr>
                <w:rFonts w:eastAsia="Times New Roman" w:cs="Arial"/>
                <w:color w:val="auto"/>
                <w:sz w:val="18"/>
                <w:szCs w:val="18"/>
              </w:rPr>
              <w:t>1</w:t>
            </w:r>
          </w:p>
        </w:tc>
        <w:tc>
          <w:tcPr>
            <w:tcW w:w="1138" w:type="dxa"/>
            <w:tcBorders>
              <w:top w:val="nil"/>
              <w:left w:val="nil"/>
              <w:bottom w:val="single" w:sz="4" w:space="0" w:color="auto"/>
              <w:right w:val="single" w:sz="4" w:space="0" w:color="auto"/>
            </w:tcBorders>
            <w:shd w:val="clear" w:color="auto" w:fill="auto"/>
            <w:noWrap/>
            <w:vAlign w:val="center"/>
          </w:tcPr>
          <w:p w:rsidR="005718C7" w:rsidRPr="00004991" w:rsidRDefault="005718C7" w:rsidP="005718C7">
            <w:pPr>
              <w:spacing w:before="60" w:after="60"/>
              <w:jc w:val="center"/>
              <w:rPr>
                <w:rFonts w:eastAsia="Times New Roman" w:cs="Arial"/>
                <w:color w:val="auto"/>
                <w:sz w:val="18"/>
                <w:szCs w:val="18"/>
              </w:rPr>
            </w:pPr>
          </w:p>
        </w:tc>
        <w:tc>
          <w:tcPr>
            <w:tcW w:w="993" w:type="dxa"/>
            <w:tcBorders>
              <w:top w:val="nil"/>
              <w:left w:val="nil"/>
              <w:bottom w:val="single" w:sz="4" w:space="0" w:color="auto"/>
              <w:right w:val="single" w:sz="4" w:space="0" w:color="auto"/>
            </w:tcBorders>
            <w:shd w:val="clear" w:color="auto" w:fill="auto"/>
            <w:noWrap/>
            <w:vAlign w:val="center"/>
          </w:tcPr>
          <w:p w:rsidR="005718C7" w:rsidRPr="00004991" w:rsidRDefault="005718C7" w:rsidP="005718C7">
            <w:pPr>
              <w:spacing w:before="60" w:after="60"/>
              <w:jc w:val="center"/>
              <w:rPr>
                <w:rFonts w:eastAsia="Times New Roman" w:cs="Arial"/>
                <w:color w:val="auto"/>
                <w:sz w:val="18"/>
                <w:szCs w:val="18"/>
              </w:rPr>
            </w:pPr>
          </w:p>
        </w:tc>
      </w:tr>
    </w:tbl>
    <w:p w:rsidR="005718C7" w:rsidRDefault="005718C7">
      <w:r>
        <w:br w:type="page"/>
      </w:r>
    </w:p>
    <w:tbl>
      <w:tblPr>
        <w:tblW w:w="8804" w:type="dxa"/>
        <w:tblInd w:w="55" w:type="dxa"/>
        <w:tblLayout w:type="fixed"/>
        <w:tblCellMar>
          <w:left w:w="70" w:type="dxa"/>
          <w:right w:w="70" w:type="dxa"/>
        </w:tblCellMar>
        <w:tblLook w:val="04A0" w:firstRow="1" w:lastRow="0" w:firstColumn="1" w:lastColumn="0" w:noHBand="0" w:noVBand="1"/>
      </w:tblPr>
      <w:tblGrid>
        <w:gridCol w:w="5402"/>
        <w:gridCol w:w="992"/>
        <w:gridCol w:w="1276"/>
        <w:gridCol w:w="1134"/>
      </w:tblGrid>
      <w:tr w:rsidR="005718C7" w:rsidRPr="00AB4DC8" w:rsidTr="00776FF2">
        <w:trPr>
          <w:trHeight w:val="567"/>
        </w:trPr>
        <w:tc>
          <w:tcPr>
            <w:tcW w:w="5402" w:type="dxa"/>
            <w:tcBorders>
              <w:top w:val="single" w:sz="4" w:space="0" w:color="auto"/>
              <w:left w:val="single" w:sz="4" w:space="0" w:color="auto"/>
              <w:bottom w:val="single" w:sz="4" w:space="0" w:color="auto"/>
              <w:right w:val="single" w:sz="4" w:space="0" w:color="auto"/>
            </w:tcBorders>
            <w:shd w:val="clear" w:color="auto" w:fill="auto"/>
            <w:vAlign w:val="bottom"/>
          </w:tcPr>
          <w:p w:rsidR="005718C7" w:rsidRPr="00AB4DC8" w:rsidRDefault="005718C7" w:rsidP="002A35AC">
            <w:pPr>
              <w:spacing w:before="60" w:after="60"/>
              <w:rPr>
                <w:rFonts w:eastAsia="Times New Roman" w:cs="Arial"/>
                <w:color w:val="auto"/>
                <w:sz w:val="18"/>
                <w:szCs w:val="18"/>
              </w:rPr>
            </w:pPr>
            <w:r w:rsidRPr="00AB4DC8">
              <w:rPr>
                <w:rFonts w:eastAsia="Times New Roman" w:cs="Arial"/>
                <w:color w:val="auto"/>
                <w:sz w:val="18"/>
                <w:szCs w:val="18"/>
              </w:rPr>
              <w:lastRenderedPageBreak/>
              <w:t xml:space="preserve">Taules / Taula lloc operatiu, Grup 2 taules enfrontades, amb bastidor únic, 160x80 cm, agrupats 160x160cm, alçada 73/75 cm. Tauler d'aglomerat acabat en laminat de mitja densitat (melamina) a dues cares. Estructura i potes metàl·liques rectes. Amb passa cables i canal d'electrificació. Sense faldó. Divisòria separadora frontal de 150x38cm, d'escuma de 30mm de material fono absorbent i teixit </w:t>
            </w:r>
            <w:proofErr w:type="spellStart"/>
            <w:r w:rsidRPr="00AB4DC8">
              <w:rPr>
                <w:rFonts w:eastAsia="Times New Roman" w:cs="Arial"/>
                <w:color w:val="auto"/>
                <w:sz w:val="18"/>
                <w:szCs w:val="18"/>
              </w:rPr>
              <w:t>Melange</w:t>
            </w:r>
            <w:proofErr w:type="spellEnd"/>
            <w:r w:rsidRPr="00AB4DC8">
              <w:rPr>
                <w:rFonts w:eastAsia="Times New Roman" w:cs="Arial"/>
                <w:color w:val="auto"/>
                <w:sz w:val="18"/>
                <w:szCs w:val="18"/>
              </w:rPr>
              <w:t xml:space="preserve"> colors M17 i M19 a escollir.</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5718C7" w:rsidRPr="00AB4DC8" w:rsidRDefault="005718C7" w:rsidP="005718C7">
            <w:pPr>
              <w:spacing w:before="60" w:after="60"/>
              <w:jc w:val="center"/>
              <w:rPr>
                <w:rFonts w:eastAsia="Times New Roman" w:cs="Arial"/>
                <w:color w:val="auto"/>
                <w:sz w:val="18"/>
                <w:szCs w:val="18"/>
              </w:rPr>
            </w:pPr>
            <w:r>
              <w:rPr>
                <w:rFonts w:eastAsia="Times New Roman" w:cs="Arial"/>
                <w:color w:val="auto"/>
                <w:sz w:val="18"/>
                <w:szCs w:val="18"/>
              </w:rPr>
              <w:t>4</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5718C7" w:rsidRPr="00AB4DC8" w:rsidRDefault="005718C7" w:rsidP="005718C7">
            <w:pPr>
              <w:spacing w:before="60" w:after="60"/>
              <w:jc w:val="center"/>
              <w:rPr>
                <w:rFonts w:eastAsia="Times New Roman" w:cs="Arial"/>
                <w:color w:val="auto"/>
                <w:sz w:val="18"/>
                <w:szCs w:val="18"/>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5718C7" w:rsidRPr="00AB4DC8" w:rsidRDefault="005718C7" w:rsidP="005718C7">
            <w:pPr>
              <w:spacing w:before="60" w:after="60"/>
              <w:jc w:val="center"/>
              <w:rPr>
                <w:rFonts w:eastAsia="Times New Roman" w:cs="Arial"/>
                <w:color w:val="auto"/>
                <w:sz w:val="18"/>
                <w:szCs w:val="18"/>
              </w:rPr>
            </w:pPr>
          </w:p>
        </w:tc>
      </w:tr>
      <w:tr w:rsidR="005718C7" w:rsidRPr="002E4262" w:rsidTr="00776FF2">
        <w:trPr>
          <w:trHeight w:val="567"/>
        </w:trPr>
        <w:tc>
          <w:tcPr>
            <w:tcW w:w="54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718C7" w:rsidRPr="002E4262" w:rsidRDefault="005718C7" w:rsidP="002A35AC">
            <w:pPr>
              <w:spacing w:before="60" w:after="60"/>
              <w:rPr>
                <w:rFonts w:eastAsia="Times New Roman" w:cs="Arial"/>
                <w:color w:val="auto"/>
                <w:sz w:val="18"/>
                <w:szCs w:val="18"/>
              </w:rPr>
            </w:pPr>
            <w:r w:rsidRPr="002E4262">
              <w:rPr>
                <w:rFonts w:eastAsia="Times New Roman" w:cs="Arial"/>
                <w:color w:val="auto"/>
                <w:sz w:val="18"/>
                <w:szCs w:val="18"/>
              </w:rPr>
              <w:t xml:space="preserve">Sistemes d'arxiu / Buc d'oficina lloc operatiu, 40x52x56 cm. 3 calaixos. Estructura metàl·lica blanca. Tapa i frontis dels calaixos d'aglomerat acabat en laminat de mitja densitat (melamina blanca). Amb rodes </w:t>
            </w:r>
            <w:proofErr w:type="spellStart"/>
            <w:r w:rsidRPr="002E4262">
              <w:rPr>
                <w:rFonts w:eastAsia="Times New Roman" w:cs="Arial"/>
                <w:color w:val="auto"/>
                <w:sz w:val="18"/>
                <w:szCs w:val="18"/>
              </w:rPr>
              <w:t>frenables</w:t>
            </w:r>
            <w:proofErr w:type="spellEnd"/>
            <w:r w:rsidRPr="002E4262">
              <w:rPr>
                <w:rFonts w:eastAsia="Times New Roman" w:cs="Arial"/>
                <w:color w:val="auto"/>
                <w:sz w:val="18"/>
                <w:szCs w:val="18"/>
              </w:rPr>
              <w:t xml:space="preserve">. Sistema de tancament de seguretat i </w:t>
            </w:r>
            <w:proofErr w:type="spellStart"/>
            <w:r w:rsidRPr="002E4262">
              <w:rPr>
                <w:rFonts w:eastAsia="Times New Roman" w:cs="Arial"/>
                <w:color w:val="auto"/>
                <w:sz w:val="18"/>
                <w:szCs w:val="18"/>
              </w:rPr>
              <w:t>antibolcada</w:t>
            </w:r>
            <w:proofErr w:type="spellEnd"/>
            <w:r w:rsidRPr="002E4262">
              <w:rPr>
                <w:rFonts w:eastAsia="Times New Roman" w:cs="Arial"/>
                <w:color w:val="auto"/>
                <w:sz w:val="18"/>
                <w:szCs w:val="18"/>
              </w:rPr>
              <w:t>. El calaix superior amb safata portallapis.</w:t>
            </w:r>
          </w:p>
        </w:tc>
        <w:tc>
          <w:tcPr>
            <w:tcW w:w="992" w:type="dxa"/>
            <w:tcBorders>
              <w:top w:val="nil"/>
              <w:left w:val="nil"/>
              <w:bottom w:val="single" w:sz="4" w:space="0" w:color="auto"/>
              <w:right w:val="single" w:sz="4" w:space="0" w:color="auto"/>
            </w:tcBorders>
            <w:shd w:val="clear" w:color="auto" w:fill="auto"/>
            <w:noWrap/>
            <w:vAlign w:val="center"/>
            <w:hideMark/>
          </w:tcPr>
          <w:p w:rsidR="005718C7" w:rsidRPr="002E4262" w:rsidRDefault="005718C7" w:rsidP="005718C7">
            <w:pPr>
              <w:spacing w:before="60" w:after="60"/>
              <w:jc w:val="center"/>
              <w:rPr>
                <w:rFonts w:eastAsia="Times New Roman" w:cs="Arial"/>
                <w:color w:val="auto"/>
                <w:sz w:val="18"/>
                <w:szCs w:val="18"/>
              </w:rPr>
            </w:pPr>
            <w:r>
              <w:rPr>
                <w:rFonts w:eastAsia="Times New Roman" w:cs="Arial"/>
                <w:color w:val="auto"/>
                <w:sz w:val="18"/>
                <w:szCs w:val="18"/>
              </w:rPr>
              <w:t>8</w:t>
            </w:r>
          </w:p>
        </w:tc>
        <w:tc>
          <w:tcPr>
            <w:tcW w:w="1276" w:type="dxa"/>
            <w:tcBorders>
              <w:top w:val="nil"/>
              <w:left w:val="nil"/>
              <w:bottom w:val="single" w:sz="4" w:space="0" w:color="auto"/>
              <w:right w:val="single" w:sz="4" w:space="0" w:color="auto"/>
            </w:tcBorders>
            <w:shd w:val="clear" w:color="auto" w:fill="auto"/>
            <w:noWrap/>
            <w:vAlign w:val="center"/>
          </w:tcPr>
          <w:p w:rsidR="005718C7" w:rsidRPr="002E4262" w:rsidRDefault="005718C7" w:rsidP="005718C7">
            <w:pPr>
              <w:spacing w:before="60" w:after="60"/>
              <w:jc w:val="center"/>
              <w:rPr>
                <w:rFonts w:eastAsia="Times New Roman" w:cs="Arial"/>
                <w:color w:val="auto"/>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5718C7" w:rsidRPr="002E4262" w:rsidRDefault="005718C7" w:rsidP="005718C7">
            <w:pPr>
              <w:spacing w:before="60" w:after="60"/>
              <w:jc w:val="center"/>
              <w:rPr>
                <w:rFonts w:eastAsia="Times New Roman" w:cs="Arial"/>
                <w:color w:val="auto"/>
                <w:sz w:val="18"/>
                <w:szCs w:val="18"/>
              </w:rPr>
            </w:pPr>
          </w:p>
        </w:tc>
      </w:tr>
      <w:tr w:rsidR="005718C7" w:rsidRPr="00AB4DC8" w:rsidTr="00776FF2">
        <w:trPr>
          <w:trHeight w:val="46"/>
        </w:trPr>
        <w:tc>
          <w:tcPr>
            <w:tcW w:w="5402" w:type="dxa"/>
            <w:tcBorders>
              <w:top w:val="nil"/>
              <w:left w:val="single" w:sz="4" w:space="0" w:color="auto"/>
              <w:bottom w:val="single" w:sz="4" w:space="0" w:color="auto"/>
              <w:right w:val="single" w:sz="4" w:space="0" w:color="auto"/>
            </w:tcBorders>
            <w:shd w:val="clear" w:color="auto" w:fill="auto"/>
            <w:vAlign w:val="bottom"/>
            <w:hideMark/>
          </w:tcPr>
          <w:p w:rsidR="005718C7" w:rsidRPr="00AB4DC8" w:rsidRDefault="005718C7" w:rsidP="002A35AC">
            <w:pPr>
              <w:spacing w:before="60" w:after="60"/>
              <w:rPr>
                <w:rFonts w:eastAsia="Times New Roman" w:cs="Arial"/>
                <w:color w:val="auto"/>
                <w:sz w:val="18"/>
                <w:szCs w:val="18"/>
              </w:rPr>
            </w:pPr>
            <w:r w:rsidRPr="00AB4DC8">
              <w:rPr>
                <w:rFonts w:eastAsia="Times New Roman" w:cs="Arial"/>
                <w:color w:val="auto"/>
                <w:sz w:val="18"/>
                <w:szCs w:val="18"/>
              </w:rPr>
              <w:t>Complements de mobiliari/ A</w:t>
            </w:r>
            <w:r w:rsidR="00776FF2">
              <w:rPr>
                <w:rFonts w:eastAsia="Times New Roman" w:cs="Arial"/>
                <w:color w:val="auto"/>
                <w:sz w:val="18"/>
                <w:szCs w:val="18"/>
              </w:rPr>
              <w:t xml:space="preserve"> </w:t>
            </w:r>
            <w:r w:rsidRPr="00AB4DC8">
              <w:rPr>
                <w:rFonts w:eastAsia="Times New Roman" w:cs="Arial"/>
                <w:color w:val="auto"/>
                <w:sz w:val="18"/>
                <w:szCs w:val="18"/>
              </w:rPr>
              <w:t>la taula lloc operatiu, 100x60 cm. Tauler d'aglomerat acabat en laminat de mitja densitat (melamina blanca) a dues cares, Estructura i potes metàl·liques blanques.</w:t>
            </w:r>
          </w:p>
        </w:tc>
        <w:tc>
          <w:tcPr>
            <w:tcW w:w="992" w:type="dxa"/>
            <w:tcBorders>
              <w:top w:val="nil"/>
              <w:left w:val="nil"/>
              <w:bottom w:val="single" w:sz="4" w:space="0" w:color="auto"/>
              <w:right w:val="single" w:sz="4" w:space="0" w:color="auto"/>
            </w:tcBorders>
            <w:shd w:val="clear" w:color="auto" w:fill="auto"/>
            <w:noWrap/>
            <w:vAlign w:val="center"/>
            <w:hideMark/>
          </w:tcPr>
          <w:p w:rsidR="005718C7" w:rsidRPr="00AB4DC8" w:rsidRDefault="005718C7" w:rsidP="005718C7">
            <w:pPr>
              <w:spacing w:before="60" w:after="60"/>
              <w:jc w:val="center"/>
              <w:rPr>
                <w:rFonts w:eastAsia="Times New Roman" w:cs="Arial"/>
                <w:color w:val="auto"/>
                <w:sz w:val="18"/>
                <w:szCs w:val="18"/>
              </w:rPr>
            </w:pPr>
            <w:r>
              <w:rPr>
                <w:rFonts w:eastAsia="Times New Roman" w:cs="Arial"/>
                <w:color w:val="auto"/>
                <w:sz w:val="18"/>
                <w:szCs w:val="18"/>
              </w:rPr>
              <w:t>4</w:t>
            </w:r>
          </w:p>
        </w:tc>
        <w:tc>
          <w:tcPr>
            <w:tcW w:w="1276" w:type="dxa"/>
            <w:tcBorders>
              <w:top w:val="nil"/>
              <w:left w:val="nil"/>
              <w:bottom w:val="single" w:sz="4" w:space="0" w:color="auto"/>
              <w:right w:val="single" w:sz="4" w:space="0" w:color="auto"/>
            </w:tcBorders>
            <w:shd w:val="clear" w:color="auto" w:fill="auto"/>
            <w:noWrap/>
            <w:vAlign w:val="center"/>
          </w:tcPr>
          <w:p w:rsidR="005718C7" w:rsidRPr="00AB4DC8" w:rsidRDefault="005718C7" w:rsidP="005718C7">
            <w:pPr>
              <w:spacing w:before="60" w:after="60"/>
              <w:jc w:val="center"/>
              <w:rPr>
                <w:rFonts w:eastAsia="Times New Roman" w:cs="Arial"/>
                <w:color w:val="auto"/>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5718C7" w:rsidRPr="00AB4DC8" w:rsidRDefault="005718C7" w:rsidP="005718C7">
            <w:pPr>
              <w:spacing w:before="60" w:after="60"/>
              <w:jc w:val="center"/>
              <w:rPr>
                <w:rFonts w:eastAsia="Times New Roman" w:cs="Arial"/>
                <w:color w:val="auto"/>
                <w:sz w:val="18"/>
                <w:szCs w:val="18"/>
              </w:rPr>
            </w:pPr>
          </w:p>
        </w:tc>
      </w:tr>
      <w:tr w:rsidR="005718C7" w:rsidRPr="00AB4DC8" w:rsidTr="00776FF2">
        <w:trPr>
          <w:trHeight w:val="490"/>
        </w:trPr>
        <w:tc>
          <w:tcPr>
            <w:tcW w:w="5402" w:type="dxa"/>
            <w:tcBorders>
              <w:top w:val="nil"/>
              <w:left w:val="single" w:sz="4" w:space="0" w:color="auto"/>
              <w:bottom w:val="single" w:sz="4" w:space="0" w:color="auto"/>
              <w:right w:val="single" w:sz="4" w:space="0" w:color="auto"/>
            </w:tcBorders>
            <w:shd w:val="clear" w:color="auto" w:fill="auto"/>
            <w:vAlign w:val="bottom"/>
            <w:hideMark/>
          </w:tcPr>
          <w:p w:rsidR="005718C7" w:rsidRPr="00AB4DC8" w:rsidRDefault="005718C7" w:rsidP="002A35AC">
            <w:pPr>
              <w:spacing w:before="60" w:after="60"/>
              <w:rPr>
                <w:rFonts w:eastAsia="Times New Roman" w:cs="Arial"/>
                <w:color w:val="auto"/>
                <w:sz w:val="18"/>
                <w:szCs w:val="18"/>
              </w:rPr>
            </w:pPr>
            <w:r w:rsidRPr="00AB4DC8">
              <w:rPr>
                <w:rFonts w:eastAsia="Times New Roman" w:cs="Arial"/>
                <w:color w:val="auto"/>
                <w:sz w:val="18"/>
                <w:szCs w:val="18"/>
              </w:rPr>
              <w:t xml:space="preserve">Complements de mobiliari / Divisòria separadora frontal de 150x38cm, d'escuma de 30mm de material fono absorbent i teixit </w:t>
            </w:r>
            <w:proofErr w:type="spellStart"/>
            <w:r w:rsidRPr="00AB4DC8">
              <w:rPr>
                <w:rFonts w:eastAsia="Times New Roman" w:cs="Arial"/>
                <w:color w:val="auto"/>
                <w:sz w:val="18"/>
                <w:szCs w:val="18"/>
              </w:rPr>
              <w:t>Melange</w:t>
            </w:r>
            <w:proofErr w:type="spellEnd"/>
            <w:r w:rsidRPr="00AB4DC8">
              <w:rPr>
                <w:rFonts w:eastAsia="Times New Roman" w:cs="Arial"/>
                <w:color w:val="auto"/>
                <w:sz w:val="18"/>
                <w:szCs w:val="18"/>
              </w:rPr>
              <w:t xml:space="preserve"> colors M17 i M19 a escollir, per a taula de lloc operatiu de 160x80 cm.</w:t>
            </w:r>
          </w:p>
        </w:tc>
        <w:tc>
          <w:tcPr>
            <w:tcW w:w="992" w:type="dxa"/>
            <w:tcBorders>
              <w:top w:val="nil"/>
              <w:left w:val="nil"/>
              <w:bottom w:val="single" w:sz="4" w:space="0" w:color="auto"/>
              <w:right w:val="single" w:sz="4" w:space="0" w:color="auto"/>
            </w:tcBorders>
            <w:shd w:val="clear" w:color="auto" w:fill="auto"/>
            <w:noWrap/>
            <w:vAlign w:val="center"/>
            <w:hideMark/>
          </w:tcPr>
          <w:p w:rsidR="005718C7" w:rsidRPr="00AB4DC8" w:rsidRDefault="005718C7" w:rsidP="005718C7">
            <w:pPr>
              <w:spacing w:before="60" w:after="60"/>
              <w:jc w:val="center"/>
              <w:rPr>
                <w:rFonts w:eastAsia="Times New Roman" w:cs="Arial"/>
                <w:color w:val="auto"/>
                <w:sz w:val="18"/>
                <w:szCs w:val="18"/>
              </w:rPr>
            </w:pPr>
            <w:r w:rsidRPr="00AB4DC8">
              <w:rPr>
                <w:rFonts w:eastAsia="Times New Roman" w:cs="Arial"/>
                <w:color w:val="auto"/>
                <w:sz w:val="18"/>
                <w:szCs w:val="18"/>
              </w:rPr>
              <w:t>1</w:t>
            </w:r>
          </w:p>
        </w:tc>
        <w:tc>
          <w:tcPr>
            <w:tcW w:w="1276" w:type="dxa"/>
            <w:tcBorders>
              <w:top w:val="nil"/>
              <w:left w:val="nil"/>
              <w:bottom w:val="single" w:sz="4" w:space="0" w:color="auto"/>
              <w:right w:val="single" w:sz="4" w:space="0" w:color="auto"/>
            </w:tcBorders>
            <w:shd w:val="clear" w:color="auto" w:fill="auto"/>
            <w:noWrap/>
            <w:vAlign w:val="center"/>
          </w:tcPr>
          <w:p w:rsidR="005718C7" w:rsidRPr="00AB4DC8" w:rsidRDefault="005718C7" w:rsidP="005718C7">
            <w:pPr>
              <w:spacing w:before="60" w:after="60"/>
              <w:jc w:val="center"/>
              <w:rPr>
                <w:rFonts w:eastAsia="Times New Roman" w:cs="Arial"/>
                <w:color w:val="auto"/>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5718C7" w:rsidRPr="00AB4DC8" w:rsidRDefault="005718C7" w:rsidP="005718C7">
            <w:pPr>
              <w:spacing w:before="60" w:after="60"/>
              <w:jc w:val="center"/>
              <w:rPr>
                <w:rFonts w:eastAsia="Times New Roman" w:cs="Arial"/>
                <w:color w:val="auto"/>
                <w:sz w:val="18"/>
                <w:szCs w:val="18"/>
              </w:rPr>
            </w:pPr>
          </w:p>
        </w:tc>
      </w:tr>
      <w:tr w:rsidR="005718C7" w:rsidRPr="00AB4DC8" w:rsidTr="00776FF2">
        <w:trPr>
          <w:trHeight w:val="46"/>
        </w:trPr>
        <w:tc>
          <w:tcPr>
            <w:tcW w:w="5402" w:type="dxa"/>
            <w:tcBorders>
              <w:top w:val="nil"/>
              <w:left w:val="single" w:sz="4" w:space="0" w:color="auto"/>
              <w:bottom w:val="single" w:sz="4" w:space="0" w:color="auto"/>
              <w:right w:val="single" w:sz="4" w:space="0" w:color="auto"/>
            </w:tcBorders>
            <w:shd w:val="clear" w:color="auto" w:fill="auto"/>
            <w:vAlign w:val="bottom"/>
            <w:hideMark/>
          </w:tcPr>
          <w:p w:rsidR="005718C7" w:rsidRPr="00AB4DC8" w:rsidRDefault="005718C7" w:rsidP="002A35AC">
            <w:pPr>
              <w:spacing w:before="60" w:after="60"/>
              <w:rPr>
                <w:rFonts w:eastAsia="Times New Roman" w:cs="Arial"/>
                <w:color w:val="auto"/>
                <w:sz w:val="18"/>
                <w:szCs w:val="18"/>
              </w:rPr>
            </w:pPr>
            <w:r w:rsidRPr="00AB4DC8">
              <w:rPr>
                <w:rFonts w:eastAsia="Times New Roman" w:cs="Arial"/>
                <w:color w:val="auto"/>
                <w:sz w:val="18"/>
                <w:szCs w:val="18"/>
              </w:rPr>
              <w:t>Sobre d’aglomerat acabat en laminat de mitja densitat (melamina blanca) 160x80 sense registre, per taula individual o grup de taules</w:t>
            </w:r>
          </w:p>
        </w:tc>
        <w:tc>
          <w:tcPr>
            <w:tcW w:w="992" w:type="dxa"/>
            <w:tcBorders>
              <w:top w:val="nil"/>
              <w:left w:val="nil"/>
              <w:bottom w:val="single" w:sz="4" w:space="0" w:color="auto"/>
              <w:right w:val="single" w:sz="4" w:space="0" w:color="auto"/>
            </w:tcBorders>
            <w:shd w:val="clear" w:color="auto" w:fill="auto"/>
            <w:noWrap/>
            <w:vAlign w:val="center"/>
            <w:hideMark/>
          </w:tcPr>
          <w:p w:rsidR="005718C7" w:rsidRPr="00AB4DC8" w:rsidRDefault="005718C7" w:rsidP="005718C7">
            <w:pPr>
              <w:spacing w:before="60" w:after="60"/>
              <w:jc w:val="center"/>
              <w:rPr>
                <w:rFonts w:eastAsia="Times New Roman" w:cs="Arial"/>
                <w:color w:val="auto"/>
                <w:sz w:val="18"/>
                <w:szCs w:val="18"/>
              </w:rPr>
            </w:pPr>
            <w:r w:rsidRPr="00AB4DC8">
              <w:rPr>
                <w:rFonts w:eastAsia="Times New Roman" w:cs="Arial"/>
                <w:color w:val="auto"/>
                <w:sz w:val="18"/>
                <w:szCs w:val="18"/>
              </w:rPr>
              <w:t>1</w:t>
            </w:r>
          </w:p>
        </w:tc>
        <w:tc>
          <w:tcPr>
            <w:tcW w:w="1276" w:type="dxa"/>
            <w:tcBorders>
              <w:top w:val="nil"/>
              <w:left w:val="nil"/>
              <w:bottom w:val="single" w:sz="4" w:space="0" w:color="auto"/>
              <w:right w:val="single" w:sz="4" w:space="0" w:color="auto"/>
            </w:tcBorders>
            <w:shd w:val="clear" w:color="auto" w:fill="auto"/>
            <w:noWrap/>
            <w:vAlign w:val="center"/>
          </w:tcPr>
          <w:p w:rsidR="005718C7" w:rsidRPr="00AB4DC8" w:rsidRDefault="005718C7" w:rsidP="005718C7">
            <w:pPr>
              <w:spacing w:before="60" w:after="60"/>
              <w:jc w:val="center"/>
              <w:rPr>
                <w:rFonts w:eastAsia="Times New Roman" w:cs="Arial"/>
                <w:color w:val="auto"/>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5718C7" w:rsidRPr="00AB4DC8" w:rsidRDefault="005718C7" w:rsidP="005718C7">
            <w:pPr>
              <w:spacing w:before="60" w:after="60"/>
              <w:jc w:val="center"/>
              <w:rPr>
                <w:rFonts w:eastAsia="Times New Roman" w:cs="Arial"/>
                <w:color w:val="auto"/>
                <w:sz w:val="18"/>
                <w:szCs w:val="18"/>
              </w:rPr>
            </w:pPr>
          </w:p>
        </w:tc>
      </w:tr>
    </w:tbl>
    <w:p w:rsidR="005718C7" w:rsidRDefault="005718C7" w:rsidP="005718C7">
      <w:pPr>
        <w:rPr>
          <w:rFonts w:ascii="Arial Narrow" w:hAnsi="Arial Narrow" w:cs="Arial"/>
          <w:szCs w:val="24"/>
        </w:rPr>
      </w:pPr>
    </w:p>
    <w:p w:rsidR="005718C7" w:rsidRDefault="005718C7" w:rsidP="005718C7">
      <w:pPr>
        <w:rPr>
          <w:rFonts w:ascii="Arial Narrow" w:hAnsi="Arial Narrow" w:cs="Arial"/>
          <w:szCs w:val="24"/>
        </w:rPr>
      </w:pPr>
    </w:p>
    <w:tbl>
      <w:tblPr>
        <w:tblW w:w="483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75"/>
        <w:gridCol w:w="3260"/>
      </w:tblGrid>
      <w:tr w:rsidR="005718C7" w:rsidRPr="00004991" w:rsidTr="002A35AC">
        <w:trPr>
          <w:trHeight w:val="290"/>
        </w:trPr>
        <w:tc>
          <w:tcPr>
            <w:tcW w:w="1575" w:type="dxa"/>
            <w:shd w:val="clear" w:color="auto" w:fill="auto"/>
            <w:noWrap/>
            <w:vAlign w:val="bottom"/>
            <w:hideMark/>
          </w:tcPr>
          <w:p w:rsidR="005718C7" w:rsidRPr="00004991" w:rsidRDefault="005718C7" w:rsidP="002A35AC">
            <w:pPr>
              <w:spacing w:before="60" w:after="60"/>
              <w:jc w:val="left"/>
              <w:rPr>
                <w:rFonts w:eastAsia="Times New Roman" w:cs="Arial"/>
                <w:b/>
                <w:color w:val="auto"/>
                <w:sz w:val="18"/>
                <w:szCs w:val="18"/>
              </w:rPr>
            </w:pPr>
            <w:r w:rsidRPr="00004991">
              <w:rPr>
                <w:rFonts w:eastAsia="Times New Roman" w:cs="Arial"/>
                <w:b/>
                <w:color w:val="auto"/>
                <w:sz w:val="18"/>
                <w:szCs w:val="18"/>
              </w:rPr>
              <w:t>FABRICANT:</w:t>
            </w:r>
          </w:p>
        </w:tc>
        <w:tc>
          <w:tcPr>
            <w:tcW w:w="3260" w:type="dxa"/>
            <w:shd w:val="clear" w:color="auto" w:fill="auto"/>
            <w:noWrap/>
            <w:vAlign w:val="bottom"/>
            <w:hideMark/>
          </w:tcPr>
          <w:p w:rsidR="005718C7" w:rsidRPr="00004991" w:rsidRDefault="005718C7" w:rsidP="002A35AC">
            <w:pPr>
              <w:spacing w:before="60" w:after="60"/>
              <w:rPr>
                <w:rFonts w:eastAsia="Times New Roman" w:cs="Arial"/>
                <w:color w:val="auto"/>
                <w:sz w:val="18"/>
                <w:szCs w:val="18"/>
              </w:rPr>
            </w:pPr>
            <w:r w:rsidRPr="00004991">
              <w:rPr>
                <w:rFonts w:eastAsia="Times New Roman" w:cs="Arial"/>
                <w:color w:val="auto"/>
                <w:sz w:val="18"/>
                <w:szCs w:val="18"/>
              </w:rPr>
              <w:t>INTERESTHUL</w:t>
            </w:r>
          </w:p>
        </w:tc>
      </w:tr>
      <w:tr w:rsidR="005718C7" w:rsidRPr="00004991" w:rsidTr="002A35AC">
        <w:trPr>
          <w:trHeight w:val="290"/>
        </w:trPr>
        <w:tc>
          <w:tcPr>
            <w:tcW w:w="1575" w:type="dxa"/>
            <w:shd w:val="clear" w:color="auto" w:fill="auto"/>
            <w:noWrap/>
            <w:vAlign w:val="bottom"/>
            <w:hideMark/>
          </w:tcPr>
          <w:p w:rsidR="005718C7" w:rsidRPr="00004991" w:rsidRDefault="005718C7" w:rsidP="002A35AC">
            <w:pPr>
              <w:spacing w:before="60" w:after="60"/>
              <w:jc w:val="left"/>
              <w:rPr>
                <w:rFonts w:eastAsia="Times New Roman" w:cs="Arial"/>
                <w:b/>
                <w:color w:val="auto"/>
                <w:sz w:val="18"/>
                <w:szCs w:val="18"/>
              </w:rPr>
            </w:pPr>
            <w:r w:rsidRPr="00004991">
              <w:rPr>
                <w:rFonts w:eastAsia="Times New Roman" w:cs="Arial"/>
                <w:b/>
                <w:color w:val="auto"/>
                <w:sz w:val="18"/>
                <w:szCs w:val="18"/>
              </w:rPr>
              <w:t>MODEL:</w:t>
            </w:r>
          </w:p>
        </w:tc>
        <w:tc>
          <w:tcPr>
            <w:tcW w:w="3260" w:type="dxa"/>
            <w:shd w:val="clear" w:color="auto" w:fill="auto"/>
            <w:noWrap/>
            <w:vAlign w:val="bottom"/>
            <w:hideMark/>
          </w:tcPr>
          <w:p w:rsidR="005718C7" w:rsidRPr="00004991" w:rsidRDefault="005718C7" w:rsidP="002A35AC">
            <w:pPr>
              <w:spacing w:before="60" w:after="60"/>
              <w:rPr>
                <w:rFonts w:eastAsia="Times New Roman" w:cs="Arial"/>
                <w:color w:val="auto"/>
                <w:sz w:val="18"/>
                <w:szCs w:val="18"/>
              </w:rPr>
            </w:pPr>
            <w:r w:rsidRPr="00004991">
              <w:rPr>
                <w:rFonts w:eastAsia="Times New Roman" w:cs="Arial"/>
                <w:color w:val="auto"/>
                <w:sz w:val="18"/>
                <w:szCs w:val="18"/>
              </w:rPr>
              <w:t>YOSTERSis3</w:t>
            </w:r>
          </w:p>
        </w:tc>
      </w:tr>
    </w:tbl>
    <w:p w:rsidR="005718C7" w:rsidRDefault="005718C7" w:rsidP="005718C7">
      <w:pPr>
        <w:rPr>
          <w:rFonts w:ascii="Arial Narrow" w:hAnsi="Arial Narrow" w:cs="Arial"/>
          <w:szCs w:val="24"/>
        </w:rPr>
      </w:pPr>
    </w:p>
    <w:tbl>
      <w:tblPr>
        <w:tblW w:w="8804" w:type="dxa"/>
        <w:tblInd w:w="55" w:type="dxa"/>
        <w:tblLayout w:type="fixed"/>
        <w:tblCellMar>
          <w:left w:w="70" w:type="dxa"/>
          <w:right w:w="70" w:type="dxa"/>
        </w:tblCellMar>
        <w:tblLook w:val="04A0" w:firstRow="1" w:lastRow="0" w:firstColumn="1" w:lastColumn="0" w:noHBand="0" w:noVBand="1"/>
      </w:tblPr>
      <w:tblGrid>
        <w:gridCol w:w="5437"/>
        <w:gridCol w:w="920"/>
        <w:gridCol w:w="1313"/>
        <w:gridCol w:w="1134"/>
      </w:tblGrid>
      <w:tr w:rsidR="005718C7" w:rsidRPr="00004991" w:rsidTr="00776FF2">
        <w:trPr>
          <w:trHeight w:val="638"/>
        </w:trPr>
        <w:tc>
          <w:tcPr>
            <w:tcW w:w="54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18C7" w:rsidRPr="00004991" w:rsidRDefault="005718C7" w:rsidP="002A35AC">
            <w:pPr>
              <w:jc w:val="center"/>
              <w:rPr>
                <w:rFonts w:eastAsia="Times New Roman" w:cs="Arial"/>
                <w:b/>
                <w:bCs/>
                <w:color w:val="auto"/>
                <w:sz w:val="18"/>
                <w:szCs w:val="18"/>
              </w:rPr>
            </w:pPr>
            <w:r w:rsidRPr="00004991">
              <w:rPr>
                <w:rFonts w:eastAsia="Times New Roman" w:cs="Arial"/>
                <w:b/>
                <w:bCs/>
                <w:color w:val="auto"/>
                <w:sz w:val="18"/>
                <w:szCs w:val="18"/>
              </w:rPr>
              <w:t>DESCRIPCIÓ</w:t>
            </w:r>
          </w:p>
        </w:tc>
        <w:tc>
          <w:tcPr>
            <w:tcW w:w="920" w:type="dxa"/>
            <w:tcBorders>
              <w:top w:val="single" w:sz="4" w:space="0" w:color="auto"/>
              <w:left w:val="nil"/>
              <w:bottom w:val="single" w:sz="4" w:space="0" w:color="auto"/>
              <w:right w:val="single" w:sz="4" w:space="0" w:color="auto"/>
            </w:tcBorders>
            <w:shd w:val="clear" w:color="auto" w:fill="auto"/>
            <w:noWrap/>
            <w:vAlign w:val="center"/>
            <w:hideMark/>
          </w:tcPr>
          <w:p w:rsidR="005718C7" w:rsidRPr="00004991" w:rsidRDefault="005718C7" w:rsidP="002A35AC">
            <w:pPr>
              <w:jc w:val="center"/>
              <w:rPr>
                <w:rFonts w:eastAsia="Times New Roman" w:cs="Arial"/>
                <w:b/>
                <w:bCs/>
                <w:color w:val="auto"/>
                <w:sz w:val="18"/>
                <w:szCs w:val="18"/>
              </w:rPr>
            </w:pPr>
            <w:r w:rsidRPr="00004991">
              <w:rPr>
                <w:rFonts w:eastAsia="Times New Roman" w:cs="Arial"/>
                <w:b/>
                <w:bCs/>
                <w:color w:val="auto"/>
                <w:sz w:val="18"/>
                <w:szCs w:val="18"/>
              </w:rPr>
              <w:t>UNITATS</w:t>
            </w:r>
          </w:p>
        </w:tc>
        <w:tc>
          <w:tcPr>
            <w:tcW w:w="1313" w:type="dxa"/>
            <w:tcBorders>
              <w:top w:val="single" w:sz="4" w:space="0" w:color="auto"/>
              <w:left w:val="nil"/>
              <w:bottom w:val="single" w:sz="4" w:space="0" w:color="auto"/>
              <w:right w:val="single" w:sz="4" w:space="0" w:color="auto"/>
            </w:tcBorders>
            <w:shd w:val="clear" w:color="auto" w:fill="auto"/>
            <w:vAlign w:val="center"/>
            <w:hideMark/>
          </w:tcPr>
          <w:p w:rsidR="005718C7" w:rsidRPr="00004991" w:rsidRDefault="005718C7" w:rsidP="00776FF2">
            <w:pPr>
              <w:jc w:val="center"/>
              <w:rPr>
                <w:rFonts w:eastAsia="Times New Roman" w:cs="Arial"/>
                <w:b/>
                <w:bCs/>
                <w:color w:val="auto"/>
                <w:sz w:val="18"/>
                <w:szCs w:val="18"/>
              </w:rPr>
            </w:pPr>
            <w:r>
              <w:rPr>
                <w:rFonts w:eastAsia="Times New Roman" w:cs="Arial"/>
                <w:b/>
                <w:bCs/>
                <w:color w:val="auto"/>
                <w:sz w:val="18"/>
                <w:szCs w:val="18"/>
              </w:rPr>
              <w:t xml:space="preserve"> </w:t>
            </w:r>
            <w:r w:rsidR="00776FF2">
              <w:rPr>
                <w:rFonts w:eastAsia="Times New Roman" w:cs="Arial"/>
                <w:b/>
                <w:bCs/>
                <w:color w:val="auto"/>
                <w:sz w:val="18"/>
                <w:szCs w:val="18"/>
              </w:rPr>
              <w:t>PREU</w:t>
            </w:r>
            <w:r w:rsidR="00776FF2">
              <w:rPr>
                <w:rFonts w:eastAsia="Times New Roman" w:cs="Arial"/>
                <w:b/>
                <w:bCs/>
                <w:color w:val="auto"/>
                <w:sz w:val="18"/>
                <w:szCs w:val="18"/>
              </w:rPr>
              <w:br/>
              <w:t>NET/ SENSE IVA</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5718C7" w:rsidRPr="00004991" w:rsidRDefault="005718C7" w:rsidP="002A35AC">
            <w:pPr>
              <w:jc w:val="center"/>
              <w:rPr>
                <w:rFonts w:eastAsia="Times New Roman" w:cs="Arial"/>
                <w:b/>
                <w:bCs/>
                <w:color w:val="auto"/>
                <w:sz w:val="18"/>
                <w:szCs w:val="18"/>
              </w:rPr>
            </w:pPr>
            <w:r w:rsidRPr="00004991">
              <w:rPr>
                <w:rFonts w:eastAsia="Times New Roman" w:cs="Arial"/>
                <w:b/>
                <w:bCs/>
                <w:color w:val="auto"/>
                <w:sz w:val="18"/>
                <w:szCs w:val="18"/>
              </w:rPr>
              <w:t>IMPORT</w:t>
            </w:r>
          </w:p>
        </w:tc>
      </w:tr>
      <w:tr w:rsidR="005718C7" w:rsidRPr="00004991" w:rsidTr="00776FF2">
        <w:trPr>
          <w:trHeight w:val="738"/>
        </w:trPr>
        <w:tc>
          <w:tcPr>
            <w:tcW w:w="543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718C7" w:rsidRPr="00004991" w:rsidRDefault="005718C7" w:rsidP="002A35AC">
            <w:pPr>
              <w:spacing w:before="60" w:after="60"/>
              <w:rPr>
                <w:rFonts w:eastAsia="Times New Roman" w:cs="Arial"/>
                <w:color w:val="auto"/>
                <w:sz w:val="18"/>
                <w:szCs w:val="18"/>
              </w:rPr>
            </w:pPr>
            <w:r w:rsidRPr="00004991">
              <w:rPr>
                <w:rFonts w:eastAsia="Times New Roman" w:cs="Arial"/>
                <w:color w:val="auto"/>
                <w:sz w:val="18"/>
                <w:szCs w:val="18"/>
              </w:rPr>
              <w:t>Cadires / Cadira de despatx d'alta direcció, base d'alumini polit o cromat de 5 radis, pressió respatller dors cinètic ajustable, amb braços desmuntables i regulables en amplada i alçada (de manera que puguin desplaçar-se fàcilment per sota la taula), profunditat i orientació (4D). Respatller de 76 cm. Entapissat en cuir o pell de color negre i base cromada.</w:t>
            </w:r>
          </w:p>
        </w:tc>
        <w:tc>
          <w:tcPr>
            <w:tcW w:w="920" w:type="dxa"/>
            <w:tcBorders>
              <w:top w:val="single" w:sz="4" w:space="0" w:color="auto"/>
              <w:left w:val="nil"/>
              <w:bottom w:val="single" w:sz="4" w:space="0" w:color="auto"/>
              <w:right w:val="single" w:sz="4" w:space="0" w:color="auto"/>
            </w:tcBorders>
            <w:shd w:val="clear" w:color="auto" w:fill="auto"/>
            <w:noWrap/>
            <w:vAlign w:val="center"/>
            <w:hideMark/>
          </w:tcPr>
          <w:p w:rsidR="005718C7" w:rsidRPr="00004991" w:rsidRDefault="005718C7" w:rsidP="005718C7">
            <w:pPr>
              <w:spacing w:before="60" w:after="60"/>
              <w:jc w:val="center"/>
              <w:rPr>
                <w:rFonts w:eastAsia="Times New Roman" w:cs="Arial"/>
                <w:color w:val="auto"/>
                <w:sz w:val="18"/>
                <w:szCs w:val="18"/>
              </w:rPr>
            </w:pPr>
            <w:r>
              <w:rPr>
                <w:rFonts w:eastAsia="Times New Roman" w:cs="Arial"/>
                <w:color w:val="auto"/>
                <w:sz w:val="18"/>
                <w:szCs w:val="18"/>
              </w:rPr>
              <w:t>1</w:t>
            </w:r>
          </w:p>
        </w:tc>
        <w:tc>
          <w:tcPr>
            <w:tcW w:w="1313" w:type="dxa"/>
            <w:tcBorders>
              <w:top w:val="single" w:sz="4" w:space="0" w:color="auto"/>
              <w:left w:val="nil"/>
              <w:bottom w:val="single" w:sz="4" w:space="0" w:color="auto"/>
              <w:right w:val="single" w:sz="4" w:space="0" w:color="auto"/>
            </w:tcBorders>
            <w:shd w:val="clear" w:color="auto" w:fill="auto"/>
            <w:noWrap/>
            <w:vAlign w:val="center"/>
          </w:tcPr>
          <w:p w:rsidR="005718C7" w:rsidRPr="00004991" w:rsidRDefault="005718C7" w:rsidP="005718C7">
            <w:pPr>
              <w:spacing w:before="60" w:after="60"/>
              <w:jc w:val="center"/>
              <w:rPr>
                <w:rFonts w:eastAsia="Times New Roman" w:cs="Arial"/>
                <w:color w:val="auto"/>
                <w:sz w:val="18"/>
                <w:szCs w:val="18"/>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5718C7" w:rsidRPr="00004991" w:rsidRDefault="005718C7" w:rsidP="005718C7">
            <w:pPr>
              <w:spacing w:before="60" w:after="60"/>
              <w:jc w:val="center"/>
              <w:rPr>
                <w:rFonts w:eastAsia="Times New Roman" w:cs="Arial"/>
                <w:color w:val="auto"/>
                <w:sz w:val="18"/>
                <w:szCs w:val="18"/>
              </w:rPr>
            </w:pPr>
          </w:p>
        </w:tc>
      </w:tr>
      <w:tr w:rsidR="005718C7" w:rsidRPr="00004991" w:rsidTr="00776FF2">
        <w:trPr>
          <w:trHeight w:val="287"/>
        </w:trPr>
        <w:tc>
          <w:tcPr>
            <w:tcW w:w="5437" w:type="dxa"/>
            <w:tcBorders>
              <w:top w:val="nil"/>
              <w:left w:val="single" w:sz="4" w:space="0" w:color="auto"/>
              <w:bottom w:val="single" w:sz="4" w:space="0" w:color="auto"/>
              <w:right w:val="single" w:sz="4" w:space="0" w:color="auto"/>
            </w:tcBorders>
            <w:shd w:val="clear" w:color="auto" w:fill="auto"/>
            <w:vAlign w:val="bottom"/>
            <w:hideMark/>
          </w:tcPr>
          <w:p w:rsidR="005718C7" w:rsidRPr="00004991" w:rsidRDefault="005718C7" w:rsidP="002A35AC">
            <w:pPr>
              <w:spacing w:before="60" w:after="60"/>
              <w:rPr>
                <w:rFonts w:eastAsia="Times New Roman" w:cs="Arial"/>
                <w:color w:val="auto"/>
                <w:sz w:val="18"/>
                <w:szCs w:val="18"/>
              </w:rPr>
            </w:pPr>
            <w:r w:rsidRPr="00004991">
              <w:rPr>
                <w:rFonts w:eastAsia="Times New Roman" w:cs="Arial"/>
                <w:color w:val="auto"/>
                <w:sz w:val="18"/>
                <w:szCs w:val="18"/>
              </w:rPr>
              <w:t>Cadires / Cadira confident per a cadira d'oficina d'alta direcció, base d'alumini polit o cromat o acer pintat, fixa, 4 potes, amb braços. Entapissat en cuir o pell de color negre.</w:t>
            </w:r>
          </w:p>
        </w:tc>
        <w:tc>
          <w:tcPr>
            <w:tcW w:w="920" w:type="dxa"/>
            <w:tcBorders>
              <w:top w:val="nil"/>
              <w:left w:val="nil"/>
              <w:bottom w:val="single" w:sz="4" w:space="0" w:color="auto"/>
              <w:right w:val="single" w:sz="4" w:space="0" w:color="auto"/>
            </w:tcBorders>
            <w:shd w:val="clear" w:color="auto" w:fill="auto"/>
            <w:noWrap/>
            <w:vAlign w:val="center"/>
            <w:hideMark/>
          </w:tcPr>
          <w:p w:rsidR="005718C7" w:rsidRPr="00004991" w:rsidRDefault="005718C7" w:rsidP="005718C7">
            <w:pPr>
              <w:spacing w:before="60" w:after="60"/>
              <w:jc w:val="center"/>
              <w:rPr>
                <w:rFonts w:eastAsia="Times New Roman" w:cs="Arial"/>
                <w:color w:val="auto"/>
                <w:sz w:val="18"/>
                <w:szCs w:val="18"/>
              </w:rPr>
            </w:pPr>
            <w:r>
              <w:rPr>
                <w:rFonts w:eastAsia="Times New Roman" w:cs="Arial"/>
                <w:color w:val="auto"/>
                <w:sz w:val="18"/>
                <w:szCs w:val="18"/>
              </w:rPr>
              <w:t>2</w:t>
            </w:r>
          </w:p>
        </w:tc>
        <w:tc>
          <w:tcPr>
            <w:tcW w:w="1313" w:type="dxa"/>
            <w:tcBorders>
              <w:top w:val="nil"/>
              <w:left w:val="nil"/>
              <w:bottom w:val="single" w:sz="4" w:space="0" w:color="auto"/>
              <w:right w:val="single" w:sz="4" w:space="0" w:color="auto"/>
            </w:tcBorders>
            <w:shd w:val="clear" w:color="auto" w:fill="auto"/>
            <w:noWrap/>
            <w:vAlign w:val="center"/>
          </w:tcPr>
          <w:p w:rsidR="005718C7" w:rsidRPr="00004991" w:rsidRDefault="005718C7" w:rsidP="005718C7">
            <w:pPr>
              <w:spacing w:before="60" w:after="60"/>
              <w:jc w:val="center"/>
              <w:rPr>
                <w:rFonts w:eastAsia="Times New Roman" w:cs="Arial"/>
                <w:color w:val="auto"/>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5718C7" w:rsidRPr="00004991" w:rsidRDefault="005718C7" w:rsidP="005718C7">
            <w:pPr>
              <w:spacing w:before="60" w:after="60"/>
              <w:jc w:val="center"/>
              <w:rPr>
                <w:rFonts w:eastAsia="Times New Roman" w:cs="Arial"/>
                <w:color w:val="auto"/>
                <w:sz w:val="18"/>
                <w:szCs w:val="18"/>
              </w:rPr>
            </w:pPr>
          </w:p>
        </w:tc>
      </w:tr>
    </w:tbl>
    <w:p w:rsidR="005718C7" w:rsidRDefault="005718C7" w:rsidP="005718C7">
      <w:pPr>
        <w:rPr>
          <w:rFonts w:ascii="Arial Narrow" w:hAnsi="Arial Narrow" w:cs="Arial"/>
          <w:szCs w:val="24"/>
        </w:rPr>
      </w:pPr>
    </w:p>
    <w:tbl>
      <w:tblPr>
        <w:tblW w:w="483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75"/>
        <w:gridCol w:w="3260"/>
      </w:tblGrid>
      <w:tr w:rsidR="005718C7" w:rsidRPr="00004991" w:rsidTr="002A35AC">
        <w:trPr>
          <w:trHeight w:val="290"/>
        </w:trPr>
        <w:tc>
          <w:tcPr>
            <w:tcW w:w="1575" w:type="dxa"/>
            <w:shd w:val="clear" w:color="auto" w:fill="auto"/>
            <w:noWrap/>
            <w:vAlign w:val="bottom"/>
            <w:hideMark/>
          </w:tcPr>
          <w:p w:rsidR="005718C7" w:rsidRPr="00004991" w:rsidRDefault="005718C7" w:rsidP="002A35AC">
            <w:pPr>
              <w:spacing w:before="60" w:after="60"/>
              <w:jc w:val="left"/>
              <w:rPr>
                <w:rFonts w:eastAsia="Times New Roman" w:cs="Arial"/>
                <w:b/>
                <w:color w:val="auto"/>
                <w:sz w:val="18"/>
                <w:szCs w:val="18"/>
              </w:rPr>
            </w:pPr>
            <w:r w:rsidRPr="00004991">
              <w:rPr>
                <w:rFonts w:eastAsia="Times New Roman" w:cs="Arial"/>
                <w:b/>
                <w:color w:val="auto"/>
                <w:sz w:val="18"/>
                <w:szCs w:val="18"/>
              </w:rPr>
              <w:t>FABRICANT:</w:t>
            </w:r>
          </w:p>
        </w:tc>
        <w:tc>
          <w:tcPr>
            <w:tcW w:w="3260" w:type="dxa"/>
            <w:shd w:val="clear" w:color="auto" w:fill="auto"/>
            <w:noWrap/>
            <w:vAlign w:val="bottom"/>
            <w:hideMark/>
          </w:tcPr>
          <w:p w:rsidR="005718C7" w:rsidRPr="00004991" w:rsidRDefault="005718C7" w:rsidP="002A35AC">
            <w:pPr>
              <w:spacing w:before="60" w:after="60"/>
              <w:rPr>
                <w:rFonts w:eastAsia="Times New Roman" w:cs="Arial"/>
                <w:color w:val="auto"/>
                <w:sz w:val="18"/>
                <w:szCs w:val="18"/>
              </w:rPr>
            </w:pPr>
            <w:r>
              <w:rPr>
                <w:rFonts w:eastAsia="Times New Roman" w:cs="Arial"/>
                <w:color w:val="auto"/>
                <w:sz w:val="18"/>
                <w:szCs w:val="18"/>
              </w:rPr>
              <w:t>ACTIU</w:t>
            </w:r>
          </w:p>
        </w:tc>
      </w:tr>
      <w:tr w:rsidR="005718C7" w:rsidRPr="00004991" w:rsidTr="002A35AC">
        <w:trPr>
          <w:trHeight w:val="290"/>
        </w:trPr>
        <w:tc>
          <w:tcPr>
            <w:tcW w:w="1575" w:type="dxa"/>
            <w:shd w:val="clear" w:color="auto" w:fill="auto"/>
            <w:noWrap/>
            <w:vAlign w:val="bottom"/>
            <w:hideMark/>
          </w:tcPr>
          <w:p w:rsidR="005718C7" w:rsidRPr="00004991" w:rsidRDefault="005718C7" w:rsidP="002A35AC">
            <w:pPr>
              <w:spacing w:before="60" w:after="60"/>
              <w:jc w:val="left"/>
              <w:rPr>
                <w:rFonts w:eastAsia="Times New Roman" w:cs="Arial"/>
                <w:b/>
                <w:color w:val="auto"/>
                <w:sz w:val="18"/>
                <w:szCs w:val="18"/>
              </w:rPr>
            </w:pPr>
            <w:r w:rsidRPr="00004991">
              <w:rPr>
                <w:rFonts w:eastAsia="Times New Roman" w:cs="Arial"/>
                <w:b/>
                <w:color w:val="auto"/>
                <w:sz w:val="18"/>
                <w:szCs w:val="18"/>
              </w:rPr>
              <w:t>MODEL:</w:t>
            </w:r>
          </w:p>
        </w:tc>
        <w:tc>
          <w:tcPr>
            <w:tcW w:w="3260" w:type="dxa"/>
            <w:shd w:val="clear" w:color="auto" w:fill="auto"/>
            <w:noWrap/>
            <w:vAlign w:val="bottom"/>
            <w:hideMark/>
          </w:tcPr>
          <w:p w:rsidR="005718C7" w:rsidRPr="00004991" w:rsidRDefault="005718C7" w:rsidP="002A35AC">
            <w:pPr>
              <w:spacing w:before="60" w:after="60"/>
              <w:rPr>
                <w:rFonts w:eastAsia="Times New Roman" w:cs="Arial"/>
                <w:color w:val="auto"/>
                <w:sz w:val="18"/>
                <w:szCs w:val="18"/>
              </w:rPr>
            </w:pPr>
            <w:r>
              <w:rPr>
                <w:rFonts w:eastAsia="Times New Roman" w:cs="Arial"/>
                <w:color w:val="auto"/>
                <w:sz w:val="18"/>
                <w:szCs w:val="18"/>
              </w:rPr>
              <w:t>TRIM</w:t>
            </w:r>
          </w:p>
        </w:tc>
      </w:tr>
    </w:tbl>
    <w:p w:rsidR="005718C7" w:rsidRDefault="005718C7" w:rsidP="005718C7">
      <w:pPr>
        <w:rPr>
          <w:rFonts w:ascii="Arial Narrow" w:hAnsi="Arial Narrow" w:cs="Arial"/>
          <w:szCs w:val="24"/>
        </w:rPr>
      </w:pPr>
    </w:p>
    <w:tbl>
      <w:tblPr>
        <w:tblW w:w="8804" w:type="dxa"/>
        <w:tblInd w:w="55" w:type="dxa"/>
        <w:tblCellMar>
          <w:left w:w="70" w:type="dxa"/>
          <w:right w:w="70" w:type="dxa"/>
        </w:tblCellMar>
        <w:tblLook w:val="04A0" w:firstRow="1" w:lastRow="0" w:firstColumn="1" w:lastColumn="0" w:noHBand="0" w:noVBand="1"/>
      </w:tblPr>
      <w:tblGrid>
        <w:gridCol w:w="5402"/>
        <w:gridCol w:w="992"/>
        <w:gridCol w:w="1276"/>
        <w:gridCol w:w="1134"/>
      </w:tblGrid>
      <w:tr w:rsidR="005718C7" w:rsidRPr="00004991" w:rsidTr="00776FF2">
        <w:trPr>
          <w:trHeight w:val="580"/>
        </w:trPr>
        <w:tc>
          <w:tcPr>
            <w:tcW w:w="5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18C7" w:rsidRPr="00004991" w:rsidRDefault="005718C7" w:rsidP="002A35AC">
            <w:pPr>
              <w:jc w:val="center"/>
              <w:rPr>
                <w:rFonts w:eastAsia="Times New Roman" w:cs="Arial"/>
                <w:b/>
                <w:bCs/>
                <w:color w:val="auto"/>
                <w:sz w:val="18"/>
                <w:szCs w:val="18"/>
              </w:rPr>
            </w:pPr>
            <w:r w:rsidRPr="00004991">
              <w:rPr>
                <w:rFonts w:eastAsia="Times New Roman" w:cs="Arial"/>
                <w:b/>
                <w:bCs/>
                <w:color w:val="auto"/>
                <w:sz w:val="18"/>
                <w:szCs w:val="18"/>
              </w:rPr>
              <w:t>DESCRIPCIÓ</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5718C7" w:rsidRPr="00004991" w:rsidRDefault="005718C7" w:rsidP="002A35AC">
            <w:pPr>
              <w:jc w:val="center"/>
              <w:rPr>
                <w:rFonts w:eastAsia="Times New Roman" w:cs="Arial"/>
                <w:b/>
                <w:bCs/>
                <w:color w:val="auto"/>
                <w:sz w:val="18"/>
                <w:szCs w:val="18"/>
              </w:rPr>
            </w:pPr>
            <w:r w:rsidRPr="00004991">
              <w:rPr>
                <w:rFonts w:eastAsia="Times New Roman" w:cs="Arial"/>
                <w:b/>
                <w:bCs/>
                <w:color w:val="auto"/>
                <w:sz w:val="18"/>
                <w:szCs w:val="18"/>
              </w:rPr>
              <w:t>UNITATS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5718C7" w:rsidRPr="00004991" w:rsidRDefault="005718C7" w:rsidP="002A35AC">
            <w:pPr>
              <w:jc w:val="center"/>
              <w:rPr>
                <w:rFonts w:eastAsia="Times New Roman" w:cs="Arial"/>
                <w:b/>
                <w:bCs/>
                <w:color w:val="auto"/>
                <w:sz w:val="18"/>
                <w:szCs w:val="18"/>
              </w:rPr>
            </w:pPr>
            <w:r w:rsidRPr="00004991">
              <w:rPr>
                <w:rFonts w:eastAsia="Times New Roman" w:cs="Arial"/>
                <w:b/>
                <w:bCs/>
                <w:color w:val="auto"/>
                <w:sz w:val="18"/>
                <w:szCs w:val="18"/>
              </w:rPr>
              <w:t xml:space="preserve"> </w:t>
            </w:r>
            <w:r w:rsidR="00776FF2">
              <w:rPr>
                <w:rFonts w:eastAsia="Times New Roman" w:cs="Arial"/>
                <w:b/>
                <w:bCs/>
                <w:color w:val="auto"/>
                <w:sz w:val="18"/>
                <w:szCs w:val="18"/>
              </w:rPr>
              <w:t>PREU</w:t>
            </w:r>
            <w:r w:rsidR="00776FF2">
              <w:rPr>
                <w:rFonts w:eastAsia="Times New Roman" w:cs="Arial"/>
                <w:b/>
                <w:bCs/>
                <w:color w:val="auto"/>
                <w:sz w:val="18"/>
                <w:szCs w:val="18"/>
              </w:rPr>
              <w:br/>
              <w:t>NET/ SENSE IVA</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5718C7" w:rsidRPr="00004991" w:rsidRDefault="005718C7" w:rsidP="002A35AC">
            <w:pPr>
              <w:jc w:val="center"/>
              <w:rPr>
                <w:rFonts w:eastAsia="Times New Roman" w:cs="Arial"/>
                <w:b/>
                <w:bCs/>
                <w:color w:val="auto"/>
                <w:sz w:val="18"/>
                <w:szCs w:val="18"/>
              </w:rPr>
            </w:pPr>
            <w:r w:rsidRPr="00004991">
              <w:rPr>
                <w:rFonts w:eastAsia="Times New Roman" w:cs="Arial"/>
                <w:b/>
                <w:bCs/>
                <w:color w:val="auto"/>
                <w:sz w:val="18"/>
                <w:szCs w:val="18"/>
              </w:rPr>
              <w:t>IMPORT</w:t>
            </w:r>
          </w:p>
        </w:tc>
      </w:tr>
      <w:tr w:rsidR="005718C7" w:rsidRPr="00004991" w:rsidTr="00776FF2">
        <w:trPr>
          <w:trHeight w:val="738"/>
        </w:trPr>
        <w:tc>
          <w:tcPr>
            <w:tcW w:w="54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718C7" w:rsidRPr="00004991" w:rsidRDefault="005718C7" w:rsidP="002A35AC">
            <w:pPr>
              <w:spacing w:before="60" w:after="60"/>
              <w:rPr>
                <w:rFonts w:eastAsia="Times New Roman" w:cs="Arial"/>
                <w:color w:val="auto"/>
                <w:sz w:val="18"/>
                <w:szCs w:val="18"/>
              </w:rPr>
            </w:pPr>
            <w:r w:rsidRPr="00165CAD">
              <w:rPr>
                <w:rFonts w:eastAsia="Times New Roman" w:cs="Arial"/>
                <w:color w:val="auto"/>
                <w:sz w:val="18"/>
                <w:szCs w:val="18"/>
              </w:rPr>
              <w:t>Cadires / Cadira d'oficina lloc operatiu, 5 radis, base d'alumini o acer, mecanisme sincronitzat, regulació de l'altura del seient amb pistó de gas, de pes i d'alçada de respatller, amb braços desmuntables i regulables en amplada i alçada (de manera que puguin desplaçar-se fàcilment per sota la taula). Tela ignífuga</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5718C7" w:rsidRPr="00004991" w:rsidRDefault="005718C7" w:rsidP="005718C7">
            <w:pPr>
              <w:spacing w:before="60" w:after="60"/>
              <w:jc w:val="center"/>
              <w:rPr>
                <w:rFonts w:eastAsia="Times New Roman" w:cs="Arial"/>
                <w:color w:val="auto"/>
                <w:sz w:val="18"/>
                <w:szCs w:val="18"/>
              </w:rPr>
            </w:pPr>
            <w:r>
              <w:rPr>
                <w:rFonts w:eastAsia="Times New Roman" w:cs="Arial"/>
                <w:color w:val="auto"/>
                <w:sz w:val="18"/>
                <w:szCs w:val="18"/>
              </w:rPr>
              <w:t>7</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5718C7" w:rsidRPr="00004991" w:rsidRDefault="005718C7" w:rsidP="005718C7">
            <w:pPr>
              <w:spacing w:before="60" w:after="60"/>
              <w:jc w:val="center"/>
              <w:rPr>
                <w:rFonts w:eastAsia="Times New Roman" w:cs="Arial"/>
                <w:color w:val="auto"/>
                <w:sz w:val="18"/>
                <w:szCs w:val="18"/>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5718C7" w:rsidRPr="00004991" w:rsidRDefault="005718C7" w:rsidP="005718C7">
            <w:pPr>
              <w:spacing w:before="60" w:after="60"/>
              <w:jc w:val="center"/>
              <w:rPr>
                <w:rFonts w:eastAsia="Times New Roman" w:cs="Arial"/>
                <w:color w:val="auto"/>
                <w:sz w:val="18"/>
                <w:szCs w:val="18"/>
              </w:rPr>
            </w:pPr>
          </w:p>
        </w:tc>
      </w:tr>
    </w:tbl>
    <w:p w:rsidR="005718C7" w:rsidRDefault="005718C7" w:rsidP="005718C7">
      <w:pPr>
        <w:rPr>
          <w:rFonts w:ascii="Arial Narrow" w:hAnsi="Arial Narrow" w:cs="Arial"/>
          <w:szCs w:val="24"/>
        </w:rPr>
      </w:pPr>
    </w:p>
    <w:tbl>
      <w:tblPr>
        <w:tblW w:w="483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75"/>
        <w:gridCol w:w="3260"/>
      </w:tblGrid>
      <w:tr w:rsidR="005718C7" w:rsidRPr="00004991" w:rsidTr="002A35AC">
        <w:trPr>
          <w:trHeight w:val="290"/>
        </w:trPr>
        <w:tc>
          <w:tcPr>
            <w:tcW w:w="1575" w:type="dxa"/>
            <w:shd w:val="clear" w:color="auto" w:fill="auto"/>
            <w:noWrap/>
            <w:vAlign w:val="bottom"/>
            <w:hideMark/>
          </w:tcPr>
          <w:p w:rsidR="005718C7" w:rsidRPr="00004991" w:rsidRDefault="005718C7" w:rsidP="002A35AC">
            <w:pPr>
              <w:spacing w:before="60" w:after="60"/>
              <w:jc w:val="left"/>
              <w:rPr>
                <w:rFonts w:eastAsia="Times New Roman" w:cs="Arial"/>
                <w:b/>
                <w:color w:val="auto"/>
                <w:sz w:val="18"/>
                <w:szCs w:val="18"/>
              </w:rPr>
            </w:pPr>
            <w:r w:rsidRPr="00004991">
              <w:rPr>
                <w:rFonts w:eastAsia="Times New Roman" w:cs="Arial"/>
                <w:b/>
                <w:color w:val="auto"/>
                <w:sz w:val="18"/>
                <w:szCs w:val="18"/>
              </w:rPr>
              <w:lastRenderedPageBreak/>
              <w:t>FABRICANT:</w:t>
            </w:r>
          </w:p>
        </w:tc>
        <w:tc>
          <w:tcPr>
            <w:tcW w:w="3260" w:type="dxa"/>
            <w:shd w:val="clear" w:color="auto" w:fill="auto"/>
            <w:noWrap/>
            <w:vAlign w:val="bottom"/>
            <w:hideMark/>
          </w:tcPr>
          <w:p w:rsidR="005718C7" w:rsidRPr="00004991" w:rsidRDefault="005718C7" w:rsidP="002A35AC">
            <w:pPr>
              <w:spacing w:before="60" w:after="60"/>
              <w:rPr>
                <w:rFonts w:eastAsia="Times New Roman" w:cs="Arial"/>
                <w:color w:val="auto"/>
                <w:sz w:val="18"/>
                <w:szCs w:val="18"/>
              </w:rPr>
            </w:pPr>
            <w:r>
              <w:rPr>
                <w:rFonts w:eastAsia="Times New Roman" w:cs="Arial"/>
                <w:color w:val="auto"/>
                <w:sz w:val="18"/>
                <w:szCs w:val="18"/>
              </w:rPr>
              <w:t>LUYANDO</w:t>
            </w:r>
          </w:p>
        </w:tc>
      </w:tr>
      <w:tr w:rsidR="005718C7" w:rsidRPr="00004991" w:rsidTr="002A35AC">
        <w:trPr>
          <w:trHeight w:val="290"/>
        </w:trPr>
        <w:tc>
          <w:tcPr>
            <w:tcW w:w="1575" w:type="dxa"/>
            <w:shd w:val="clear" w:color="auto" w:fill="auto"/>
            <w:noWrap/>
            <w:vAlign w:val="bottom"/>
            <w:hideMark/>
          </w:tcPr>
          <w:p w:rsidR="005718C7" w:rsidRPr="00004991" w:rsidRDefault="005718C7" w:rsidP="002A35AC">
            <w:pPr>
              <w:spacing w:before="60" w:after="60"/>
              <w:jc w:val="left"/>
              <w:rPr>
                <w:rFonts w:eastAsia="Times New Roman" w:cs="Arial"/>
                <w:b/>
                <w:color w:val="auto"/>
                <w:sz w:val="18"/>
                <w:szCs w:val="18"/>
              </w:rPr>
            </w:pPr>
            <w:r w:rsidRPr="00004991">
              <w:rPr>
                <w:rFonts w:eastAsia="Times New Roman" w:cs="Arial"/>
                <w:b/>
                <w:color w:val="auto"/>
                <w:sz w:val="18"/>
                <w:szCs w:val="18"/>
              </w:rPr>
              <w:t>MODEL:</w:t>
            </w:r>
          </w:p>
        </w:tc>
        <w:tc>
          <w:tcPr>
            <w:tcW w:w="3260" w:type="dxa"/>
            <w:shd w:val="clear" w:color="auto" w:fill="auto"/>
            <w:noWrap/>
            <w:vAlign w:val="bottom"/>
            <w:hideMark/>
          </w:tcPr>
          <w:p w:rsidR="005718C7" w:rsidRPr="00004991" w:rsidRDefault="005718C7" w:rsidP="002A35AC">
            <w:pPr>
              <w:spacing w:before="60" w:after="60"/>
              <w:rPr>
                <w:rFonts w:eastAsia="Times New Roman" w:cs="Arial"/>
                <w:color w:val="auto"/>
                <w:sz w:val="18"/>
                <w:szCs w:val="18"/>
              </w:rPr>
            </w:pPr>
            <w:r>
              <w:rPr>
                <w:rFonts w:eastAsia="Times New Roman" w:cs="Arial"/>
                <w:color w:val="auto"/>
                <w:sz w:val="18"/>
                <w:szCs w:val="18"/>
              </w:rPr>
              <w:t>DAMA</w:t>
            </w:r>
          </w:p>
        </w:tc>
      </w:tr>
    </w:tbl>
    <w:p w:rsidR="005718C7" w:rsidRDefault="005718C7" w:rsidP="005718C7">
      <w:pPr>
        <w:rPr>
          <w:rFonts w:ascii="Arial Narrow" w:hAnsi="Arial Narrow" w:cs="Arial"/>
          <w:szCs w:val="24"/>
        </w:rPr>
      </w:pPr>
    </w:p>
    <w:tbl>
      <w:tblPr>
        <w:tblW w:w="0" w:type="auto"/>
        <w:tblInd w:w="55" w:type="dxa"/>
        <w:tblCellMar>
          <w:left w:w="70" w:type="dxa"/>
          <w:right w:w="70" w:type="dxa"/>
        </w:tblCellMar>
        <w:tblLook w:val="04A0" w:firstRow="1" w:lastRow="0" w:firstColumn="1" w:lastColumn="0" w:noHBand="0" w:noVBand="1"/>
      </w:tblPr>
      <w:tblGrid>
        <w:gridCol w:w="5402"/>
        <w:gridCol w:w="1009"/>
        <w:gridCol w:w="1125"/>
        <w:gridCol w:w="1053"/>
      </w:tblGrid>
      <w:tr w:rsidR="005718C7" w:rsidRPr="00004991" w:rsidTr="005718C7">
        <w:trPr>
          <w:trHeight w:val="580"/>
        </w:trPr>
        <w:tc>
          <w:tcPr>
            <w:tcW w:w="5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18C7" w:rsidRPr="00004991" w:rsidRDefault="005718C7" w:rsidP="002A35AC">
            <w:pPr>
              <w:jc w:val="center"/>
              <w:rPr>
                <w:rFonts w:eastAsia="Times New Roman" w:cs="Arial"/>
                <w:b/>
                <w:bCs/>
                <w:color w:val="auto"/>
                <w:sz w:val="18"/>
                <w:szCs w:val="18"/>
              </w:rPr>
            </w:pPr>
            <w:r w:rsidRPr="00004991">
              <w:rPr>
                <w:rFonts w:eastAsia="Times New Roman" w:cs="Arial"/>
                <w:b/>
                <w:bCs/>
                <w:color w:val="auto"/>
                <w:sz w:val="18"/>
                <w:szCs w:val="18"/>
              </w:rPr>
              <w:t>DESCRIPCIÓ</w:t>
            </w:r>
          </w:p>
        </w:tc>
        <w:tc>
          <w:tcPr>
            <w:tcW w:w="1009" w:type="dxa"/>
            <w:tcBorders>
              <w:top w:val="single" w:sz="4" w:space="0" w:color="auto"/>
              <w:left w:val="nil"/>
              <w:bottom w:val="single" w:sz="4" w:space="0" w:color="auto"/>
              <w:right w:val="single" w:sz="4" w:space="0" w:color="auto"/>
            </w:tcBorders>
            <w:shd w:val="clear" w:color="auto" w:fill="auto"/>
            <w:noWrap/>
            <w:vAlign w:val="center"/>
            <w:hideMark/>
          </w:tcPr>
          <w:p w:rsidR="005718C7" w:rsidRPr="00004991" w:rsidRDefault="005718C7" w:rsidP="002A35AC">
            <w:pPr>
              <w:jc w:val="center"/>
              <w:rPr>
                <w:rFonts w:eastAsia="Times New Roman" w:cs="Arial"/>
                <w:b/>
                <w:bCs/>
                <w:color w:val="auto"/>
                <w:sz w:val="18"/>
                <w:szCs w:val="18"/>
              </w:rPr>
            </w:pPr>
            <w:r w:rsidRPr="00004991">
              <w:rPr>
                <w:rFonts w:eastAsia="Times New Roman" w:cs="Arial"/>
                <w:b/>
                <w:bCs/>
                <w:color w:val="auto"/>
                <w:sz w:val="18"/>
                <w:szCs w:val="18"/>
              </w:rPr>
              <w:t>UNITATS</w:t>
            </w:r>
          </w:p>
        </w:tc>
        <w:tc>
          <w:tcPr>
            <w:tcW w:w="1125" w:type="dxa"/>
            <w:tcBorders>
              <w:top w:val="single" w:sz="4" w:space="0" w:color="auto"/>
              <w:left w:val="nil"/>
              <w:bottom w:val="single" w:sz="4" w:space="0" w:color="auto"/>
              <w:right w:val="single" w:sz="4" w:space="0" w:color="auto"/>
            </w:tcBorders>
            <w:shd w:val="clear" w:color="auto" w:fill="auto"/>
            <w:vAlign w:val="center"/>
            <w:hideMark/>
          </w:tcPr>
          <w:p w:rsidR="005718C7" w:rsidRPr="00004991" w:rsidRDefault="005718C7" w:rsidP="005718C7">
            <w:pPr>
              <w:jc w:val="center"/>
              <w:rPr>
                <w:rFonts w:eastAsia="Times New Roman" w:cs="Arial"/>
                <w:b/>
                <w:bCs/>
                <w:color w:val="auto"/>
                <w:sz w:val="18"/>
                <w:szCs w:val="18"/>
              </w:rPr>
            </w:pPr>
            <w:r>
              <w:rPr>
                <w:rFonts w:eastAsia="Times New Roman" w:cs="Arial"/>
                <w:b/>
                <w:bCs/>
                <w:color w:val="auto"/>
                <w:sz w:val="18"/>
                <w:szCs w:val="18"/>
              </w:rPr>
              <w:t xml:space="preserve"> PREU</w:t>
            </w:r>
            <w:r>
              <w:rPr>
                <w:rFonts w:eastAsia="Times New Roman" w:cs="Arial"/>
                <w:b/>
                <w:bCs/>
                <w:color w:val="auto"/>
                <w:sz w:val="18"/>
                <w:szCs w:val="18"/>
              </w:rPr>
              <w:br/>
            </w:r>
            <w:r w:rsidR="00776FF2">
              <w:rPr>
                <w:rFonts w:eastAsia="Times New Roman" w:cs="Arial"/>
                <w:b/>
                <w:bCs/>
                <w:color w:val="auto"/>
                <w:sz w:val="18"/>
                <w:szCs w:val="18"/>
              </w:rPr>
              <w:t>NET/ SENSE IVA</w:t>
            </w:r>
          </w:p>
        </w:tc>
        <w:tc>
          <w:tcPr>
            <w:tcW w:w="1053" w:type="dxa"/>
            <w:tcBorders>
              <w:top w:val="single" w:sz="4" w:space="0" w:color="auto"/>
              <w:left w:val="nil"/>
              <w:bottom w:val="single" w:sz="4" w:space="0" w:color="auto"/>
              <w:right w:val="single" w:sz="4" w:space="0" w:color="auto"/>
            </w:tcBorders>
            <w:shd w:val="clear" w:color="auto" w:fill="auto"/>
            <w:noWrap/>
            <w:vAlign w:val="center"/>
            <w:hideMark/>
          </w:tcPr>
          <w:p w:rsidR="005718C7" w:rsidRPr="00004991" w:rsidRDefault="005718C7" w:rsidP="002A35AC">
            <w:pPr>
              <w:jc w:val="center"/>
              <w:rPr>
                <w:rFonts w:eastAsia="Times New Roman" w:cs="Arial"/>
                <w:b/>
                <w:bCs/>
                <w:color w:val="auto"/>
                <w:sz w:val="18"/>
                <w:szCs w:val="18"/>
              </w:rPr>
            </w:pPr>
            <w:r w:rsidRPr="00004991">
              <w:rPr>
                <w:rFonts w:eastAsia="Times New Roman" w:cs="Arial"/>
                <w:b/>
                <w:bCs/>
                <w:color w:val="auto"/>
                <w:sz w:val="18"/>
                <w:szCs w:val="18"/>
              </w:rPr>
              <w:t>IMPORT</w:t>
            </w:r>
          </w:p>
        </w:tc>
      </w:tr>
      <w:tr w:rsidR="005718C7" w:rsidRPr="00004991" w:rsidTr="005718C7">
        <w:trPr>
          <w:trHeight w:val="738"/>
        </w:trPr>
        <w:tc>
          <w:tcPr>
            <w:tcW w:w="54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718C7" w:rsidRPr="001D2A6B" w:rsidRDefault="005718C7" w:rsidP="002A35AC">
            <w:pPr>
              <w:spacing w:before="60" w:after="60"/>
              <w:rPr>
                <w:rFonts w:eastAsia="Times New Roman" w:cs="Arial"/>
                <w:color w:val="auto"/>
                <w:sz w:val="18"/>
                <w:szCs w:val="18"/>
              </w:rPr>
            </w:pPr>
            <w:r w:rsidRPr="001D2A6B">
              <w:rPr>
                <w:rFonts w:eastAsia="Times New Roman" w:cs="Arial"/>
                <w:color w:val="auto"/>
                <w:sz w:val="18"/>
                <w:szCs w:val="18"/>
              </w:rPr>
              <w:t>Cadires / Cadira de col·lectivitats en tèxtil. Estructura metàl·lica. Seient i respatller entapissat en tela. Amb braços. 4 potes</w:t>
            </w:r>
          </w:p>
          <w:p w:rsidR="005718C7" w:rsidRPr="00004991" w:rsidRDefault="005718C7" w:rsidP="002A35AC">
            <w:pPr>
              <w:spacing w:before="60" w:after="60"/>
              <w:rPr>
                <w:rFonts w:eastAsia="Times New Roman" w:cs="Arial"/>
                <w:color w:val="auto"/>
                <w:sz w:val="18"/>
                <w:szCs w:val="18"/>
              </w:rPr>
            </w:pPr>
            <w:r w:rsidRPr="001D2A6B">
              <w:rPr>
                <w:rFonts w:eastAsia="Times New Roman" w:cs="Arial"/>
                <w:color w:val="auto"/>
                <w:sz w:val="18"/>
                <w:szCs w:val="18"/>
              </w:rPr>
              <w:t xml:space="preserve">Potes negres i entapissat color </w:t>
            </w:r>
            <w:proofErr w:type="spellStart"/>
            <w:r w:rsidRPr="001D2A6B">
              <w:rPr>
                <w:rFonts w:eastAsia="Times New Roman" w:cs="Arial"/>
                <w:color w:val="auto"/>
                <w:sz w:val="18"/>
                <w:szCs w:val="18"/>
              </w:rPr>
              <w:t>Ref</w:t>
            </w:r>
            <w:proofErr w:type="spellEnd"/>
            <w:r w:rsidRPr="001D2A6B">
              <w:rPr>
                <w:rFonts w:eastAsia="Times New Roman" w:cs="Arial"/>
                <w:color w:val="auto"/>
                <w:sz w:val="18"/>
                <w:szCs w:val="18"/>
              </w:rPr>
              <w:t xml:space="preserve"> 009 (negre)</w:t>
            </w:r>
          </w:p>
        </w:tc>
        <w:tc>
          <w:tcPr>
            <w:tcW w:w="1009" w:type="dxa"/>
            <w:tcBorders>
              <w:top w:val="single" w:sz="4" w:space="0" w:color="auto"/>
              <w:left w:val="nil"/>
              <w:bottom w:val="single" w:sz="4" w:space="0" w:color="auto"/>
              <w:right w:val="single" w:sz="4" w:space="0" w:color="auto"/>
            </w:tcBorders>
            <w:shd w:val="clear" w:color="auto" w:fill="auto"/>
            <w:noWrap/>
            <w:vAlign w:val="center"/>
            <w:hideMark/>
          </w:tcPr>
          <w:p w:rsidR="005718C7" w:rsidRPr="00004991" w:rsidRDefault="005718C7" w:rsidP="005718C7">
            <w:pPr>
              <w:spacing w:before="60" w:after="60"/>
              <w:jc w:val="center"/>
              <w:rPr>
                <w:rFonts w:eastAsia="Times New Roman" w:cs="Arial"/>
                <w:color w:val="auto"/>
                <w:sz w:val="18"/>
                <w:szCs w:val="18"/>
              </w:rPr>
            </w:pPr>
            <w:r>
              <w:rPr>
                <w:rFonts w:eastAsia="Times New Roman" w:cs="Arial"/>
                <w:color w:val="auto"/>
                <w:sz w:val="18"/>
                <w:szCs w:val="18"/>
              </w:rPr>
              <w:t>12</w:t>
            </w:r>
          </w:p>
        </w:tc>
        <w:tc>
          <w:tcPr>
            <w:tcW w:w="1125" w:type="dxa"/>
            <w:tcBorders>
              <w:top w:val="single" w:sz="4" w:space="0" w:color="auto"/>
              <w:left w:val="nil"/>
              <w:bottom w:val="single" w:sz="4" w:space="0" w:color="auto"/>
              <w:right w:val="single" w:sz="4" w:space="0" w:color="auto"/>
            </w:tcBorders>
            <w:shd w:val="clear" w:color="auto" w:fill="auto"/>
            <w:noWrap/>
            <w:vAlign w:val="center"/>
          </w:tcPr>
          <w:p w:rsidR="005718C7" w:rsidRPr="00004991" w:rsidRDefault="005718C7" w:rsidP="005718C7">
            <w:pPr>
              <w:spacing w:before="60" w:after="60"/>
              <w:jc w:val="center"/>
              <w:rPr>
                <w:rFonts w:eastAsia="Times New Roman" w:cs="Arial"/>
                <w:color w:val="auto"/>
                <w:sz w:val="18"/>
                <w:szCs w:val="18"/>
              </w:rPr>
            </w:pPr>
          </w:p>
        </w:tc>
        <w:tc>
          <w:tcPr>
            <w:tcW w:w="1053" w:type="dxa"/>
            <w:tcBorders>
              <w:top w:val="single" w:sz="4" w:space="0" w:color="auto"/>
              <w:left w:val="nil"/>
              <w:bottom w:val="single" w:sz="4" w:space="0" w:color="auto"/>
              <w:right w:val="single" w:sz="4" w:space="0" w:color="auto"/>
            </w:tcBorders>
            <w:shd w:val="clear" w:color="auto" w:fill="auto"/>
            <w:noWrap/>
            <w:vAlign w:val="center"/>
          </w:tcPr>
          <w:p w:rsidR="005718C7" w:rsidRPr="00004991" w:rsidRDefault="005718C7" w:rsidP="005718C7">
            <w:pPr>
              <w:spacing w:before="60" w:after="60"/>
              <w:jc w:val="center"/>
              <w:rPr>
                <w:rFonts w:eastAsia="Times New Roman" w:cs="Arial"/>
                <w:color w:val="auto"/>
                <w:sz w:val="18"/>
                <w:szCs w:val="18"/>
              </w:rPr>
            </w:pPr>
          </w:p>
        </w:tc>
      </w:tr>
    </w:tbl>
    <w:p w:rsidR="005718C7" w:rsidRPr="00165BB4" w:rsidRDefault="00165BB4" w:rsidP="005718C7">
      <w:pPr>
        <w:rPr>
          <w:rFonts w:ascii="Arial Narrow" w:hAnsi="Arial Narrow" w:cs="Arial"/>
          <w:i/>
          <w:szCs w:val="24"/>
        </w:rPr>
      </w:pPr>
      <w:r w:rsidRPr="00165BB4">
        <w:rPr>
          <w:rFonts w:ascii="Arial Narrow" w:hAnsi="Arial Narrow" w:cs="Arial"/>
          <w:i/>
          <w:szCs w:val="24"/>
        </w:rPr>
        <w:t>TOTS ELS PREUS UNITARIS OFERTS EN EL DETALL DELS QUADRES SON SENSE IVA.</w:t>
      </w:r>
    </w:p>
    <w:p w:rsidR="005718C7" w:rsidRPr="00851DBD" w:rsidRDefault="005718C7" w:rsidP="005718C7">
      <w:pPr>
        <w:spacing w:after="200" w:line="276" w:lineRule="auto"/>
        <w:jc w:val="left"/>
        <w:rPr>
          <w:rFonts w:ascii="Arial Narrow" w:hAnsi="Arial Narrow" w:cs="Arial"/>
          <w:color w:val="auto"/>
          <w:szCs w:val="24"/>
        </w:rPr>
      </w:pPr>
      <w:r w:rsidRPr="00851DBD">
        <w:rPr>
          <w:rFonts w:ascii="Arial Narrow" w:hAnsi="Arial Narrow" w:cs="Arial"/>
          <w:b/>
          <w:color w:val="auto"/>
          <w:szCs w:val="24"/>
        </w:rPr>
        <w:tab/>
      </w:r>
      <w:r w:rsidRPr="00851DBD">
        <w:rPr>
          <w:rFonts w:ascii="Arial Narrow" w:hAnsi="Arial Narrow" w:cs="Arial"/>
          <w:b/>
          <w:color w:val="auto"/>
          <w:szCs w:val="24"/>
        </w:rPr>
        <w:tab/>
      </w:r>
      <w:r w:rsidRPr="00851DBD">
        <w:rPr>
          <w:rFonts w:ascii="Arial Narrow" w:hAnsi="Arial Narrow" w:cs="Arial"/>
          <w:b/>
          <w:color w:val="auto"/>
          <w:szCs w:val="24"/>
        </w:rPr>
        <w:tab/>
      </w:r>
      <w:r w:rsidRPr="00851DBD">
        <w:rPr>
          <w:rFonts w:ascii="Arial Narrow" w:hAnsi="Arial Narrow" w:cs="Arial"/>
          <w:b/>
          <w:color w:val="auto"/>
          <w:szCs w:val="24"/>
        </w:rPr>
        <w:tab/>
      </w:r>
      <w:r w:rsidRPr="00851DBD">
        <w:rPr>
          <w:rFonts w:ascii="Arial Narrow" w:hAnsi="Arial Narrow" w:cs="Arial"/>
          <w:b/>
          <w:color w:val="auto"/>
          <w:szCs w:val="24"/>
        </w:rPr>
        <w:tab/>
      </w:r>
      <w:r w:rsidRPr="00851DBD">
        <w:rPr>
          <w:rFonts w:ascii="Arial Narrow" w:hAnsi="Arial Narrow" w:cs="Arial"/>
          <w:b/>
          <w:color w:val="auto"/>
          <w:szCs w:val="24"/>
        </w:rPr>
        <w:tab/>
      </w:r>
      <w:r w:rsidRPr="00851DBD">
        <w:rPr>
          <w:rFonts w:ascii="Arial Narrow" w:hAnsi="Arial Narrow" w:cs="Arial"/>
          <w:b/>
          <w:color w:val="auto"/>
          <w:szCs w:val="24"/>
        </w:rPr>
        <w:tab/>
      </w:r>
      <w:r w:rsidRPr="00851DBD">
        <w:rPr>
          <w:rFonts w:ascii="Arial Narrow" w:hAnsi="Arial Narrow" w:cs="Arial"/>
          <w:b/>
          <w:color w:val="auto"/>
          <w:szCs w:val="24"/>
        </w:rPr>
        <w:tab/>
      </w:r>
      <w:r w:rsidRPr="00851DBD">
        <w:rPr>
          <w:rFonts w:ascii="Arial Narrow" w:hAnsi="Arial Narrow" w:cs="Arial"/>
          <w:b/>
          <w:color w:val="auto"/>
          <w:szCs w:val="24"/>
        </w:rPr>
        <w:tab/>
        <w:t xml:space="preserve">          </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sidR="00776FF2">
        <w:rPr>
          <w:rFonts w:ascii="Arial Narrow" w:hAnsi="Arial Narrow" w:cs="Arial"/>
          <w:szCs w:val="24"/>
        </w:rPr>
      </w:r>
      <w:r w:rsidR="00776FF2">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776FF2">
        <w:rPr>
          <w:rFonts w:ascii="Arial Narrow" w:hAnsi="Arial Narrow" w:cs="Arial"/>
          <w:szCs w:val="24"/>
        </w:rPr>
      </w:r>
      <w:r w:rsidR="00776FF2">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776FF2">
        <w:rPr>
          <w:rFonts w:ascii="Arial Narrow" w:hAnsi="Arial Narrow" w:cs="Arial"/>
          <w:szCs w:val="24"/>
        </w:rPr>
      </w:r>
      <w:r w:rsidR="00776FF2">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776FF2">
        <w:rPr>
          <w:rFonts w:ascii="Arial Narrow" w:hAnsi="Arial Narrow" w:cs="Arial"/>
          <w:szCs w:val="24"/>
        </w:rPr>
      </w:r>
      <w:r w:rsidR="00776FF2">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776FF2">
        <w:rPr>
          <w:rFonts w:ascii="Arial Narrow" w:hAnsi="Arial Narrow" w:cs="Arial"/>
          <w:szCs w:val="24"/>
        </w:rPr>
      </w:r>
      <w:r w:rsidR="00776FF2">
        <w:rPr>
          <w:rFonts w:ascii="Arial Narrow" w:hAnsi="Arial Narrow" w:cs="Arial"/>
          <w:szCs w:val="24"/>
        </w:rPr>
        <w:fldChar w:fldCharType="separate"/>
      </w:r>
      <w:r>
        <w:rPr>
          <w:rFonts w:ascii="Arial Narrow" w:hAnsi="Arial Narrow" w:cs="Arial"/>
          <w:szCs w:val="24"/>
        </w:rPr>
        <w:fldChar w:fldCharType="end"/>
      </w:r>
      <w:r w:rsidR="00653E20">
        <w:rPr>
          <w:rFonts w:ascii="Arial Narrow" w:hAnsi="Arial Narrow" w:cs="Arial"/>
          <w:szCs w:val="24"/>
        </w:rPr>
        <w:t xml:space="preserve"> Do</w:t>
      </w:r>
      <w:r w:rsidR="00CD2873" w:rsidRPr="004A6764">
        <w:rPr>
          <w:rFonts w:ascii="Arial Narrow" w:hAnsi="Arial Narrow" w:cs="Arial"/>
          <w:szCs w:val="24"/>
        </w:rPr>
        <w:t>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545805" w:rsidRPr="00165BB4"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776FF2">
        <w:rPr>
          <w:rFonts w:ascii="Arial Narrow" w:hAnsi="Arial Narrow" w:cs="Arial"/>
          <w:szCs w:val="24"/>
        </w:rPr>
      </w:r>
      <w:r w:rsidR="00776FF2">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165BB4" w:rsidRDefault="00165BB4">
      <w:pPr>
        <w:spacing w:after="200" w:line="276" w:lineRule="auto"/>
        <w:jc w:val="left"/>
        <w:rPr>
          <w:rFonts w:ascii="Arial Narrow" w:hAnsi="Arial Narrow" w:cs="Arial"/>
          <w:color w:val="000000"/>
          <w:szCs w:val="24"/>
          <w:u w:val="single"/>
        </w:rPr>
      </w:pPr>
      <w:r>
        <w:rPr>
          <w:rFonts w:ascii="Arial Narrow" w:hAnsi="Arial Narrow" w:cs="Arial"/>
          <w:color w:val="000000"/>
          <w:szCs w:val="24"/>
          <w:u w:val="single"/>
        </w:rPr>
        <w:br w:type="page"/>
      </w:r>
    </w:p>
    <w:p w:rsidR="00165BB4" w:rsidRDefault="00165BB4"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w:t>
      </w:r>
      <w:r w:rsidRPr="00F57AAC">
        <w:rPr>
          <w:rFonts w:ascii="Arial Narrow" w:hAnsi="Arial Narrow" w:cs="Arial"/>
          <w:color w:val="000000"/>
          <w:szCs w:val="24"/>
          <w:u w:val="single"/>
        </w:rPr>
        <w:t xml:space="preserve">A </w:t>
      </w:r>
      <w:r w:rsidR="00F06DE8" w:rsidRPr="00F57AAC">
        <w:rPr>
          <w:rFonts w:ascii="Arial Narrow" w:hAnsi="Arial Narrow" w:cs="Arial"/>
          <w:color w:val="000000"/>
          <w:szCs w:val="24"/>
          <w:u w:val="single"/>
        </w:rPr>
        <w:t>L’INSTITUT MUNICIPAL D’HISENDA</w:t>
      </w:r>
      <w:r w:rsidRPr="00F57AAC">
        <w:rPr>
          <w:rFonts w:ascii="Arial Narrow" w:hAnsi="Arial Narrow" w:cs="Arial"/>
          <w:color w:val="000000"/>
          <w:szCs w:val="24"/>
          <w:u w:val="single"/>
        </w:rPr>
        <w:t>,</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776FF2">
        <w:rPr>
          <w:rFonts w:ascii="Arial Narrow" w:hAnsi="Arial Narrow" w:cs="Arial"/>
          <w:szCs w:val="24"/>
        </w:rPr>
      </w:r>
      <w:r w:rsidR="00776FF2">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776FF2">
        <w:rPr>
          <w:rFonts w:ascii="Arial Narrow" w:hAnsi="Arial Narrow" w:cs="Arial"/>
          <w:szCs w:val="24"/>
        </w:rPr>
      </w:r>
      <w:r w:rsidR="00776FF2">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F57AAC">
        <w:rPr>
          <w:rFonts w:ascii="Arial Narrow" w:hAnsi="Arial Narrow" w:cs="Arial"/>
          <w:color w:val="000000"/>
          <w:szCs w:val="24"/>
          <w:vertAlign w:val="superscript"/>
        </w:rPr>
        <w:t>5</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02CA7" w:rsidRPr="00EA67D0" w:rsidRDefault="00C02CA7" w:rsidP="00C02CA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EA67D0">
        <w:rPr>
          <w:rFonts w:ascii="Arial Narrow" w:hAnsi="Arial Narrow" w:cs="Arial"/>
          <w:szCs w:val="24"/>
          <w:u w:val="single"/>
        </w:rPr>
        <w:t>M’OBLIGO I COMPROMETO</w:t>
      </w:r>
      <w:r w:rsidRPr="00EA67D0">
        <w:rPr>
          <w:rFonts w:ascii="Arial Narrow" w:hAnsi="Arial Narrow" w:cs="Arial"/>
          <w:szCs w:val="24"/>
        </w:rPr>
        <w:t>, en cas de resultar adjudicatari/ària del contracte, a:</w:t>
      </w:r>
    </w:p>
    <w:p w:rsidR="00C02CA7" w:rsidRPr="00EA67D0" w:rsidRDefault="00C02CA7" w:rsidP="00C02CA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02CA7" w:rsidRDefault="00C02CA7" w:rsidP="00C02CA7">
      <w:pPr>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contextualSpacing/>
        <w:rPr>
          <w:rFonts w:ascii="Arial Narrow" w:hAnsi="Arial Narrow" w:cs="Arial"/>
          <w:szCs w:val="24"/>
        </w:rPr>
      </w:pPr>
      <w:r w:rsidRPr="00EA67D0">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02CA7" w:rsidRPr="00EA67D0" w:rsidRDefault="00C02CA7" w:rsidP="00C02CA7">
      <w:p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contextualSpacing/>
        <w:rPr>
          <w:rFonts w:ascii="Arial Narrow" w:hAnsi="Arial Narrow" w:cs="Arial"/>
          <w:szCs w:val="24"/>
        </w:rPr>
      </w:pPr>
    </w:p>
    <w:p w:rsidR="00C02CA7" w:rsidRPr="00EA67D0" w:rsidRDefault="00C02CA7" w:rsidP="00C02CA7">
      <w:pPr>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contextualSpacing/>
        <w:rPr>
          <w:rFonts w:ascii="Arial Narrow" w:hAnsi="Arial Narrow" w:cs="Arial"/>
          <w:szCs w:val="24"/>
        </w:rPr>
      </w:pPr>
      <w:r w:rsidRPr="00EA67D0">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EA67D0">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02CA7" w:rsidRPr="00EA67D0" w:rsidRDefault="00C02CA7" w:rsidP="00C02CA7"/>
    <w:p w:rsidR="00C02CA7" w:rsidRPr="00EA67D0" w:rsidRDefault="00C02CA7" w:rsidP="00C02CA7">
      <w:pPr>
        <w:rPr>
          <w:rFonts w:ascii="Arial Narrow" w:hAnsi="Arial Narrow" w:cs="Arial"/>
          <w:b/>
          <w:szCs w:val="24"/>
          <w:u w:val="single"/>
        </w:rPr>
      </w:pPr>
      <w:r w:rsidRPr="00EA67D0">
        <w:rPr>
          <w:rFonts w:ascii="Arial Narrow" w:hAnsi="Arial Narrow" w:cs="Arial"/>
          <w:b/>
          <w:szCs w:val="24"/>
          <w:u w:val="single"/>
        </w:rPr>
        <w:t>Protecció de dades personals de l´empresa licitadora</w:t>
      </w:r>
    </w:p>
    <w:p w:rsidR="00C02CA7" w:rsidRPr="00EA67D0" w:rsidRDefault="00C02CA7" w:rsidP="00C02CA7">
      <w:pPr>
        <w:rPr>
          <w:rFonts w:ascii="Arial Narrow" w:hAnsi="Arial Narrow"/>
          <w:i/>
          <w:szCs w:val="24"/>
          <w:u w:val="single"/>
        </w:rPr>
      </w:pPr>
    </w:p>
    <w:p w:rsidR="00C02CA7" w:rsidRPr="00EA67D0" w:rsidRDefault="00C02CA7" w:rsidP="00C02CA7">
      <w:pPr>
        <w:rPr>
          <w:rFonts w:ascii="Arial Narrow" w:hAnsi="Arial Narrow"/>
          <w:szCs w:val="24"/>
        </w:rPr>
      </w:pPr>
      <w:r w:rsidRPr="00EA67D0">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C02CA7" w:rsidRPr="00EA67D0" w:rsidRDefault="00C02CA7" w:rsidP="00C02CA7">
      <w:pPr>
        <w:rPr>
          <w:rFonts w:ascii="Arial Narrow" w:hAnsi="Arial Narrow"/>
          <w:szCs w:val="24"/>
        </w:rPr>
      </w:pPr>
    </w:p>
    <w:p w:rsidR="00776FF2" w:rsidRDefault="00C02CA7" w:rsidP="00C02CA7">
      <w:pPr>
        <w:rPr>
          <w:rFonts w:ascii="Arial Narrow" w:hAnsi="Arial Narrow"/>
          <w:szCs w:val="24"/>
        </w:rPr>
      </w:pPr>
      <w:r w:rsidRPr="00EA67D0">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EA67D0">
          <w:rPr>
            <w:rFonts w:ascii="Arial Narrow" w:hAnsi="Arial Narrow"/>
            <w:color w:val="0000FF" w:themeColor="hyperlink"/>
            <w:szCs w:val="24"/>
            <w:u w:val="single"/>
          </w:rPr>
          <w:t>www.bcn.cat/ajuntament/protecciodades</w:t>
        </w:r>
      </w:hyperlink>
      <w:r w:rsidRPr="00EA67D0">
        <w:rPr>
          <w:rFonts w:ascii="Arial Narrow" w:hAnsi="Arial Narrow"/>
          <w:szCs w:val="24"/>
        </w:rPr>
        <w:t xml:space="preserve">. </w:t>
      </w:r>
    </w:p>
    <w:p w:rsidR="00776FF2" w:rsidRDefault="00776FF2">
      <w:pPr>
        <w:spacing w:after="200" w:line="276" w:lineRule="auto"/>
        <w:jc w:val="left"/>
        <w:rPr>
          <w:rFonts w:ascii="Arial Narrow" w:hAnsi="Arial Narrow"/>
          <w:szCs w:val="24"/>
        </w:rPr>
      </w:pPr>
      <w:r>
        <w:rPr>
          <w:rFonts w:ascii="Arial Narrow" w:hAnsi="Arial Narrow"/>
          <w:szCs w:val="24"/>
        </w:rPr>
        <w:br w:type="page"/>
      </w:r>
    </w:p>
    <w:p w:rsidR="00776FF2" w:rsidRDefault="00776FF2" w:rsidP="00C02CA7">
      <w:pPr>
        <w:rPr>
          <w:rFonts w:ascii="Arial Narrow" w:hAnsi="Arial Narrow"/>
          <w:szCs w:val="24"/>
        </w:rPr>
      </w:pPr>
    </w:p>
    <w:p w:rsidR="00C02CA7" w:rsidRPr="00EA67D0" w:rsidRDefault="00C02CA7" w:rsidP="00C02CA7">
      <w:pPr>
        <w:rPr>
          <w:rFonts w:ascii="Arial Narrow" w:hAnsi="Arial Narrow"/>
          <w:szCs w:val="24"/>
        </w:rPr>
      </w:pPr>
      <w:bookmarkStart w:id="1" w:name="_GoBack"/>
      <w:bookmarkEnd w:id="1"/>
      <w:r w:rsidRPr="00EA67D0">
        <w:rPr>
          <w:rFonts w:ascii="Arial Narrow" w:hAnsi="Arial Narrow"/>
          <w:szCs w:val="24"/>
        </w:rPr>
        <w:t xml:space="preserve">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EA67D0">
          <w:rPr>
            <w:rFonts w:ascii="Arial Narrow" w:hAnsi="Arial Narrow"/>
            <w:color w:val="0000FF" w:themeColor="hyperlink"/>
            <w:szCs w:val="24"/>
            <w:u w:val="single"/>
          </w:rPr>
          <w:t>protecciodedades.eco@gencat.cat</w:t>
        </w:r>
      </w:hyperlink>
      <w:r w:rsidRPr="00EA67D0">
        <w:rPr>
          <w:rFonts w:ascii="Arial Narrow" w:hAnsi="Arial Narrow"/>
          <w:szCs w:val="24"/>
        </w:rPr>
        <w:t>.</w:t>
      </w:r>
    </w:p>
    <w:p w:rsidR="00C02CA7" w:rsidRPr="00EA67D0" w:rsidRDefault="00C02CA7" w:rsidP="00C02CA7">
      <w:pPr>
        <w:rPr>
          <w:rFonts w:ascii="Arial Narrow" w:hAnsi="Arial Narrow"/>
          <w:szCs w:val="24"/>
        </w:rPr>
      </w:pPr>
    </w:p>
    <w:p w:rsidR="00C02CA7" w:rsidRPr="00EA67D0" w:rsidRDefault="00C02CA7" w:rsidP="00C02CA7">
      <w:pPr>
        <w:rPr>
          <w:rFonts w:ascii="Arial Narrow" w:hAnsi="Arial Narrow"/>
          <w:szCs w:val="24"/>
        </w:rPr>
      </w:pPr>
    </w:p>
    <w:p w:rsidR="00C02CA7" w:rsidRPr="00EA67D0" w:rsidRDefault="00C02CA7" w:rsidP="00C02CA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szCs w:val="24"/>
        </w:rPr>
      </w:pPr>
      <w:r w:rsidRPr="00EA67D0">
        <w:rPr>
          <w:rFonts w:ascii="Arial Narrow" w:hAnsi="Arial Narrow" w:cs="Arial"/>
          <w:i/>
          <w:szCs w:val="24"/>
        </w:rPr>
        <w:t>Lloc i data</w:t>
      </w:r>
    </w:p>
    <w:p w:rsidR="00C02CA7" w:rsidRPr="00EA67D0" w:rsidRDefault="00C02CA7" w:rsidP="00C02CA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szCs w:val="24"/>
        </w:rPr>
      </w:pPr>
    </w:p>
    <w:p w:rsidR="00C02CA7" w:rsidRPr="00EA67D0" w:rsidRDefault="00C02CA7" w:rsidP="00C02CA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szCs w:val="24"/>
        </w:rPr>
      </w:pPr>
    </w:p>
    <w:p w:rsidR="00C02CA7" w:rsidRPr="00EA67D0" w:rsidRDefault="00C02CA7" w:rsidP="00C02CA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szCs w:val="24"/>
        </w:rPr>
      </w:pPr>
    </w:p>
    <w:p w:rsidR="00C02CA7" w:rsidRPr="00EA67D0" w:rsidRDefault="00C02CA7" w:rsidP="00C02CA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szCs w:val="24"/>
        </w:rPr>
      </w:pPr>
      <w:r w:rsidRPr="00EA67D0">
        <w:rPr>
          <w:rFonts w:ascii="Arial Narrow" w:hAnsi="Arial Narrow" w:cs="Arial"/>
          <w:i/>
          <w:szCs w:val="24"/>
        </w:rPr>
        <w:t>Signatura del legal representant de l’empresa:</w:t>
      </w:r>
    </w:p>
    <w:p w:rsidR="00C02CA7" w:rsidRDefault="00C02CA7" w:rsidP="00CD2873">
      <w:pPr>
        <w:rPr>
          <w:rFonts w:ascii="Arial Narrow" w:hAnsi="Arial Narrow"/>
          <w:b/>
          <w:i/>
          <w:iCs/>
          <w:szCs w:val="24"/>
          <w:highlight w:val="lightGray"/>
        </w:rPr>
      </w:pPr>
    </w:p>
    <w:p w:rsidR="00C02CA7" w:rsidRDefault="00C02CA7" w:rsidP="00CD2873">
      <w:pPr>
        <w:rPr>
          <w:rFonts w:ascii="Arial Narrow" w:hAnsi="Arial Narrow"/>
          <w:b/>
          <w:i/>
          <w:iCs/>
          <w:szCs w:val="24"/>
          <w:highlight w:val="lightGray"/>
        </w:rPr>
      </w:pPr>
    </w:p>
    <w:p w:rsidR="00776FF2" w:rsidRDefault="00776FF2">
      <w:pPr>
        <w:spacing w:after="200" w:line="276" w:lineRule="auto"/>
        <w:jc w:val="left"/>
        <w:rPr>
          <w:rFonts w:ascii="Arial Narrow" w:hAnsi="Arial Narrow"/>
          <w:szCs w:val="24"/>
        </w:rPr>
      </w:pPr>
      <w:r>
        <w:rPr>
          <w:rFonts w:ascii="Arial Narrow" w:hAnsi="Arial Narrow"/>
          <w:szCs w:val="24"/>
        </w:rPr>
        <w:br w:type="page"/>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w:t>
      </w:r>
    </w:p>
    <w:p w:rsidR="00AD3A59" w:rsidRDefault="00AD3A59" w:rsidP="00AD3A59">
      <w:pPr>
        <w:contextualSpacing/>
        <w:rPr>
          <w:rFonts w:ascii="Arial Narrow" w:eastAsia="Times New Roman"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el deure de secret respecte a les dades de caràcter personal a les quals hagi tingut accés en virtut del present encàrrec, </w:t>
      </w:r>
      <w:r w:rsidR="006E40E3">
        <w:rPr>
          <w:rFonts w:ascii="Arial Narrow" w:hAnsi="Arial Narrow" w:cs="Arial"/>
          <w:color w:val="auto"/>
          <w:szCs w:val="24"/>
        </w:rPr>
        <w:t>fins i tot</w:t>
      </w:r>
      <w:r w:rsidRPr="0031716B">
        <w:rPr>
          <w:rFonts w:ascii="Arial Narrow" w:hAnsi="Arial Narrow" w:cs="Arial"/>
          <w:color w:val="auto"/>
          <w:szCs w:val="24"/>
        </w:rPr>
        <w:t xml:space="preserve"> </w:t>
      </w:r>
      <w:r w:rsidR="006E40E3">
        <w:rPr>
          <w:rFonts w:ascii="Arial Narrow" w:hAnsi="Arial Narrow" w:cs="Arial"/>
          <w:color w:val="auto"/>
          <w:szCs w:val="24"/>
        </w:rPr>
        <w:t>un cop finalitzat</w:t>
      </w:r>
      <w:r w:rsidRPr="0031716B">
        <w:rPr>
          <w:rFonts w:ascii="Arial Narrow" w:hAnsi="Arial Narrow" w:cs="Arial"/>
          <w:color w:val="auto"/>
          <w:szCs w:val="24"/>
        </w:rPr>
        <w:t xml:space="preserve">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w:t>
      </w:r>
      <w:r w:rsidRPr="0031716B">
        <w:rPr>
          <w:rFonts w:ascii="Arial Narrow" w:hAnsi="Arial Narrow" w:cs="Arial"/>
          <w:color w:val="auto"/>
          <w:szCs w:val="24"/>
        </w:rPr>
        <w:lastRenderedPageBreak/>
        <w:t>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L’encarregat del tractament notificarà al responsable del tractament, de forma immediata i mitjançant l’adreça de correu electrònic facilitada pel responsable, les violacions de la seguretat de les dades personals al seu càrrec de les quals</w:t>
      </w:r>
      <w:r w:rsidR="00182D16">
        <w:rPr>
          <w:rFonts w:ascii="Arial Narrow" w:hAnsi="Arial Narrow" w:cs="Arial"/>
          <w:color w:val="auto"/>
          <w:szCs w:val="24"/>
        </w:rPr>
        <w:t xml:space="preserve"> en </w:t>
      </w:r>
      <w:r w:rsidRPr="00A73D18">
        <w:rPr>
          <w:rFonts w:ascii="Arial Narrow" w:hAnsi="Arial Narrow" w:cs="Arial"/>
          <w:color w:val="auto"/>
          <w:szCs w:val="24"/>
        </w:rPr>
        <w:t xml:space="preserve">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Descripció de la naturalesa de la violació de la seguretat de les dades personals, incloent</w:t>
      </w:r>
      <w:r w:rsidR="00182D16">
        <w:rPr>
          <w:rFonts w:ascii="Arial Narrow" w:hAnsi="Arial Narrow" w:cs="Arial"/>
          <w:color w:val="auto"/>
          <w:szCs w:val="24"/>
        </w:rPr>
        <w:t>,</w:t>
      </w:r>
      <w:r w:rsidRPr="0031716B">
        <w:rPr>
          <w:rFonts w:ascii="Arial Narrow" w:hAnsi="Arial Narrow" w:cs="Arial"/>
          <w:color w:val="auto"/>
          <w:szCs w:val="24"/>
        </w:rPr>
        <w:t xml:space="preserve">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w:t>
      </w:r>
      <w:r w:rsidR="00182D16">
        <w:rPr>
          <w:rFonts w:ascii="Arial Narrow" w:hAnsi="Arial Narrow" w:cs="Arial"/>
          <w:color w:val="auto"/>
          <w:szCs w:val="24"/>
        </w:rPr>
        <w:t xml:space="preserve">amb </w:t>
      </w:r>
      <w:r w:rsidRPr="0031716B">
        <w:rPr>
          <w:rFonts w:ascii="Arial Narrow" w:hAnsi="Arial Narrow" w:cs="Arial"/>
          <w:color w:val="auto"/>
          <w:szCs w:val="24"/>
        </w:rPr>
        <w:t xml:space="preserve">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 xml:space="preserve">La finalitat per la qual </w:t>
      </w:r>
      <w:r w:rsidR="00182D16">
        <w:rPr>
          <w:rFonts w:ascii="Arial Narrow" w:eastAsia="Times New Roman" w:hAnsi="Arial Narrow" w:cs="Arial"/>
          <w:color w:val="auto"/>
          <w:szCs w:val="24"/>
        </w:rPr>
        <w:t>se</w:t>
      </w:r>
      <w:r w:rsidRPr="0031716B">
        <w:rPr>
          <w:rFonts w:ascii="Arial Narrow" w:eastAsia="Times New Roman" w:hAnsi="Arial Narrow" w:cs="Arial"/>
          <w:color w:val="auto"/>
          <w:szCs w:val="24"/>
        </w:rPr>
        <w:t xml:space="preserve"> cediran les dades esmentades</w:t>
      </w:r>
      <w:r>
        <w:rPr>
          <w:rFonts w:ascii="Arial Narrow" w:eastAsia="Times New Roman" w:hAnsi="Arial Narrow" w:cs="Arial"/>
          <w:color w:val="auto"/>
          <w:szCs w:val="24"/>
        </w:rPr>
        <w:t>.</w:t>
      </w:r>
    </w:p>
    <w:p w:rsidR="00AD3A59" w:rsidRPr="0031716B" w:rsidRDefault="00182D16" w:rsidP="00AD3A59">
      <w:pPr>
        <w:numPr>
          <w:ilvl w:val="0"/>
          <w:numId w:val="3"/>
        </w:numPr>
        <w:spacing w:after="200" w:line="276" w:lineRule="auto"/>
        <w:contextualSpacing/>
        <w:rPr>
          <w:rFonts w:ascii="Arial Narrow" w:eastAsia="Times New Roman" w:hAnsi="Arial Narrow" w:cs="Arial"/>
          <w:color w:val="auto"/>
          <w:szCs w:val="24"/>
        </w:rPr>
      </w:pPr>
      <w:r>
        <w:rPr>
          <w:rFonts w:ascii="Arial Narrow" w:eastAsia="Times New Roman" w:hAnsi="Arial Narrow" w:cs="Arial"/>
          <w:color w:val="auto"/>
          <w:szCs w:val="24"/>
        </w:rPr>
        <w:t>L'obligació d</w:t>
      </w:r>
      <w:r w:rsidR="00AD3A59" w:rsidRPr="0031716B">
        <w:rPr>
          <w:rFonts w:ascii="Arial Narrow" w:eastAsia="Times New Roman" w:hAnsi="Arial Narrow" w:cs="Arial"/>
          <w:color w:val="auto"/>
          <w:szCs w:val="24"/>
        </w:rPr>
        <w:t>el futur contractista de sotmetre</w:t>
      </w:r>
      <w:r>
        <w:rPr>
          <w:rFonts w:ascii="Arial Narrow" w:eastAsia="Times New Roman" w:hAnsi="Arial Narrow" w:cs="Arial"/>
          <w:color w:val="auto"/>
          <w:szCs w:val="24"/>
        </w:rPr>
        <w:t>’s,</w:t>
      </w:r>
      <w:r w:rsidR="00AD3A59" w:rsidRPr="0031716B">
        <w:rPr>
          <w:rFonts w:ascii="Arial Narrow" w:eastAsia="Times New Roman" w:hAnsi="Arial Narrow" w:cs="Arial"/>
          <w:color w:val="auto"/>
          <w:szCs w:val="24"/>
        </w:rPr>
        <w:t xml:space="preserve"> en tot cas</w:t>
      </w:r>
      <w:r>
        <w:rPr>
          <w:rFonts w:ascii="Arial Narrow" w:eastAsia="Times New Roman" w:hAnsi="Arial Narrow" w:cs="Arial"/>
          <w:color w:val="auto"/>
          <w:szCs w:val="24"/>
        </w:rPr>
        <w:t>,</w:t>
      </w:r>
      <w:r w:rsidR="00AD3A59" w:rsidRPr="0031716B">
        <w:rPr>
          <w:rFonts w:ascii="Arial Narrow" w:eastAsia="Times New Roman" w:hAnsi="Arial Narrow" w:cs="Arial"/>
          <w:color w:val="auto"/>
          <w:szCs w:val="24"/>
        </w:rPr>
        <w:t xml:space="preserve"> a la normativa nacional i de la Unió Europea en matèria de protecció de dades, sense perjudici </w:t>
      </w:r>
      <w:r>
        <w:rPr>
          <w:rFonts w:ascii="Arial Narrow" w:eastAsia="Times New Roman" w:hAnsi="Arial Narrow" w:cs="Arial"/>
          <w:color w:val="auto"/>
          <w:szCs w:val="24"/>
        </w:rPr>
        <w:t>d’allò</w:t>
      </w:r>
      <w:r w:rsidR="00AD3A59" w:rsidRPr="0031716B">
        <w:rPr>
          <w:rFonts w:ascii="Arial Narrow" w:eastAsia="Times New Roman" w:hAnsi="Arial Narrow" w:cs="Arial"/>
          <w:color w:val="auto"/>
          <w:szCs w:val="24"/>
        </w:rPr>
        <w:t xml:space="preserve">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 xml:space="preserve">L'obligació de l'empresa adjudicatària de presentar abans de la formalització del contracte una declaració </w:t>
      </w:r>
      <w:r w:rsidR="004F0247">
        <w:rPr>
          <w:rFonts w:ascii="Arial Narrow" w:eastAsia="Times New Roman" w:hAnsi="Arial Narrow" w:cs="Arial"/>
          <w:color w:val="auto"/>
          <w:szCs w:val="24"/>
        </w:rPr>
        <w:t>que</w:t>
      </w:r>
      <w:r w:rsidRPr="0031716B">
        <w:rPr>
          <w:rFonts w:ascii="Arial Narrow" w:eastAsia="Times New Roman" w:hAnsi="Arial Narrow" w:cs="Arial"/>
          <w:color w:val="auto"/>
          <w:szCs w:val="24"/>
        </w:rPr>
        <w:t xml:space="preserve"> posi de manifest on </w:t>
      </w:r>
      <w:r w:rsidR="004F0247">
        <w:rPr>
          <w:rFonts w:ascii="Arial Narrow" w:eastAsia="Times New Roman" w:hAnsi="Arial Narrow" w:cs="Arial"/>
          <w:color w:val="auto"/>
          <w:szCs w:val="24"/>
        </w:rPr>
        <w:t>estaran</w:t>
      </w:r>
      <w:r w:rsidRPr="0031716B">
        <w:rPr>
          <w:rFonts w:ascii="Arial Narrow" w:eastAsia="Times New Roman" w:hAnsi="Arial Narrow" w:cs="Arial"/>
          <w:color w:val="auto"/>
          <w:szCs w:val="24"/>
        </w:rPr>
        <w:t xml:space="preserve"> ubicats els servidors i des d'on </w:t>
      </w:r>
      <w:r w:rsidR="004F0247">
        <w:rPr>
          <w:rFonts w:ascii="Arial Narrow" w:eastAsia="Times New Roman" w:hAnsi="Arial Narrow" w:cs="Arial"/>
          <w:color w:val="auto"/>
          <w:szCs w:val="24"/>
        </w:rPr>
        <w:t>es prestaran</w:t>
      </w:r>
      <w:r w:rsidRPr="0031716B">
        <w:rPr>
          <w:rFonts w:ascii="Arial Narrow" w:eastAsia="Times New Roman" w:hAnsi="Arial Narrow" w:cs="Arial"/>
          <w:color w:val="auto"/>
          <w:szCs w:val="24"/>
        </w:rPr>
        <w:t xml:space="preserve">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w:t>
      </w:r>
      <w:r w:rsidR="004F0247">
        <w:rPr>
          <w:rFonts w:ascii="Arial Narrow" w:eastAsia="Times New Roman" w:hAnsi="Arial Narrow" w:cs="Arial"/>
          <w:color w:val="auto"/>
          <w:szCs w:val="24"/>
        </w:rPr>
        <w:t>ol canvi que es produeixi</w:t>
      </w:r>
      <w:r w:rsidRPr="0031716B">
        <w:rPr>
          <w:rFonts w:ascii="Arial Narrow" w:eastAsia="Times New Roman" w:hAnsi="Arial Narrow" w:cs="Arial"/>
          <w:color w:val="auto"/>
          <w:szCs w:val="24"/>
        </w:rPr>
        <w:t xml:space="preserve">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even" r:id="rId11"/>
      <w:headerReference w:type="default" r:id="rId12"/>
      <w:footerReference w:type="even" r:id="rId13"/>
      <w:footerReference w:type="default" r:id="rId14"/>
      <w:headerReference w:type="first" r:id="rId15"/>
      <w:footerReference w:type="first" r:id="rId16"/>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altName w:val="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391" w:rsidRDefault="000B1391">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776FF2">
          <w:rPr>
            <w:noProof/>
            <w:sz w:val="16"/>
            <w:szCs w:val="16"/>
          </w:rPr>
          <w:t>1</w:t>
        </w:r>
        <w:r w:rsidRPr="00CD2873">
          <w:rPr>
            <w:sz w:val="16"/>
            <w:szCs w:val="16"/>
          </w:rPr>
          <w:fldChar w:fldCharType="end"/>
        </w:r>
      </w:p>
    </w:sdtContent>
  </w:sdt>
  <w:p w:rsidR="00CD2873" w:rsidRDefault="00CD2873">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391" w:rsidRDefault="000B1391">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w:t>
      </w:r>
      <w:r w:rsidRPr="004364B1">
        <w:rPr>
          <w:rFonts w:cs="Arial"/>
          <w:color w:val="auto"/>
          <w:sz w:val="16"/>
          <w:szCs w:val="16"/>
        </w:rPr>
        <w:t>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391" w:rsidRDefault="000B1391">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38F8F99C" wp14:editId="428C99C8">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161540" w:rsidRDefault="00161540" w:rsidP="00161540">
    <w:pPr>
      <w:pStyle w:val="Capalera"/>
      <w:tabs>
        <w:tab w:val="left" w:pos="920"/>
      </w:tabs>
      <w:jc w:val="left"/>
      <w:rPr>
        <w:rFonts w:cs="Arial"/>
        <w:b/>
        <w:sz w:val="16"/>
        <w:szCs w:val="16"/>
      </w:rPr>
    </w:pPr>
  </w:p>
  <w:p w:rsidR="005C4196" w:rsidRPr="00161540" w:rsidRDefault="005C4196" w:rsidP="00161540">
    <w:pPr>
      <w:pStyle w:val="Capalera"/>
      <w:tabs>
        <w:tab w:val="left" w:pos="920"/>
      </w:tabs>
      <w:jc w:val="left"/>
      <w:rPr>
        <w:rFonts w:cs="Arial"/>
        <w:b/>
        <w:sz w:val="16"/>
        <w:szCs w:val="16"/>
      </w:rPr>
    </w:pPr>
  </w:p>
  <w:p w:rsidR="005C4196" w:rsidRDefault="005C4196" w:rsidP="005C4196">
    <w:pPr>
      <w:pStyle w:val="Capalera"/>
      <w:tabs>
        <w:tab w:val="left" w:pos="-142"/>
        <w:tab w:val="left" w:pos="8504"/>
      </w:tabs>
      <w:ind w:left="-851" w:firstLine="425"/>
      <w:rPr>
        <w:rFonts w:cs="Arial"/>
        <w:b/>
        <w:sz w:val="14"/>
        <w:szCs w:val="14"/>
      </w:rPr>
    </w:pPr>
    <w:r w:rsidRPr="00E67EC1">
      <w:rPr>
        <w:rFonts w:cs="Arial"/>
        <w:b/>
        <w:sz w:val="14"/>
        <w:szCs w:val="14"/>
      </w:rPr>
      <w:t>Institut Municipal d’Hisenda</w:t>
    </w:r>
  </w:p>
  <w:p w:rsidR="00621796" w:rsidRPr="00621796" w:rsidRDefault="00621796" w:rsidP="005C4196">
    <w:pPr>
      <w:pStyle w:val="Capalera"/>
      <w:tabs>
        <w:tab w:val="left" w:pos="-142"/>
        <w:tab w:val="left" w:pos="8504"/>
      </w:tabs>
      <w:ind w:left="-851" w:firstLine="425"/>
      <w:rPr>
        <w:rFonts w:cs="Arial"/>
        <w:sz w:val="14"/>
        <w:szCs w:val="14"/>
      </w:rPr>
    </w:pPr>
    <w:r w:rsidRPr="00621796">
      <w:rPr>
        <w:rFonts w:cs="Arial"/>
        <w:sz w:val="14"/>
        <w:szCs w:val="14"/>
      </w:rPr>
      <w:t>Departament d'Administració Interna i Serveis Generals</w:t>
    </w:r>
  </w:p>
  <w:p w:rsidR="00CD2873" w:rsidRDefault="005C4196" w:rsidP="000B1391">
    <w:pPr>
      <w:pStyle w:val="Capalera"/>
      <w:tabs>
        <w:tab w:val="left" w:pos="-142"/>
        <w:tab w:val="left" w:pos="8504"/>
      </w:tabs>
      <w:ind w:left="-851" w:firstLine="425"/>
    </w:pPr>
    <w:r w:rsidRPr="00E67EC1">
      <w:rPr>
        <w:rFonts w:cs="Arial"/>
        <w:b/>
        <w:sz w:val="14"/>
        <w:szCs w:val="14"/>
      </w:rPr>
      <w:t xml:space="preserve">Direcció </w:t>
    </w:r>
    <w:r w:rsidR="000B1391" w:rsidRPr="000B1391">
      <w:rPr>
        <w:rFonts w:cs="Arial"/>
        <w:b/>
        <w:sz w:val="14"/>
        <w:szCs w:val="14"/>
      </w:rPr>
      <w:t>d'Administració i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391" w:rsidRDefault="000B1391">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B1391"/>
    <w:rsid w:val="000E2780"/>
    <w:rsid w:val="00161540"/>
    <w:rsid w:val="00165BB4"/>
    <w:rsid w:val="00182D16"/>
    <w:rsid w:val="002E7CBE"/>
    <w:rsid w:val="00360052"/>
    <w:rsid w:val="003B17C6"/>
    <w:rsid w:val="0045654C"/>
    <w:rsid w:val="00484510"/>
    <w:rsid w:val="004F0247"/>
    <w:rsid w:val="00545805"/>
    <w:rsid w:val="005718C7"/>
    <w:rsid w:val="005C4196"/>
    <w:rsid w:val="005F0576"/>
    <w:rsid w:val="0061538B"/>
    <w:rsid w:val="00621796"/>
    <w:rsid w:val="00645DDE"/>
    <w:rsid w:val="00653E20"/>
    <w:rsid w:val="00666E79"/>
    <w:rsid w:val="006C37C6"/>
    <w:rsid w:val="006E40E3"/>
    <w:rsid w:val="00764614"/>
    <w:rsid w:val="00776FF2"/>
    <w:rsid w:val="008446A6"/>
    <w:rsid w:val="00911C80"/>
    <w:rsid w:val="00AD3A59"/>
    <w:rsid w:val="00B45FE8"/>
    <w:rsid w:val="00B67F56"/>
    <w:rsid w:val="00BA3131"/>
    <w:rsid w:val="00BE7F72"/>
    <w:rsid w:val="00C02CA7"/>
    <w:rsid w:val="00CC0A5C"/>
    <w:rsid w:val="00CD2873"/>
    <w:rsid w:val="00CF66CF"/>
    <w:rsid w:val="00D61413"/>
    <w:rsid w:val="00E767A0"/>
    <w:rsid w:val="00EB20B5"/>
    <w:rsid w:val="00F06DE8"/>
    <w:rsid w:val="00F57AA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nhideWhenUsed/>
    <w:rsid w:val="00CD2873"/>
    <w:pPr>
      <w:tabs>
        <w:tab w:val="center" w:pos="4252"/>
        <w:tab w:val="right" w:pos="8504"/>
      </w:tabs>
    </w:pPr>
  </w:style>
  <w:style w:type="character" w:customStyle="1" w:styleId="CapaleraCar">
    <w:name w:val="Capçalera Car"/>
    <w:basedOn w:val="Tipusdelletraperdefectedelpargraf"/>
    <w:link w:val="Capalera"/>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911C80"/>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nhideWhenUsed/>
    <w:rsid w:val="00CD2873"/>
    <w:pPr>
      <w:tabs>
        <w:tab w:val="center" w:pos="4252"/>
        <w:tab w:val="right" w:pos="8504"/>
      </w:tabs>
    </w:pPr>
  </w:style>
  <w:style w:type="character" w:customStyle="1" w:styleId="CapaleraCar">
    <w:name w:val="Capçalera Car"/>
    <w:basedOn w:val="Tipusdelletraperdefectedelpargraf"/>
    <w:link w:val="Capalera"/>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911C8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protecciodedades.eco@gencat.cat" TargetMode="External"/><Relationship Id="rId4" Type="http://schemas.microsoft.com/office/2007/relationships/stylesWithEffects" Target="stylesWithEffects.xml"/><Relationship Id="rId9" Type="http://schemas.openxmlformats.org/officeDocument/2006/relationships/hyperlink" Target="http://www.bcn.cat/ajuntament/protecciodades"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EFACC7-001F-4782-90E1-47C6D456F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9</Pages>
  <Words>2745</Words>
  <Characters>15648</Characters>
  <Application>Microsoft Office Word</Application>
  <DocSecurity>0</DocSecurity>
  <Lines>130</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7</cp:revision>
  <dcterms:created xsi:type="dcterms:W3CDTF">2021-02-22T08:37:00Z</dcterms:created>
  <dcterms:modified xsi:type="dcterms:W3CDTF">2022-07-04T10:57:00Z</dcterms:modified>
</cp:coreProperties>
</file>