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26696A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57AAC" w:rsidP="0026696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406099">
              <w:rPr>
                <w:rFonts w:ascii="Arial Narrow" w:hAnsi="Arial Narrow" w:cs="Arial"/>
                <w:szCs w:val="24"/>
              </w:rPr>
              <w:t xml:space="preserve"> H240000020</w:t>
            </w:r>
            <w:bookmarkStart w:id="0" w:name="_GoBack"/>
            <w:bookmarkEnd w:id="0"/>
          </w:p>
        </w:tc>
      </w:tr>
      <w:tr w:rsidR="00CD2873" w:rsidRPr="004A6764" w:rsidTr="0026696A">
        <w:trPr>
          <w:trHeight w:val="1102"/>
        </w:trPr>
        <w:tc>
          <w:tcPr>
            <w:tcW w:w="9211" w:type="dxa"/>
          </w:tcPr>
          <w:p w:rsidR="00CD2873" w:rsidRPr="004A6764" w:rsidRDefault="00CD2873" w:rsidP="00553F9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F37EFF">
              <w:rPr>
                <w:rFonts w:ascii="Arial Narrow" w:hAnsi="Arial Narrow" w:cs="Arial"/>
                <w:szCs w:val="24"/>
              </w:rPr>
              <w:t xml:space="preserve"> </w:t>
            </w:r>
            <w:r w:rsidR="00553F96">
              <w:rPr>
                <w:rFonts w:ascii="Arial Narrow" w:hAnsi="Arial Narrow" w:cs="Arial"/>
                <w:szCs w:val="24"/>
              </w:rPr>
              <w:t>G</w:t>
            </w:r>
            <w:r w:rsidR="00553F96" w:rsidRPr="00553F96">
              <w:rPr>
                <w:rFonts w:ascii="Arial Narrow" w:hAnsi="Arial Narrow" w:cs="Arial"/>
                <w:szCs w:val="24"/>
              </w:rPr>
              <w:t xml:space="preserve">estió del </w:t>
            </w:r>
            <w:proofErr w:type="spellStart"/>
            <w:r w:rsidR="00553F96" w:rsidRPr="00553F96">
              <w:rPr>
                <w:rFonts w:ascii="Arial Narrow" w:hAnsi="Arial Narrow" w:cs="Arial"/>
                <w:szCs w:val="24"/>
              </w:rPr>
              <w:t>vending</w:t>
            </w:r>
            <w:proofErr w:type="spellEnd"/>
            <w:r w:rsidR="00553F96" w:rsidRPr="00553F96">
              <w:rPr>
                <w:rFonts w:ascii="Arial Narrow" w:hAnsi="Arial Narrow" w:cs="Arial"/>
                <w:szCs w:val="24"/>
              </w:rPr>
              <w:t xml:space="preserve"> en règim d’autoservei, explotació i subministrament de begudes i aliments mitjançant màquines expenedores per l’Institut Municipal d’Hisenda de Barcelona per a l’any 2024</w:t>
            </w:r>
            <w:r w:rsidR="00553F96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37EFF" w:rsidRPr="00F37EFF" w:rsidRDefault="00F37EFF" w:rsidP="00F37EFF">
      <w:pPr>
        <w:rPr>
          <w:rFonts w:ascii="Arial Narrow" w:hAnsi="Arial Narrow" w:cs="Arial"/>
          <w:b/>
          <w:szCs w:val="24"/>
          <w:u w:val="single"/>
        </w:rPr>
      </w:pPr>
      <w:r w:rsidRPr="00F37EFF">
        <w:rPr>
          <w:rFonts w:ascii="Arial Narrow" w:hAnsi="Arial Narrow" w:cs="Arial"/>
          <w:b/>
          <w:szCs w:val="24"/>
          <w:u w:val="single"/>
        </w:rPr>
        <w:t>Criteri 1. Oferta econòmica</w:t>
      </w:r>
    </w:p>
    <w:p w:rsidR="00CD2873" w:rsidRDefault="00CD2873" w:rsidP="00F37EF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06DE8" w:rsidRDefault="00F06DE8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F06DE8" w:rsidRPr="00F37EFF" w:rsidRDefault="00F06DE8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F37EFF">
        <w:rPr>
          <w:rFonts w:ascii="Arial Narrow" w:hAnsi="Arial Narrow" w:cs="Arial"/>
          <w:szCs w:val="24"/>
        </w:rPr>
        <w:t>FORMULO LA SEGÜENT OFERTA ECONÒMICA D’ACORD AMB PREUS DE MERCAT:</w:t>
      </w: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  <w:r w:rsidRPr="0026696A">
        <w:rPr>
          <w:rFonts w:ascii="Arial Narrow" w:hAnsi="Arial Narrow" w:cs="Arial"/>
          <w:b/>
          <w:szCs w:val="24"/>
        </w:rPr>
        <w:t>Preu net 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F06DE8" w:rsidRDefault="00F06DE8" w:rsidP="0026696A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645DDE" w:rsidRDefault="00645DD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26696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 w:rsidRPr="00F37EFF">
        <w:rPr>
          <w:b/>
          <w:sz w:val="22"/>
          <w:u w:val="single"/>
        </w:rPr>
        <w:t>Criteri 2. Disposició del certificat de Qualitat QS</w:t>
      </w:r>
      <w:r>
        <w:rPr>
          <w:sz w:val="22"/>
        </w:rPr>
        <w:t xml:space="preserve"> </w:t>
      </w:r>
      <w:r w:rsidRPr="0026696A">
        <w:rPr>
          <w:sz w:val="22"/>
        </w:rPr>
        <w:t>(marcar amb una X l’opció que correspongui)</w:t>
      </w: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1"/>
        <w:gridCol w:w="901"/>
        <w:gridCol w:w="893"/>
      </w:tblGrid>
      <w:tr w:rsidR="0026696A" w:rsidRPr="0026696A" w:rsidTr="00F37EFF">
        <w:trPr>
          <w:trHeight w:val="220"/>
        </w:trPr>
        <w:tc>
          <w:tcPr>
            <w:tcW w:w="5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96A" w:rsidRP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01" w:type="dxa"/>
            <w:tcBorders>
              <w:left w:val="single" w:sz="4" w:space="0" w:color="auto"/>
            </w:tcBorders>
          </w:tcPr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SI</w:t>
            </w:r>
          </w:p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3" w:type="dxa"/>
          </w:tcPr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NO</w:t>
            </w:r>
          </w:p>
        </w:tc>
      </w:tr>
      <w:tr w:rsidR="0026696A" w:rsidRPr="0026696A" w:rsidTr="00F37EFF">
        <w:trPr>
          <w:trHeight w:val="220"/>
        </w:trPr>
        <w:tc>
          <w:tcPr>
            <w:tcW w:w="5761" w:type="dxa"/>
            <w:tcBorders>
              <w:top w:val="single" w:sz="4" w:space="0" w:color="auto"/>
            </w:tcBorders>
          </w:tcPr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Disposició del Certificat de Qualitat QS</w:t>
            </w:r>
          </w:p>
          <w:p w:rsidR="0026696A" w:rsidRP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01" w:type="dxa"/>
          </w:tcPr>
          <w:p w:rsidR="0026696A" w:rsidRP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3" w:type="dxa"/>
          </w:tcPr>
          <w:p w:rsidR="0026696A" w:rsidRPr="0026696A" w:rsidRDefault="0026696A" w:rsidP="0026696A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 w:rsidRPr="00F37EFF">
        <w:rPr>
          <w:b/>
          <w:sz w:val="22"/>
          <w:u w:val="single"/>
        </w:rPr>
        <w:t>Criteri 3.</w:t>
      </w:r>
      <w:r w:rsidR="00911EAE" w:rsidRPr="00F37EFF">
        <w:rPr>
          <w:b/>
          <w:sz w:val="22"/>
          <w:u w:val="single"/>
        </w:rPr>
        <w:t xml:space="preserve"> D</w:t>
      </w:r>
      <w:r w:rsidRPr="00F37EFF">
        <w:rPr>
          <w:b/>
          <w:sz w:val="22"/>
          <w:u w:val="single"/>
        </w:rPr>
        <w:t>isposició d’un protocol de treball i garantia de traçabilitat</w:t>
      </w:r>
      <w:r w:rsidRPr="0026696A">
        <w:rPr>
          <w:b/>
          <w:sz w:val="22"/>
        </w:rPr>
        <w:t xml:space="preserve"> </w:t>
      </w:r>
      <w:r w:rsidRPr="0026696A">
        <w:rPr>
          <w:sz w:val="22"/>
        </w:rPr>
        <w:t>(marcar amb una X l’opció que correspongui)</w:t>
      </w: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6"/>
        <w:gridCol w:w="874"/>
        <w:gridCol w:w="866"/>
      </w:tblGrid>
      <w:tr w:rsidR="00911EAE" w:rsidRPr="0026696A" w:rsidTr="004425A4">
        <w:trPr>
          <w:trHeight w:val="241"/>
        </w:trPr>
        <w:tc>
          <w:tcPr>
            <w:tcW w:w="5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F37EFF" w:rsidRPr="0026696A" w:rsidRDefault="00F37EFF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</w:tcPr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SI</w:t>
            </w:r>
            <w:r w:rsidR="00F51C7D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*</w:t>
            </w:r>
          </w:p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</w:tcPr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NO</w:t>
            </w:r>
          </w:p>
        </w:tc>
      </w:tr>
      <w:tr w:rsidR="00911EAE" w:rsidRPr="0026696A" w:rsidTr="004425A4">
        <w:trPr>
          <w:trHeight w:val="241"/>
        </w:trPr>
        <w:tc>
          <w:tcPr>
            <w:tcW w:w="5586" w:type="dxa"/>
            <w:tcBorders>
              <w:top w:val="single" w:sz="4" w:space="0" w:color="auto"/>
            </w:tcBorders>
          </w:tcPr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D</w:t>
            </w:r>
            <w:r w:rsidRPr="00911EAE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isposició d’un protocol de treball i garantia de traçabilitat </w:t>
            </w:r>
          </w:p>
        </w:tc>
        <w:tc>
          <w:tcPr>
            <w:tcW w:w="874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51C7D" w:rsidRDefault="00F51C7D" w:rsidP="00F51C7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*</w:t>
      </w:r>
      <w:r w:rsidRPr="00F51C7D">
        <w:t xml:space="preserve"> </w:t>
      </w:r>
      <w:r w:rsidRPr="00F51C7D">
        <w:rPr>
          <w:rFonts w:ascii="Arial Narrow" w:hAnsi="Arial Narrow" w:cs="Arial"/>
          <w:szCs w:val="24"/>
        </w:rPr>
        <w:t>En cas afirmatiu, junt amb l’oferta cal presentar el protocol de treball que permet la gestió i garantia de la cadena de fred dels productes peribles i la seva traçabilitat</w:t>
      </w:r>
      <w:r>
        <w:rPr>
          <w:rFonts w:ascii="Arial Narrow" w:hAnsi="Arial Narrow" w:cs="Arial"/>
          <w:szCs w:val="24"/>
        </w:rPr>
        <w:t>.</w:t>
      </w:r>
    </w:p>
    <w:p w:rsidR="0026696A" w:rsidRDefault="0026696A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863225" w:rsidRDefault="00863225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863225" w:rsidRDefault="00863225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 w:rsidRPr="00F37EFF">
        <w:rPr>
          <w:b/>
          <w:sz w:val="22"/>
          <w:u w:val="single"/>
        </w:rPr>
        <w:t>Criteri 4.</w:t>
      </w:r>
      <w:r w:rsidRPr="00F37EFF">
        <w:rPr>
          <w:b/>
          <w:sz w:val="22"/>
          <w:u w:val="single"/>
        </w:rPr>
        <w:tab/>
        <w:t>Temps de resposta a requeriments</w:t>
      </w:r>
      <w:r w:rsidRPr="00911EAE">
        <w:rPr>
          <w:b/>
          <w:sz w:val="22"/>
        </w:rPr>
        <w:t xml:space="preserve"> </w:t>
      </w:r>
      <w:r w:rsidRPr="0026696A">
        <w:rPr>
          <w:sz w:val="22"/>
        </w:rPr>
        <w:t>(marcar amb una X l’opció que correspongui)</w:t>
      </w:r>
    </w:p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6"/>
        <w:gridCol w:w="874"/>
        <w:gridCol w:w="866"/>
        <w:gridCol w:w="866"/>
        <w:gridCol w:w="866"/>
      </w:tblGrid>
      <w:tr w:rsidR="00911EAE" w:rsidRPr="0026696A" w:rsidTr="00911EAE">
        <w:trPr>
          <w:trHeight w:val="241"/>
        </w:trPr>
        <w:tc>
          <w:tcPr>
            <w:tcW w:w="5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vAlign w:val="center"/>
          </w:tcPr>
          <w:p w:rsidR="00911EAE" w:rsidRDefault="00911EAE" w:rsidP="00911EA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Default="00911EAE" w:rsidP="00911EA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24h</w:t>
            </w:r>
          </w:p>
          <w:p w:rsidR="00911EAE" w:rsidRDefault="00911EAE" w:rsidP="00911EA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  <w:vAlign w:val="center"/>
          </w:tcPr>
          <w:p w:rsidR="00911EAE" w:rsidRDefault="00911EAE" w:rsidP="00911EA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12h</w:t>
            </w:r>
          </w:p>
        </w:tc>
        <w:tc>
          <w:tcPr>
            <w:tcW w:w="866" w:type="dxa"/>
            <w:vAlign w:val="center"/>
          </w:tcPr>
          <w:p w:rsidR="00911EAE" w:rsidRDefault="00911EAE" w:rsidP="00911EA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6h</w:t>
            </w:r>
          </w:p>
        </w:tc>
        <w:tc>
          <w:tcPr>
            <w:tcW w:w="866" w:type="dxa"/>
            <w:vAlign w:val="center"/>
          </w:tcPr>
          <w:p w:rsidR="00911EAE" w:rsidRDefault="00911EAE" w:rsidP="00911EA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2h</w:t>
            </w:r>
          </w:p>
        </w:tc>
      </w:tr>
      <w:tr w:rsidR="00911EAE" w:rsidRPr="0026696A" w:rsidTr="00911EAE">
        <w:trPr>
          <w:trHeight w:val="241"/>
        </w:trPr>
        <w:tc>
          <w:tcPr>
            <w:tcW w:w="5586" w:type="dxa"/>
            <w:tcBorders>
              <w:top w:val="single" w:sz="4" w:space="0" w:color="auto"/>
            </w:tcBorders>
          </w:tcPr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 w:rsidRPr="00911EAE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Temps de resposta a requeriments</w:t>
            </w:r>
          </w:p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 w:rsidRPr="00F37EFF">
        <w:rPr>
          <w:b/>
          <w:sz w:val="22"/>
          <w:u w:val="single"/>
        </w:rPr>
        <w:t>Criteri 5.</w:t>
      </w:r>
      <w:r w:rsidRPr="00F37EFF">
        <w:rPr>
          <w:b/>
          <w:sz w:val="22"/>
          <w:u w:val="single"/>
        </w:rPr>
        <w:tab/>
        <w:t>Disposar d’un identificador de productes saludables</w:t>
      </w:r>
      <w:r w:rsidRPr="00911EAE">
        <w:rPr>
          <w:b/>
          <w:sz w:val="22"/>
        </w:rPr>
        <w:t xml:space="preserve"> </w:t>
      </w:r>
      <w:r w:rsidRPr="0026696A">
        <w:rPr>
          <w:sz w:val="22"/>
        </w:rPr>
        <w:t>(marcar amb una X l’opció que correspongui)</w:t>
      </w:r>
    </w:p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6"/>
        <w:gridCol w:w="874"/>
        <w:gridCol w:w="866"/>
      </w:tblGrid>
      <w:tr w:rsidR="00911EAE" w:rsidRPr="0026696A" w:rsidTr="004425A4">
        <w:trPr>
          <w:trHeight w:val="241"/>
        </w:trPr>
        <w:tc>
          <w:tcPr>
            <w:tcW w:w="5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vAlign w:val="center"/>
          </w:tcPr>
          <w:p w:rsidR="00911EAE" w:rsidRDefault="00911EAE" w:rsidP="004425A4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Default="00911EAE" w:rsidP="004425A4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SI</w:t>
            </w:r>
          </w:p>
          <w:p w:rsidR="00911EAE" w:rsidRDefault="00911EAE" w:rsidP="004425A4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  <w:vAlign w:val="center"/>
          </w:tcPr>
          <w:p w:rsidR="00911EAE" w:rsidRDefault="00911EAE" w:rsidP="004425A4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NO</w:t>
            </w:r>
          </w:p>
        </w:tc>
      </w:tr>
      <w:tr w:rsidR="00911EAE" w:rsidRPr="0026696A" w:rsidTr="004425A4">
        <w:trPr>
          <w:trHeight w:val="241"/>
        </w:trPr>
        <w:tc>
          <w:tcPr>
            <w:tcW w:w="5586" w:type="dxa"/>
            <w:tcBorders>
              <w:top w:val="single" w:sz="4" w:space="0" w:color="auto"/>
            </w:tcBorders>
          </w:tcPr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911EAE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Identificador productes saludables</w:t>
            </w:r>
          </w:p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4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</w:tcPr>
          <w:p w:rsidR="00911EAE" w:rsidRPr="0026696A" w:rsidRDefault="00911EAE" w:rsidP="004425A4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911EAE" w:rsidRDefault="00911EAE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406099">
        <w:rPr>
          <w:rFonts w:ascii="Arial Narrow" w:hAnsi="Arial Narrow" w:cs="Arial"/>
          <w:szCs w:val="24"/>
        </w:rPr>
      </w:r>
      <w:r w:rsidR="0040609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06099">
        <w:rPr>
          <w:rFonts w:ascii="Arial Narrow" w:hAnsi="Arial Narrow" w:cs="Arial"/>
          <w:szCs w:val="24"/>
        </w:rPr>
      </w:r>
      <w:r w:rsidR="0040609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06099">
        <w:rPr>
          <w:rFonts w:ascii="Arial Narrow" w:hAnsi="Arial Narrow" w:cs="Arial"/>
          <w:szCs w:val="24"/>
        </w:rPr>
      </w:r>
      <w:r w:rsidR="0040609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06099">
        <w:rPr>
          <w:rFonts w:ascii="Arial Narrow" w:hAnsi="Arial Narrow" w:cs="Arial"/>
          <w:szCs w:val="24"/>
        </w:rPr>
      </w:r>
      <w:r w:rsidR="0040609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06099">
        <w:rPr>
          <w:rFonts w:ascii="Arial Narrow" w:hAnsi="Arial Narrow" w:cs="Arial"/>
          <w:szCs w:val="24"/>
        </w:rPr>
      </w:r>
      <w:r w:rsidR="0040609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06099">
        <w:rPr>
          <w:rFonts w:ascii="Arial Narrow" w:hAnsi="Arial Narrow" w:cs="Arial"/>
          <w:szCs w:val="24"/>
        </w:rPr>
      </w:r>
      <w:r w:rsidR="0040609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06099">
        <w:rPr>
          <w:rFonts w:ascii="Arial Narrow" w:hAnsi="Arial Narrow" w:cs="Arial"/>
          <w:szCs w:val="24"/>
        </w:rPr>
      </w:r>
      <w:r w:rsidR="0040609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06099">
        <w:rPr>
          <w:rFonts w:ascii="Arial Narrow" w:hAnsi="Arial Narrow" w:cs="Arial"/>
          <w:szCs w:val="24"/>
        </w:rPr>
      </w:r>
      <w:r w:rsidR="0040609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57AAC" w:rsidRDefault="00F57AAC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EA67D0" w:rsidRDefault="00C02CA7" w:rsidP="00C02CA7"/>
    <w:p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AD3A59" w:rsidRPr="00911EAE" w:rsidRDefault="00C02CA7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sectPr w:rsidR="00AD3A59" w:rsidRPr="00911EAE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96A" w:rsidRDefault="0026696A" w:rsidP="00CD2873">
      <w:r>
        <w:separator/>
      </w:r>
    </w:p>
  </w:endnote>
  <w:endnote w:type="continuationSeparator" w:id="0">
    <w:p w:rsidR="0026696A" w:rsidRDefault="0026696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A" w:rsidRDefault="0026696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26696A" w:rsidRPr="00CD2873" w:rsidRDefault="0026696A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0609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26696A" w:rsidRDefault="0026696A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A" w:rsidRDefault="0026696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96A" w:rsidRDefault="0026696A" w:rsidP="00CD2873">
      <w:r>
        <w:separator/>
      </w:r>
    </w:p>
  </w:footnote>
  <w:footnote w:type="continuationSeparator" w:id="0">
    <w:p w:rsidR="0026696A" w:rsidRDefault="0026696A" w:rsidP="00CD2873">
      <w:r>
        <w:continuationSeparator/>
      </w:r>
    </w:p>
  </w:footnote>
  <w:footnote w:id="1">
    <w:p w:rsidR="0026696A" w:rsidRPr="00F236B5" w:rsidRDefault="0026696A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26696A" w:rsidRPr="004364B1" w:rsidRDefault="0026696A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26696A" w:rsidRPr="004364B1" w:rsidRDefault="0026696A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26696A" w:rsidRPr="004364B1" w:rsidRDefault="0026696A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A" w:rsidRDefault="0026696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A" w:rsidRDefault="0026696A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6696A" w:rsidRDefault="0026696A" w:rsidP="00CD2873">
    <w:pPr>
      <w:jc w:val="left"/>
    </w:pPr>
    <w:r>
      <w:tab/>
    </w:r>
  </w:p>
  <w:p w:rsidR="0026696A" w:rsidRDefault="0026696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26696A" w:rsidRPr="00161540" w:rsidRDefault="0026696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26696A" w:rsidRDefault="0026696A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26696A" w:rsidRPr="00621796" w:rsidRDefault="0026696A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26696A" w:rsidRDefault="0026696A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A" w:rsidRDefault="0026696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61540"/>
    <w:rsid w:val="001769B7"/>
    <w:rsid w:val="00182D16"/>
    <w:rsid w:val="0026696A"/>
    <w:rsid w:val="002E7CBE"/>
    <w:rsid w:val="00360052"/>
    <w:rsid w:val="003B17C6"/>
    <w:rsid w:val="00406099"/>
    <w:rsid w:val="0045654C"/>
    <w:rsid w:val="00484510"/>
    <w:rsid w:val="004F0247"/>
    <w:rsid w:val="00545805"/>
    <w:rsid w:val="00553F96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02435"/>
    <w:rsid w:val="008446A6"/>
    <w:rsid w:val="00863225"/>
    <w:rsid w:val="008C203F"/>
    <w:rsid w:val="00911EAE"/>
    <w:rsid w:val="00913DA6"/>
    <w:rsid w:val="00A047CF"/>
    <w:rsid w:val="00AD3A59"/>
    <w:rsid w:val="00B45FE8"/>
    <w:rsid w:val="00B67F56"/>
    <w:rsid w:val="00BA3131"/>
    <w:rsid w:val="00BE7F72"/>
    <w:rsid w:val="00C02CA7"/>
    <w:rsid w:val="00CC0A5C"/>
    <w:rsid w:val="00CD2873"/>
    <w:rsid w:val="00CF66CF"/>
    <w:rsid w:val="00D61413"/>
    <w:rsid w:val="00E767A0"/>
    <w:rsid w:val="00EB20B5"/>
    <w:rsid w:val="00F06DE8"/>
    <w:rsid w:val="00F37EFF"/>
    <w:rsid w:val="00F51C7D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26696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26696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74CAB-CCDF-4F3B-BAB3-D0838570E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12</cp:revision>
  <dcterms:created xsi:type="dcterms:W3CDTF">2023-12-29T13:01:00Z</dcterms:created>
  <dcterms:modified xsi:type="dcterms:W3CDTF">2024-01-05T09:49:00Z</dcterms:modified>
</cp:coreProperties>
</file>