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5E26CF">
              <w:rPr>
                <w:rFonts w:ascii="Arial Narrow" w:hAnsi="Arial Narrow" w:cs="Arial"/>
                <w:szCs w:val="24"/>
              </w:rPr>
              <w:t xml:space="preserve"> H240000021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5E26C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341B4F" w:rsidRPr="00341B4F">
              <w:rPr>
                <w:rFonts w:ascii="Arial Narrow" w:hAnsi="Arial Narrow" w:cs="Arial"/>
                <w:szCs w:val="24"/>
              </w:rPr>
              <w:t>servei de manteniment de llicències</w:t>
            </w:r>
            <w:r w:rsidR="00A64FA0">
              <w:rPr>
                <w:rFonts w:ascii="Arial Narrow" w:hAnsi="Arial Narrow" w:cs="Arial"/>
                <w:szCs w:val="24"/>
              </w:rPr>
              <w:t xml:space="preserve"> </w:t>
            </w:r>
            <w:r w:rsidR="005E26CF">
              <w:rPr>
                <w:rFonts w:ascii="Arial Narrow" w:hAnsi="Arial Narrow" w:cs="Arial"/>
                <w:szCs w:val="24"/>
              </w:rPr>
              <w:t xml:space="preserve">DB2 </w:t>
            </w:r>
            <w:proofErr w:type="spellStart"/>
            <w:r w:rsidR="005E26CF">
              <w:rPr>
                <w:rFonts w:ascii="Arial Narrow" w:hAnsi="Arial Narrow" w:cs="Arial"/>
                <w:szCs w:val="24"/>
              </w:rPr>
              <w:t>connect</w:t>
            </w:r>
            <w:proofErr w:type="spellEnd"/>
            <w:r w:rsidR="00A64FA0">
              <w:rPr>
                <w:rFonts w:ascii="Arial Narrow" w:hAnsi="Arial Narrow" w:cs="Arial"/>
                <w:szCs w:val="24"/>
              </w:rPr>
              <w:t xml:space="preserve"> per l’any 2024</w:t>
            </w:r>
            <w:bookmarkStart w:id="0" w:name="_GoBack"/>
            <w:bookmarkEnd w:id="0"/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5E26CF">
        <w:rPr>
          <w:rFonts w:ascii="Arial Narrow" w:hAnsi="Arial Narrow" w:cs="Arial"/>
          <w:szCs w:val="24"/>
        </w:rPr>
      </w:r>
      <w:r w:rsidR="005E26CF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E26C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E26CF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7203E-86BC-493D-862B-BA52E022F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2024-01-02T11:44:00Z</dcterms:created>
  <dcterms:modified xsi:type="dcterms:W3CDTF">2024-01-08T09:08:00Z</dcterms:modified>
</cp:coreProperties>
</file>