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B6D3A8" w14:textId="4F7FA881" w:rsidR="00A40001" w:rsidRPr="009718AD" w:rsidRDefault="001546C8" w:rsidP="00A40001">
      <w:pPr>
        <w:rPr>
          <w:rFonts w:ascii="Calibri Light" w:hAnsi="Calibri Light" w:cs="Arial"/>
          <w:b/>
          <w:bCs/>
          <w:szCs w:val="22"/>
        </w:rPr>
      </w:pPr>
      <w:bookmarkStart w:id="0" w:name="_GoBack"/>
      <w:bookmarkEnd w:id="0"/>
      <w:r w:rsidRPr="009718AD">
        <w:rPr>
          <w:rFonts w:ascii="Calibri Light" w:hAnsi="Calibri Light" w:cs="Arial"/>
          <w:b/>
          <w:bCs/>
          <w:szCs w:val="22"/>
        </w:rPr>
        <w:t>PLEC DE PRESCRIPCIONS TÈCNIQUES</w:t>
      </w:r>
      <w:r w:rsidR="00A40001" w:rsidRPr="009718AD">
        <w:rPr>
          <w:rFonts w:ascii="Calibri Light" w:hAnsi="Calibri Light" w:cs="Arial"/>
          <w:b/>
          <w:bCs/>
          <w:szCs w:val="22"/>
        </w:rPr>
        <w:t xml:space="preserve"> PARTICULARS PER A LA CON</w:t>
      </w:r>
      <w:r w:rsidR="002F14F7" w:rsidRPr="009718AD">
        <w:rPr>
          <w:rFonts w:ascii="Calibri Light" w:hAnsi="Calibri Light" w:cs="Arial"/>
          <w:b/>
          <w:bCs/>
          <w:szCs w:val="22"/>
        </w:rPr>
        <w:t>TRACTACIÓ DEL</w:t>
      </w:r>
      <w:r w:rsidR="003C77B3" w:rsidRPr="009718AD">
        <w:rPr>
          <w:rFonts w:ascii="Calibri Light" w:hAnsi="Calibri Light" w:cs="Arial"/>
          <w:b/>
          <w:bCs/>
          <w:szCs w:val="22"/>
        </w:rPr>
        <w:t xml:space="preserve"> </w:t>
      </w:r>
      <w:r w:rsidR="002F14F7" w:rsidRPr="009718AD">
        <w:rPr>
          <w:rFonts w:ascii="Calibri Light" w:hAnsi="Calibri Light" w:cs="Arial"/>
          <w:b/>
          <w:bCs/>
          <w:szCs w:val="22"/>
        </w:rPr>
        <w:t>SERVEI</w:t>
      </w:r>
      <w:r w:rsidR="003C77B3" w:rsidRPr="009718AD">
        <w:rPr>
          <w:rFonts w:ascii="Calibri Light" w:hAnsi="Calibri Light" w:cs="Arial"/>
          <w:b/>
          <w:bCs/>
          <w:szCs w:val="22"/>
        </w:rPr>
        <w:t xml:space="preserve"> DE </w:t>
      </w:r>
      <w:r w:rsidR="009F0719" w:rsidRPr="009718AD">
        <w:rPr>
          <w:rFonts w:ascii="Calibri Light" w:hAnsi="Calibri Light" w:cs="Arial"/>
          <w:b/>
          <w:bCs/>
          <w:szCs w:val="22"/>
        </w:rPr>
        <w:t xml:space="preserve">LLOGUER DE </w:t>
      </w:r>
      <w:r w:rsidR="003E5EC2" w:rsidRPr="009718AD">
        <w:rPr>
          <w:rFonts w:ascii="Calibri Light" w:hAnsi="Calibri Light" w:cs="Arial"/>
          <w:b/>
          <w:bCs/>
          <w:szCs w:val="22"/>
        </w:rPr>
        <w:t xml:space="preserve">DIFERENTS ESTRUCTURES I ESCENARIS MÒBILS </w:t>
      </w:r>
      <w:r w:rsidR="002F14F7" w:rsidRPr="009718AD">
        <w:rPr>
          <w:rFonts w:ascii="Calibri Light" w:hAnsi="Calibri Light" w:cs="Arial"/>
          <w:b/>
          <w:bCs/>
          <w:szCs w:val="22"/>
        </w:rPr>
        <w:t xml:space="preserve"> </w:t>
      </w:r>
      <w:r w:rsidR="006B7585" w:rsidRPr="009718AD">
        <w:rPr>
          <w:rFonts w:ascii="Calibri Light" w:hAnsi="Calibri Light" w:cs="Arial"/>
          <w:b/>
          <w:bCs/>
          <w:szCs w:val="22"/>
        </w:rPr>
        <w:t xml:space="preserve">PER ALS ACTES CULTURALS </w:t>
      </w:r>
      <w:r w:rsidR="00D62E54" w:rsidRPr="009718AD">
        <w:rPr>
          <w:rFonts w:ascii="Calibri Light" w:hAnsi="Calibri Light" w:cs="Arial"/>
          <w:b/>
          <w:bCs/>
          <w:szCs w:val="22"/>
        </w:rPr>
        <w:t>ORGANITZATS</w:t>
      </w:r>
      <w:r w:rsidR="006C62C9" w:rsidRPr="009718AD">
        <w:rPr>
          <w:rFonts w:ascii="Calibri Light" w:hAnsi="Calibri Light" w:cs="Arial"/>
          <w:b/>
          <w:bCs/>
          <w:szCs w:val="22"/>
        </w:rPr>
        <w:t xml:space="preserve"> PER </w:t>
      </w:r>
      <w:r w:rsidR="006B7585" w:rsidRPr="009718AD">
        <w:rPr>
          <w:rFonts w:ascii="Calibri Light" w:hAnsi="Calibri Light" w:cs="Arial"/>
          <w:b/>
          <w:bCs/>
          <w:szCs w:val="22"/>
        </w:rPr>
        <w:t>L’INSTITUT DE CULTURA</w:t>
      </w:r>
      <w:r w:rsidR="006C62C9" w:rsidRPr="009718AD">
        <w:rPr>
          <w:rFonts w:ascii="Calibri Light" w:hAnsi="Calibri Light" w:cs="Arial"/>
          <w:b/>
          <w:bCs/>
          <w:szCs w:val="22"/>
        </w:rPr>
        <w:t xml:space="preserve"> DE BARCELONA</w:t>
      </w:r>
      <w:r w:rsidR="003E5EC2" w:rsidRPr="009718AD">
        <w:rPr>
          <w:rFonts w:ascii="Calibri Light" w:hAnsi="Calibri Light" w:cs="Arial"/>
          <w:b/>
          <w:bCs/>
          <w:szCs w:val="22"/>
        </w:rPr>
        <w:t xml:space="preserve"> DURANT LES FESTES DE LA MERCÈ 20</w:t>
      </w:r>
      <w:r w:rsidR="008A014C">
        <w:rPr>
          <w:rFonts w:ascii="Calibri Light" w:hAnsi="Calibri Light" w:cs="Arial"/>
          <w:b/>
          <w:bCs/>
          <w:szCs w:val="22"/>
        </w:rPr>
        <w:t>2</w:t>
      </w:r>
      <w:r w:rsidR="00756C2C">
        <w:rPr>
          <w:rFonts w:ascii="Calibri Light" w:hAnsi="Calibri Light" w:cs="Arial"/>
          <w:b/>
          <w:bCs/>
          <w:szCs w:val="22"/>
        </w:rPr>
        <w:t>1</w:t>
      </w:r>
      <w:r w:rsidR="00A40001" w:rsidRPr="009718AD">
        <w:rPr>
          <w:rFonts w:ascii="Calibri Light" w:hAnsi="Calibri Light" w:cs="Arial"/>
          <w:b/>
          <w:szCs w:val="22"/>
        </w:rPr>
        <w:t xml:space="preserve">. </w:t>
      </w:r>
    </w:p>
    <w:p w14:paraId="0AE28BB5" w14:textId="77777777" w:rsidR="001546C8" w:rsidRPr="009718AD" w:rsidRDefault="001546C8" w:rsidP="001546C8">
      <w:pPr>
        <w:pStyle w:val="Default"/>
        <w:rPr>
          <w:rFonts w:ascii="Calibri Light" w:hAnsi="Calibri Light" w:cs="Arial"/>
          <w:sz w:val="22"/>
          <w:szCs w:val="22"/>
        </w:rPr>
      </w:pPr>
    </w:p>
    <w:p w14:paraId="301650A8" w14:textId="77777777" w:rsidR="001546C8" w:rsidRPr="009718AD" w:rsidRDefault="00A40001" w:rsidP="006B7585">
      <w:pPr>
        <w:pStyle w:val="Default"/>
        <w:pBdr>
          <w:bottom w:val="single" w:sz="4" w:space="1" w:color="auto"/>
        </w:pBdr>
        <w:rPr>
          <w:rFonts w:ascii="Calibri Light" w:hAnsi="Calibri Light" w:cs="Arial"/>
          <w:b/>
          <w:bCs/>
          <w:sz w:val="22"/>
          <w:szCs w:val="22"/>
        </w:rPr>
      </w:pPr>
      <w:r w:rsidRPr="009718AD">
        <w:rPr>
          <w:rFonts w:ascii="Calibri Light" w:hAnsi="Calibri Light" w:cs="Arial"/>
          <w:b/>
          <w:bCs/>
          <w:sz w:val="22"/>
          <w:szCs w:val="22"/>
        </w:rPr>
        <w:t>Clàusula 1</w:t>
      </w:r>
      <w:r w:rsidR="006041C1" w:rsidRPr="009718AD">
        <w:rPr>
          <w:rFonts w:ascii="Calibri Light" w:hAnsi="Calibri Light" w:cs="Arial"/>
          <w:b/>
          <w:bCs/>
          <w:sz w:val="22"/>
          <w:szCs w:val="22"/>
        </w:rPr>
        <w:t xml:space="preserve"> </w:t>
      </w:r>
      <w:r w:rsidR="000F2337" w:rsidRPr="009718AD">
        <w:rPr>
          <w:rFonts w:ascii="Calibri Light" w:hAnsi="Calibri Light" w:cs="Arial"/>
          <w:b/>
          <w:bCs/>
          <w:sz w:val="22"/>
          <w:szCs w:val="22"/>
        </w:rPr>
        <w:t xml:space="preserve">- </w:t>
      </w:r>
      <w:r w:rsidRPr="009718AD">
        <w:rPr>
          <w:rFonts w:ascii="Calibri Light" w:hAnsi="Calibri Light" w:cs="Arial"/>
          <w:b/>
          <w:bCs/>
          <w:sz w:val="22"/>
          <w:szCs w:val="22"/>
        </w:rPr>
        <w:t xml:space="preserve">Objecte </w:t>
      </w:r>
    </w:p>
    <w:p w14:paraId="632115D2" w14:textId="77777777" w:rsidR="00680981" w:rsidRPr="009718AD" w:rsidRDefault="00680981" w:rsidP="00B7602F">
      <w:pPr>
        <w:pStyle w:val="Default"/>
        <w:rPr>
          <w:rFonts w:ascii="Calibri Light" w:hAnsi="Calibri Light" w:cs="Arial"/>
          <w:sz w:val="22"/>
          <w:szCs w:val="22"/>
        </w:rPr>
      </w:pPr>
    </w:p>
    <w:p w14:paraId="074EFC7F" w14:textId="77777777" w:rsidR="003C77B3" w:rsidRPr="009718AD" w:rsidRDefault="001546C8" w:rsidP="00B7602F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 xml:space="preserve">Aquest Plec té per objecte definir les prescripcions tècniques </w:t>
      </w:r>
      <w:r w:rsidR="00735E9F" w:rsidRPr="009718AD">
        <w:rPr>
          <w:rFonts w:ascii="Calibri Light" w:hAnsi="Calibri Light" w:cs="Arial"/>
          <w:sz w:val="22"/>
          <w:szCs w:val="22"/>
        </w:rPr>
        <w:t xml:space="preserve">per </w:t>
      </w:r>
      <w:r w:rsidR="006B7585" w:rsidRPr="009718AD">
        <w:rPr>
          <w:rFonts w:ascii="Calibri Light" w:hAnsi="Calibri Light" w:cs="Arial"/>
          <w:sz w:val="22"/>
          <w:szCs w:val="22"/>
        </w:rPr>
        <w:t xml:space="preserve">a </w:t>
      </w:r>
      <w:r w:rsidR="00B66C62" w:rsidRPr="009718AD">
        <w:rPr>
          <w:rFonts w:ascii="Calibri Light" w:hAnsi="Calibri Light" w:cs="Arial"/>
          <w:sz w:val="22"/>
          <w:szCs w:val="22"/>
        </w:rPr>
        <w:t>l’</w:t>
      </w:r>
      <w:r w:rsidR="00735E9F" w:rsidRPr="009718AD">
        <w:rPr>
          <w:rFonts w:ascii="Calibri Light" w:hAnsi="Calibri Light" w:cs="Arial"/>
          <w:sz w:val="22"/>
          <w:szCs w:val="22"/>
        </w:rPr>
        <w:t>execució del</w:t>
      </w:r>
      <w:r w:rsidR="003E5EC2" w:rsidRPr="009718AD">
        <w:rPr>
          <w:rFonts w:ascii="Calibri Light" w:hAnsi="Calibri Light" w:cs="Arial"/>
          <w:sz w:val="22"/>
          <w:szCs w:val="22"/>
        </w:rPr>
        <w:t xml:space="preserve"> lloguer i muntatge de diferents escenaris i estructures tècniques</w:t>
      </w:r>
      <w:r w:rsidR="00735E9F" w:rsidRPr="009718AD">
        <w:rPr>
          <w:rFonts w:ascii="Calibri Light" w:hAnsi="Calibri Light" w:cs="Arial"/>
          <w:sz w:val="22"/>
          <w:szCs w:val="22"/>
        </w:rPr>
        <w:t xml:space="preserve"> </w:t>
      </w:r>
      <w:r w:rsidR="009F0719" w:rsidRPr="009718AD">
        <w:rPr>
          <w:rFonts w:ascii="Calibri Light" w:hAnsi="Calibri Light" w:cs="Arial"/>
          <w:sz w:val="22"/>
          <w:szCs w:val="22"/>
        </w:rPr>
        <w:t xml:space="preserve">per als diferents esdeveniments organitzats </w:t>
      </w:r>
      <w:r w:rsidR="006C62C9" w:rsidRPr="009718AD">
        <w:rPr>
          <w:rFonts w:ascii="Calibri Light" w:hAnsi="Calibri Light" w:cs="Arial"/>
          <w:sz w:val="22"/>
          <w:szCs w:val="22"/>
        </w:rPr>
        <w:t>per l’Institut de Cultura de Barcelona (en endavant l’ICUB)</w:t>
      </w:r>
      <w:r w:rsidR="003E5EC2" w:rsidRPr="009718AD">
        <w:rPr>
          <w:rFonts w:ascii="Calibri Light" w:hAnsi="Calibri Light" w:cs="Arial"/>
          <w:sz w:val="22"/>
          <w:szCs w:val="22"/>
        </w:rPr>
        <w:t xml:space="preserve">, durant les Festes de la Mercè. </w:t>
      </w:r>
    </w:p>
    <w:p w14:paraId="7C395A7E" w14:textId="77777777" w:rsidR="00B66C62" w:rsidRPr="009718AD" w:rsidRDefault="00B66C62" w:rsidP="00B7602F">
      <w:pPr>
        <w:pStyle w:val="Default"/>
        <w:rPr>
          <w:rFonts w:ascii="Calibri Light" w:hAnsi="Calibri Light" w:cs="Arial"/>
          <w:sz w:val="22"/>
          <w:szCs w:val="22"/>
        </w:rPr>
      </w:pPr>
    </w:p>
    <w:p w14:paraId="3F51831E" w14:textId="77777777" w:rsidR="009F0719" w:rsidRPr="009718AD" w:rsidRDefault="001C0D39" w:rsidP="009F0719">
      <w:pPr>
        <w:rPr>
          <w:rFonts w:ascii="Calibri Light" w:hAnsi="Calibri Light" w:cs="Arial"/>
          <w:color w:val="auto"/>
          <w:szCs w:val="22"/>
        </w:rPr>
      </w:pPr>
      <w:r>
        <w:rPr>
          <w:rFonts w:ascii="Calibri Light" w:hAnsi="Calibri Light" w:cs="Arial"/>
          <w:color w:val="auto"/>
          <w:szCs w:val="22"/>
        </w:rPr>
        <w:t>Aquest servei</w:t>
      </w:r>
      <w:r w:rsidR="00B66C62" w:rsidRPr="009718AD">
        <w:rPr>
          <w:rFonts w:ascii="Calibri Light" w:hAnsi="Calibri Light" w:cs="Arial"/>
          <w:color w:val="auto"/>
          <w:szCs w:val="22"/>
        </w:rPr>
        <w:t xml:space="preserve"> </w:t>
      </w:r>
      <w:r w:rsidR="003E5EC2" w:rsidRPr="009718AD">
        <w:rPr>
          <w:rFonts w:ascii="Calibri Light" w:hAnsi="Calibri Light" w:cs="Arial"/>
          <w:color w:val="auto"/>
          <w:szCs w:val="22"/>
        </w:rPr>
        <w:t xml:space="preserve">es desglossarà en </w:t>
      </w:r>
      <w:r w:rsidR="004F776B">
        <w:rPr>
          <w:rFonts w:ascii="Calibri Light" w:hAnsi="Calibri Light" w:cs="Arial"/>
          <w:color w:val="auto"/>
          <w:szCs w:val="22"/>
        </w:rPr>
        <w:t>2</w:t>
      </w:r>
      <w:r w:rsidR="009F0719" w:rsidRPr="009718AD">
        <w:rPr>
          <w:rFonts w:ascii="Calibri Light" w:hAnsi="Calibri Light" w:cs="Arial"/>
          <w:color w:val="auto"/>
          <w:szCs w:val="22"/>
        </w:rPr>
        <w:t xml:space="preserve"> lots amb les especificacions tècniques recollides en el plec de prescripcions tècniques. </w:t>
      </w:r>
    </w:p>
    <w:p w14:paraId="351FECBE" w14:textId="77777777" w:rsidR="00EA714A" w:rsidRPr="009718AD" w:rsidRDefault="00EA714A" w:rsidP="00EA714A">
      <w:pPr>
        <w:pStyle w:val="Default"/>
        <w:rPr>
          <w:rFonts w:ascii="Calibri Light" w:hAnsi="Calibri Light" w:cs="Arial"/>
          <w:sz w:val="22"/>
          <w:szCs w:val="22"/>
        </w:rPr>
      </w:pPr>
    </w:p>
    <w:p w14:paraId="24C9FC82" w14:textId="77777777" w:rsidR="00E740D1" w:rsidRPr="009718AD" w:rsidRDefault="00E740D1" w:rsidP="00B7602F">
      <w:pPr>
        <w:pStyle w:val="Default"/>
        <w:rPr>
          <w:rFonts w:ascii="Calibri Light" w:hAnsi="Calibri Light" w:cs="Arial"/>
          <w:b/>
          <w:bCs/>
          <w:sz w:val="22"/>
          <w:szCs w:val="22"/>
        </w:rPr>
      </w:pPr>
    </w:p>
    <w:p w14:paraId="73E8C5A4" w14:textId="77777777" w:rsidR="00EA714A" w:rsidRPr="009718AD" w:rsidRDefault="00EA714A" w:rsidP="00B7602F">
      <w:pPr>
        <w:pStyle w:val="Default"/>
        <w:rPr>
          <w:rFonts w:ascii="Calibri Light" w:hAnsi="Calibri Light" w:cs="Arial"/>
          <w:b/>
          <w:bCs/>
          <w:sz w:val="22"/>
          <w:szCs w:val="22"/>
        </w:rPr>
      </w:pPr>
    </w:p>
    <w:p w14:paraId="43F30A2E" w14:textId="77777777" w:rsidR="00E36CCA" w:rsidRPr="009718AD" w:rsidRDefault="006041C1" w:rsidP="00E36CCA">
      <w:pPr>
        <w:pStyle w:val="Default"/>
        <w:pBdr>
          <w:bottom w:val="single" w:sz="4" w:space="1" w:color="auto"/>
        </w:pBdr>
        <w:rPr>
          <w:rFonts w:ascii="Calibri Light" w:hAnsi="Calibri Light" w:cs="Arial"/>
          <w:b/>
          <w:sz w:val="22"/>
          <w:szCs w:val="22"/>
        </w:rPr>
      </w:pPr>
      <w:r w:rsidRPr="009718AD">
        <w:rPr>
          <w:rFonts w:ascii="Calibri Light" w:hAnsi="Calibri Light" w:cs="Arial"/>
          <w:b/>
          <w:bCs/>
          <w:sz w:val="22"/>
          <w:szCs w:val="22"/>
        </w:rPr>
        <w:t xml:space="preserve">Clàusula 2 </w:t>
      </w:r>
      <w:r w:rsidR="00E36CCA" w:rsidRPr="009718AD">
        <w:rPr>
          <w:rFonts w:ascii="Calibri Light" w:hAnsi="Calibri Light" w:cs="Arial"/>
          <w:b/>
          <w:bCs/>
          <w:sz w:val="22"/>
          <w:szCs w:val="22"/>
        </w:rPr>
        <w:t xml:space="preserve">- </w:t>
      </w:r>
      <w:r w:rsidR="00E36CCA" w:rsidRPr="009718AD">
        <w:rPr>
          <w:rFonts w:ascii="Calibri Light" w:hAnsi="Calibri Light" w:cs="Arial"/>
          <w:b/>
          <w:sz w:val="22"/>
          <w:szCs w:val="22"/>
        </w:rPr>
        <w:t>À</w:t>
      </w:r>
      <w:r w:rsidR="00CC554E" w:rsidRPr="009718AD">
        <w:rPr>
          <w:rFonts w:ascii="Calibri Light" w:hAnsi="Calibri Light" w:cs="Arial"/>
          <w:b/>
          <w:sz w:val="22"/>
          <w:szCs w:val="22"/>
        </w:rPr>
        <w:t>mbit dels serveis</w:t>
      </w:r>
    </w:p>
    <w:p w14:paraId="5DDA6C3D" w14:textId="77777777" w:rsidR="00E36CCA" w:rsidRPr="009718AD" w:rsidRDefault="00E36CCA" w:rsidP="00E36CCA">
      <w:pPr>
        <w:pStyle w:val="Default"/>
        <w:rPr>
          <w:rFonts w:ascii="Calibri Light" w:hAnsi="Calibri Light" w:cs="Arial"/>
          <w:sz w:val="22"/>
          <w:szCs w:val="22"/>
        </w:rPr>
      </w:pPr>
    </w:p>
    <w:p w14:paraId="1F773EB9" w14:textId="77777777" w:rsidR="009F0719" w:rsidRPr="009718AD" w:rsidRDefault="009F0719" w:rsidP="009F0719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>Es prestaran serveis de</w:t>
      </w:r>
      <w:r w:rsidR="003E5EC2" w:rsidRPr="009718AD">
        <w:rPr>
          <w:rFonts w:ascii="Calibri Light" w:hAnsi="Calibri Light" w:cs="Arial"/>
          <w:sz w:val="22"/>
          <w:szCs w:val="22"/>
        </w:rPr>
        <w:t xml:space="preserve"> muntatge i desmuntatge d’escenaris i estructures tècniques </w:t>
      </w:r>
      <w:r w:rsidRPr="009718AD">
        <w:rPr>
          <w:rFonts w:ascii="Calibri Light" w:hAnsi="Calibri Light" w:cs="Arial"/>
          <w:sz w:val="22"/>
          <w:szCs w:val="22"/>
        </w:rPr>
        <w:t xml:space="preserve"> a la via pública </w:t>
      </w:r>
      <w:r w:rsidR="003E5EC2" w:rsidRPr="009718AD">
        <w:rPr>
          <w:rFonts w:ascii="Calibri Light" w:hAnsi="Calibri Light" w:cs="Arial"/>
          <w:sz w:val="22"/>
          <w:szCs w:val="22"/>
        </w:rPr>
        <w:t>i espais</w:t>
      </w:r>
      <w:r w:rsidRPr="009718AD">
        <w:rPr>
          <w:rFonts w:ascii="Calibri Light" w:hAnsi="Calibri Light" w:cs="Arial"/>
          <w:sz w:val="22"/>
          <w:szCs w:val="22"/>
        </w:rPr>
        <w:t xml:space="preserve"> que es designin per a desenvolupar els acte</w:t>
      </w:r>
      <w:r w:rsidR="00BC2A62" w:rsidRPr="009718AD">
        <w:rPr>
          <w:rFonts w:ascii="Calibri Light" w:hAnsi="Calibri Light" w:cs="Arial"/>
          <w:sz w:val="22"/>
          <w:szCs w:val="22"/>
        </w:rPr>
        <w:t xml:space="preserve">s i activitats programades per </w:t>
      </w:r>
      <w:r w:rsidRPr="009718AD">
        <w:rPr>
          <w:rFonts w:ascii="Calibri Light" w:hAnsi="Calibri Light" w:cs="Arial"/>
          <w:sz w:val="22"/>
          <w:szCs w:val="22"/>
        </w:rPr>
        <w:t>l’ICUB</w:t>
      </w:r>
      <w:r w:rsidR="003E5EC2" w:rsidRPr="009718AD">
        <w:rPr>
          <w:rFonts w:ascii="Calibri Light" w:hAnsi="Calibri Light" w:cs="Arial"/>
          <w:sz w:val="22"/>
          <w:szCs w:val="22"/>
        </w:rPr>
        <w:t xml:space="preserve"> durant les Festes de la Mercè</w:t>
      </w:r>
      <w:r w:rsidRPr="009718AD">
        <w:rPr>
          <w:rFonts w:ascii="Calibri Light" w:hAnsi="Calibri Light" w:cs="Arial"/>
          <w:sz w:val="22"/>
          <w:szCs w:val="22"/>
        </w:rPr>
        <w:t xml:space="preserve">. </w:t>
      </w:r>
    </w:p>
    <w:p w14:paraId="3CADFB86" w14:textId="77777777" w:rsidR="009F0719" w:rsidRPr="009718AD" w:rsidRDefault="009F0719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El contingut de cadascun dels lots es correspon amb el següent desglossament: </w:t>
      </w:r>
    </w:p>
    <w:p w14:paraId="799725FB" w14:textId="77777777" w:rsidR="009F0719" w:rsidRPr="009718AD" w:rsidRDefault="009F0719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</w:p>
    <w:p w14:paraId="51F295D8" w14:textId="77777777" w:rsidR="00756C2C" w:rsidRDefault="009F0719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b/>
          <w:color w:val="auto"/>
          <w:sz w:val="22"/>
          <w:szCs w:val="22"/>
        </w:rPr>
        <w:t>LOT 1</w:t>
      </w:r>
      <w:r w:rsidRPr="009718AD">
        <w:rPr>
          <w:rFonts w:ascii="Calibri Light" w:hAnsi="Calibri Light" w:cs="Arial"/>
          <w:color w:val="auto"/>
          <w:sz w:val="22"/>
          <w:szCs w:val="22"/>
        </w:rPr>
        <w:t>.</w:t>
      </w:r>
      <w:r w:rsidR="00442667" w:rsidRPr="00442667">
        <w:rPr>
          <w:rFonts w:ascii="Calibri Light" w:hAnsi="Calibri Light" w:cs="Arial"/>
          <w:color w:val="auto"/>
          <w:sz w:val="22"/>
          <w:szCs w:val="22"/>
        </w:rPr>
        <w:t xml:space="preserve"> </w:t>
      </w:r>
      <w:r w:rsidR="00442667" w:rsidRPr="00982C5D">
        <w:rPr>
          <w:rFonts w:ascii="Calibri Light" w:hAnsi="Calibri Light" w:cs="Arial"/>
          <w:b/>
          <w:color w:val="auto"/>
          <w:sz w:val="22"/>
          <w:szCs w:val="22"/>
        </w:rPr>
        <w:t>FESTES DE LA MERCÈ</w:t>
      </w:r>
      <w:r w:rsidR="00442667" w:rsidRPr="009718AD">
        <w:rPr>
          <w:rFonts w:ascii="Calibri Light" w:hAnsi="Calibri Light" w:cs="Arial"/>
          <w:color w:val="auto"/>
          <w:sz w:val="22"/>
          <w:szCs w:val="22"/>
        </w:rPr>
        <w:t xml:space="preserve">. </w:t>
      </w:r>
      <w:r w:rsidR="00756C2C">
        <w:rPr>
          <w:rFonts w:ascii="Calibri Light" w:hAnsi="Calibri Light" w:cs="Arial"/>
          <w:color w:val="auto"/>
          <w:sz w:val="22"/>
          <w:szCs w:val="22"/>
        </w:rPr>
        <w:t>Espai 1</w:t>
      </w:r>
      <w:r w:rsidR="00442667" w:rsidRPr="009718AD">
        <w:rPr>
          <w:rFonts w:ascii="Calibri Light" w:hAnsi="Calibri Light" w:cs="Arial"/>
          <w:color w:val="auto"/>
          <w:sz w:val="22"/>
          <w:szCs w:val="22"/>
        </w:rPr>
        <w:t xml:space="preserve"> </w:t>
      </w:r>
      <w:r w:rsidR="00756C2C">
        <w:rPr>
          <w:rFonts w:ascii="Calibri Light" w:hAnsi="Calibri Light" w:cs="Arial"/>
          <w:color w:val="auto"/>
          <w:sz w:val="22"/>
          <w:szCs w:val="22"/>
        </w:rPr>
        <w:t xml:space="preserve">(Marbella) </w:t>
      </w:r>
      <w:r w:rsidR="008A014C">
        <w:rPr>
          <w:rFonts w:ascii="Calibri Light" w:hAnsi="Calibri Light" w:cs="Arial"/>
          <w:color w:val="auto"/>
          <w:sz w:val="22"/>
          <w:szCs w:val="22"/>
        </w:rPr>
        <w:t xml:space="preserve">/ </w:t>
      </w:r>
      <w:r w:rsidR="00756C2C">
        <w:rPr>
          <w:rFonts w:ascii="Calibri Light" w:hAnsi="Calibri Light" w:cs="Arial"/>
          <w:color w:val="auto"/>
          <w:sz w:val="22"/>
          <w:szCs w:val="22"/>
        </w:rPr>
        <w:t xml:space="preserve">Espai 2 (Parc de la Ciutadella) </w:t>
      </w:r>
      <w:r w:rsidR="00982C5D">
        <w:rPr>
          <w:rFonts w:ascii="Calibri Light" w:hAnsi="Calibri Light" w:cs="Arial"/>
          <w:color w:val="auto"/>
          <w:sz w:val="22"/>
          <w:szCs w:val="22"/>
        </w:rPr>
        <w:t xml:space="preserve">/ </w:t>
      </w:r>
      <w:r w:rsidR="00756C2C">
        <w:rPr>
          <w:rFonts w:ascii="Calibri Light" w:hAnsi="Calibri Light" w:cs="Arial"/>
          <w:color w:val="auto"/>
          <w:sz w:val="22"/>
          <w:szCs w:val="22"/>
        </w:rPr>
        <w:t>Espai 3 (Plaça Major Nou Barris), Espai 4 (Castell de Montjuic, Espai 5 (Parc Güell)</w:t>
      </w:r>
    </w:p>
    <w:p w14:paraId="4B569CFC" w14:textId="77777777" w:rsidR="00756C2C" w:rsidRDefault="00756C2C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</w:p>
    <w:p w14:paraId="4A81FDFB" w14:textId="6145DD31" w:rsidR="008143F3" w:rsidRPr="009718AD" w:rsidRDefault="009F0719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b/>
          <w:color w:val="auto"/>
          <w:sz w:val="22"/>
          <w:szCs w:val="22"/>
        </w:rPr>
        <w:t>LOT 2.</w:t>
      </w: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 </w:t>
      </w:r>
      <w:r w:rsidR="00442667" w:rsidRPr="00982C5D">
        <w:rPr>
          <w:rFonts w:ascii="Calibri Light" w:hAnsi="Calibri Light" w:cs="Arial"/>
          <w:b/>
          <w:color w:val="auto"/>
          <w:sz w:val="22"/>
          <w:szCs w:val="22"/>
        </w:rPr>
        <w:t>FESTES DE LA MERCÈ</w:t>
      </w:r>
      <w:r w:rsidR="00442667" w:rsidRPr="009718AD">
        <w:rPr>
          <w:rFonts w:ascii="Calibri Light" w:hAnsi="Calibri Light" w:cs="Arial"/>
          <w:color w:val="auto"/>
          <w:sz w:val="22"/>
          <w:szCs w:val="22"/>
        </w:rPr>
        <w:t xml:space="preserve">. </w:t>
      </w:r>
      <w:r w:rsidR="00756C2C">
        <w:rPr>
          <w:rFonts w:ascii="Calibri Light" w:hAnsi="Calibri Light" w:cs="Arial"/>
          <w:color w:val="auto"/>
          <w:sz w:val="22"/>
          <w:szCs w:val="22"/>
        </w:rPr>
        <w:t>Espai 1 (A</w:t>
      </w:r>
      <w:r w:rsidR="00792767">
        <w:rPr>
          <w:rFonts w:ascii="Calibri Light" w:hAnsi="Calibri Light" w:cs="Arial"/>
          <w:color w:val="auto"/>
          <w:sz w:val="22"/>
          <w:szCs w:val="22"/>
        </w:rPr>
        <w:t>nella Olímpica), Espai 2 (Vall d’</w:t>
      </w:r>
      <w:r w:rsidR="00756C2C">
        <w:rPr>
          <w:rFonts w:ascii="Calibri Light" w:hAnsi="Calibri Light" w:cs="Arial"/>
          <w:color w:val="auto"/>
          <w:sz w:val="22"/>
          <w:szCs w:val="22"/>
        </w:rPr>
        <w:t>Hebron</w:t>
      </w:r>
      <w:r w:rsidR="00792767">
        <w:rPr>
          <w:rFonts w:ascii="Calibri Light" w:hAnsi="Calibri Light" w:cs="Arial"/>
          <w:color w:val="auto"/>
          <w:sz w:val="22"/>
          <w:szCs w:val="22"/>
        </w:rPr>
        <w:t>)</w:t>
      </w:r>
      <w:r w:rsidR="00756C2C">
        <w:rPr>
          <w:rFonts w:ascii="Calibri Light" w:hAnsi="Calibri Light" w:cs="Arial"/>
          <w:color w:val="auto"/>
          <w:sz w:val="22"/>
          <w:szCs w:val="22"/>
        </w:rPr>
        <w:t xml:space="preserve">, Espai 3 </w:t>
      </w:r>
      <w:r w:rsidR="00792767">
        <w:rPr>
          <w:rFonts w:ascii="Calibri Light" w:hAnsi="Calibri Light" w:cs="Arial"/>
          <w:color w:val="auto"/>
          <w:sz w:val="22"/>
          <w:szCs w:val="22"/>
        </w:rPr>
        <w:t>(Teatre Grec)</w:t>
      </w:r>
    </w:p>
    <w:p w14:paraId="77F965DD" w14:textId="77777777" w:rsidR="00D76C34" w:rsidRPr="009718AD" w:rsidRDefault="00D76C34" w:rsidP="002709FD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</w:p>
    <w:p w14:paraId="35C5CDC4" w14:textId="77777777" w:rsidR="00960DED" w:rsidRPr="009718AD" w:rsidRDefault="00960DED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</w:p>
    <w:p w14:paraId="0073A310" w14:textId="77777777" w:rsidR="00C0158D" w:rsidRPr="009718AD" w:rsidRDefault="002F14F7" w:rsidP="001B5209">
      <w:pPr>
        <w:autoSpaceDE w:val="0"/>
        <w:autoSpaceDN w:val="0"/>
        <w:adjustRightInd w:val="0"/>
        <w:rPr>
          <w:rFonts w:ascii="Calibri Light" w:eastAsiaTheme="minorHAnsi" w:hAnsi="Calibri Light" w:cs="Arial"/>
          <w:color w:val="auto"/>
          <w:szCs w:val="22"/>
          <w:lang w:eastAsia="en-US"/>
        </w:rPr>
      </w:pPr>
      <w:r w:rsidRPr="009718AD">
        <w:rPr>
          <w:rFonts w:ascii="Calibri Light" w:eastAsiaTheme="minorHAnsi" w:hAnsi="Calibri Light" w:cs="Arial"/>
          <w:color w:val="auto"/>
          <w:szCs w:val="22"/>
          <w:lang w:eastAsia="en-US"/>
        </w:rPr>
        <w:t>Qualsevol d’aquestes activitats pot quedar modificada o anul·lada per l’I</w:t>
      </w:r>
      <w:r w:rsidR="00982C5D">
        <w:rPr>
          <w:rFonts w:ascii="Calibri Light" w:eastAsiaTheme="minorHAnsi" w:hAnsi="Calibri Light" w:cs="Arial"/>
          <w:color w:val="auto"/>
          <w:szCs w:val="22"/>
          <w:lang w:eastAsia="en-US"/>
        </w:rPr>
        <w:t>nstitut de Cultura de Barcelona.</w:t>
      </w:r>
      <w:r w:rsidRPr="009718AD">
        <w:rPr>
          <w:rFonts w:ascii="Calibri Light" w:eastAsiaTheme="minorHAnsi" w:hAnsi="Calibri Light" w:cs="Arial"/>
          <w:color w:val="auto"/>
          <w:szCs w:val="22"/>
          <w:lang w:eastAsia="en-US"/>
        </w:rPr>
        <w:t xml:space="preserve"> </w:t>
      </w:r>
    </w:p>
    <w:p w14:paraId="6F433B88" w14:textId="77777777" w:rsidR="009D1D9F" w:rsidRPr="009718AD" w:rsidRDefault="009D1D9F" w:rsidP="009D1D9F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</w:p>
    <w:p w14:paraId="014FBC62" w14:textId="77777777" w:rsidR="009D1D9F" w:rsidRPr="009718AD" w:rsidRDefault="009D1D9F" w:rsidP="009D1D9F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 xml:space="preserve">La dimensió </w:t>
      </w:r>
      <w:r w:rsidR="000B79EC" w:rsidRPr="009718AD">
        <w:rPr>
          <w:rFonts w:ascii="Calibri Light" w:hAnsi="Calibri Light" w:cs="Arial"/>
          <w:sz w:val="22"/>
          <w:szCs w:val="22"/>
        </w:rPr>
        <w:t xml:space="preserve">estimada </w:t>
      </w:r>
      <w:r w:rsidRPr="009718AD">
        <w:rPr>
          <w:rFonts w:ascii="Calibri Light" w:hAnsi="Calibri Light" w:cs="Arial"/>
          <w:sz w:val="22"/>
          <w:szCs w:val="22"/>
        </w:rPr>
        <w:t>del servei per a cada un d’aquest</w:t>
      </w:r>
      <w:r w:rsidR="004D3238" w:rsidRPr="009718AD">
        <w:rPr>
          <w:rFonts w:ascii="Calibri Light" w:hAnsi="Calibri Light" w:cs="Arial"/>
          <w:sz w:val="22"/>
          <w:szCs w:val="22"/>
        </w:rPr>
        <w:t>s esdeveniment</w:t>
      </w:r>
      <w:r w:rsidR="000B79EC" w:rsidRPr="009718AD">
        <w:rPr>
          <w:rFonts w:ascii="Calibri Light" w:hAnsi="Calibri Light" w:cs="Arial"/>
          <w:sz w:val="22"/>
          <w:szCs w:val="22"/>
        </w:rPr>
        <w:t>s ve recollida en l’A</w:t>
      </w:r>
      <w:r w:rsidR="004D3238" w:rsidRPr="009718AD">
        <w:rPr>
          <w:rFonts w:ascii="Calibri Light" w:hAnsi="Calibri Light" w:cs="Arial"/>
          <w:sz w:val="22"/>
          <w:szCs w:val="22"/>
        </w:rPr>
        <w:t>nnex 1.</w:t>
      </w:r>
      <w:r w:rsidRPr="009718AD">
        <w:rPr>
          <w:rFonts w:ascii="Calibri Light" w:hAnsi="Calibri Light" w:cs="Arial"/>
          <w:sz w:val="22"/>
          <w:szCs w:val="22"/>
        </w:rPr>
        <w:t xml:space="preserve"> </w:t>
      </w:r>
      <w:r w:rsidR="005747AF" w:rsidRPr="009718AD">
        <w:rPr>
          <w:rFonts w:ascii="Calibri Light" w:hAnsi="Calibri Light" w:cs="Arial"/>
          <w:sz w:val="22"/>
          <w:szCs w:val="22"/>
        </w:rPr>
        <w:t>Aquesta previsió serveix de base per a dimensionar el volum del contracte i la seva distribució, per</w:t>
      </w:r>
      <w:r w:rsidR="001B5209" w:rsidRPr="009718AD">
        <w:rPr>
          <w:rFonts w:ascii="Calibri Light" w:hAnsi="Calibri Light" w:cs="Arial"/>
          <w:sz w:val="22"/>
          <w:szCs w:val="22"/>
        </w:rPr>
        <w:t>ò és una ponderació subjecta</w:t>
      </w:r>
      <w:r w:rsidR="00113442" w:rsidRPr="009718AD">
        <w:rPr>
          <w:rFonts w:ascii="Calibri Light" w:hAnsi="Calibri Light" w:cs="Arial"/>
          <w:sz w:val="22"/>
          <w:szCs w:val="22"/>
        </w:rPr>
        <w:t xml:space="preserve"> a canvis en la</w:t>
      </w:r>
      <w:r w:rsidR="005747AF" w:rsidRPr="009718AD">
        <w:rPr>
          <w:rFonts w:ascii="Calibri Light" w:hAnsi="Calibri Light" w:cs="Arial"/>
          <w:sz w:val="22"/>
          <w:szCs w:val="22"/>
        </w:rPr>
        <w:t xml:space="preserve"> programació de cada esdeveniment.</w:t>
      </w:r>
    </w:p>
    <w:p w14:paraId="6AFAB0E0" w14:textId="77777777" w:rsidR="009D1D9F" w:rsidRPr="009718AD" w:rsidRDefault="009D1D9F" w:rsidP="009D1D9F">
      <w:pPr>
        <w:pStyle w:val="Default"/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</w:pPr>
    </w:p>
    <w:p w14:paraId="2E6060D6" w14:textId="77777777" w:rsidR="008143F3" w:rsidRPr="009718AD" w:rsidRDefault="008143F3" w:rsidP="009D1D9F">
      <w:pPr>
        <w:pStyle w:val="Default"/>
        <w:rPr>
          <w:rFonts w:ascii="Calibri Light" w:eastAsia="Times New Roman" w:hAnsi="Calibri Light" w:cs="Arial"/>
          <w:bCs/>
          <w:sz w:val="22"/>
          <w:szCs w:val="22"/>
          <w:lang w:eastAsia="ca-ES"/>
        </w:rPr>
      </w:pP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Els diferents muntatges d’aquestes estructures es podran desenvolupar al mateix temps, pel que es tindrà en compte que</w:t>
      </w:r>
      <w:r w:rsidR="00AE7400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 les empreses aportin diferents </w:t>
      </w: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equips de muntatge. </w:t>
      </w:r>
    </w:p>
    <w:p w14:paraId="426FC07E" w14:textId="77777777" w:rsidR="00C0158D" w:rsidRPr="009718AD" w:rsidRDefault="00C0158D" w:rsidP="009D1D9F">
      <w:pPr>
        <w:pStyle w:val="Default"/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</w:pPr>
    </w:p>
    <w:p w14:paraId="543877F1" w14:textId="77777777" w:rsidR="008143F3" w:rsidRPr="009718AD" w:rsidRDefault="009D1D9F" w:rsidP="009D1D9F">
      <w:pPr>
        <w:pStyle w:val="Default"/>
        <w:rPr>
          <w:rFonts w:ascii="Calibri Light" w:eastAsia="Times New Roman" w:hAnsi="Calibri Light" w:cs="Arial"/>
          <w:bCs/>
          <w:sz w:val="22"/>
          <w:szCs w:val="22"/>
          <w:lang w:eastAsia="ca-ES"/>
        </w:rPr>
      </w:pP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Per a cada esdeveniment</w:t>
      </w:r>
      <w:r w:rsidR="000B79EC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,</w:t>
      </w: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 l’ICUB passarà, com a mínim </w:t>
      </w:r>
      <w:r w:rsidR="00001DA1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2 setmanes</w:t>
      </w: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 abans de l’inici</w:t>
      </w:r>
      <w:r w:rsidR="004D3238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, </w:t>
      </w: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comanda a l’</w:t>
      </w:r>
      <w:r w:rsidR="001C7D68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Empresa</w:t>
      </w: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 </w:t>
      </w:r>
      <w:r w:rsidR="002709FD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de les necessitats </w:t>
      </w:r>
      <w:r w:rsidR="008143F3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d’estructures i del pla de muntatge exacte per tal de desenvolupar l’esdeveniment. </w:t>
      </w:r>
    </w:p>
    <w:p w14:paraId="155E2E0C" w14:textId="77777777" w:rsidR="009D1D9F" w:rsidRPr="009718AD" w:rsidRDefault="001C7D68" w:rsidP="009D1D9F">
      <w:pPr>
        <w:pStyle w:val="Default"/>
        <w:rPr>
          <w:rFonts w:ascii="Calibri Light" w:eastAsia="Times New Roman" w:hAnsi="Calibri Light" w:cs="Arial"/>
          <w:bCs/>
          <w:sz w:val="22"/>
          <w:szCs w:val="22"/>
          <w:lang w:eastAsia="ca-ES"/>
        </w:rPr>
      </w:pPr>
      <w:r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L’Empresa </w:t>
      </w:r>
      <w:r w:rsidR="009D1D9F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es compromet a tenir </w:t>
      </w:r>
      <w:r w:rsidR="004D3238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la </w:t>
      </w:r>
      <w:r w:rsidR="009D1D9F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capacitat operativa per fer front a qualsevol comanda que es</w:t>
      </w:r>
      <w:r w:rsidR="00B75B3E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 plantegi dins d’aquest període</w:t>
      </w:r>
      <w:r w:rsidR="007E052B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 xml:space="preserve"> i a facilitar la relaci</w:t>
      </w:r>
      <w:r w:rsidR="00957EA0" w:rsidRPr="009718AD">
        <w:rPr>
          <w:rFonts w:ascii="Calibri Light" w:eastAsia="Times New Roman" w:hAnsi="Calibri Light" w:cs="Arial"/>
          <w:bCs/>
          <w:sz w:val="22"/>
          <w:szCs w:val="22"/>
          <w:lang w:eastAsia="ca-ES"/>
        </w:rPr>
        <w:t>ó del personal assignat, abans de l’inici del servei.</w:t>
      </w:r>
    </w:p>
    <w:p w14:paraId="59193F80" w14:textId="77777777" w:rsidR="00631ED7" w:rsidRPr="009718AD" w:rsidRDefault="00631ED7" w:rsidP="00631ED7">
      <w:pPr>
        <w:pStyle w:val="Default"/>
        <w:rPr>
          <w:rFonts w:ascii="Calibri Light" w:hAnsi="Calibri Light" w:cs="Arial"/>
          <w:sz w:val="22"/>
          <w:szCs w:val="22"/>
        </w:rPr>
      </w:pPr>
    </w:p>
    <w:p w14:paraId="38A5F3BB" w14:textId="3D1488E3" w:rsidR="00631ED7" w:rsidRDefault="00631ED7" w:rsidP="00631ED7">
      <w:pPr>
        <w:shd w:val="clear" w:color="auto" w:fill="FFFFFF" w:themeFill="background1"/>
        <w:rPr>
          <w:rFonts w:ascii="Calibri Light" w:hAnsi="Calibri Light" w:cs="Arial"/>
          <w:szCs w:val="22"/>
        </w:rPr>
      </w:pPr>
      <w:r w:rsidRPr="009718AD">
        <w:rPr>
          <w:rFonts w:ascii="Calibri Light" w:hAnsi="Calibri Light" w:cs="Arial"/>
          <w:szCs w:val="22"/>
        </w:rPr>
        <w:t>L’ICUB es reserva el dret de modificar el lloc objecte dels serveis quan</w:t>
      </w:r>
      <w:r w:rsidR="006825F7">
        <w:rPr>
          <w:rFonts w:ascii="Calibri Light" w:hAnsi="Calibri Light" w:cs="Arial"/>
          <w:szCs w:val="22"/>
        </w:rPr>
        <w:t>,</w:t>
      </w:r>
      <w:r w:rsidRPr="009718AD">
        <w:rPr>
          <w:rFonts w:ascii="Calibri Light" w:hAnsi="Calibri Light" w:cs="Arial"/>
          <w:szCs w:val="22"/>
        </w:rPr>
        <w:t xml:space="preserve"> per necessitat de servei o </w:t>
      </w:r>
      <w:r w:rsidR="008143F3" w:rsidRPr="009718AD">
        <w:rPr>
          <w:rFonts w:ascii="Calibri Light" w:hAnsi="Calibri Light" w:cs="Arial"/>
          <w:szCs w:val="22"/>
        </w:rPr>
        <w:t xml:space="preserve"> per </w:t>
      </w:r>
      <w:r w:rsidRPr="009718AD">
        <w:rPr>
          <w:rFonts w:ascii="Calibri Light" w:hAnsi="Calibri Light" w:cs="Arial"/>
          <w:szCs w:val="22"/>
        </w:rPr>
        <w:t>imprevistos</w:t>
      </w:r>
      <w:r w:rsidR="008143F3" w:rsidRPr="009718AD">
        <w:rPr>
          <w:rFonts w:ascii="Calibri Light" w:hAnsi="Calibri Light" w:cs="Arial"/>
          <w:szCs w:val="22"/>
        </w:rPr>
        <w:t xml:space="preserve"> que puguin sorgir dins d</w:t>
      </w:r>
      <w:r w:rsidR="005948A0">
        <w:rPr>
          <w:rFonts w:ascii="Calibri Light" w:hAnsi="Calibri Light" w:cs="Arial"/>
          <w:szCs w:val="22"/>
        </w:rPr>
        <w:t>e la programació de la Mercè 202</w:t>
      </w:r>
      <w:r w:rsidR="00420E07">
        <w:rPr>
          <w:rFonts w:ascii="Calibri Light" w:hAnsi="Calibri Light" w:cs="Arial"/>
          <w:szCs w:val="22"/>
        </w:rPr>
        <w:t>1</w:t>
      </w:r>
      <w:r w:rsidRPr="009718AD">
        <w:rPr>
          <w:rFonts w:ascii="Calibri Light" w:hAnsi="Calibri Light" w:cs="Arial"/>
          <w:szCs w:val="22"/>
        </w:rPr>
        <w:t xml:space="preserve">. </w:t>
      </w:r>
    </w:p>
    <w:p w14:paraId="51842BCB" w14:textId="77777777" w:rsidR="00442667" w:rsidRPr="009718AD" w:rsidRDefault="00442667" w:rsidP="00631ED7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5690E2F0" w14:textId="77777777" w:rsidR="00631ED7" w:rsidRPr="009718AD" w:rsidRDefault="00631ED7" w:rsidP="001871FD">
      <w:pPr>
        <w:pStyle w:val="Default"/>
        <w:rPr>
          <w:rFonts w:ascii="Calibri Light" w:eastAsia="Times New Roman" w:hAnsi="Calibri Light" w:cs="Arial"/>
          <w:bCs/>
          <w:sz w:val="22"/>
          <w:szCs w:val="22"/>
          <w:lang w:eastAsia="ca-ES"/>
        </w:rPr>
      </w:pPr>
    </w:p>
    <w:p w14:paraId="0F5EE303" w14:textId="77777777" w:rsidR="003F68DA" w:rsidRPr="009718AD" w:rsidRDefault="003F68DA" w:rsidP="003F68DA">
      <w:pPr>
        <w:pStyle w:val="Default"/>
        <w:pBdr>
          <w:bottom w:val="single" w:sz="4" w:space="1" w:color="auto"/>
        </w:pBdr>
        <w:rPr>
          <w:rFonts w:ascii="Calibri Light" w:hAnsi="Calibri Light" w:cs="Arial"/>
          <w:b/>
          <w:color w:val="auto"/>
          <w:sz w:val="22"/>
          <w:szCs w:val="22"/>
        </w:rPr>
      </w:pPr>
      <w:r w:rsidRPr="009718AD">
        <w:rPr>
          <w:rFonts w:ascii="Calibri Light" w:hAnsi="Calibri Light" w:cs="Arial"/>
          <w:b/>
          <w:bCs/>
          <w:color w:val="auto"/>
          <w:sz w:val="22"/>
          <w:szCs w:val="22"/>
        </w:rPr>
        <w:lastRenderedPageBreak/>
        <w:t>Clàusula</w:t>
      </w:r>
      <w:r w:rsidR="006041C1" w:rsidRPr="009718AD">
        <w:rPr>
          <w:rFonts w:ascii="Calibri Light" w:hAnsi="Calibri Light" w:cs="Arial"/>
          <w:b/>
          <w:bCs/>
          <w:color w:val="auto"/>
          <w:sz w:val="22"/>
          <w:szCs w:val="22"/>
        </w:rPr>
        <w:t xml:space="preserve"> 3 </w:t>
      </w:r>
      <w:r w:rsidRPr="009718AD">
        <w:rPr>
          <w:rFonts w:ascii="Calibri Light" w:hAnsi="Calibri Light" w:cs="Arial"/>
          <w:b/>
          <w:bCs/>
          <w:color w:val="auto"/>
          <w:sz w:val="22"/>
          <w:szCs w:val="22"/>
        </w:rPr>
        <w:t xml:space="preserve">- Funcions del servei </w:t>
      </w:r>
      <w:r w:rsidR="00001DA1" w:rsidRPr="009718AD">
        <w:rPr>
          <w:rFonts w:ascii="Calibri Light" w:hAnsi="Calibri Light" w:cs="Arial"/>
          <w:b/>
          <w:bCs/>
          <w:color w:val="auto"/>
          <w:sz w:val="22"/>
          <w:szCs w:val="22"/>
        </w:rPr>
        <w:t>a prestar</w:t>
      </w:r>
    </w:p>
    <w:p w14:paraId="4637AB0D" w14:textId="77777777" w:rsidR="003F68DA" w:rsidRPr="009718AD" w:rsidRDefault="003F68DA" w:rsidP="003F68DA">
      <w:pPr>
        <w:pStyle w:val="Default"/>
        <w:rPr>
          <w:rFonts w:ascii="Calibri Light" w:eastAsia="Times New Roman" w:hAnsi="Calibri Light" w:cs="Arial"/>
          <w:b/>
          <w:color w:val="FF0000"/>
          <w:sz w:val="22"/>
          <w:szCs w:val="22"/>
          <w:lang w:eastAsia="ca-ES"/>
        </w:rPr>
      </w:pPr>
    </w:p>
    <w:p w14:paraId="60A9FE11" w14:textId="77777777" w:rsidR="003F68DA" w:rsidRPr="009718AD" w:rsidRDefault="003F68DA" w:rsidP="003F68DA">
      <w:pPr>
        <w:pStyle w:val="Default"/>
        <w:rPr>
          <w:rFonts w:ascii="Calibri Light" w:hAnsi="Calibri Light" w:cs="Arial"/>
          <w:color w:val="FF0000"/>
          <w:sz w:val="22"/>
          <w:szCs w:val="22"/>
        </w:rPr>
      </w:pPr>
    </w:p>
    <w:p w14:paraId="7484C50A" w14:textId="5FC2C81F" w:rsidR="00001DA1" w:rsidRPr="009718AD" w:rsidRDefault="003F68DA" w:rsidP="003F68DA">
      <w:pPr>
        <w:pStyle w:val="Default"/>
        <w:rPr>
          <w:rFonts w:ascii="Calibri Light" w:hAnsi="Calibri Light" w:cs="Arial"/>
          <w:bCs/>
          <w:iCs/>
          <w:color w:val="auto"/>
          <w:sz w:val="22"/>
          <w:szCs w:val="22"/>
        </w:rPr>
      </w:pPr>
      <w:r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 xml:space="preserve">Les funcions bàsiques a desenvolupar </w:t>
      </w:r>
      <w:r w:rsidR="00001DA1"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 xml:space="preserve">seran </w:t>
      </w:r>
      <w:r w:rsidR="008143F3"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>el muntatge i desmuntatge d’escenaris per a la realització dels concerts de Música Mercè, BAM  i actuacions de Mercè Arts de Carrer durant les Festes de la Mercè 20</w:t>
      </w:r>
      <w:r w:rsidR="00AE7400">
        <w:rPr>
          <w:rFonts w:ascii="Calibri Light" w:hAnsi="Calibri Light" w:cs="Arial"/>
          <w:bCs/>
          <w:iCs/>
          <w:color w:val="auto"/>
          <w:sz w:val="22"/>
          <w:szCs w:val="22"/>
        </w:rPr>
        <w:t>2</w:t>
      </w:r>
      <w:r w:rsidR="00792767">
        <w:rPr>
          <w:rFonts w:ascii="Calibri Light" w:hAnsi="Calibri Light" w:cs="Arial"/>
          <w:bCs/>
          <w:iCs/>
          <w:color w:val="auto"/>
          <w:sz w:val="22"/>
          <w:szCs w:val="22"/>
        </w:rPr>
        <w:t>1</w:t>
      </w:r>
      <w:r w:rsidR="008143F3"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>.</w:t>
      </w:r>
    </w:p>
    <w:p w14:paraId="2487FBEF" w14:textId="77777777" w:rsidR="003F68DA" w:rsidRPr="009718AD" w:rsidRDefault="00001DA1" w:rsidP="003F68DA">
      <w:pPr>
        <w:pStyle w:val="Default"/>
        <w:rPr>
          <w:rFonts w:ascii="Calibri Light" w:hAnsi="Calibri Light" w:cs="Arial"/>
          <w:bCs/>
          <w:iCs/>
          <w:color w:val="auto"/>
          <w:sz w:val="22"/>
          <w:szCs w:val="22"/>
        </w:rPr>
      </w:pPr>
      <w:r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 xml:space="preserve">Aquestes </w:t>
      </w:r>
      <w:r w:rsidR="008143F3"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>estructures i el seu pla de muntatge serà establert pels tècnics de l’Institut de Cultura que portaran a terme</w:t>
      </w:r>
      <w:r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 xml:space="preserve"> </w:t>
      </w:r>
      <w:r w:rsidR="008143F3"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 xml:space="preserve">el </w:t>
      </w:r>
      <w:r w:rsidRPr="009718AD">
        <w:rPr>
          <w:rFonts w:ascii="Calibri Light" w:hAnsi="Calibri Light" w:cs="Arial"/>
          <w:bCs/>
          <w:iCs/>
          <w:color w:val="auto"/>
          <w:sz w:val="22"/>
          <w:szCs w:val="22"/>
        </w:rPr>
        <w:t xml:space="preserve">projecte.  </w:t>
      </w:r>
    </w:p>
    <w:p w14:paraId="0FD8B780" w14:textId="77777777" w:rsidR="00001DA1" w:rsidRPr="009718AD" w:rsidRDefault="00001DA1" w:rsidP="003F68DA">
      <w:pPr>
        <w:pStyle w:val="Default"/>
        <w:rPr>
          <w:rFonts w:ascii="Calibri Light" w:hAnsi="Calibri Light" w:cs="Arial"/>
          <w:bCs/>
          <w:iCs/>
          <w:color w:val="auto"/>
          <w:sz w:val="22"/>
          <w:szCs w:val="22"/>
        </w:rPr>
      </w:pPr>
    </w:p>
    <w:p w14:paraId="08045B68" w14:textId="77777777" w:rsidR="00001DA1" w:rsidRPr="009718AD" w:rsidRDefault="00001DA1" w:rsidP="003F68DA">
      <w:pPr>
        <w:pStyle w:val="Default"/>
        <w:rPr>
          <w:rFonts w:ascii="Calibri Light" w:hAnsi="Calibri Light" w:cs="Arial"/>
          <w:bCs/>
          <w:iCs/>
          <w:color w:val="auto"/>
          <w:sz w:val="22"/>
          <w:szCs w:val="22"/>
        </w:rPr>
      </w:pPr>
    </w:p>
    <w:p w14:paraId="2A335736" w14:textId="77777777" w:rsidR="00FA33F5" w:rsidRPr="009718AD" w:rsidRDefault="00FA33F5" w:rsidP="001546C8">
      <w:pPr>
        <w:pStyle w:val="Default"/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</w:pPr>
    </w:p>
    <w:p w14:paraId="0EA56F76" w14:textId="77777777" w:rsidR="001546C8" w:rsidRPr="009718AD" w:rsidRDefault="006041C1" w:rsidP="00FA33F5">
      <w:pPr>
        <w:pStyle w:val="Default"/>
        <w:pBdr>
          <w:bottom w:val="single" w:sz="4" w:space="1" w:color="auto"/>
        </w:pBdr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</w:pPr>
      <w:r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 xml:space="preserve">Clàusula </w:t>
      </w:r>
      <w:r w:rsidR="00542228"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>4</w:t>
      </w:r>
      <w:r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 xml:space="preserve"> </w:t>
      </w:r>
      <w:r w:rsidR="009F6342"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>-</w:t>
      </w:r>
      <w:r w:rsidR="001C4619"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 xml:space="preserve"> </w:t>
      </w:r>
      <w:r w:rsidR="001546C8"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>Condicion</w:t>
      </w:r>
      <w:r w:rsidR="000F2337" w:rsidRPr="009718AD"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  <w:t>s per a la prestació del servei</w:t>
      </w:r>
    </w:p>
    <w:p w14:paraId="7BB1C839" w14:textId="77777777" w:rsidR="0079625D" w:rsidRPr="009718AD" w:rsidRDefault="0079625D" w:rsidP="001546C8">
      <w:pPr>
        <w:pStyle w:val="Default"/>
        <w:rPr>
          <w:rFonts w:ascii="Calibri Light" w:eastAsia="Times New Roman" w:hAnsi="Calibri Light" w:cs="Arial"/>
          <w:b/>
          <w:bCs/>
          <w:sz w:val="22"/>
          <w:szCs w:val="22"/>
          <w:lang w:eastAsia="ca-ES"/>
        </w:rPr>
      </w:pPr>
    </w:p>
    <w:p w14:paraId="6E5B220C" w14:textId="3DF9E2C9" w:rsidR="009D1A0A" w:rsidRPr="009718AD" w:rsidRDefault="009D1A0A" w:rsidP="009D1A0A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>Les següents condicion</w:t>
      </w:r>
      <w:r w:rsidR="00B75B3E" w:rsidRPr="009718AD">
        <w:rPr>
          <w:rFonts w:ascii="Calibri Light" w:hAnsi="Calibri Light" w:cs="Arial"/>
          <w:sz w:val="22"/>
          <w:szCs w:val="22"/>
        </w:rPr>
        <w:t xml:space="preserve">s </w:t>
      </w:r>
      <w:r w:rsidR="00792767">
        <w:rPr>
          <w:rFonts w:ascii="Calibri Light" w:hAnsi="Calibri Light" w:cs="Arial"/>
          <w:sz w:val="22"/>
          <w:szCs w:val="22"/>
        </w:rPr>
        <w:t>són aplicables</w:t>
      </w:r>
      <w:r w:rsidRPr="009718AD">
        <w:rPr>
          <w:rFonts w:ascii="Calibri Light" w:hAnsi="Calibri Light" w:cs="Arial"/>
          <w:sz w:val="22"/>
          <w:szCs w:val="22"/>
        </w:rPr>
        <w:t xml:space="preserve"> a cadascun</w:t>
      </w:r>
      <w:r w:rsidR="00FA33F5" w:rsidRPr="009718AD">
        <w:rPr>
          <w:rFonts w:ascii="Calibri Light" w:hAnsi="Calibri Light" w:cs="Arial"/>
          <w:sz w:val="22"/>
          <w:szCs w:val="22"/>
        </w:rPr>
        <w:t xml:space="preserve"> dels esdeveniments definits a l’objecte del present plec i per a totes </w:t>
      </w:r>
      <w:r w:rsidRPr="009718AD">
        <w:rPr>
          <w:rFonts w:ascii="Calibri Light" w:hAnsi="Calibri Light" w:cs="Arial"/>
          <w:sz w:val="22"/>
          <w:szCs w:val="22"/>
        </w:rPr>
        <w:t>les instal·lacions</w:t>
      </w:r>
      <w:r w:rsidR="003C576F" w:rsidRPr="009718AD">
        <w:rPr>
          <w:rFonts w:ascii="Calibri Light" w:hAnsi="Calibri Light" w:cs="Arial"/>
          <w:sz w:val="22"/>
          <w:szCs w:val="22"/>
        </w:rPr>
        <w:t>,</w:t>
      </w:r>
      <w:r w:rsidRPr="009718AD">
        <w:rPr>
          <w:rFonts w:ascii="Calibri Light" w:hAnsi="Calibri Light" w:cs="Arial"/>
          <w:sz w:val="22"/>
          <w:szCs w:val="22"/>
        </w:rPr>
        <w:t xml:space="preserve"> infraestructures i</w:t>
      </w:r>
      <w:r w:rsidR="003C576F" w:rsidRPr="009718AD">
        <w:rPr>
          <w:rFonts w:ascii="Calibri Light" w:hAnsi="Calibri Light" w:cs="Arial"/>
          <w:sz w:val="22"/>
          <w:szCs w:val="22"/>
        </w:rPr>
        <w:t xml:space="preserve"> </w:t>
      </w:r>
      <w:r w:rsidRPr="009718AD">
        <w:rPr>
          <w:rFonts w:ascii="Calibri Light" w:hAnsi="Calibri Light" w:cs="Arial"/>
          <w:sz w:val="22"/>
          <w:szCs w:val="22"/>
        </w:rPr>
        <w:t xml:space="preserve">tipus de servei </w:t>
      </w:r>
      <w:r w:rsidR="00FA33F5" w:rsidRPr="009718AD">
        <w:rPr>
          <w:rFonts w:ascii="Calibri Light" w:hAnsi="Calibri Light" w:cs="Arial"/>
          <w:sz w:val="22"/>
          <w:szCs w:val="22"/>
        </w:rPr>
        <w:t>que incorporin.</w:t>
      </w:r>
    </w:p>
    <w:p w14:paraId="39362391" w14:textId="77777777" w:rsidR="00EA714A" w:rsidRPr="009718AD" w:rsidRDefault="00EA714A" w:rsidP="00EA714A">
      <w:pPr>
        <w:pStyle w:val="Default"/>
        <w:rPr>
          <w:rFonts w:ascii="Calibri Light" w:hAnsi="Calibri Light" w:cs="Arial"/>
          <w:sz w:val="22"/>
          <w:szCs w:val="22"/>
        </w:rPr>
      </w:pPr>
    </w:p>
    <w:p w14:paraId="6CFF393B" w14:textId="77777777" w:rsidR="00EA714A" w:rsidRPr="009718AD" w:rsidRDefault="00EA714A" w:rsidP="00EA714A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>Caldrà garantir que hi ha una completa coordinació entre els serveis de</w:t>
      </w:r>
      <w:r w:rsidR="001B7DAD" w:rsidRPr="009718AD">
        <w:rPr>
          <w:rFonts w:ascii="Calibri Light" w:hAnsi="Calibri Light" w:cs="Arial"/>
          <w:sz w:val="22"/>
          <w:szCs w:val="22"/>
        </w:rPr>
        <w:t xml:space="preserve"> personal </w:t>
      </w:r>
      <w:r w:rsidR="003D7979" w:rsidRPr="009718AD">
        <w:rPr>
          <w:rFonts w:ascii="Calibri Light" w:hAnsi="Calibri Light" w:cs="Arial"/>
          <w:sz w:val="22"/>
          <w:szCs w:val="22"/>
        </w:rPr>
        <w:t xml:space="preserve">de l’empresa </w:t>
      </w:r>
      <w:r w:rsidR="001B7DAD" w:rsidRPr="009718AD">
        <w:rPr>
          <w:rFonts w:ascii="Calibri Light" w:hAnsi="Calibri Light" w:cs="Arial"/>
          <w:sz w:val="22"/>
          <w:szCs w:val="22"/>
        </w:rPr>
        <w:t xml:space="preserve">i la persona responsable que designi l’Institut de Cultura en cada un dels esdeveniments que realitzi. </w:t>
      </w:r>
      <w:r w:rsidRPr="009718AD">
        <w:rPr>
          <w:rFonts w:ascii="Calibri Light" w:hAnsi="Calibri Light" w:cs="Arial"/>
          <w:sz w:val="22"/>
          <w:szCs w:val="22"/>
        </w:rPr>
        <w:t xml:space="preserve"> </w:t>
      </w:r>
    </w:p>
    <w:p w14:paraId="1643782F" w14:textId="77777777" w:rsidR="003D7979" w:rsidRPr="009718AD" w:rsidRDefault="003D7979" w:rsidP="00EA714A">
      <w:pPr>
        <w:pStyle w:val="Default"/>
        <w:rPr>
          <w:rFonts w:ascii="Calibri Light" w:hAnsi="Calibri Light" w:cs="Arial"/>
          <w:sz w:val="22"/>
          <w:szCs w:val="22"/>
        </w:rPr>
      </w:pPr>
    </w:p>
    <w:p w14:paraId="35665E58" w14:textId="453BFB75" w:rsidR="003D7979" w:rsidRPr="009718AD" w:rsidRDefault="003D7979" w:rsidP="00EA714A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 xml:space="preserve">L’empresa proporcionarà els contactes del personal que </w:t>
      </w:r>
      <w:r w:rsidR="00792767">
        <w:rPr>
          <w:rFonts w:ascii="Calibri Light" w:hAnsi="Calibri Light" w:cs="Arial"/>
          <w:sz w:val="22"/>
          <w:szCs w:val="22"/>
        </w:rPr>
        <w:t xml:space="preserve">proposi </w:t>
      </w:r>
      <w:r w:rsidRPr="009718AD">
        <w:rPr>
          <w:rFonts w:ascii="Calibri Light" w:hAnsi="Calibri Light" w:cs="Arial"/>
          <w:sz w:val="22"/>
          <w:szCs w:val="22"/>
        </w:rPr>
        <w:t xml:space="preserve">a cada esdeveniment a la persona encarregada que designi l’Institut de Cultura de Barcelona. </w:t>
      </w:r>
    </w:p>
    <w:p w14:paraId="333E2372" w14:textId="77777777" w:rsidR="003D7979" w:rsidRPr="009718AD" w:rsidRDefault="003D7979" w:rsidP="00EA714A">
      <w:pPr>
        <w:pStyle w:val="Default"/>
        <w:rPr>
          <w:rFonts w:ascii="Calibri Light" w:hAnsi="Calibri Light" w:cs="Arial"/>
          <w:sz w:val="22"/>
          <w:szCs w:val="22"/>
        </w:rPr>
      </w:pPr>
    </w:p>
    <w:p w14:paraId="71E29F35" w14:textId="77777777" w:rsidR="00001DA1" w:rsidRPr="009718AD" w:rsidRDefault="003D7979" w:rsidP="00EA714A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 xml:space="preserve">L’empresa proporcionarà tots els documents acreditatius </w:t>
      </w:r>
      <w:r w:rsidR="00001DA1" w:rsidRPr="009718AD">
        <w:rPr>
          <w:rFonts w:ascii="Calibri Light" w:hAnsi="Calibri Light" w:cs="Arial"/>
          <w:sz w:val="22"/>
          <w:szCs w:val="22"/>
        </w:rPr>
        <w:t>de</w:t>
      </w:r>
      <w:r w:rsidRPr="009718AD">
        <w:rPr>
          <w:rFonts w:ascii="Calibri Light" w:hAnsi="Calibri Light" w:cs="Arial"/>
          <w:sz w:val="22"/>
          <w:szCs w:val="22"/>
        </w:rPr>
        <w:t xml:space="preserve"> l’experiència del personal contractat per a cada esdeveniment</w:t>
      </w:r>
      <w:r w:rsidR="00001DA1" w:rsidRPr="009718AD">
        <w:rPr>
          <w:rFonts w:ascii="Calibri Light" w:hAnsi="Calibri Light" w:cs="Arial"/>
          <w:sz w:val="22"/>
          <w:szCs w:val="22"/>
        </w:rPr>
        <w:t xml:space="preserve"> i del corresponent</w:t>
      </w:r>
      <w:r w:rsidR="008143F3" w:rsidRPr="009718AD">
        <w:rPr>
          <w:rFonts w:ascii="Calibri Light" w:hAnsi="Calibri Light" w:cs="Arial"/>
          <w:sz w:val="22"/>
          <w:szCs w:val="22"/>
        </w:rPr>
        <w:t>s cursos de riscos laborals i de treball en alçada</w:t>
      </w:r>
      <w:r w:rsidR="00001DA1" w:rsidRPr="009718AD">
        <w:rPr>
          <w:rFonts w:ascii="Calibri Light" w:hAnsi="Calibri Light" w:cs="Arial"/>
          <w:sz w:val="22"/>
          <w:szCs w:val="22"/>
        </w:rPr>
        <w:t xml:space="preserve"> per realitzar la feina encarregada. </w:t>
      </w:r>
    </w:p>
    <w:p w14:paraId="1E02A972" w14:textId="77777777" w:rsidR="00CD1828" w:rsidRPr="009718AD" w:rsidRDefault="00CD1828" w:rsidP="00EA714A">
      <w:pPr>
        <w:pStyle w:val="Default"/>
        <w:rPr>
          <w:rFonts w:ascii="Calibri Light" w:hAnsi="Calibri Light" w:cs="Arial"/>
          <w:sz w:val="22"/>
          <w:szCs w:val="22"/>
        </w:rPr>
      </w:pPr>
    </w:p>
    <w:p w14:paraId="672B312F" w14:textId="31B6A1FF" w:rsidR="001871FD" w:rsidRPr="009718AD" w:rsidRDefault="00102C1E" w:rsidP="00102C1E">
      <w:pPr>
        <w:pStyle w:val="Default"/>
        <w:rPr>
          <w:rFonts w:ascii="Calibri Light" w:hAnsi="Calibri Light" w:cs="Arial"/>
          <w:sz w:val="22"/>
          <w:szCs w:val="22"/>
        </w:rPr>
      </w:pPr>
      <w:r w:rsidRPr="009718AD">
        <w:rPr>
          <w:rFonts w:ascii="Calibri Light" w:hAnsi="Calibri Light" w:cs="Arial"/>
          <w:sz w:val="22"/>
          <w:szCs w:val="22"/>
        </w:rPr>
        <w:t xml:space="preserve">El personal assignat a cada servei haurà de tenir </w:t>
      </w:r>
      <w:r w:rsidR="00420E07">
        <w:rPr>
          <w:rFonts w:ascii="Calibri Light" w:hAnsi="Calibri Light" w:cs="Arial"/>
          <w:sz w:val="22"/>
          <w:szCs w:val="22"/>
        </w:rPr>
        <w:t xml:space="preserve">una experiència mínima de tres anys </w:t>
      </w:r>
      <w:r w:rsidRPr="009718AD">
        <w:rPr>
          <w:rFonts w:ascii="Calibri Light" w:hAnsi="Calibri Light" w:cs="Arial"/>
          <w:sz w:val="22"/>
          <w:szCs w:val="22"/>
        </w:rPr>
        <w:t xml:space="preserve">en les tasques requerides, així com en el tracte amb el públic, tenint un tracte acurat tant amb la ciutadania com amb el personal de l’ICUB. </w:t>
      </w:r>
    </w:p>
    <w:p w14:paraId="7F0ACFCE" w14:textId="77777777" w:rsidR="003811FA" w:rsidRPr="009718AD" w:rsidRDefault="003811FA" w:rsidP="003811FA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5CD31C14" w14:textId="77777777" w:rsidR="003811FA" w:rsidRDefault="003811FA" w:rsidP="003811FA">
      <w:pPr>
        <w:shd w:val="clear" w:color="auto" w:fill="FFFFFF" w:themeFill="background1"/>
        <w:rPr>
          <w:rFonts w:ascii="Calibri Light" w:hAnsi="Calibri Light" w:cs="Arial"/>
          <w:szCs w:val="22"/>
        </w:rPr>
      </w:pPr>
      <w:r w:rsidRPr="009718AD">
        <w:rPr>
          <w:rFonts w:ascii="Calibri Light" w:hAnsi="Calibri Light" w:cs="Arial"/>
          <w:szCs w:val="22"/>
        </w:rPr>
        <w:t>L’ICUB es reserva el dret a no acceptar el personal assignat sense una capacitació suficient o per observar un comportam</w:t>
      </w:r>
      <w:r w:rsidR="006825F7">
        <w:rPr>
          <w:rFonts w:ascii="Calibri Light" w:hAnsi="Calibri Light" w:cs="Arial"/>
          <w:szCs w:val="22"/>
        </w:rPr>
        <w:t>ent que es consideri incorrecte</w:t>
      </w:r>
      <w:r w:rsidRPr="009718AD">
        <w:rPr>
          <w:rFonts w:ascii="Calibri Light" w:hAnsi="Calibri Light" w:cs="Arial"/>
          <w:szCs w:val="22"/>
        </w:rPr>
        <w:t>. L’Empresa s’obl</w:t>
      </w:r>
      <w:r w:rsidR="00A53EA8" w:rsidRPr="009718AD">
        <w:rPr>
          <w:rFonts w:ascii="Calibri Light" w:hAnsi="Calibri Light" w:cs="Arial"/>
          <w:szCs w:val="22"/>
        </w:rPr>
        <w:t>iga a substituir aquest personal</w:t>
      </w:r>
      <w:r w:rsidRPr="009718AD">
        <w:rPr>
          <w:rFonts w:ascii="Calibri Light" w:hAnsi="Calibri Light" w:cs="Arial"/>
          <w:szCs w:val="22"/>
        </w:rPr>
        <w:t>.</w:t>
      </w:r>
    </w:p>
    <w:p w14:paraId="29E90A0D" w14:textId="77777777" w:rsidR="004D26CB" w:rsidRDefault="004D26CB" w:rsidP="003811FA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6C3365F1" w14:textId="77777777" w:rsidR="004D26CB" w:rsidRDefault="004D26CB" w:rsidP="003811FA">
      <w:pPr>
        <w:shd w:val="clear" w:color="auto" w:fill="FFFFFF" w:themeFill="background1"/>
        <w:rPr>
          <w:rFonts w:ascii="Calibri Light" w:hAnsi="Calibri Light" w:cs="Arial"/>
          <w:szCs w:val="22"/>
        </w:rPr>
      </w:pPr>
      <w:r>
        <w:rPr>
          <w:rFonts w:ascii="Calibri Light" w:hAnsi="Calibri Light" w:cs="Arial"/>
          <w:szCs w:val="22"/>
        </w:rPr>
        <w:t xml:space="preserve">En la composició dels equips de treball s’haurà de vetllar per l’equilibri de gènere. Així com es promourà i vetllarà pel convenient reciclatge i millora de la formació dels professionals, per tal d’adequar-se a les feines a realitzar. </w:t>
      </w:r>
    </w:p>
    <w:p w14:paraId="0ADACADC" w14:textId="77777777" w:rsidR="00F54D35" w:rsidRPr="009718AD" w:rsidRDefault="00F54D35" w:rsidP="00A42817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06A51A97" w14:textId="77777777" w:rsidR="00363F01" w:rsidRPr="009718AD" w:rsidRDefault="00363F01" w:rsidP="00A42817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06F9BCF8" w14:textId="77777777" w:rsidR="006E72A3" w:rsidRPr="009718AD" w:rsidRDefault="00182D99" w:rsidP="00A24046">
      <w:pPr>
        <w:shd w:val="clear" w:color="auto" w:fill="FFFFFF" w:themeFill="background1"/>
        <w:rPr>
          <w:rFonts w:ascii="Calibri Light" w:hAnsi="Calibri Light" w:cs="Arial"/>
          <w:b/>
          <w:szCs w:val="22"/>
        </w:rPr>
      </w:pPr>
      <w:r w:rsidRPr="009718AD">
        <w:rPr>
          <w:rFonts w:ascii="Calibri Light" w:hAnsi="Calibri Light" w:cs="Arial"/>
          <w:b/>
          <w:szCs w:val="22"/>
        </w:rPr>
        <w:t>4.</w:t>
      </w:r>
      <w:r w:rsidR="00102C1E" w:rsidRPr="009718AD">
        <w:rPr>
          <w:rFonts w:ascii="Calibri Light" w:hAnsi="Calibri Light" w:cs="Arial"/>
          <w:b/>
          <w:szCs w:val="22"/>
        </w:rPr>
        <w:t>1</w:t>
      </w:r>
      <w:r w:rsidR="000F2337" w:rsidRPr="009718AD">
        <w:rPr>
          <w:rFonts w:ascii="Calibri Light" w:hAnsi="Calibri Light" w:cs="Arial"/>
          <w:b/>
          <w:szCs w:val="22"/>
        </w:rPr>
        <w:t>.</w:t>
      </w:r>
      <w:r w:rsidR="001F3CF5" w:rsidRPr="009718AD">
        <w:rPr>
          <w:rFonts w:ascii="Calibri Light" w:hAnsi="Calibri Light" w:cs="Arial"/>
          <w:b/>
          <w:szCs w:val="22"/>
        </w:rPr>
        <w:t>-</w:t>
      </w:r>
      <w:r w:rsidRPr="009718AD">
        <w:rPr>
          <w:rFonts w:ascii="Calibri Light" w:hAnsi="Calibri Light" w:cs="Arial"/>
          <w:b/>
          <w:szCs w:val="22"/>
        </w:rPr>
        <w:t xml:space="preserve"> </w:t>
      </w:r>
      <w:r w:rsidR="00855945" w:rsidRPr="009718AD">
        <w:rPr>
          <w:rFonts w:ascii="Calibri Light" w:hAnsi="Calibri Light" w:cs="Arial"/>
          <w:b/>
          <w:szCs w:val="22"/>
        </w:rPr>
        <w:t>Equipament</w:t>
      </w:r>
      <w:r w:rsidR="001F3CF5" w:rsidRPr="009718AD">
        <w:rPr>
          <w:rFonts w:ascii="Calibri Light" w:hAnsi="Calibri Light" w:cs="Arial"/>
          <w:b/>
          <w:szCs w:val="22"/>
        </w:rPr>
        <w:t xml:space="preserve"> necessari</w:t>
      </w:r>
    </w:p>
    <w:p w14:paraId="35D32CB8" w14:textId="77777777" w:rsidR="006E72A3" w:rsidRPr="009718AD" w:rsidRDefault="006E72A3" w:rsidP="00A24046">
      <w:pPr>
        <w:shd w:val="clear" w:color="auto" w:fill="FFFFFF" w:themeFill="background1"/>
        <w:rPr>
          <w:rFonts w:ascii="Calibri Light" w:hAnsi="Calibri Light" w:cs="Arial"/>
          <w:b/>
          <w:szCs w:val="22"/>
        </w:rPr>
      </w:pPr>
    </w:p>
    <w:p w14:paraId="01675249" w14:textId="77777777" w:rsidR="00957EA0" w:rsidRPr="009718AD" w:rsidRDefault="001F3CF5" w:rsidP="002E08D9">
      <w:pPr>
        <w:shd w:val="clear" w:color="auto" w:fill="FFFFFF" w:themeFill="background1"/>
        <w:rPr>
          <w:rFonts w:ascii="Calibri Light" w:hAnsi="Calibri Light" w:cs="Arial"/>
          <w:color w:val="000000" w:themeColor="text1"/>
          <w:szCs w:val="22"/>
        </w:rPr>
      </w:pPr>
      <w:r w:rsidRPr="009718AD">
        <w:rPr>
          <w:rFonts w:ascii="Calibri Light" w:hAnsi="Calibri Light" w:cs="Arial"/>
          <w:szCs w:val="22"/>
        </w:rPr>
        <w:t>Tot el personal contractat per a la prestació del servei haurà d’anar correctament uniformat</w:t>
      </w:r>
      <w:r w:rsidR="00644249" w:rsidRPr="009718AD">
        <w:rPr>
          <w:rFonts w:ascii="Calibri Light" w:hAnsi="Calibri Light" w:cs="Arial"/>
          <w:szCs w:val="22"/>
        </w:rPr>
        <w:t xml:space="preserve"> </w:t>
      </w:r>
      <w:r w:rsidRPr="009718AD">
        <w:rPr>
          <w:rFonts w:ascii="Calibri Light" w:hAnsi="Calibri Light" w:cs="Arial"/>
          <w:szCs w:val="22"/>
        </w:rPr>
        <w:t>i en perfecte esta</w:t>
      </w:r>
      <w:r w:rsidR="00363F01" w:rsidRPr="009718AD">
        <w:rPr>
          <w:rFonts w:ascii="Calibri Light" w:hAnsi="Calibri Light" w:cs="Arial"/>
          <w:szCs w:val="22"/>
        </w:rPr>
        <w:t>t d’higiene i aparença,</w:t>
      </w:r>
      <w:r w:rsidRPr="009718AD">
        <w:rPr>
          <w:rFonts w:ascii="Calibri Light" w:hAnsi="Calibri Light" w:cs="Arial"/>
          <w:szCs w:val="22"/>
        </w:rPr>
        <w:t xml:space="preserve"> dur</w:t>
      </w:r>
      <w:r w:rsidR="000D30EB" w:rsidRPr="009718AD">
        <w:rPr>
          <w:rFonts w:ascii="Calibri Light" w:hAnsi="Calibri Light" w:cs="Arial"/>
          <w:szCs w:val="22"/>
        </w:rPr>
        <w:t>ant el desenvolupament d’aquest</w:t>
      </w:r>
      <w:r w:rsidRPr="009718AD">
        <w:rPr>
          <w:rFonts w:ascii="Calibri Light" w:hAnsi="Calibri Light" w:cs="Arial"/>
          <w:szCs w:val="22"/>
        </w:rPr>
        <w:t>.</w:t>
      </w:r>
      <w:r w:rsidR="00957EA0" w:rsidRPr="009718AD">
        <w:rPr>
          <w:rFonts w:ascii="Calibri Light" w:hAnsi="Calibri Light" w:cs="Arial"/>
          <w:color w:val="000000" w:themeColor="text1"/>
          <w:szCs w:val="22"/>
        </w:rPr>
        <w:t xml:space="preserve"> Així mateix, el vestuari haurà d’adequar-se a les condicions climatològiques en que es realitzi el servei.</w:t>
      </w:r>
    </w:p>
    <w:p w14:paraId="73CC59E9" w14:textId="77777777" w:rsidR="00C3203C" w:rsidRPr="009718AD" w:rsidRDefault="00C3203C" w:rsidP="002E08D9">
      <w:pPr>
        <w:shd w:val="clear" w:color="auto" w:fill="FFFFFF" w:themeFill="background1"/>
        <w:rPr>
          <w:rFonts w:ascii="Calibri Light" w:hAnsi="Calibri Light" w:cs="Arial"/>
          <w:color w:val="000000" w:themeColor="text1"/>
          <w:szCs w:val="22"/>
        </w:rPr>
      </w:pPr>
    </w:p>
    <w:p w14:paraId="01A243F9" w14:textId="77777777" w:rsidR="00C3203C" w:rsidRDefault="00C3203C" w:rsidP="002E08D9">
      <w:pPr>
        <w:shd w:val="clear" w:color="auto" w:fill="FFFFFF" w:themeFill="background1"/>
        <w:rPr>
          <w:rFonts w:ascii="Calibri Light" w:hAnsi="Calibri Light" w:cs="Arial"/>
          <w:color w:val="000000" w:themeColor="text1"/>
          <w:szCs w:val="22"/>
        </w:rPr>
      </w:pPr>
    </w:p>
    <w:p w14:paraId="49165DEE" w14:textId="77777777" w:rsidR="00AE7400" w:rsidRPr="009718AD" w:rsidRDefault="00AE7400" w:rsidP="002E08D9">
      <w:pPr>
        <w:shd w:val="clear" w:color="auto" w:fill="FFFFFF" w:themeFill="background1"/>
        <w:rPr>
          <w:rFonts w:ascii="Calibri Light" w:hAnsi="Calibri Light" w:cs="Arial"/>
          <w:color w:val="000000" w:themeColor="text1"/>
          <w:szCs w:val="22"/>
        </w:rPr>
      </w:pPr>
    </w:p>
    <w:p w14:paraId="7A1E4F52" w14:textId="77777777" w:rsidR="004829AA" w:rsidRPr="009718AD" w:rsidRDefault="004829AA" w:rsidP="002E08D9">
      <w:pPr>
        <w:shd w:val="clear" w:color="auto" w:fill="FFFFFF" w:themeFill="background1"/>
        <w:rPr>
          <w:rFonts w:ascii="Calibri Light" w:hAnsi="Calibri Light" w:cs="Arial"/>
          <w:color w:val="000000" w:themeColor="text1"/>
          <w:szCs w:val="22"/>
        </w:rPr>
      </w:pPr>
    </w:p>
    <w:p w14:paraId="77D5FC9D" w14:textId="77777777" w:rsidR="004829AA" w:rsidRPr="009718AD" w:rsidRDefault="004829AA" w:rsidP="002E08D9">
      <w:pPr>
        <w:shd w:val="clear" w:color="auto" w:fill="FFFFFF" w:themeFill="background1"/>
        <w:rPr>
          <w:rFonts w:ascii="Calibri Light" w:hAnsi="Calibri Light" w:cs="Arial"/>
          <w:b/>
          <w:color w:val="000000" w:themeColor="text1"/>
          <w:szCs w:val="22"/>
        </w:rPr>
      </w:pPr>
      <w:r w:rsidRPr="009718AD">
        <w:rPr>
          <w:rFonts w:ascii="Calibri Light" w:hAnsi="Calibri Light" w:cs="Arial"/>
          <w:b/>
          <w:color w:val="000000" w:themeColor="text1"/>
          <w:szCs w:val="22"/>
        </w:rPr>
        <w:t>4.2.- Acreditació de la solvència tècnica o professional</w:t>
      </w:r>
    </w:p>
    <w:p w14:paraId="67490EBD" w14:textId="77777777" w:rsidR="004829AA" w:rsidRPr="009718AD" w:rsidRDefault="004829AA" w:rsidP="002E08D9">
      <w:pPr>
        <w:shd w:val="clear" w:color="auto" w:fill="FFFFFF" w:themeFill="background1"/>
        <w:rPr>
          <w:rFonts w:ascii="Calibri Light" w:hAnsi="Calibri Light" w:cs="Arial"/>
          <w:color w:val="000000" w:themeColor="text1"/>
          <w:szCs w:val="22"/>
        </w:rPr>
      </w:pPr>
    </w:p>
    <w:p w14:paraId="78C764AA" w14:textId="77777777" w:rsidR="0055074E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>SOLVÈNCIA TÈCNICA</w:t>
      </w:r>
    </w:p>
    <w:p w14:paraId="146DBF34" w14:textId="77777777" w:rsidR="0055074E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514CE1AA" w14:textId="77777777" w:rsidR="0055074E" w:rsidRPr="00A64047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>
        <w:rPr>
          <w:rFonts w:ascii="Calibri Light" w:hAnsi="Calibri Light"/>
          <w:b w:val="0"/>
          <w:bCs w:val="0"/>
          <w:sz w:val="24"/>
          <w:szCs w:val="20"/>
        </w:rPr>
        <w:t>LOT 1</w:t>
      </w:r>
    </w:p>
    <w:p w14:paraId="0D7A244E" w14:textId="77777777" w:rsidR="0055074E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L’import anual, sense incloure els impostos, que l’empresa licitadora ha de declarar com a executat durant l’any de superior execució en el decurs dels últims tres anys en serveis o treballs de naturalesa igual o similar que els que constitueixen l’objecte d’aquest contracte ha de ser com a mínim de </w:t>
      </w:r>
      <w:r>
        <w:rPr>
          <w:rFonts w:ascii="Calibri Light" w:hAnsi="Calibri Light"/>
          <w:b w:val="0"/>
          <w:bCs w:val="0"/>
          <w:sz w:val="24"/>
          <w:szCs w:val="20"/>
        </w:rPr>
        <w:t>100.000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 euros.</w:t>
      </w:r>
    </w:p>
    <w:p w14:paraId="21CF8D3E" w14:textId="77777777" w:rsidR="0055074E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326A5340" w14:textId="77777777" w:rsidR="0055074E" w:rsidRPr="00A11283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2"/>
          <w:szCs w:val="22"/>
        </w:rPr>
      </w:pPr>
      <w:r w:rsidRPr="00A11283">
        <w:rPr>
          <w:rFonts w:ascii="Calibri Light" w:hAnsi="Calibri Light" w:cstheme="minorHAnsi"/>
          <w:b w:val="0"/>
          <w:sz w:val="22"/>
          <w:szCs w:val="22"/>
        </w:rPr>
        <w:t xml:space="preserve">L’adjudicatari haurà d’acreditar l’estabilitat laboral de la seva plantilla, així com la formació i els requisits necessaris pel desenvolupament de les tasques de muntatge i desmuntatge d’estructures en alçada. També que es respecten els drets recollits al conveni col·lectiu aplicable en el sector. </w:t>
      </w:r>
      <w:r w:rsidRPr="00A11283">
        <w:rPr>
          <w:rFonts w:ascii="Calibri Light" w:hAnsi="Calibri Light" w:cstheme="minorHAnsi"/>
          <w:b w:val="0"/>
          <w:i/>
          <w:sz w:val="22"/>
          <w:szCs w:val="22"/>
        </w:rPr>
        <w:t xml:space="preserve">Conveni 7900455. Conveni Col·lectiu d’espectacles de Catalunya. </w:t>
      </w:r>
    </w:p>
    <w:p w14:paraId="34087BEB" w14:textId="77777777" w:rsidR="0055074E" w:rsidRPr="00A64047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4486ACA7" w14:textId="46717CB1" w:rsidR="0055074E" w:rsidRPr="00A64047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>El nombre de personal tècnic mínim ha de ser de</w:t>
      </w:r>
      <w:r>
        <w:rPr>
          <w:rFonts w:ascii="Calibri Light" w:hAnsi="Calibri Light"/>
          <w:b w:val="0"/>
          <w:bCs w:val="0"/>
          <w:sz w:val="24"/>
          <w:szCs w:val="20"/>
        </w:rPr>
        <w:t xml:space="preserve"> </w:t>
      </w:r>
      <w:r w:rsidR="00420E07">
        <w:rPr>
          <w:rFonts w:ascii="Calibri Light" w:hAnsi="Calibri Light"/>
          <w:b w:val="0"/>
          <w:bCs w:val="0"/>
          <w:sz w:val="24"/>
          <w:szCs w:val="20"/>
        </w:rPr>
        <w:t>1</w:t>
      </w:r>
      <w:r>
        <w:rPr>
          <w:rFonts w:ascii="Calibri Light" w:hAnsi="Calibri Light"/>
          <w:b w:val="0"/>
          <w:bCs w:val="0"/>
          <w:sz w:val="24"/>
          <w:szCs w:val="20"/>
        </w:rPr>
        <w:t>6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 </w:t>
      </w:r>
      <w:r>
        <w:rPr>
          <w:rFonts w:ascii="Calibri Light" w:hAnsi="Calibri Light"/>
          <w:b w:val="0"/>
          <w:bCs w:val="0"/>
          <w:sz w:val="24"/>
          <w:szCs w:val="20"/>
        </w:rPr>
        <w:t xml:space="preserve">treballadors 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amb una experiència professional mínima de </w:t>
      </w:r>
      <w:r>
        <w:rPr>
          <w:rFonts w:ascii="Calibri Light" w:hAnsi="Calibri Light"/>
          <w:b w:val="0"/>
          <w:bCs w:val="0"/>
          <w:sz w:val="24"/>
          <w:szCs w:val="20"/>
        </w:rPr>
        <w:t>3 anys</w:t>
      </w:r>
      <w:r w:rsidR="00AE7400">
        <w:rPr>
          <w:rFonts w:ascii="Calibri Light" w:hAnsi="Calibri Light"/>
          <w:b w:val="0"/>
          <w:bCs w:val="0"/>
          <w:sz w:val="24"/>
          <w:szCs w:val="20"/>
        </w:rPr>
        <w:t xml:space="preserve"> en les tasques requerides</w:t>
      </w:r>
      <w:r>
        <w:rPr>
          <w:rFonts w:ascii="Calibri Light" w:hAnsi="Calibri Light"/>
          <w:b w:val="0"/>
          <w:bCs w:val="0"/>
          <w:sz w:val="24"/>
          <w:szCs w:val="20"/>
        </w:rPr>
        <w:t>.</w:t>
      </w:r>
    </w:p>
    <w:p w14:paraId="7D9A6B0A" w14:textId="77777777" w:rsidR="0055074E" w:rsidRPr="00A64047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28095FD0" w14:textId="04FB2AF5" w:rsidR="0055074E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>La plantilla</w:t>
      </w:r>
      <w:r>
        <w:rPr>
          <w:rFonts w:ascii="Calibri Light" w:hAnsi="Calibri Light"/>
          <w:b w:val="0"/>
          <w:bCs w:val="0"/>
          <w:sz w:val="24"/>
          <w:szCs w:val="20"/>
        </w:rPr>
        <w:t xml:space="preserve"> fixa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 mitjana anu</w:t>
      </w:r>
      <w:r w:rsidR="00792767">
        <w:rPr>
          <w:rFonts w:ascii="Calibri Light" w:hAnsi="Calibri Light"/>
          <w:b w:val="0"/>
          <w:bCs w:val="0"/>
          <w:sz w:val="24"/>
          <w:szCs w:val="20"/>
        </w:rPr>
        <w:t>al de l’empresa durant l’últim any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 ha de ser de </w:t>
      </w:r>
      <w:r w:rsidR="00420E07">
        <w:rPr>
          <w:rFonts w:ascii="Calibri Light" w:hAnsi="Calibri Light"/>
          <w:b w:val="0"/>
          <w:bCs w:val="0"/>
          <w:sz w:val="24"/>
          <w:szCs w:val="20"/>
        </w:rPr>
        <w:t xml:space="preserve">16 </w:t>
      </w:r>
      <w:r>
        <w:rPr>
          <w:rFonts w:ascii="Calibri Light" w:hAnsi="Calibri Light"/>
          <w:b w:val="0"/>
          <w:bCs w:val="0"/>
          <w:sz w:val="24"/>
          <w:szCs w:val="20"/>
        </w:rPr>
        <w:t>treballadors</w:t>
      </w:r>
      <w:r w:rsidR="00420E07">
        <w:rPr>
          <w:rFonts w:ascii="Calibri Light" w:hAnsi="Calibri Light"/>
          <w:b w:val="0"/>
          <w:bCs w:val="0"/>
          <w:sz w:val="24"/>
          <w:szCs w:val="20"/>
        </w:rPr>
        <w:t>.</w:t>
      </w:r>
    </w:p>
    <w:p w14:paraId="0AAD67BD" w14:textId="77777777" w:rsidR="0055074E" w:rsidRDefault="0055074E" w:rsidP="0055074E">
      <w:pPr>
        <w:pStyle w:val="Pargrafdellista"/>
        <w:rPr>
          <w:rFonts w:ascii="Calibri Light" w:hAnsi="Calibri Light"/>
          <w:b/>
          <w:bCs/>
        </w:rPr>
      </w:pPr>
    </w:p>
    <w:p w14:paraId="3971617A" w14:textId="77777777" w:rsidR="0055074E" w:rsidRPr="00A64047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>
        <w:rPr>
          <w:rFonts w:ascii="Calibri Light" w:hAnsi="Calibri Light"/>
          <w:b w:val="0"/>
          <w:bCs w:val="0"/>
          <w:sz w:val="24"/>
          <w:szCs w:val="20"/>
        </w:rPr>
        <w:t>LOT 2</w:t>
      </w:r>
    </w:p>
    <w:p w14:paraId="4DB5586A" w14:textId="47FC5CF0" w:rsidR="0055074E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>L’import anual, sense incloure els impostos, que l’empresa licitadora ha de declarar com a executat durant l’any de superior execució en el decurs de</w:t>
      </w:r>
      <w:r w:rsidR="00792767">
        <w:rPr>
          <w:rFonts w:ascii="Calibri Light" w:hAnsi="Calibri Light"/>
          <w:b w:val="0"/>
          <w:bCs w:val="0"/>
          <w:sz w:val="24"/>
          <w:szCs w:val="20"/>
        </w:rPr>
        <w:t xml:space="preserve"> l’últim 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any en serveis o treballs de naturalesa igual o similar que els que constitueixen l’objecte d’aquest contracte ha de ser com a mínim de </w:t>
      </w:r>
      <w:r w:rsidR="00AD5304">
        <w:rPr>
          <w:rFonts w:ascii="Calibri Light" w:hAnsi="Calibri Light"/>
          <w:b w:val="0"/>
          <w:bCs w:val="0"/>
          <w:sz w:val="24"/>
          <w:szCs w:val="20"/>
        </w:rPr>
        <w:t>8</w:t>
      </w:r>
      <w:r>
        <w:rPr>
          <w:rFonts w:ascii="Calibri Light" w:hAnsi="Calibri Light"/>
          <w:b w:val="0"/>
          <w:bCs w:val="0"/>
          <w:sz w:val="24"/>
          <w:szCs w:val="20"/>
        </w:rPr>
        <w:t>0.000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 euros.</w:t>
      </w:r>
    </w:p>
    <w:p w14:paraId="410DC535" w14:textId="77777777" w:rsidR="0055074E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48534EE8" w14:textId="77777777" w:rsidR="0055074E" w:rsidRPr="00A11283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2"/>
          <w:szCs w:val="22"/>
        </w:rPr>
      </w:pPr>
      <w:r w:rsidRPr="00A11283">
        <w:rPr>
          <w:rFonts w:ascii="Calibri Light" w:hAnsi="Calibri Light" w:cstheme="minorHAnsi"/>
          <w:b w:val="0"/>
          <w:sz w:val="22"/>
          <w:szCs w:val="22"/>
        </w:rPr>
        <w:t>L’adjudicatari haurà d’acreditar l’estabilitat laboral de la seva plantilla, així com la formació i els requisits necessaris pel desenvolupament de les tasques de muntatge i desmuntatge d’estructures en alçada. També que es respecten els drets</w:t>
      </w:r>
      <w:r>
        <w:rPr>
          <w:rFonts w:ascii="Calibri Light" w:hAnsi="Calibri Light" w:cstheme="minorHAnsi"/>
          <w:b w:val="0"/>
          <w:sz w:val="22"/>
          <w:szCs w:val="22"/>
        </w:rPr>
        <w:t xml:space="preserve"> salarials</w:t>
      </w:r>
      <w:r w:rsidRPr="00A11283">
        <w:rPr>
          <w:rFonts w:ascii="Calibri Light" w:hAnsi="Calibri Light" w:cstheme="minorHAnsi"/>
          <w:b w:val="0"/>
          <w:sz w:val="22"/>
          <w:szCs w:val="22"/>
        </w:rPr>
        <w:t xml:space="preserve"> recollits al conveni col·lectiu aplicable en el sector. </w:t>
      </w:r>
      <w:r w:rsidRPr="00A11283">
        <w:rPr>
          <w:rFonts w:ascii="Calibri Light" w:hAnsi="Calibri Light" w:cstheme="minorHAnsi"/>
          <w:b w:val="0"/>
          <w:i/>
          <w:sz w:val="22"/>
          <w:szCs w:val="22"/>
        </w:rPr>
        <w:t xml:space="preserve">Conveni 7900455. Conveni Col·lectiu d’espectacles de Catalunya. </w:t>
      </w:r>
    </w:p>
    <w:p w14:paraId="3F06ED27" w14:textId="77777777" w:rsidR="0055074E" w:rsidRPr="00A64047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07C4C6F7" w14:textId="740AB3AD" w:rsidR="0055074E" w:rsidRPr="00A64047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>El nombre de personal tècnic mínim ha de ser de</w:t>
      </w:r>
      <w:r w:rsidR="00420E07">
        <w:rPr>
          <w:rFonts w:ascii="Calibri Light" w:hAnsi="Calibri Light"/>
          <w:b w:val="0"/>
          <w:bCs w:val="0"/>
          <w:sz w:val="24"/>
          <w:szCs w:val="20"/>
        </w:rPr>
        <w:t xml:space="preserve"> 4</w:t>
      </w:r>
      <w:r w:rsidR="00792767">
        <w:rPr>
          <w:rFonts w:ascii="Calibri Light" w:hAnsi="Calibri Light"/>
          <w:b w:val="0"/>
          <w:bCs w:val="0"/>
          <w:sz w:val="24"/>
          <w:szCs w:val="20"/>
        </w:rPr>
        <w:t xml:space="preserve"> t</w:t>
      </w:r>
      <w:r>
        <w:rPr>
          <w:rFonts w:ascii="Calibri Light" w:hAnsi="Calibri Light"/>
          <w:b w:val="0"/>
          <w:bCs w:val="0"/>
          <w:sz w:val="24"/>
          <w:szCs w:val="20"/>
        </w:rPr>
        <w:t xml:space="preserve">reballadors 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amb una experiència professional mínima de </w:t>
      </w:r>
      <w:r>
        <w:rPr>
          <w:rFonts w:ascii="Calibri Light" w:hAnsi="Calibri Light"/>
          <w:b w:val="0"/>
          <w:bCs w:val="0"/>
          <w:sz w:val="24"/>
          <w:szCs w:val="20"/>
        </w:rPr>
        <w:t>3 anys</w:t>
      </w:r>
      <w:r w:rsidR="00AE7400">
        <w:rPr>
          <w:rFonts w:ascii="Calibri Light" w:hAnsi="Calibri Light"/>
          <w:b w:val="0"/>
          <w:bCs w:val="0"/>
          <w:sz w:val="24"/>
          <w:szCs w:val="20"/>
        </w:rPr>
        <w:t xml:space="preserve"> en les tasques requerides</w:t>
      </w:r>
      <w:r>
        <w:rPr>
          <w:rFonts w:ascii="Calibri Light" w:hAnsi="Calibri Light"/>
          <w:b w:val="0"/>
          <w:bCs w:val="0"/>
          <w:sz w:val="24"/>
          <w:szCs w:val="20"/>
        </w:rPr>
        <w:t>.</w:t>
      </w:r>
    </w:p>
    <w:p w14:paraId="2311A462" w14:textId="77777777" w:rsidR="0055074E" w:rsidRPr="00A64047" w:rsidRDefault="0055074E" w:rsidP="0055074E">
      <w:pPr>
        <w:pStyle w:val="Ttol3"/>
        <w:spacing w:before="0" w:beforeAutospacing="0" w:after="0" w:afterAutospacing="0"/>
        <w:jc w:val="both"/>
        <w:rPr>
          <w:rFonts w:ascii="Calibri Light" w:hAnsi="Calibri Light"/>
          <w:b w:val="0"/>
          <w:bCs w:val="0"/>
          <w:sz w:val="24"/>
          <w:szCs w:val="20"/>
        </w:rPr>
      </w:pPr>
    </w:p>
    <w:p w14:paraId="76DC1558" w14:textId="325D58D4" w:rsidR="0055074E" w:rsidRPr="00A64047" w:rsidRDefault="0055074E" w:rsidP="0055074E">
      <w:pPr>
        <w:pStyle w:val="Ttol3"/>
        <w:numPr>
          <w:ilvl w:val="0"/>
          <w:numId w:val="41"/>
        </w:numPr>
        <w:spacing w:before="0" w:beforeAutospacing="0" w:after="0" w:afterAutospacing="0"/>
        <w:ind w:left="0" w:firstLine="0"/>
        <w:jc w:val="both"/>
        <w:rPr>
          <w:rFonts w:ascii="Calibri Light" w:hAnsi="Calibri Light"/>
          <w:b w:val="0"/>
          <w:bCs w:val="0"/>
          <w:sz w:val="24"/>
          <w:szCs w:val="20"/>
        </w:rPr>
      </w:pPr>
      <w:r w:rsidRPr="00A64047">
        <w:rPr>
          <w:rFonts w:ascii="Calibri Light" w:hAnsi="Calibri Light"/>
          <w:b w:val="0"/>
          <w:bCs w:val="0"/>
          <w:sz w:val="24"/>
          <w:szCs w:val="20"/>
        </w:rPr>
        <w:t>La plantilla</w:t>
      </w:r>
      <w:r>
        <w:rPr>
          <w:rFonts w:ascii="Calibri Light" w:hAnsi="Calibri Light"/>
          <w:b w:val="0"/>
          <w:bCs w:val="0"/>
          <w:sz w:val="24"/>
          <w:szCs w:val="20"/>
        </w:rPr>
        <w:t xml:space="preserve"> fixa</w:t>
      </w:r>
      <w:r w:rsidRPr="00A64047">
        <w:rPr>
          <w:rFonts w:ascii="Calibri Light" w:hAnsi="Calibri Light"/>
          <w:b w:val="0"/>
          <w:bCs w:val="0"/>
          <w:sz w:val="24"/>
          <w:szCs w:val="20"/>
        </w:rPr>
        <w:t xml:space="preserve"> mitjana anual de l’empresa durant els tres últims anys ha de ser de </w:t>
      </w:r>
      <w:r w:rsidR="009C3291">
        <w:rPr>
          <w:rFonts w:ascii="Calibri Light" w:hAnsi="Calibri Light"/>
          <w:b w:val="0"/>
          <w:bCs w:val="0"/>
          <w:sz w:val="24"/>
          <w:szCs w:val="20"/>
        </w:rPr>
        <w:t>4</w:t>
      </w:r>
      <w:r>
        <w:rPr>
          <w:rFonts w:ascii="Calibri Light" w:hAnsi="Calibri Light"/>
          <w:b w:val="0"/>
          <w:bCs w:val="0"/>
          <w:sz w:val="24"/>
          <w:szCs w:val="20"/>
        </w:rPr>
        <w:t xml:space="preserve"> treballadors</w:t>
      </w:r>
    </w:p>
    <w:p w14:paraId="742BD7B0" w14:textId="77777777" w:rsidR="00EA714A" w:rsidRPr="009718AD" w:rsidRDefault="00EA714A" w:rsidP="00EA714A">
      <w:pPr>
        <w:pStyle w:val="Default"/>
        <w:rPr>
          <w:rFonts w:ascii="Calibri Light" w:eastAsia="Times New Roman" w:hAnsi="Calibri Light" w:cs="Arial"/>
          <w:color w:val="000000" w:themeColor="text1"/>
          <w:sz w:val="22"/>
          <w:szCs w:val="22"/>
          <w:lang w:eastAsia="ca-ES"/>
        </w:rPr>
      </w:pPr>
    </w:p>
    <w:p w14:paraId="50FE6B8E" w14:textId="77777777" w:rsidR="00F54D35" w:rsidRPr="009718AD" w:rsidRDefault="00F54D35" w:rsidP="00A24046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4B7100B9" w14:textId="77777777" w:rsidR="002929C2" w:rsidRPr="009718AD" w:rsidRDefault="0066267D" w:rsidP="002929C2">
      <w:pPr>
        <w:shd w:val="clear" w:color="auto" w:fill="FFFFFF" w:themeFill="background1"/>
        <w:rPr>
          <w:rFonts w:ascii="Calibri Light" w:hAnsi="Calibri Light" w:cs="Arial"/>
          <w:b/>
          <w:szCs w:val="22"/>
        </w:rPr>
      </w:pPr>
      <w:r w:rsidRPr="009718AD">
        <w:rPr>
          <w:rFonts w:ascii="Calibri Light" w:hAnsi="Calibri Light" w:cs="Arial"/>
          <w:b/>
          <w:szCs w:val="22"/>
        </w:rPr>
        <w:t>4.3.- Adscripció de mitjans a l’execució del contracte</w:t>
      </w:r>
    </w:p>
    <w:p w14:paraId="4935A6C1" w14:textId="77777777" w:rsidR="0066267D" w:rsidRPr="009718AD" w:rsidRDefault="0066267D" w:rsidP="002929C2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2A4B0305" w14:textId="77777777" w:rsidR="00DC728F" w:rsidRPr="009718AD" w:rsidRDefault="0066267D" w:rsidP="002929C2">
      <w:pPr>
        <w:shd w:val="clear" w:color="auto" w:fill="FFFFFF" w:themeFill="background1"/>
        <w:rPr>
          <w:rFonts w:ascii="Calibri Light" w:hAnsi="Calibri Light" w:cs="Arial"/>
          <w:szCs w:val="22"/>
        </w:rPr>
      </w:pPr>
      <w:r w:rsidRPr="009718AD">
        <w:rPr>
          <w:rFonts w:ascii="Calibri Light" w:hAnsi="Calibri Light" w:cs="Arial"/>
          <w:szCs w:val="22"/>
        </w:rPr>
        <w:t xml:space="preserve">Els licitadors, en el cas de ser adjudicataris, hauran d’adscriure a l’execució del contracte </w:t>
      </w:r>
      <w:r w:rsidR="00DC728F" w:rsidRPr="009718AD">
        <w:rPr>
          <w:rFonts w:ascii="Calibri Light" w:hAnsi="Calibri Light" w:cs="Arial"/>
          <w:szCs w:val="22"/>
        </w:rPr>
        <w:t xml:space="preserve">els documents que l’acreditin com a empresa instal·ladora capacitada per a realitzar les tasques que són objecte d’aquest contracte. </w:t>
      </w:r>
    </w:p>
    <w:p w14:paraId="1ABFA68B" w14:textId="77777777" w:rsidR="0066267D" w:rsidRPr="009718AD" w:rsidRDefault="0066267D" w:rsidP="0066267D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4564E029" w14:textId="706E3277" w:rsidR="0066267D" w:rsidRPr="009718AD" w:rsidRDefault="0066267D" w:rsidP="002929C2">
      <w:pPr>
        <w:shd w:val="clear" w:color="auto" w:fill="FFFFFF" w:themeFill="background1"/>
        <w:rPr>
          <w:rFonts w:ascii="Calibri Light" w:hAnsi="Calibri Light" w:cs="Arial"/>
          <w:szCs w:val="22"/>
        </w:rPr>
      </w:pPr>
      <w:r w:rsidRPr="009718AD">
        <w:rPr>
          <w:rFonts w:ascii="Calibri Light" w:hAnsi="Calibri Light" w:cs="Arial"/>
          <w:szCs w:val="22"/>
        </w:rPr>
        <w:t xml:space="preserve">Els licitadors, hauran d’acreditar que els professionals que s’adscriuran al contracte disposen d’un mínim </w:t>
      </w:r>
      <w:r w:rsidR="00792767">
        <w:rPr>
          <w:rFonts w:ascii="Calibri Light" w:hAnsi="Calibri Light" w:cs="Arial"/>
          <w:szCs w:val="22"/>
        </w:rPr>
        <w:t>tres anys</w:t>
      </w:r>
      <w:r w:rsidRPr="009718AD">
        <w:rPr>
          <w:rFonts w:ascii="Calibri Light" w:hAnsi="Calibri Light" w:cs="Arial"/>
          <w:szCs w:val="22"/>
        </w:rPr>
        <w:t xml:space="preserve"> d’experiència en les tasques demanades. Per acreditar-ho hauran de presentar una declaració responsable signada per l’empresari indicant el professional designat, així com l’experiència que disposa i indicant els serveis que ha realitzat i la data dels mateixos. </w:t>
      </w:r>
    </w:p>
    <w:p w14:paraId="49F8718A" w14:textId="77777777" w:rsidR="00DC728F" w:rsidRPr="009718AD" w:rsidRDefault="00DC728F" w:rsidP="002929C2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5B28A382" w14:textId="77777777" w:rsidR="002929C2" w:rsidRPr="009718AD" w:rsidRDefault="002929C2" w:rsidP="002929C2">
      <w:pPr>
        <w:pStyle w:val="Default"/>
        <w:rPr>
          <w:rFonts w:ascii="Calibri Light" w:hAnsi="Calibri Light" w:cs="Arial"/>
          <w:b/>
          <w:sz w:val="22"/>
          <w:szCs w:val="22"/>
        </w:rPr>
      </w:pPr>
      <w:r w:rsidRPr="009718AD">
        <w:rPr>
          <w:rFonts w:ascii="Calibri Light" w:eastAsia="Times New Roman" w:hAnsi="Calibri Light" w:cs="Arial"/>
          <w:b/>
          <w:sz w:val="22"/>
          <w:szCs w:val="22"/>
          <w:lang w:eastAsia="ca-ES"/>
        </w:rPr>
        <w:t>4.</w:t>
      </w:r>
      <w:r w:rsidR="0066267D" w:rsidRPr="009718AD">
        <w:rPr>
          <w:rFonts w:ascii="Calibri Light" w:eastAsia="Times New Roman" w:hAnsi="Calibri Light" w:cs="Arial"/>
          <w:b/>
          <w:sz w:val="22"/>
          <w:szCs w:val="22"/>
          <w:lang w:eastAsia="ca-ES"/>
        </w:rPr>
        <w:t>3</w:t>
      </w:r>
      <w:r w:rsidRPr="009718AD">
        <w:rPr>
          <w:rFonts w:ascii="Calibri Light" w:eastAsia="Times New Roman" w:hAnsi="Calibri Light" w:cs="Arial"/>
          <w:b/>
          <w:sz w:val="22"/>
          <w:szCs w:val="22"/>
          <w:lang w:eastAsia="ca-ES"/>
        </w:rPr>
        <w:t>.</w:t>
      </w:r>
      <w:r w:rsidRPr="009718AD">
        <w:rPr>
          <w:rFonts w:ascii="Calibri Light" w:hAnsi="Calibri Light" w:cs="Arial"/>
          <w:b/>
          <w:sz w:val="22"/>
          <w:szCs w:val="22"/>
        </w:rPr>
        <w:t>- Seguretat i Prevenció de Riscos Laborals</w:t>
      </w:r>
    </w:p>
    <w:p w14:paraId="41158D0A" w14:textId="77777777" w:rsidR="002929C2" w:rsidRPr="009718AD" w:rsidRDefault="002929C2" w:rsidP="002929C2">
      <w:pPr>
        <w:pStyle w:val="Default"/>
        <w:rPr>
          <w:rFonts w:ascii="Calibri Light" w:hAnsi="Calibri Light" w:cs="Arial"/>
          <w:sz w:val="22"/>
          <w:szCs w:val="22"/>
        </w:rPr>
      </w:pPr>
    </w:p>
    <w:p w14:paraId="72D0982A" w14:textId="77777777" w:rsidR="0066267D" w:rsidRPr="009718AD" w:rsidRDefault="002929C2" w:rsidP="002929C2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color w:val="auto"/>
          <w:sz w:val="22"/>
          <w:szCs w:val="22"/>
        </w:rPr>
        <w:t>L’</w:t>
      </w:r>
      <w:r w:rsidR="00E07FED" w:rsidRPr="009718AD">
        <w:rPr>
          <w:rFonts w:ascii="Calibri Light" w:hAnsi="Calibri Light" w:cs="Arial"/>
          <w:color w:val="auto"/>
          <w:sz w:val="22"/>
          <w:szCs w:val="22"/>
        </w:rPr>
        <w:t>Empresa</w:t>
      </w: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 ha de complir les disposicions vigents en matèria laboral, de Seguretat Social, de Seguretat i Prevenció de Riscos Laborals i es responsabil</w:t>
      </w:r>
      <w:r w:rsidR="0066267D" w:rsidRPr="009718AD">
        <w:rPr>
          <w:rFonts w:ascii="Calibri Light" w:hAnsi="Calibri Light" w:cs="Arial"/>
          <w:color w:val="auto"/>
          <w:sz w:val="22"/>
          <w:szCs w:val="22"/>
        </w:rPr>
        <w:t>itzarà dels drets i obligacions.</w:t>
      </w:r>
    </w:p>
    <w:p w14:paraId="476A73CD" w14:textId="77777777" w:rsidR="002929C2" w:rsidRPr="009718AD" w:rsidRDefault="002929C2" w:rsidP="002929C2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 </w:t>
      </w:r>
    </w:p>
    <w:p w14:paraId="59E952B7" w14:textId="77777777" w:rsidR="002929C2" w:rsidRPr="009718AD" w:rsidRDefault="002929C2" w:rsidP="002929C2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color w:val="auto"/>
          <w:sz w:val="22"/>
          <w:szCs w:val="22"/>
        </w:rPr>
        <w:t>L’empresa ha de tenir realitzada la seva avaluació de riscos laborals així com les actualitzacions pertinents i donar compliment a la normativa de prevencions de riscos laborals. L`empresa adjudicatària també és responsable que el seus treballadors facin ús de les mesures de protecció, tant col·lectives com individuals, per complir en tot moment la normativa sobre seguretat, salut i higiene en el treball i resta obligada a comunicar per escrit a L`ICUB qualsevol aspecte relatiu a incompliments per part de tercers. Pel que fa a la coordinació empresarial, haurà de complir allò que disposa l’article 24 de la llei 31/1995 de prevenció de riscos laborals .</w:t>
      </w:r>
    </w:p>
    <w:p w14:paraId="67172F1D" w14:textId="77777777" w:rsidR="002929C2" w:rsidRPr="009718AD" w:rsidRDefault="002929C2" w:rsidP="002929C2">
      <w:pPr>
        <w:pStyle w:val="Default"/>
        <w:rPr>
          <w:rFonts w:ascii="Calibri Light" w:hAnsi="Calibri Light" w:cs="Arial"/>
          <w:b/>
          <w:bCs/>
          <w:iCs/>
          <w:sz w:val="22"/>
          <w:szCs w:val="22"/>
        </w:rPr>
      </w:pPr>
    </w:p>
    <w:p w14:paraId="7F77564E" w14:textId="77777777" w:rsidR="002929C2" w:rsidRPr="009718AD" w:rsidRDefault="002929C2" w:rsidP="00A24046">
      <w:pPr>
        <w:shd w:val="clear" w:color="auto" w:fill="FFFFFF" w:themeFill="background1"/>
        <w:rPr>
          <w:rFonts w:ascii="Calibri Light" w:hAnsi="Calibri Light" w:cs="Arial"/>
          <w:szCs w:val="22"/>
        </w:rPr>
      </w:pPr>
    </w:p>
    <w:p w14:paraId="2036E852" w14:textId="77777777" w:rsidR="003811FA" w:rsidRPr="009718AD" w:rsidRDefault="003811FA" w:rsidP="005D4997">
      <w:pPr>
        <w:pStyle w:val="Default"/>
        <w:rPr>
          <w:rFonts w:ascii="Calibri Light" w:hAnsi="Calibri Light" w:cs="Arial"/>
          <w:b/>
          <w:color w:val="auto"/>
          <w:sz w:val="22"/>
          <w:szCs w:val="22"/>
        </w:rPr>
      </w:pPr>
      <w:r w:rsidRPr="009718AD">
        <w:rPr>
          <w:rFonts w:ascii="Calibri Light" w:hAnsi="Calibri Light" w:cs="Arial"/>
          <w:b/>
          <w:color w:val="auto"/>
          <w:sz w:val="22"/>
          <w:szCs w:val="22"/>
        </w:rPr>
        <w:t>4.8.- Protecció de Dades</w:t>
      </w:r>
    </w:p>
    <w:p w14:paraId="757B6089" w14:textId="77777777" w:rsidR="003811FA" w:rsidRPr="009718AD" w:rsidRDefault="003811FA" w:rsidP="005D4997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</w:p>
    <w:p w14:paraId="1933644E" w14:textId="77777777" w:rsidR="005D4997" w:rsidRPr="009718AD" w:rsidRDefault="00F54D35" w:rsidP="005D4997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color w:val="auto"/>
          <w:sz w:val="22"/>
          <w:szCs w:val="22"/>
        </w:rPr>
        <w:t>L`</w:t>
      </w:r>
      <w:r w:rsidR="003811FA" w:rsidRPr="009718AD">
        <w:rPr>
          <w:rFonts w:ascii="Calibri Light" w:hAnsi="Calibri Light" w:cs="Arial"/>
          <w:color w:val="auto"/>
          <w:sz w:val="22"/>
          <w:szCs w:val="22"/>
        </w:rPr>
        <w:t>Empresa</w:t>
      </w: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 es responsabilitzarà i garantirà la confidencialitat del servei,</w:t>
      </w:r>
      <w:r w:rsidR="00735D4B" w:rsidRPr="009718AD">
        <w:rPr>
          <w:rFonts w:ascii="Calibri Light" w:hAnsi="Calibri Light" w:cs="Arial"/>
          <w:color w:val="auto"/>
          <w:sz w:val="22"/>
          <w:szCs w:val="22"/>
        </w:rPr>
        <w:t xml:space="preserve"> a</w:t>
      </w:r>
      <w:r w:rsidR="005D4997" w:rsidRPr="009718AD">
        <w:rPr>
          <w:rFonts w:ascii="Calibri Light" w:hAnsi="Calibri Light" w:cs="Arial"/>
          <w:color w:val="auto"/>
          <w:sz w:val="22"/>
          <w:szCs w:val="22"/>
        </w:rPr>
        <w:t>ixí mateix, ha de complir les prescripcions que preveu la normativa vigent en matèria de protecció</w:t>
      </w:r>
      <w:r w:rsidR="00644249" w:rsidRPr="009718AD">
        <w:rPr>
          <w:rFonts w:ascii="Calibri Light" w:hAnsi="Calibri Light" w:cs="Arial"/>
          <w:color w:val="auto"/>
          <w:sz w:val="22"/>
          <w:szCs w:val="22"/>
        </w:rPr>
        <w:t xml:space="preserve"> </w:t>
      </w:r>
      <w:r w:rsidR="003811FA" w:rsidRPr="009718AD">
        <w:rPr>
          <w:rFonts w:ascii="Calibri Light" w:hAnsi="Calibri Light" w:cs="Arial"/>
          <w:color w:val="auto"/>
          <w:sz w:val="22"/>
          <w:szCs w:val="22"/>
        </w:rPr>
        <w:t xml:space="preserve">de </w:t>
      </w:r>
      <w:r w:rsidR="00644249" w:rsidRPr="009718AD">
        <w:rPr>
          <w:rFonts w:ascii="Calibri Light" w:hAnsi="Calibri Light" w:cs="Arial"/>
          <w:color w:val="auto"/>
          <w:sz w:val="22"/>
          <w:szCs w:val="22"/>
        </w:rPr>
        <w:t>dades  de caràcter personal i, en especial</w:t>
      </w:r>
      <w:r w:rsidR="003811FA" w:rsidRPr="009718AD">
        <w:rPr>
          <w:rFonts w:ascii="Calibri Light" w:hAnsi="Calibri Light" w:cs="Arial"/>
          <w:color w:val="auto"/>
          <w:sz w:val="22"/>
          <w:szCs w:val="22"/>
        </w:rPr>
        <w:t>, les contingudes a l’</w:t>
      </w:r>
      <w:r w:rsidR="005D4997" w:rsidRPr="009718AD">
        <w:rPr>
          <w:rFonts w:ascii="Calibri Light" w:hAnsi="Calibri Light" w:cs="Arial"/>
          <w:color w:val="auto"/>
          <w:sz w:val="22"/>
          <w:szCs w:val="22"/>
        </w:rPr>
        <w:t>article 12 números 2 al 4 de la Llei Orgànica 15/1999 i la normativa de la Agencia</w:t>
      </w:r>
      <w:r w:rsidR="00644249" w:rsidRPr="009718AD">
        <w:rPr>
          <w:rFonts w:ascii="Calibri Light" w:hAnsi="Calibri Light" w:cs="Arial"/>
          <w:color w:val="auto"/>
          <w:sz w:val="22"/>
          <w:szCs w:val="22"/>
        </w:rPr>
        <w:t xml:space="preserve"> catalana de protecció de dades</w:t>
      </w:r>
      <w:r w:rsidR="00735D4B" w:rsidRPr="009718AD">
        <w:rPr>
          <w:rFonts w:ascii="Calibri Light" w:hAnsi="Calibri Light" w:cs="Arial"/>
          <w:color w:val="auto"/>
          <w:sz w:val="22"/>
          <w:szCs w:val="22"/>
        </w:rPr>
        <w:t>.</w:t>
      </w:r>
    </w:p>
    <w:p w14:paraId="639BB39D" w14:textId="77777777" w:rsidR="00314543" w:rsidRPr="009718AD" w:rsidRDefault="00314543" w:rsidP="00F54D35">
      <w:pPr>
        <w:pStyle w:val="Default"/>
        <w:rPr>
          <w:rFonts w:ascii="Calibri Light" w:hAnsi="Calibri Light" w:cs="Arial"/>
          <w:bCs/>
          <w:iCs/>
          <w:color w:val="FF0000"/>
          <w:sz w:val="22"/>
          <w:szCs w:val="22"/>
        </w:rPr>
      </w:pPr>
    </w:p>
    <w:p w14:paraId="67467F79" w14:textId="77777777" w:rsidR="00AE7400" w:rsidRDefault="00AE7400">
      <w:pPr>
        <w:spacing w:after="200" w:line="276" w:lineRule="auto"/>
        <w:jc w:val="left"/>
        <w:rPr>
          <w:rFonts w:ascii="Calibri Light" w:eastAsiaTheme="minorHAnsi" w:hAnsi="Calibri Light" w:cs="Arial"/>
          <w:b/>
          <w:bCs/>
          <w:iCs/>
          <w:szCs w:val="22"/>
          <w:lang w:eastAsia="en-US"/>
        </w:rPr>
      </w:pPr>
      <w:r>
        <w:rPr>
          <w:rFonts w:ascii="Calibri Light" w:hAnsi="Calibri Light" w:cs="Arial"/>
          <w:b/>
          <w:bCs/>
          <w:iCs/>
          <w:szCs w:val="22"/>
        </w:rPr>
        <w:br w:type="page"/>
      </w:r>
    </w:p>
    <w:p w14:paraId="16954550" w14:textId="77777777" w:rsidR="00A24046" w:rsidRPr="009718AD" w:rsidRDefault="00A24046" w:rsidP="00A24046">
      <w:pPr>
        <w:pStyle w:val="Default"/>
        <w:rPr>
          <w:rFonts w:ascii="Calibri Light" w:hAnsi="Calibri Light" w:cs="Arial"/>
          <w:b/>
          <w:bCs/>
          <w:iCs/>
          <w:sz w:val="22"/>
          <w:szCs w:val="22"/>
        </w:rPr>
      </w:pPr>
    </w:p>
    <w:p w14:paraId="7790C74E" w14:textId="77777777" w:rsidR="00CD1828" w:rsidRPr="009718AD" w:rsidRDefault="00CD1828">
      <w:pPr>
        <w:spacing w:after="200" w:line="276" w:lineRule="auto"/>
        <w:jc w:val="left"/>
        <w:rPr>
          <w:rFonts w:ascii="Calibri Light" w:hAnsi="Calibri Light" w:cs="Arial"/>
          <w:szCs w:val="22"/>
        </w:rPr>
      </w:pPr>
    </w:p>
    <w:p w14:paraId="083AF2DA" w14:textId="77777777" w:rsidR="00A62228" w:rsidRPr="00813FFD" w:rsidRDefault="00813FFD">
      <w:pPr>
        <w:spacing w:after="200" w:line="276" w:lineRule="auto"/>
        <w:jc w:val="left"/>
        <w:rPr>
          <w:rFonts w:ascii="Calibri Light" w:hAnsi="Calibri Light" w:cs="Arial"/>
          <w:b/>
          <w:szCs w:val="22"/>
          <w:u w:val="single"/>
        </w:rPr>
      </w:pPr>
      <w:r w:rsidRPr="00813FFD">
        <w:rPr>
          <w:rFonts w:ascii="Calibri Light" w:hAnsi="Calibri Light" w:cs="Arial"/>
          <w:b/>
          <w:szCs w:val="22"/>
          <w:u w:val="single"/>
        </w:rPr>
        <w:t xml:space="preserve">ANNEX 1. SERVEI A PRESTAR. </w:t>
      </w:r>
    </w:p>
    <w:p w14:paraId="7F8E2416" w14:textId="3E57FFDD" w:rsidR="00792767" w:rsidRDefault="00792767" w:rsidP="00E44F3A">
      <w:pPr>
        <w:rPr>
          <w:rFonts w:ascii="Calibri Light" w:hAnsi="Calibri Light" w:cs="Arial"/>
          <w:color w:val="auto"/>
          <w:szCs w:val="22"/>
        </w:rPr>
      </w:pPr>
      <w:r w:rsidRPr="009718AD">
        <w:rPr>
          <w:rFonts w:ascii="Calibri Light" w:hAnsi="Calibri Light" w:cs="Arial"/>
          <w:b/>
          <w:color w:val="auto"/>
          <w:szCs w:val="22"/>
        </w:rPr>
        <w:t>LOT 1</w:t>
      </w:r>
      <w:r w:rsidRPr="009718AD">
        <w:rPr>
          <w:rFonts w:ascii="Calibri Light" w:hAnsi="Calibri Light" w:cs="Arial"/>
          <w:color w:val="auto"/>
          <w:szCs w:val="22"/>
        </w:rPr>
        <w:t>.</w:t>
      </w:r>
      <w:r w:rsidRPr="00442667">
        <w:rPr>
          <w:rFonts w:ascii="Calibri Light" w:hAnsi="Calibri Light" w:cs="Arial"/>
          <w:color w:val="auto"/>
          <w:szCs w:val="22"/>
        </w:rPr>
        <w:t xml:space="preserve"> </w:t>
      </w:r>
      <w:r w:rsidRPr="00982C5D">
        <w:rPr>
          <w:rFonts w:ascii="Calibri Light" w:hAnsi="Calibri Light" w:cs="Arial"/>
          <w:b/>
          <w:color w:val="auto"/>
          <w:szCs w:val="22"/>
        </w:rPr>
        <w:t>FESTES DE LA MERCÈ</w:t>
      </w:r>
      <w:r w:rsidRPr="009718AD">
        <w:rPr>
          <w:rFonts w:ascii="Calibri Light" w:hAnsi="Calibri Light" w:cs="Arial"/>
          <w:color w:val="auto"/>
          <w:szCs w:val="22"/>
        </w:rPr>
        <w:t xml:space="preserve">. </w:t>
      </w:r>
      <w:r>
        <w:rPr>
          <w:rFonts w:ascii="Calibri Light" w:hAnsi="Calibri Light" w:cs="Arial"/>
          <w:color w:val="auto"/>
          <w:szCs w:val="22"/>
        </w:rPr>
        <w:t>Espai 1</w:t>
      </w:r>
      <w:r w:rsidRPr="009718AD">
        <w:rPr>
          <w:rFonts w:ascii="Calibri Light" w:hAnsi="Calibri Light" w:cs="Arial"/>
          <w:color w:val="auto"/>
          <w:szCs w:val="22"/>
        </w:rPr>
        <w:t xml:space="preserve"> </w:t>
      </w:r>
      <w:r>
        <w:rPr>
          <w:rFonts w:ascii="Calibri Light" w:hAnsi="Calibri Light" w:cs="Arial"/>
          <w:color w:val="auto"/>
          <w:szCs w:val="22"/>
        </w:rPr>
        <w:t>(Marbella) / Espai 2 (Parc de la Ciutadella) / Espai 3 (Plaça Major Nou Barris), Espai 4 (Castell de Montjuïc), Espai 5 (Parc Güell)</w:t>
      </w:r>
    </w:p>
    <w:p w14:paraId="3DE9D2C8" w14:textId="28E3E490" w:rsidR="00852DB0" w:rsidRPr="00AC5E99" w:rsidRDefault="00852DB0" w:rsidP="00E44F3A">
      <w:pPr>
        <w:rPr>
          <w:rFonts w:ascii="Calibri Light" w:hAnsi="Calibri Light" w:cs="Arial"/>
          <w:b/>
          <w:color w:val="auto"/>
          <w:szCs w:val="22"/>
        </w:rPr>
      </w:pPr>
      <w:r w:rsidRPr="00AC5E99">
        <w:rPr>
          <w:rFonts w:ascii="Calibri Light" w:hAnsi="Calibri Light" w:cs="Arial"/>
          <w:b/>
          <w:color w:val="auto"/>
          <w:szCs w:val="22"/>
        </w:rPr>
        <w:t xml:space="preserve">TOTAL LOT 2: </w:t>
      </w:r>
      <w:r w:rsidR="000E19C7">
        <w:rPr>
          <w:rFonts w:ascii="Calibri Light" w:hAnsi="Calibri Light" w:cs="Arial"/>
          <w:b/>
          <w:color w:val="auto"/>
          <w:szCs w:val="22"/>
        </w:rPr>
        <w:t>51.500</w:t>
      </w:r>
      <w:r w:rsidRPr="00AC5E99">
        <w:rPr>
          <w:rFonts w:ascii="Calibri Light" w:hAnsi="Calibri Light" w:cs="Arial"/>
          <w:b/>
          <w:color w:val="auto"/>
          <w:szCs w:val="22"/>
        </w:rPr>
        <w:t xml:space="preserve">€ + </w:t>
      </w:r>
      <w:r w:rsidR="000E19C7">
        <w:rPr>
          <w:rFonts w:ascii="Calibri Light" w:hAnsi="Calibri Light" w:cs="Arial"/>
          <w:b/>
          <w:color w:val="auto"/>
          <w:szCs w:val="22"/>
        </w:rPr>
        <w:t>10.815</w:t>
      </w:r>
      <w:r w:rsidR="001155D6">
        <w:rPr>
          <w:rFonts w:ascii="Calibri Light" w:hAnsi="Calibri Light" w:cs="Arial"/>
          <w:b/>
          <w:color w:val="auto"/>
          <w:szCs w:val="22"/>
        </w:rPr>
        <w:t xml:space="preserve">€ (iva)= </w:t>
      </w:r>
      <w:r w:rsidR="000E19C7">
        <w:rPr>
          <w:rFonts w:ascii="Calibri Light" w:hAnsi="Calibri Light" w:cs="Arial"/>
          <w:b/>
          <w:color w:val="auto"/>
          <w:szCs w:val="22"/>
        </w:rPr>
        <w:t>62.315</w:t>
      </w:r>
      <w:r w:rsidR="00AC5E99" w:rsidRPr="00AC5E99">
        <w:rPr>
          <w:rFonts w:ascii="Calibri Light" w:hAnsi="Calibri Light" w:cs="Arial"/>
          <w:b/>
          <w:color w:val="auto"/>
          <w:szCs w:val="22"/>
        </w:rPr>
        <w:t>€</w:t>
      </w:r>
    </w:p>
    <w:p w14:paraId="4E4807AA" w14:textId="77777777" w:rsidR="00A62228" w:rsidRDefault="00A62228" w:rsidP="00E44F3A">
      <w:pPr>
        <w:rPr>
          <w:rFonts w:ascii="Calibri Light" w:hAnsi="Calibri Light" w:cs="Arial"/>
          <w:color w:val="auto"/>
          <w:szCs w:val="22"/>
        </w:rPr>
      </w:pPr>
    </w:p>
    <w:p w14:paraId="207EA8C9" w14:textId="77777777" w:rsidR="00BB1E9F" w:rsidRDefault="00BB1E9F" w:rsidP="00BB1E9F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BB1E9F" w:rsidRPr="00E55DD6" w14:paraId="36CEF835" w14:textId="77777777" w:rsidTr="00927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61DF865" w14:textId="77777777" w:rsidR="00BB1E9F" w:rsidRPr="00E55DD6" w:rsidRDefault="00BB1E9F" w:rsidP="00927906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>Espai 1 (Marbella)</w:t>
            </w:r>
          </w:p>
        </w:tc>
      </w:tr>
      <w:tr w:rsidR="00BB1E9F" w:rsidRPr="00E55DD6" w14:paraId="41B61E60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D14E7F7" w14:textId="681C67AA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Escenari cobert amb lones ignífugues de </w:t>
            </w:r>
            <w:r w:rsidR="00DA2231">
              <w:rPr>
                <w:rFonts w:ascii="Calibri Light" w:hAnsi="Calibri Light" w:cs="Arial"/>
                <w:b w:val="0"/>
                <w:szCs w:val="22"/>
              </w:rPr>
              <w:t>12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metres d’ample x 1</w:t>
            </w:r>
            <w:r w:rsidR="00821C47">
              <w:rPr>
                <w:rFonts w:ascii="Calibri Light" w:hAnsi="Calibri Light" w:cs="Arial"/>
                <w:b w:val="0"/>
                <w:szCs w:val="22"/>
              </w:rPr>
              <w:t>2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metres de fons a 1,80 metres d’alçada, càrrega màxima 500kg/m².</w:t>
            </w:r>
          </w:p>
          <w:p w14:paraId="6613B8FB" w14:textId="05ABD3E4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Dos torres de P.A. integrades en l’estructura de 2 metres d’ample x </w:t>
            </w:r>
            <w:r w:rsidR="00DA2231">
              <w:rPr>
                <w:rFonts w:ascii="Calibri Light" w:hAnsi="Calibri Light" w:cs="Arial"/>
                <w:b w:val="0"/>
                <w:szCs w:val="22"/>
              </w:rPr>
              <w:t>10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metres de fons cobertes amb lones ignífugues.</w:t>
            </w:r>
          </w:p>
          <w:p w14:paraId="1DAC759D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Coberta a dues aigües amb una visera de 2 metres totalment tancat en càmera negra. </w:t>
            </w:r>
          </w:p>
          <w:p w14:paraId="7C28C83F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Rampa d’accés a l’escenari de 2 metres d’ampla. </w:t>
            </w:r>
          </w:p>
          <w:p w14:paraId="43970C47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Faldó frontal de 8 metres de tela ignífuga. </w:t>
            </w:r>
          </w:p>
          <w:p w14:paraId="14BECF25" w14:textId="6F763AD2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1</w:t>
            </w:r>
            <w:r w:rsidR="00821C47">
              <w:rPr>
                <w:rFonts w:ascii="Calibri Light" w:hAnsi="Calibri Light" w:cs="Arial"/>
                <w:b w:val="0"/>
                <w:szCs w:val="22"/>
              </w:rPr>
              <w:t>6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metres de tanca antiavalots, amb porta al centre i pas per passar una màniga de corrent i de so. </w:t>
            </w:r>
          </w:p>
          <w:p w14:paraId="771D7FA0" w14:textId="77777777" w:rsidR="00BB1E9F" w:rsidRPr="00E55DD6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Certificat d’estabilitat d’estructures.</w:t>
            </w:r>
          </w:p>
        </w:tc>
      </w:tr>
      <w:tr w:rsidR="00BB1E9F" w:rsidRPr="00E55DD6" w14:paraId="1961E4A0" w14:textId="77777777" w:rsidTr="00927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02B82F75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 xml:space="preserve">Muntatge </w:t>
            </w:r>
          </w:p>
          <w:p w14:paraId="6F01422A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Dissabte 20 de setembre de 2021</w:t>
            </w:r>
          </w:p>
          <w:p w14:paraId="1E543AFA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Desmuntatge</w:t>
            </w:r>
          </w:p>
          <w:p w14:paraId="20673AA6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Diumenge 26 de setembre de 2021</w:t>
            </w:r>
          </w:p>
          <w:p w14:paraId="3341C421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Dies d’activitat</w:t>
            </w:r>
          </w:p>
          <w:p w14:paraId="7D0DE6F3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23, 24, 25, de setembre de 2021</w:t>
            </w:r>
          </w:p>
        </w:tc>
      </w:tr>
      <w:tr w:rsidR="00BB1E9F" w:rsidRPr="00E55DD6" w14:paraId="3C14D76C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5B8C9AA0" w14:textId="77777777" w:rsidR="00BB1E9F" w:rsidRPr="00614F21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szCs w:val="22"/>
                <w:lang w:eastAsia="en-US"/>
              </w:rPr>
              <w:t xml:space="preserve">PREU: 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14.000 €+ IVA</w:t>
            </w:r>
          </w:p>
        </w:tc>
      </w:tr>
    </w:tbl>
    <w:p w14:paraId="06992846" w14:textId="77777777" w:rsidR="00BB1E9F" w:rsidRDefault="00BB1E9F" w:rsidP="00BB1E9F">
      <w:pPr>
        <w:rPr>
          <w:rFonts w:ascii="Calibri Light" w:hAnsi="Calibri Light" w:cs="Arial"/>
          <w:b/>
          <w:szCs w:val="22"/>
        </w:rPr>
      </w:pPr>
    </w:p>
    <w:p w14:paraId="2E4A6946" w14:textId="77777777" w:rsidR="00BB1E9F" w:rsidRDefault="00BB1E9F" w:rsidP="00BB1E9F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BB1E9F" w:rsidRPr="00A62228" w14:paraId="37DC3AEF" w14:textId="77777777" w:rsidTr="00927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754D7707" w14:textId="77777777" w:rsidR="00BB1E9F" w:rsidRPr="00A62228" w:rsidRDefault="00BB1E9F" w:rsidP="00927906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>Espai 2 (Parc de la Ciutadella)</w:t>
            </w:r>
          </w:p>
        </w:tc>
      </w:tr>
      <w:tr w:rsidR="00BB1E9F" w:rsidRPr="00A62228" w14:paraId="67FB47A8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16CDB22D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1 tarima de </w:t>
            </w: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layer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de 12 x 10 amb rampa i escala a 1,60 d’alçada.  Certificat d’estabilitat d’estructures.</w:t>
            </w:r>
          </w:p>
          <w:p w14:paraId="6C392988" w14:textId="77777777" w:rsidR="00BB1E9F" w:rsidRPr="00A62228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 </w:t>
            </w:r>
          </w:p>
        </w:tc>
      </w:tr>
      <w:tr w:rsidR="00BB1E9F" w14:paraId="4C475148" w14:textId="77777777" w:rsidTr="00927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2DF8DE9C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 xml:space="preserve">Muntatge </w:t>
            </w:r>
          </w:p>
          <w:p w14:paraId="3F80D3B3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Dijous 17 de setembre de 2021</w:t>
            </w:r>
          </w:p>
          <w:p w14:paraId="4C464960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Desmuntatge</w:t>
            </w:r>
          </w:p>
          <w:p w14:paraId="3F79CF6D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Dilluns 27 de setembre de 2021</w:t>
            </w:r>
          </w:p>
          <w:p w14:paraId="3F17637C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Dies d’activitat</w:t>
            </w:r>
          </w:p>
          <w:p w14:paraId="7F50728C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23, 24, 25, 26,de setembre de 2021</w:t>
            </w:r>
          </w:p>
        </w:tc>
      </w:tr>
      <w:tr w:rsidR="00BB1E9F" w:rsidRPr="00A62228" w14:paraId="6DD5632B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67060AB3" w14:textId="2C2B79F2" w:rsidR="00BB1E9F" w:rsidRPr="00A62228" w:rsidRDefault="00BB1E9F" w:rsidP="00927906">
            <w:pPr>
              <w:rPr>
                <w:rFonts w:ascii="Calibri Light" w:hAnsi="Calibri Light" w:cs="Arial"/>
                <w:szCs w:val="22"/>
              </w:rPr>
            </w:pPr>
            <w:r w:rsidRPr="00A62228">
              <w:rPr>
                <w:rFonts w:ascii="Calibri Light" w:hAnsi="Calibri Light" w:cs="Arial"/>
                <w:szCs w:val="22"/>
              </w:rPr>
              <w:t xml:space="preserve">Preu: </w:t>
            </w:r>
            <w:r w:rsidR="000E19C7">
              <w:rPr>
                <w:rFonts w:ascii="Calibri Light" w:hAnsi="Calibri Light" w:cs="Arial"/>
                <w:szCs w:val="22"/>
              </w:rPr>
              <w:t>7.500</w:t>
            </w:r>
            <w:r w:rsidRPr="00A62228">
              <w:rPr>
                <w:rFonts w:ascii="Calibri Light" w:hAnsi="Calibri Light" w:cs="Arial"/>
                <w:b w:val="0"/>
                <w:szCs w:val="22"/>
              </w:rPr>
              <w:t>€ + IVA</w:t>
            </w:r>
          </w:p>
        </w:tc>
      </w:tr>
    </w:tbl>
    <w:p w14:paraId="5E65C0CD" w14:textId="77777777" w:rsidR="00A62228" w:rsidRDefault="00A62228" w:rsidP="00E44F3A">
      <w:pPr>
        <w:rPr>
          <w:rFonts w:ascii="Calibri Light" w:hAnsi="Calibri Light" w:cs="Arial"/>
          <w:b/>
          <w:szCs w:val="22"/>
        </w:rPr>
      </w:pPr>
    </w:p>
    <w:p w14:paraId="7045D4D8" w14:textId="77777777" w:rsidR="00BB1E9F" w:rsidRDefault="00BB1E9F" w:rsidP="00BB1E9F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BB1E9F" w14:paraId="159FC13C" w14:textId="77777777" w:rsidTr="00927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420359FB" w14:textId="432C4896" w:rsidR="00BB1E9F" w:rsidRPr="00614F21" w:rsidRDefault="00BB1E9F" w:rsidP="00927906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>Espai 3 (Plaça Major de Nou Barris)</w:t>
            </w:r>
          </w:p>
        </w:tc>
      </w:tr>
      <w:tr w:rsidR="00BB1E9F" w14:paraId="4F83E14F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2CC4E67A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Escenari cobert amb lones ignífugues de 14 metres d’ample x 14 metres de fons a 1,20 metres d’alçada i alçada lliure de 8 metres.</w:t>
            </w:r>
          </w:p>
          <w:p w14:paraId="18CA9B55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2 torres de P.A. integrades en les ales de 2 metres d’ample x 14 metres de fons  i 8 d’alçada cobertes en sostre i laterals amb lones ignífugues.</w:t>
            </w:r>
          </w:p>
          <w:p w14:paraId="2FB5CA85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1 rampa tècnica d’accés  tècnic de 2 metres d’ample i una escala d’accés a l’escenari.</w:t>
            </w:r>
          </w:p>
          <w:p w14:paraId="6C272475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Coberta a dues aigües amb visera de dos metres i lones ignífugues. </w:t>
            </w:r>
          </w:p>
          <w:p w14:paraId="34AE9C08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Blackwall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obert sense estructures ni lones. </w:t>
            </w:r>
          </w:p>
          <w:p w14:paraId="29A4BE97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Faldó frontal de 14 metres de tela ignífuga.</w:t>
            </w:r>
          </w:p>
          <w:p w14:paraId="30307EF9" w14:textId="77777777" w:rsidR="00BB1E9F" w:rsidRPr="00614F21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Certificat d’estabilitat d’estructures.</w:t>
            </w:r>
          </w:p>
        </w:tc>
      </w:tr>
      <w:tr w:rsidR="00BB1E9F" w14:paraId="481DB751" w14:textId="77777777" w:rsidTr="00927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11677F26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 xml:space="preserve">Muntatge </w:t>
            </w:r>
          </w:p>
          <w:p w14:paraId="4A859A6A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Dissabte 20 de setembre de 2021</w:t>
            </w:r>
          </w:p>
          <w:p w14:paraId="0281A489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Desmuntatge</w:t>
            </w:r>
          </w:p>
          <w:p w14:paraId="4291CEF2" w14:textId="77777777" w:rsidR="00BB1E9F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Dilluns 27 de setembre de 2021</w:t>
            </w:r>
          </w:p>
          <w:p w14:paraId="6EBCF613" w14:textId="77777777" w:rsidR="00BB1E9F" w:rsidRPr="003A2716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Dies d’activitat</w:t>
            </w:r>
          </w:p>
          <w:p w14:paraId="623937C7" w14:textId="77777777" w:rsidR="00BB1E9F" w:rsidRDefault="00BB1E9F" w:rsidP="00927906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23, 24, 25 i 26 de setembre de 2021</w:t>
            </w:r>
          </w:p>
        </w:tc>
      </w:tr>
      <w:tr w:rsidR="00BB1E9F" w14:paraId="414838F4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70E7917" w14:textId="068651FB" w:rsidR="00BB1E9F" w:rsidRPr="00852DB0" w:rsidRDefault="00BB1E9F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szCs w:val="22"/>
                <w:lang w:eastAsia="en-US"/>
              </w:rPr>
              <w:t xml:space="preserve">PREU: </w:t>
            </w:r>
            <w:r w:rsidRPr="00852DB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1</w:t>
            </w:r>
            <w:r w:rsidR="000E19C7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7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.</w:t>
            </w:r>
            <w:r w:rsidR="000E19C7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0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00</w:t>
            </w:r>
            <w:r w:rsidRPr="00852DB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€ + IVA</w:t>
            </w:r>
          </w:p>
        </w:tc>
      </w:tr>
    </w:tbl>
    <w:p w14:paraId="77B5779F" w14:textId="77777777" w:rsidR="00BB1E9F" w:rsidRDefault="00BB1E9F" w:rsidP="00E44F3A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563D07" w:rsidRPr="00563D07" w14:paraId="72C3049D" w14:textId="77777777" w:rsidTr="004E315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00A27083" w14:textId="6272ECB8" w:rsidR="004F6087" w:rsidRPr="00563D07" w:rsidRDefault="00C17695" w:rsidP="00C17695">
            <w:pPr>
              <w:rPr>
                <w:rFonts w:ascii="Calibri Light" w:hAnsi="Calibri Light" w:cs="Arial"/>
                <w:color w:val="auto"/>
                <w:szCs w:val="22"/>
              </w:rPr>
            </w:pPr>
            <w:r>
              <w:rPr>
                <w:rFonts w:ascii="Calibri Light" w:hAnsi="Calibri Light" w:cs="Arial"/>
                <w:color w:val="auto"/>
                <w:szCs w:val="22"/>
              </w:rPr>
              <w:t xml:space="preserve">Espai 4 (Castell de </w:t>
            </w:r>
            <w:r w:rsidR="009C3291">
              <w:rPr>
                <w:rFonts w:ascii="Calibri Light" w:hAnsi="Calibri Light" w:cs="Arial"/>
                <w:color w:val="auto"/>
                <w:szCs w:val="22"/>
              </w:rPr>
              <w:t>Montjuïc</w:t>
            </w:r>
            <w:r>
              <w:rPr>
                <w:rFonts w:ascii="Calibri Light" w:hAnsi="Calibri Light" w:cs="Arial"/>
                <w:color w:val="auto"/>
                <w:szCs w:val="22"/>
              </w:rPr>
              <w:t xml:space="preserve">) </w:t>
            </w:r>
          </w:p>
        </w:tc>
      </w:tr>
      <w:tr w:rsidR="00563D07" w:rsidRPr="00563D07" w14:paraId="39CBEF87" w14:textId="77777777" w:rsidTr="004E3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E94EFA0" w14:textId="547B1454" w:rsidR="004F6087" w:rsidRPr="00563D07" w:rsidRDefault="00563D07" w:rsidP="00563D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>Rampa</w:t>
            </w:r>
            <w:r w:rsidR="00A52D36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>/passarel·la per accedir de la part superior al fossar, amb un recorregut total de 31 metres lineals amb u</w:t>
            </w:r>
            <w:r w:rsidR="00792767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>n replà a la zona i entre mitja</w:t>
            </w:r>
            <w:r w:rsidR="00A52D36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 xml:space="preserve">. Amplada de dos metres en tot el recorregut. Ràfia negra en tot el perímetre exterior. </w:t>
            </w:r>
            <w:r w:rsidRPr="00563D07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 xml:space="preserve"> </w:t>
            </w:r>
            <w:r w:rsidR="00A52D36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 xml:space="preserve">Desnivell adaptat a la normativa de rampes per a persones amb mobilitat reduïdes. </w:t>
            </w:r>
            <w:r w:rsidR="00FE05AE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 xml:space="preserve">L’accés a la rampa ha d’estar lliure d’esglaons. </w:t>
            </w:r>
          </w:p>
          <w:p w14:paraId="72B9A46A" w14:textId="77777777" w:rsidR="004F6087" w:rsidRPr="00563D07" w:rsidRDefault="004F6087" w:rsidP="004F608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>Faldó negre de 13 metres ignífug.</w:t>
            </w:r>
          </w:p>
          <w:p w14:paraId="56E567CC" w14:textId="77777777" w:rsidR="004F6087" w:rsidRPr="00563D07" w:rsidRDefault="004F6087" w:rsidP="004F608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"/>
                <w:b w:val="0"/>
                <w:color w:val="auto"/>
                <w:szCs w:val="22"/>
                <w:lang w:eastAsia="en-US"/>
              </w:rPr>
              <w:t xml:space="preserve">Certificat d’estabilitat d’estructures. </w:t>
            </w:r>
          </w:p>
        </w:tc>
      </w:tr>
      <w:tr w:rsidR="00563D07" w:rsidRPr="00563D07" w14:paraId="7DDCA4E0" w14:textId="77777777" w:rsidTr="004E315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5FB0CF87" w14:textId="77777777" w:rsidR="004F6087" w:rsidRPr="00563D07" w:rsidRDefault="004F6087" w:rsidP="004E3152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color w:val="auto"/>
                <w:szCs w:val="22"/>
                <w:u w:val="single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b w:val="0"/>
                <w:i/>
                <w:color w:val="auto"/>
                <w:szCs w:val="22"/>
                <w:u w:val="single"/>
                <w:lang w:eastAsia="en-US"/>
              </w:rPr>
              <w:t xml:space="preserve">Muntatge </w:t>
            </w:r>
          </w:p>
          <w:p w14:paraId="1D1664CF" w14:textId="58C5108E" w:rsidR="004F6087" w:rsidRPr="00563D07" w:rsidRDefault="004F6087" w:rsidP="004E3152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 xml:space="preserve">Dilluns </w:t>
            </w:r>
            <w:r w:rsidR="00563D07"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21 de setembre de 202</w:t>
            </w:r>
            <w:r w:rsidR="00FE05AE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1</w:t>
            </w: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 xml:space="preserve">. </w:t>
            </w:r>
          </w:p>
          <w:p w14:paraId="7F2608DA" w14:textId="77777777" w:rsidR="004F6087" w:rsidRPr="00563D07" w:rsidRDefault="004F6087" w:rsidP="004E3152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color w:val="auto"/>
                <w:szCs w:val="22"/>
                <w:u w:val="single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b w:val="0"/>
                <w:i/>
                <w:color w:val="auto"/>
                <w:szCs w:val="22"/>
                <w:u w:val="single"/>
                <w:lang w:eastAsia="en-US"/>
              </w:rPr>
              <w:t>Desmuntatge</w:t>
            </w:r>
          </w:p>
          <w:p w14:paraId="712E811D" w14:textId="100D537B" w:rsidR="004F6087" w:rsidRPr="00563D07" w:rsidRDefault="00563D07" w:rsidP="004E3152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Dilluns</w:t>
            </w:r>
            <w:r w:rsidR="004F6087"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 xml:space="preserve"> 2</w:t>
            </w:r>
            <w:r w:rsidR="00FE05AE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7</w:t>
            </w: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 xml:space="preserve"> de setembre de 202</w:t>
            </w:r>
            <w:r w:rsidR="00FE05AE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1</w:t>
            </w:r>
          </w:p>
          <w:p w14:paraId="201C215C" w14:textId="77777777" w:rsidR="004F6087" w:rsidRPr="00563D07" w:rsidRDefault="004F6087" w:rsidP="004E3152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color w:val="auto"/>
                <w:szCs w:val="22"/>
                <w:u w:val="single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b w:val="0"/>
                <w:i/>
                <w:color w:val="auto"/>
                <w:szCs w:val="22"/>
                <w:u w:val="single"/>
                <w:lang w:eastAsia="en-US"/>
              </w:rPr>
              <w:t>Dies d’activitat</w:t>
            </w:r>
          </w:p>
          <w:p w14:paraId="72388895" w14:textId="47475EDC" w:rsidR="004F6087" w:rsidRPr="00563D07" w:rsidRDefault="00563D07" w:rsidP="00FE05AE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26 i 27 de setembre de 202</w:t>
            </w:r>
            <w:r w:rsidR="00FE05AE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1</w:t>
            </w: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 xml:space="preserve"> </w:t>
            </w:r>
          </w:p>
        </w:tc>
      </w:tr>
      <w:tr w:rsidR="00563D07" w:rsidRPr="00563D07" w14:paraId="778874A6" w14:textId="77777777" w:rsidTr="004E315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14AE232F" w14:textId="55155A49" w:rsidR="004F6087" w:rsidRPr="00563D07" w:rsidRDefault="004F6087" w:rsidP="00563D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</w:pPr>
            <w:r w:rsidRPr="00563D07">
              <w:rPr>
                <w:rFonts w:ascii="Calibri Light" w:eastAsiaTheme="minorHAnsi" w:hAnsi="Calibri Light" w:cs="ArialMT-Identity-H"/>
                <w:color w:val="auto"/>
                <w:szCs w:val="22"/>
                <w:lang w:eastAsia="en-US"/>
              </w:rPr>
              <w:t xml:space="preserve">PREU: </w:t>
            </w:r>
            <w:r w:rsidR="000E19C7">
              <w:rPr>
                <w:rFonts w:ascii="Calibri Light" w:eastAsiaTheme="minorHAnsi" w:hAnsi="Calibri Light" w:cs="ArialMT-Identity-H"/>
                <w:color w:val="auto"/>
                <w:szCs w:val="22"/>
                <w:lang w:eastAsia="en-US"/>
              </w:rPr>
              <w:t>5.0</w:t>
            </w:r>
            <w:r w:rsidR="00563D07"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00</w:t>
            </w:r>
            <w:r w:rsidRPr="00563D07">
              <w:rPr>
                <w:rFonts w:ascii="Calibri Light" w:eastAsiaTheme="minorHAnsi" w:hAnsi="Calibri Light" w:cs="ArialMT-Identity-H"/>
                <w:b w:val="0"/>
                <w:color w:val="auto"/>
                <w:szCs w:val="22"/>
                <w:lang w:eastAsia="en-US"/>
              </w:rPr>
              <w:t>€ + IVA</w:t>
            </w:r>
          </w:p>
        </w:tc>
      </w:tr>
    </w:tbl>
    <w:p w14:paraId="48EFF572" w14:textId="77777777" w:rsidR="004F6087" w:rsidRDefault="004F6087" w:rsidP="00E44F3A">
      <w:pPr>
        <w:rPr>
          <w:rFonts w:ascii="Calibri Light" w:hAnsi="Calibri Light" w:cs="Arial"/>
          <w:b/>
          <w:szCs w:val="22"/>
        </w:rPr>
      </w:pPr>
    </w:p>
    <w:p w14:paraId="47E39263" w14:textId="77777777" w:rsidR="00C17695" w:rsidRDefault="00C17695" w:rsidP="00C17695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C17695" w14:paraId="705EA004" w14:textId="77777777" w:rsidTr="009279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0073AA73" w14:textId="66D279C8" w:rsidR="00C17695" w:rsidRPr="00614F21" w:rsidRDefault="00C17695" w:rsidP="00C17695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>Espai 5 (Parc Güell)</w:t>
            </w:r>
          </w:p>
        </w:tc>
      </w:tr>
      <w:tr w:rsidR="00C17695" w:rsidRPr="00C17695" w14:paraId="6D2B7B7E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77F78162" w14:textId="401E6007" w:rsidR="00C17695" w:rsidRPr="00C17695" w:rsidRDefault="009C3291" w:rsidP="00927906">
            <w:pPr>
              <w:rPr>
                <w:rFonts w:ascii="Calibri Light" w:hAnsi="Calibri Light" w:cs="Arial"/>
                <w:b w:val="0"/>
                <w:color w:val="FF000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1 tarima de </w:t>
            </w: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layer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de 12 x 10 amb rampa i escala a 1,60 d’alçada.  Certificat d’estabilitat d’estructures.</w:t>
            </w:r>
          </w:p>
        </w:tc>
      </w:tr>
      <w:tr w:rsidR="00D43838" w:rsidRPr="00D43838" w14:paraId="313785FA" w14:textId="77777777" w:rsidTr="009279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82D8A62" w14:textId="77777777" w:rsidR="00C17695" w:rsidRPr="00D43838" w:rsidRDefault="00C17695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color w:val="000000" w:themeColor="text1"/>
                <w:szCs w:val="22"/>
                <w:u w:val="single"/>
                <w:lang w:eastAsia="en-US"/>
              </w:rPr>
            </w:pPr>
            <w:r w:rsidRPr="00D43838">
              <w:rPr>
                <w:rFonts w:ascii="Calibri Light" w:eastAsiaTheme="minorHAnsi" w:hAnsi="Calibri Light" w:cs="ArialMT-Identity-H"/>
                <w:b w:val="0"/>
                <w:i/>
                <w:color w:val="000000" w:themeColor="text1"/>
                <w:szCs w:val="22"/>
                <w:u w:val="single"/>
                <w:lang w:eastAsia="en-US"/>
              </w:rPr>
              <w:t xml:space="preserve">Muntatge </w:t>
            </w:r>
          </w:p>
          <w:p w14:paraId="4622A3F3" w14:textId="4745C1C3" w:rsidR="00C17695" w:rsidRPr="00D43838" w:rsidRDefault="00C17695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</w:pPr>
            <w:r w:rsidRPr="00D43838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 xml:space="preserve">Dissabte </w:t>
            </w:r>
            <w:r w:rsidR="00D43838" w:rsidRPr="00D43838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>18</w:t>
            </w:r>
            <w:r w:rsidRPr="00D43838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 xml:space="preserve"> de setembre de 2021</w:t>
            </w:r>
          </w:p>
          <w:p w14:paraId="39F86CA8" w14:textId="77777777" w:rsidR="00C17695" w:rsidRPr="00D43838" w:rsidRDefault="00C17695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color w:val="000000" w:themeColor="text1"/>
                <w:szCs w:val="22"/>
                <w:u w:val="single"/>
                <w:lang w:eastAsia="en-US"/>
              </w:rPr>
            </w:pPr>
            <w:r w:rsidRPr="00D43838">
              <w:rPr>
                <w:rFonts w:ascii="Calibri Light" w:eastAsiaTheme="minorHAnsi" w:hAnsi="Calibri Light" w:cs="ArialMT-Identity-H"/>
                <w:b w:val="0"/>
                <w:i/>
                <w:color w:val="000000" w:themeColor="text1"/>
                <w:szCs w:val="22"/>
                <w:u w:val="single"/>
                <w:lang w:eastAsia="en-US"/>
              </w:rPr>
              <w:t>Desmuntatge</w:t>
            </w:r>
          </w:p>
          <w:p w14:paraId="0A6D3889" w14:textId="77777777" w:rsidR="00C17695" w:rsidRPr="00D43838" w:rsidRDefault="00C17695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</w:pPr>
            <w:r w:rsidRPr="00D43838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>Dilluns 27 de setembre de 2021</w:t>
            </w:r>
          </w:p>
          <w:p w14:paraId="1B1E8888" w14:textId="77777777" w:rsidR="00C17695" w:rsidRPr="00D43838" w:rsidRDefault="00C17695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color w:val="000000" w:themeColor="text1"/>
                <w:szCs w:val="22"/>
                <w:u w:val="single"/>
                <w:lang w:eastAsia="en-US"/>
              </w:rPr>
            </w:pPr>
            <w:r w:rsidRPr="00D43838">
              <w:rPr>
                <w:rFonts w:ascii="Calibri Light" w:eastAsiaTheme="minorHAnsi" w:hAnsi="Calibri Light" w:cs="ArialMT-Identity-H"/>
                <w:b w:val="0"/>
                <w:i/>
                <w:color w:val="000000" w:themeColor="text1"/>
                <w:szCs w:val="22"/>
                <w:u w:val="single"/>
                <w:lang w:eastAsia="en-US"/>
              </w:rPr>
              <w:t>Dies d’activitat</w:t>
            </w:r>
          </w:p>
          <w:p w14:paraId="7D689C0C" w14:textId="77777777" w:rsidR="00C17695" w:rsidRPr="00D43838" w:rsidRDefault="00C17695" w:rsidP="00927906">
            <w:pPr>
              <w:rPr>
                <w:rFonts w:ascii="Calibri Light" w:hAnsi="Calibri Light" w:cs="Arial"/>
                <w:b w:val="0"/>
                <w:color w:val="000000" w:themeColor="text1"/>
                <w:szCs w:val="22"/>
              </w:rPr>
            </w:pPr>
            <w:r w:rsidRPr="00D43838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>23, 24, 25 i 26 de setembre de 2021</w:t>
            </w:r>
          </w:p>
        </w:tc>
      </w:tr>
      <w:tr w:rsidR="00C17695" w:rsidRPr="00C17695" w14:paraId="4D10905D" w14:textId="77777777" w:rsidTr="009279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A1B86D6" w14:textId="3B4785EA" w:rsidR="00C17695" w:rsidRPr="00C17695" w:rsidRDefault="00C17695" w:rsidP="00927906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color w:val="FF0000"/>
                <w:szCs w:val="22"/>
                <w:lang w:eastAsia="en-US"/>
              </w:rPr>
            </w:pPr>
            <w:r w:rsidRPr="000E19C7">
              <w:rPr>
                <w:rFonts w:ascii="Calibri Light" w:eastAsiaTheme="minorHAnsi" w:hAnsi="Calibri Light" w:cs="ArialMT-Identity-H"/>
                <w:color w:val="000000" w:themeColor="text1"/>
                <w:szCs w:val="22"/>
                <w:lang w:eastAsia="en-US"/>
              </w:rPr>
              <w:t>PREU:</w:t>
            </w:r>
            <w:r w:rsidR="000E19C7" w:rsidRPr="000E19C7">
              <w:rPr>
                <w:rFonts w:ascii="Calibri Light" w:eastAsiaTheme="minorHAnsi" w:hAnsi="Calibri Light" w:cs="ArialMT-Identity-H"/>
                <w:color w:val="000000" w:themeColor="text1"/>
                <w:szCs w:val="22"/>
                <w:lang w:eastAsia="en-US"/>
              </w:rPr>
              <w:t xml:space="preserve"> 8</w:t>
            </w:r>
            <w:r w:rsidR="00D43838" w:rsidRPr="000E19C7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>.000</w:t>
            </w:r>
            <w:r w:rsidRPr="000E19C7">
              <w:rPr>
                <w:rFonts w:ascii="Calibri Light" w:eastAsiaTheme="minorHAnsi" w:hAnsi="Calibri Light" w:cs="ArialMT-Identity-H"/>
                <w:b w:val="0"/>
                <w:color w:val="000000" w:themeColor="text1"/>
                <w:szCs w:val="22"/>
                <w:lang w:eastAsia="en-US"/>
              </w:rPr>
              <w:t>€ + IVA</w:t>
            </w:r>
          </w:p>
        </w:tc>
      </w:tr>
    </w:tbl>
    <w:p w14:paraId="0F7F2AB6" w14:textId="77777777" w:rsidR="00C17695" w:rsidRPr="00C17695" w:rsidRDefault="00C17695" w:rsidP="00C17695">
      <w:pPr>
        <w:rPr>
          <w:rFonts w:ascii="Calibri Light" w:hAnsi="Calibri Light" w:cs="Arial"/>
          <w:b/>
          <w:color w:val="FF0000"/>
          <w:szCs w:val="22"/>
        </w:rPr>
      </w:pPr>
    </w:p>
    <w:p w14:paraId="1C964350" w14:textId="77777777" w:rsidR="00C17695" w:rsidRPr="00C17695" w:rsidRDefault="00C17695" w:rsidP="00C17695">
      <w:pPr>
        <w:rPr>
          <w:rFonts w:ascii="Calibri Light" w:hAnsi="Calibri Light" w:cs="Arial"/>
          <w:b/>
          <w:color w:val="FF0000"/>
          <w:szCs w:val="22"/>
        </w:rPr>
      </w:pPr>
    </w:p>
    <w:p w14:paraId="0A374D7E" w14:textId="5A2720D7" w:rsidR="00720350" w:rsidRDefault="00720350" w:rsidP="00E44F3A">
      <w:pPr>
        <w:rPr>
          <w:rFonts w:ascii="Calibri Light" w:hAnsi="Calibri Light" w:cs="Arial"/>
          <w:b/>
          <w:color w:val="FF0000"/>
          <w:szCs w:val="22"/>
        </w:rPr>
      </w:pPr>
    </w:p>
    <w:p w14:paraId="2A23D17E" w14:textId="3B288C24" w:rsidR="00D43838" w:rsidRDefault="00D43838" w:rsidP="00E44F3A">
      <w:pPr>
        <w:rPr>
          <w:rFonts w:ascii="Calibri Light" w:hAnsi="Calibri Light" w:cs="Arial"/>
          <w:b/>
          <w:color w:val="FF0000"/>
          <w:szCs w:val="22"/>
        </w:rPr>
      </w:pPr>
    </w:p>
    <w:p w14:paraId="1D9511DA" w14:textId="7ADAAAB0" w:rsidR="00D43838" w:rsidRDefault="00D43838" w:rsidP="00E44F3A">
      <w:pPr>
        <w:rPr>
          <w:rFonts w:ascii="Calibri Light" w:hAnsi="Calibri Light" w:cs="Arial"/>
          <w:b/>
          <w:color w:val="FF0000"/>
          <w:szCs w:val="22"/>
        </w:rPr>
      </w:pPr>
    </w:p>
    <w:p w14:paraId="31D3219E" w14:textId="0BBD71A9" w:rsidR="00D43838" w:rsidRDefault="00D43838" w:rsidP="00E44F3A">
      <w:pPr>
        <w:rPr>
          <w:rFonts w:ascii="Calibri Light" w:hAnsi="Calibri Light" w:cs="Arial"/>
          <w:b/>
          <w:color w:val="FF0000"/>
          <w:szCs w:val="22"/>
        </w:rPr>
      </w:pPr>
    </w:p>
    <w:p w14:paraId="7DBE09E7" w14:textId="7E8ED4E1" w:rsidR="00D43838" w:rsidRDefault="00D43838" w:rsidP="00E44F3A">
      <w:pPr>
        <w:rPr>
          <w:rFonts w:ascii="Calibri Light" w:hAnsi="Calibri Light" w:cs="Arial"/>
          <w:b/>
          <w:color w:val="FF0000"/>
          <w:szCs w:val="22"/>
        </w:rPr>
      </w:pPr>
    </w:p>
    <w:p w14:paraId="129AA672" w14:textId="77777777" w:rsidR="00D43838" w:rsidRPr="00C17695" w:rsidRDefault="00D43838" w:rsidP="00E44F3A">
      <w:pPr>
        <w:rPr>
          <w:rFonts w:ascii="Calibri Light" w:hAnsi="Calibri Light" w:cs="Arial"/>
          <w:b/>
          <w:color w:val="FF0000"/>
          <w:szCs w:val="22"/>
        </w:rPr>
      </w:pPr>
    </w:p>
    <w:p w14:paraId="0ABF8682" w14:textId="77777777" w:rsidR="00FB2770" w:rsidRPr="009718AD" w:rsidRDefault="00FB2770" w:rsidP="00FB2770">
      <w:pPr>
        <w:pStyle w:val="Default"/>
        <w:rPr>
          <w:rFonts w:ascii="Calibri Light" w:hAnsi="Calibri Light" w:cs="Arial"/>
          <w:color w:val="auto"/>
          <w:sz w:val="22"/>
          <w:szCs w:val="22"/>
        </w:rPr>
      </w:pPr>
      <w:r w:rsidRPr="009718AD">
        <w:rPr>
          <w:rFonts w:ascii="Calibri Light" w:hAnsi="Calibri Light" w:cs="Arial"/>
          <w:b/>
          <w:color w:val="auto"/>
          <w:sz w:val="22"/>
          <w:szCs w:val="22"/>
        </w:rPr>
        <w:t>LOT 2.</w:t>
      </w: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 </w:t>
      </w:r>
      <w:r w:rsidRPr="00982C5D">
        <w:rPr>
          <w:rFonts w:ascii="Calibri Light" w:hAnsi="Calibri Light" w:cs="Arial"/>
          <w:b/>
          <w:color w:val="auto"/>
          <w:sz w:val="22"/>
          <w:szCs w:val="22"/>
        </w:rPr>
        <w:t>FESTES DE LA MERCÈ</w:t>
      </w:r>
      <w:r w:rsidRPr="009718AD">
        <w:rPr>
          <w:rFonts w:ascii="Calibri Light" w:hAnsi="Calibri Light" w:cs="Arial"/>
          <w:color w:val="auto"/>
          <w:sz w:val="22"/>
          <w:szCs w:val="22"/>
        </w:rPr>
        <w:t xml:space="preserve">. </w:t>
      </w:r>
      <w:r>
        <w:rPr>
          <w:rFonts w:ascii="Calibri Light" w:hAnsi="Calibri Light" w:cs="Arial"/>
          <w:color w:val="auto"/>
          <w:sz w:val="22"/>
          <w:szCs w:val="22"/>
        </w:rPr>
        <w:t>Espai 1 (Anella Olímpica), Espai 2 (Vall d’Hebron), Espai 3 (Teatre Grec)</w:t>
      </w:r>
    </w:p>
    <w:p w14:paraId="7B387B99" w14:textId="646B4F2B" w:rsidR="00852DB0" w:rsidRDefault="00AC5E99" w:rsidP="00E44F3A">
      <w:pPr>
        <w:rPr>
          <w:rFonts w:ascii="Calibri Light" w:hAnsi="Calibri Light" w:cs="Arial"/>
          <w:b/>
          <w:szCs w:val="22"/>
        </w:rPr>
      </w:pPr>
      <w:r>
        <w:rPr>
          <w:rFonts w:ascii="Calibri Light" w:hAnsi="Calibri Light" w:cs="Arial"/>
          <w:b/>
          <w:szCs w:val="22"/>
        </w:rPr>
        <w:t xml:space="preserve">PREU LOT 3: </w:t>
      </w:r>
      <w:r w:rsidR="00E77D6E">
        <w:rPr>
          <w:rFonts w:ascii="Calibri Light" w:hAnsi="Calibri Light" w:cs="Arial"/>
          <w:szCs w:val="22"/>
        </w:rPr>
        <w:t>4</w:t>
      </w:r>
      <w:r w:rsidR="00BF44DA">
        <w:rPr>
          <w:rFonts w:ascii="Calibri Light" w:hAnsi="Calibri Light" w:cs="Arial"/>
          <w:szCs w:val="22"/>
        </w:rPr>
        <w:t>3</w:t>
      </w:r>
      <w:r w:rsidR="00314E32" w:rsidRPr="00314E32">
        <w:rPr>
          <w:rFonts w:ascii="Calibri Light" w:hAnsi="Calibri Light" w:cs="Arial"/>
          <w:szCs w:val="22"/>
        </w:rPr>
        <w:t>.</w:t>
      </w:r>
      <w:r w:rsidR="0016179F">
        <w:rPr>
          <w:rFonts w:ascii="Calibri Light" w:hAnsi="Calibri Light" w:cs="Arial"/>
          <w:szCs w:val="22"/>
        </w:rPr>
        <w:t>0</w:t>
      </w:r>
      <w:r w:rsidR="00314E32" w:rsidRPr="00314E32">
        <w:rPr>
          <w:rFonts w:ascii="Calibri Light" w:hAnsi="Calibri Light" w:cs="Arial"/>
          <w:szCs w:val="22"/>
        </w:rPr>
        <w:t>00€ +</w:t>
      </w:r>
      <w:r w:rsidR="00314E32">
        <w:rPr>
          <w:rFonts w:ascii="Calibri Light" w:hAnsi="Calibri Light" w:cs="Arial"/>
          <w:szCs w:val="22"/>
        </w:rPr>
        <w:t xml:space="preserve"> </w:t>
      </w:r>
      <w:r w:rsidR="00BF44DA">
        <w:rPr>
          <w:rFonts w:ascii="Calibri Light" w:hAnsi="Calibri Light" w:cs="Arial"/>
          <w:szCs w:val="22"/>
        </w:rPr>
        <w:t>9.03</w:t>
      </w:r>
      <w:r w:rsidR="005744F0">
        <w:rPr>
          <w:rFonts w:ascii="Calibri Light" w:hAnsi="Calibri Light" w:cs="Arial"/>
          <w:szCs w:val="22"/>
        </w:rPr>
        <w:t>0</w:t>
      </w:r>
      <w:r w:rsidR="00314E32">
        <w:rPr>
          <w:rFonts w:ascii="Calibri Light" w:hAnsi="Calibri Light" w:cs="Arial"/>
          <w:szCs w:val="22"/>
        </w:rPr>
        <w:t>€ (</w:t>
      </w:r>
      <w:r w:rsidR="00314E32" w:rsidRPr="00314E32">
        <w:rPr>
          <w:rFonts w:ascii="Calibri Light" w:hAnsi="Calibri Light" w:cs="Arial"/>
          <w:szCs w:val="22"/>
        </w:rPr>
        <w:t xml:space="preserve"> iva</w:t>
      </w:r>
      <w:r w:rsidR="00314E32">
        <w:rPr>
          <w:rFonts w:ascii="Calibri Light" w:hAnsi="Calibri Light" w:cs="Arial"/>
          <w:szCs w:val="22"/>
        </w:rPr>
        <w:t>) =</w:t>
      </w:r>
      <w:r w:rsidR="00BF44DA">
        <w:rPr>
          <w:rFonts w:ascii="Calibri Light" w:hAnsi="Calibri Light" w:cs="Arial"/>
          <w:szCs w:val="22"/>
        </w:rPr>
        <w:t xml:space="preserve"> 52.030</w:t>
      </w:r>
      <w:r w:rsidR="00314E32">
        <w:rPr>
          <w:rFonts w:ascii="Calibri Light" w:hAnsi="Calibri Light" w:cs="Arial"/>
          <w:szCs w:val="22"/>
        </w:rPr>
        <w:t>€</w:t>
      </w:r>
    </w:p>
    <w:p w14:paraId="40EA8927" w14:textId="77777777" w:rsidR="00AC5E99" w:rsidRDefault="00AC5E99" w:rsidP="00E44F3A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AC5E99" w:rsidRPr="001155D6" w14:paraId="0EB38C36" w14:textId="77777777" w:rsidTr="001155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009C7EA7" w14:textId="42C999D6" w:rsidR="00AC5E99" w:rsidRPr="001155D6" w:rsidRDefault="00FB2770" w:rsidP="00FB2770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>Espai 1 (Anella Olímpica)</w:t>
            </w:r>
          </w:p>
        </w:tc>
      </w:tr>
      <w:tr w:rsidR="001155D6" w:rsidRPr="001155D6" w14:paraId="6D3BFCD8" w14:textId="77777777" w:rsidTr="001155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4B02511E" w14:textId="3E515C52" w:rsidR="00662DC4" w:rsidRDefault="006E09AF" w:rsidP="00FB2770">
            <w:pPr>
              <w:rPr>
                <w:rFonts w:ascii="Calibri Light" w:hAnsi="Calibri Light" w:cs="Arial"/>
                <w:bCs w:val="0"/>
                <w:szCs w:val="22"/>
              </w:rPr>
            </w:pPr>
            <w:r w:rsidRPr="00662DC4">
              <w:rPr>
                <w:rFonts w:ascii="Calibri Light" w:hAnsi="Calibri Light" w:cs="Arial"/>
                <w:i/>
                <w:szCs w:val="22"/>
                <w:u w:val="single"/>
              </w:rPr>
              <w:t>Escenari principal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. </w:t>
            </w:r>
          </w:p>
          <w:p w14:paraId="524F8417" w14:textId="7295EF4B" w:rsidR="00D43838" w:rsidRDefault="00D43838" w:rsidP="00FB2770">
            <w:pPr>
              <w:rPr>
                <w:rFonts w:ascii="Calibri Light" w:hAnsi="Calibri Light" w:cs="Arial"/>
                <w:bCs w:val="0"/>
                <w:szCs w:val="22"/>
              </w:rPr>
            </w:pP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Orbit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de 12,5 metres de diàmetre, amb plataforma d’us </w:t>
            </w: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layer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de 13,5 x 13,5 a 1,80 m d’alçada. </w:t>
            </w:r>
          </w:p>
          <w:p w14:paraId="55D55CB3" w14:textId="4FC5E37A" w:rsidR="00D43838" w:rsidRDefault="00D43838" w:rsidP="00FB2770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Ales de 2,07  amb plataforma de 6,21 per monitors i una alçada de 10 metres.</w:t>
            </w:r>
          </w:p>
          <w:p w14:paraId="35135E4F" w14:textId="75B49E07" w:rsidR="00D43838" w:rsidRDefault="00D43838" w:rsidP="00FB2770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Capacitat de càrrega de 1000 kg/punt i 625 kg/metre lineal. Cúpula de </w:t>
            </w: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l’òrbit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transparent i lones laterals bicolors negre/gris</w:t>
            </w:r>
          </w:p>
          <w:p w14:paraId="2D1F6329" w14:textId="2053C522" w:rsidR="00D43838" w:rsidRDefault="00D43838" w:rsidP="00FB2770">
            <w:pPr>
              <w:rPr>
                <w:rFonts w:ascii="Calibri Light" w:hAnsi="Calibri Light" w:cs="Arial"/>
                <w:szCs w:val="22"/>
              </w:rPr>
            </w:pPr>
            <w:r w:rsidRPr="00D43838">
              <w:rPr>
                <w:rFonts w:ascii="Calibri Light" w:hAnsi="Calibri Light" w:cs="Arial"/>
                <w:b w:val="0"/>
                <w:bCs w:val="0"/>
                <w:szCs w:val="22"/>
              </w:rPr>
              <w:t xml:space="preserve">Biga per a PA de 2000 kg. De capacitat de càrrega. </w:t>
            </w:r>
          </w:p>
          <w:p w14:paraId="2222A377" w14:textId="193ECC83" w:rsidR="00FB2770" w:rsidRPr="00D43838" w:rsidRDefault="00D43838" w:rsidP="00FB2770">
            <w:pPr>
              <w:rPr>
                <w:rFonts w:ascii="Calibri Light" w:hAnsi="Calibri Light" w:cs="Arial"/>
                <w:b w:val="0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bCs w:val="0"/>
                <w:szCs w:val="22"/>
              </w:rPr>
              <w:t>20 metres de tanca antiavalots</w:t>
            </w:r>
            <w:r w:rsidR="00073F30">
              <w:rPr>
                <w:rFonts w:ascii="Calibri Light" w:hAnsi="Calibri Light" w:cs="Arial"/>
                <w:b w:val="0"/>
                <w:bCs w:val="0"/>
                <w:szCs w:val="22"/>
              </w:rPr>
              <w:t xml:space="preserve"> </w:t>
            </w:r>
            <w:r w:rsidR="00073F30" w:rsidRPr="00073F30">
              <w:rPr>
                <w:rFonts w:ascii="Calibri Light" w:hAnsi="Calibri Light" w:cs="Arial"/>
                <w:b w:val="0"/>
                <w:bCs w:val="0"/>
                <w:szCs w:val="22"/>
              </w:rPr>
              <w:t xml:space="preserve">amb porta central i espai per passar els cables. </w:t>
            </w:r>
          </w:p>
          <w:p w14:paraId="32EEC088" w14:textId="77777777" w:rsidR="00662DC4" w:rsidRDefault="00662DC4" w:rsidP="00662DC4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Rampa tècnica d’accés a l’escenari i escala d’accés a l’escenari. </w:t>
            </w:r>
          </w:p>
          <w:p w14:paraId="59BEC541" w14:textId="28AF1363" w:rsidR="007A4EE4" w:rsidRDefault="00662DC4" w:rsidP="00662DC4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Faldó frontal tela negra ignífuga. </w:t>
            </w:r>
          </w:p>
          <w:p w14:paraId="5F8795C1" w14:textId="73784025" w:rsidR="00073F30" w:rsidRPr="00D43838" w:rsidRDefault="00073F30" w:rsidP="00662DC4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Estructura de control de so i llums (FOH) de 4 metres d’ample per 4 metres de fons. Coberta i laterals amb lones ignífugues.</w:t>
            </w:r>
          </w:p>
          <w:p w14:paraId="73211C0F" w14:textId="77777777" w:rsidR="003B58DD" w:rsidRDefault="003B58DD" w:rsidP="00164642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Certificació de totes les estructures.</w:t>
            </w:r>
          </w:p>
          <w:p w14:paraId="583E6881" w14:textId="77777777" w:rsidR="003B58DD" w:rsidRPr="00164642" w:rsidRDefault="003B58DD" w:rsidP="00164642">
            <w:pPr>
              <w:rPr>
                <w:rFonts w:ascii="Calibri Light" w:hAnsi="Calibri Light" w:cs="Arial"/>
                <w:b w:val="0"/>
                <w:szCs w:val="22"/>
              </w:rPr>
            </w:pPr>
          </w:p>
        </w:tc>
      </w:tr>
      <w:tr w:rsidR="003B58DD" w14:paraId="0A0259DF" w14:textId="77777777" w:rsidTr="000760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315FDE75" w14:textId="77777777" w:rsidR="003B58DD" w:rsidRPr="003A2716" w:rsidRDefault="003B58DD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 xml:space="preserve">Muntatge </w:t>
            </w:r>
          </w:p>
          <w:p w14:paraId="45E60F3C" w14:textId="461386D1" w:rsidR="003B58DD" w:rsidRDefault="003B58DD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Dilluns 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20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de setembre de 20</w:t>
            </w:r>
            <w:r w:rsidR="0016179F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1</w:t>
            </w:r>
          </w:p>
          <w:p w14:paraId="25E35DBF" w14:textId="77777777" w:rsidR="003B58DD" w:rsidRPr="003A2716" w:rsidRDefault="003B58DD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Desmuntatge</w:t>
            </w:r>
          </w:p>
          <w:p w14:paraId="1E901FE9" w14:textId="240C069A" w:rsidR="003B58DD" w:rsidRDefault="0016179F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Di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lluns 21 de setembre de 2021 </w:t>
            </w:r>
          </w:p>
          <w:p w14:paraId="1A24F7FA" w14:textId="77777777" w:rsidR="003B58DD" w:rsidRDefault="003B58DD" w:rsidP="003B58DD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Dies d’activitat</w:t>
            </w:r>
          </w:p>
          <w:p w14:paraId="1749EC7E" w14:textId="54874312" w:rsidR="003B58DD" w:rsidRPr="003B58DD" w:rsidRDefault="003B58DD" w:rsidP="0016179F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23, 24, 25, 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</w:t>
            </w:r>
            <w:r w:rsidR="0016179F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6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, de setembre de 20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21</w:t>
            </w:r>
          </w:p>
        </w:tc>
      </w:tr>
      <w:tr w:rsidR="003B58DD" w14:paraId="5004298D" w14:textId="77777777" w:rsidTr="000760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173E670D" w14:textId="1B09B78D" w:rsidR="003B58DD" w:rsidRPr="00852DB0" w:rsidRDefault="003B58DD" w:rsidP="0016179F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szCs w:val="22"/>
                <w:lang w:eastAsia="en-US"/>
              </w:rPr>
              <w:t xml:space="preserve">PREU: </w:t>
            </w:r>
            <w:r w:rsidR="00D43838">
              <w:rPr>
                <w:rFonts w:ascii="Calibri Light" w:eastAsiaTheme="minorHAnsi" w:hAnsi="Calibri Light" w:cs="ArialMT-Identity-H"/>
                <w:szCs w:val="22"/>
                <w:lang w:eastAsia="en-US"/>
              </w:rPr>
              <w:t>1</w:t>
            </w:r>
            <w:r w:rsidR="00073F30">
              <w:rPr>
                <w:rFonts w:ascii="Calibri Light" w:eastAsiaTheme="minorHAnsi" w:hAnsi="Calibri Light" w:cs="ArialMT-Identity-H"/>
                <w:szCs w:val="22"/>
                <w:lang w:eastAsia="en-US"/>
              </w:rPr>
              <w:t>6.000</w:t>
            </w:r>
            <w:r w:rsidRPr="00852DB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€ + IVA</w:t>
            </w:r>
          </w:p>
        </w:tc>
      </w:tr>
    </w:tbl>
    <w:p w14:paraId="1AB4E921" w14:textId="1B1B8941" w:rsidR="006B077F" w:rsidRDefault="00BF44DA" w:rsidP="00E44F3A">
      <w:pPr>
        <w:rPr>
          <w:rFonts w:ascii="Calibri Light" w:hAnsi="Calibri Light" w:cs="Arial"/>
          <w:b/>
          <w:szCs w:val="22"/>
        </w:rPr>
      </w:pPr>
      <w:r>
        <w:rPr>
          <w:rFonts w:ascii="Calibri Light" w:hAnsi="Calibri Light" w:cs="Arial"/>
          <w:b/>
          <w:szCs w:val="22"/>
        </w:rPr>
        <w:t>Ñ-</w:t>
      </w:r>
    </w:p>
    <w:p w14:paraId="29605541" w14:textId="77777777" w:rsidR="006B077F" w:rsidRDefault="006B077F" w:rsidP="00E44F3A">
      <w:pPr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3B58DD" w14:paraId="52CD6F90" w14:textId="77777777" w:rsidTr="003B58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6FB37647" w14:textId="3DE67D69" w:rsidR="002F6D8E" w:rsidRPr="003B58DD" w:rsidRDefault="002F6D8E" w:rsidP="00E44F3A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 xml:space="preserve">Espai 2 (Vall d’Hebron) </w:t>
            </w:r>
          </w:p>
        </w:tc>
      </w:tr>
      <w:tr w:rsidR="003B58DD" w:rsidRPr="00434745" w14:paraId="5373E82B" w14:textId="77777777" w:rsidTr="003B58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1A873143" w14:textId="58BFE98B" w:rsidR="002F6D8E" w:rsidRDefault="00434745" w:rsidP="002F6D8E">
            <w:pPr>
              <w:autoSpaceDE w:val="0"/>
              <w:autoSpaceDN w:val="0"/>
              <w:adjustRightInd w:val="0"/>
              <w:jc w:val="left"/>
              <w:rPr>
                <w:rFonts w:ascii="Calibri Light" w:hAnsi="Calibri Light" w:cs="Arial"/>
                <w:bCs w:val="0"/>
                <w:szCs w:val="22"/>
              </w:rPr>
            </w:pPr>
            <w:r w:rsidRPr="00434745">
              <w:rPr>
                <w:rFonts w:ascii="Calibri Light" w:hAnsi="Calibri Light" w:cs="Arial"/>
                <w:b w:val="0"/>
                <w:szCs w:val="22"/>
              </w:rPr>
              <w:t xml:space="preserve">Escenari </w:t>
            </w:r>
          </w:p>
          <w:p w14:paraId="556F6FBB" w14:textId="4BA348FE" w:rsidR="00D43838" w:rsidRPr="00073F30" w:rsidRDefault="00D43838" w:rsidP="00073F30">
            <w:pPr>
              <w:rPr>
                <w:rFonts w:ascii="Calibri Light" w:hAnsi="Calibri Light" w:cs="Arial"/>
                <w:b w:val="0"/>
                <w:szCs w:val="22"/>
              </w:rPr>
            </w:pP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Power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</w:t>
            </w:r>
            <w:proofErr w:type="spellStart"/>
            <w:r>
              <w:rPr>
                <w:rFonts w:ascii="Calibri Light" w:hAnsi="Calibri Light" w:cs="Arial"/>
                <w:b w:val="0"/>
                <w:szCs w:val="22"/>
              </w:rPr>
              <w:t>orbit</w:t>
            </w:r>
            <w:proofErr w:type="spellEnd"/>
            <w:r>
              <w:rPr>
                <w:rFonts w:ascii="Calibri Light" w:hAnsi="Calibri Light" w:cs="Arial"/>
                <w:b w:val="0"/>
                <w:szCs w:val="22"/>
              </w:rPr>
              <w:t xml:space="preserve"> de 14 metres. </w:t>
            </w:r>
            <w:r w:rsidR="00073F30">
              <w:rPr>
                <w:rFonts w:ascii="Calibri Light" w:hAnsi="Calibri Light" w:cs="Arial"/>
                <w:b w:val="0"/>
                <w:szCs w:val="22"/>
              </w:rPr>
              <w:t xml:space="preserve">Capacitat de càrrega 6.000kgr/per arc màxim 600 </w:t>
            </w:r>
            <w:proofErr w:type="spellStart"/>
            <w:r w:rsidR="00073F30">
              <w:rPr>
                <w:rFonts w:ascii="Calibri Light" w:hAnsi="Calibri Light" w:cs="Arial"/>
                <w:b w:val="0"/>
                <w:szCs w:val="22"/>
              </w:rPr>
              <w:t>kgr</w:t>
            </w:r>
            <w:proofErr w:type="spellEnd"/>
            <w:r w:rsidR="00073F30">
              <w:rPr>
                <w:rFonts w:ascii="Calibri Light" w:hAnsi="Calibri Light" w:cs="Arial"/>
                <w:b w:val="0"/>
                <w:szCs w:val="22"/>
              </w:rPr>
              <w:t xml:space="preserve">. per punt. </w:t>
            </w:r>
          </w:p>
          <w:p w14:paraId="3D2DB915" w14:textId="76A2DD31" w:rsidR="00073F30" w:rsidRDefault="00D43838" w:rsidP="002F6D8E">
            <w:pPr>
              <w:autoSpaceDE w:val="0"/>
              <w:autoSpaceDN w:val="0"/>
              <w:adjustRightInd w:val="0"/>
              <w:jc w:val="left"/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Plataforma d’ús de 1</w:t>
            </w:r>
            <w:r w:rsidR="000E19C7">
              <w:rPr>
                <w:rFonts w:ascii="Calibri Light" w:hAnsi="Calibri Light" w:cs="Arial"/>
                <w:b w:val="0"/>
                <w:szCs w:val="22"/>
              </w:rPr>
              <w:t xml:space="preserve">5,56 </w:t>
            </w:r>
            <w:r>
              <w:rPr>
                <w:rFonts w:ascii="Calibri Light" w:hAnsi="Calibri Light" w:cs="Arial"/>
                <w:b w:val="0"/>
                <w:szCs w:val="22"/>
              </w:rPr>
              <w:t>x 14</w:t>
            </w:r>
            <w:r w:rsidR="000E19C7">
              <w:rPr>
                <w:rFonts w:ascii="Calibri Light" w:hAnsi="Calibri Light" w:cs="Arial"/>
                <w:b w:val="0"/>
                <w:szCs w:val="22"/>
              </w:rPr>
              <w:t>,49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a 1,80 metres d’alçada. </w:t>
            </w:r>
          </w:p>
          <w:p w14:paraId="74402222" w14:textId="1D43A8B6" w:rsidR="00073F30" w:rsidRDefault="00073F30" w:rsidP="00073F30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Torres de so de 2 metres d’ample per 4 metres de fons a 10 metres d’alçada cobertes i amb planxat de tarima </w:t>
            </w:r>
          </w:p>
          <w:p w14:paraId="7FEAB1BA" w14:textId="31FAD75A" w:rsidR="00073F30" w:rsidRDefault="00073F30" w:rsidP="00073F30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Rampa tècnica d’accés a l’escenari i escala d’accés a l’escenari. </w:t>
            </w:r>
          </w:p>
          <w:p w14:paraId="7F2474D4" w14:textId="001F44D5" w:rsidR="00073F30" w:rsidRPr="00073F30" w:rsidRDefault="00073F30" w:rsidP="00073F30">
            <w:pPr>
              <w:rPr>
                <w:rFonts w:ascii="Calibri Light" w:hAnsi="Calibri Light" w:cs="Arial"/>
                <w:b w:val="0"/>
                <w:bCs w:val="0"/>
                <w:szCs w:val="22"/>
              </w:rPr>
            </w:pPr>
            <w:r w:rsidRPr="00073F30">
              <w:rPr>
                <w:rFonts w:ascii="Calibri Light" w:hAnsi="Calibri Light" w:cs="Arial"/>
                <w:b w:val="0"/>
                <w:bCs w:val="0"/>
                <w:szCs w:val="22"/>
              </w:rPr>
              <w:t xml:space="preserve">22 metres de tanca antiavalots, amb porta central i espai per passar els cables. </w:t>
            </w:r>
          </w:p>
          <w:p w14:paraId="3688A293" w14:textId="77777777" w:rsidR="00073F30" w:rsidRPr="00D43838" w:rsidRDefault="00073F30" w:rsidP="00073F30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Faldó frontal tela negra ignífuga. </w:t>
            </w:r>
          </w:p>
          <w:p w14:paraId="7A2CB528" w14:textId="27339562" w:rsidR="00073F30" w:rsidRDefault="00073F30" w:rsidP="00073F30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Certificació de totes les estructures.</w:t>
            </w:r>
          </w:p>
          <w:p w14:paraId="5C26B17D" w14:textId="35E0DC85" w:rsidR="00314E32" w:rsidRPr="00434745" w:rsidRDefault="00434745" w:rsidP="00073F30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Estructura de control de so i llums (FOH)</w:t>
            </w:r>
            <w:r w:rsidR="00073F30">
              <w:rPr>
                <w:rFonts w:ascii="Calibri Light" w:hAnsi="Calibri Light" w:cs="Arial"/>
                <w:b w:val="0"/>
                <w:szCs w:val="22"/>
              </w:rPr>
              <w:t xml:space="preserve"> 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de </w:t>
            </w:r>
            <w:r w:rsidR="0057487B">
              <w:rPr>
                <w:rFonts w:ascii="Calibri Light" w:hAnsi="Calibri Light" w:cs="Arial"/>
                <w:b w:val="0"/>
                <w:szCs w:val="22"/>
              </w:rPr>
              <w:t>4</w:t>
            </w:r>
            <w:r w:rsidR="000E19C7">
              <w:rPr>
                <w:rFonts w:ascii="Calibri Light" w:hAnsi="Calibri Light" w:cs="Arial"/>
                <w:b w:val="0"/>
                <w:szCs w:val="22"/>
              </w:rPr>
              <w:t>,14</w:t>
            </w:r>
            <w:r w:rsidR="0057487B">
              <w:rPr>
                <w:rFonts w:ascii="Calibri Light" w:hAnsi="Calibri Light" w:cs="Arial"/>
                <w:b w:val="0"/>
                <w:szCs w:val="22"/>
              </w:rPr>
              <w:t xml:space="preserve"> </w:t>
            </w:r>
            <w:r>
              <w:rPr>
                <w:rFonts w:ascii="Calibri Light" w:hAnsi="Calibri Light" w:cs="Arial"/>
                <w:b w:val="0"/>
                <w:szCs w:val="22"/>
              </w:rPr>
              <w:t>metres d’ample per 4</w:t>
            </w:r>
            <w:r w:rsidR="000E19C7">
              <w:rPr>
                <w:rFonts w:ascii="Calibri Light" w:hAnsi="Calibri Light" w:cs="Arial"/>
                <w:b w:val="0"/>
                <w:szCs w:val="22"/>
              </w:rPr>
              <w:t>,14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metres de fons</w:t>
            </w:r>
            <w:r w:rsidR="00073F30">
              <w:rPr>
                <w:rFonts w:ascii="Calibri Light" w:hAnsi="Calibri Light" w:cs="Arial"/>
                <w:b w:val="0"/>
                <w:szCs w:val="22"/>
              </w:rPr>
              <w:t>.</w:t>
            </w:r>
            <w:r>
              <w:rPr>
                <w:rFonts w:ascii="Calibri Light" w:hAnsi="Calibri Light" w:cs="Arial"/>
                <w:b w:val="0"/>
                <w:szCs w:val="22"/>
              </w:rPr>
              <w:t xml:space="preserve"> Coberta i laterals amb lones ignífugues. </w:t>
            </w:r>
          </w:p>
        </w:tc>
      </w:tr>
      <w:tr w:rsidR="00314E32" w14:paraId="70AC93AC" w14:textId="77777777" w:rsidTr="0007606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209E98B5" w14:textId="77777777" w:rsidR="00314E32" w:rsidRPr="003A2716" w:rsidRDefault="00314E32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 xml:space="preserve">Muntatge </w:t>
            </w:r>
          </w:p>
          <w:p w14:paraId="7F551E7C" w14:textId="47744587" w:rsidR="00314E32" w:rsidRDefault="00314E32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Dimarts </w:t>
            </w:r>
            <w:r w:rsidR="00DE3A5E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22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de setembre de 20</w:t>
            </w:r>
            <w:r w:rsidR="00DE3A5E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1</w:t>
            </w:r>
          </w:p>
          <w:p w14:paraId="7F7F66DD" w14:textId="77777777" w:rsidR="00314E32" w:rsidRPr="003A2716" w:rsidRDefault="00314E32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Desmuntatge</w:t>
            </w:r>
          </w:p>
          <w:p w14:paraId="559A3B2C" w14:textId="76AD0D78" w:rsidR="00314E32" w:rsidRDefault="00314E32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D</w:t>
            </w:r>
            <w:r w:rsidR="00DE3A5E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iumenge 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</w:t>
            </w:r>
            <w:r w:rsidR="00DE3A5E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6</w:t>
            </w: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de setembre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de 2021. </w:t>
            </w:r>
          </w:p>
          <w:p w14:paraId="18DCEFD0" w14:textId="77777777" w:rsidR="00314E32" w:rsidRDefault="00314E32" w:rsidP="00076060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Dies d’activitat</w:t>
            </w:r>
          </w:p>
          <w:p w14:paraId="6EE8B675" w14:textId="423C3A09" w:rsidR="00314E32" w:rsidRPr="003B58DD" w:rsidRDefault="00314E32" w:rsidP="00DE3A5E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</w:t>
            </w:r>
            <w:r w:rsidR="00DE3A5E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23, 24, 25 de setembre 202</w:t>
            </w:r>
            <w:r w:rsidR="00073F3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1</w:t>
            </w:r>
            <w:r w:rsidR="00DE3A5E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.</w:t>
            </w:r>
          </w:p>
        </w:tc>
      </w:tr>
      <w:tr w:rsidR="00314E32" w:rsidRPr="00434745" w14:paraId="44A7E1B4" w14:textId="77777777" w:rsidTr="003B58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27AA205A" w14:textId="48EEC555" w:rsidR="00314E32" w:rsidRPr="00434745" w:rsidRDefault="00314E32" w:rsidP="0016179F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eastAsiaTheme="minorHAnsi" w:hAnsi="Calibri Light" w:cs="ArialMT-Identity-H"/>
                <w:szCs w:val="22"/>
                <w:lang w:eastAsia="en-US"/>
              </w:rPr>
              <w:t xml:space="preserve">PREU: </w:t>
            </w:r>
            <w:r w:rsidR="00073F30">
              <w:rPr>
                <w:rFonts w:ascii="Calibri Light" w:eastAsiaTheme="minorHAnsi" w:hAnsi="Calibri Light" w:cs="ArialMT-Identity-H"/>
                <w:szCs w:val="22"/>
                <w:lang w:eastAsia="en-US"/>
              </w:rPr>
              <w:t>1</w:t>
            </w:r>
            <w:r w:rsidR="000E19C7">
              <w:rPr>
                <w:rFonts w:ascii="Calibri Light" w:eastAsiaTheme="minorHAnsi" w:hAnsi="Calibri Light" w:cs="ArialMT-Identity-H"/>
                <w:szCs w:val="22"/>
                <w:lang w:eastAsia="en-US"/>
              </w:rPr>
              <w:t>7</w:t>
            </w:r>
            <w:r w:rsidR="00073F30">
              <w:rPr>
                <w:rFonts w:ascii="Calibri Light" w:eastAsiaTheme="minorHAnsi" w:hAnsi="Calibri Light" w:cs="ArialMT-Identity-H"/>
                <w:szCs w:val="22"/>
                <w:lang w:eastAsia="en-US"/>
              </w:rPr>
              <w:t>.000</w:t>
            </w:r>
            <w:r w:rsidRPr="00852DB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€ + IVA</w:t>
            </w:r>
          </w:p>
        </w:tc>
      </w:tr>
    </w:tbl>
    <w:p w14:paraId="60525668" w14:textId="63AB5875" w:rsidR="00073F30" w:rsidRDefault="00073F30">
      <w:pPr>
        <w:spacing w:after="200" w:line="276" w:lineRule="auto"/>
        <w:jc w:val="left"/>
        <w:rPr>
          <w:rFonts w:ascii="Calibri Light" w:hAnsi="Calibri Light" w:cs="Arial"/>
          <w:b/>
          <w:szCs w:val="22"/>
        </w:rPr>
      </w:pPr>
    </w:p>
    <w:tbl>
      <w:tblPr>
        <w:tblStyle w:val="Ombrejatsuau"/>
        <w:tblW w:w="0" w:type="auto"/>
        <w:tblLook w:val="04A0" w:firstRow="1" w:lastRow="0" w:firstColumn="1" w:lastColumn="0" w:noHBand="0" w:noVBand="1"/>
      </w:tblPr>
      <w:tblGrid>
        <w:gridCol w:w="8978"/>
      </w:tblGrid>
      <w:tr w:rsidR="00073F30" w14:paraId="4316276A" w14:textId="77777777" w:rsidTr="00EF33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51C9BAF5" w14:textId="75E63901" w:rsidR="00073F30" w:rsidRPr="003B58DD" w:rsidRDefault="00073F30" w:rsidP="00EF3307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hAnsi="Calibri Light" w:cs="Arial"/>
                <w:szCs w:val="22"/>
              </w:rPr>
              <w:t xml:space="preserve">Espai 3 (Teatre Grec) </w:t>
            </w:r>
          </w:p>
        </w:tc>
      </w:tr>
      <w:tr w:rsidR="00073F30" w:rsidRPr="00434745" w14:paraId="3B5C1C14" w14:textId="77777777" w:rsidTr="00EF33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163DE570" w14:textId="61F69255" w:rsidR="00073F30" w:rsidRDefault="00E77D6E" w:rsidP="00EF3307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Plataforma de 16,56 x 10,35 a 0,40 d’alçada amb doble placat. </w:t>
            </w:r>
          </w:p>
          <w:p w14:paraId="4B58B240" w14:textId="5F301777" w:rsidR="00E77D6E" w:rsidRDefault="00E77D6E" w:rsidP="00EF3307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Accés de graons 2 metres + metres. </w:t>
            </w:r>
          </w:p>
          <w:p w14:paraId="45608590" w14:textId="77777777" w:rsidR="00E77D6E" w:rsidRDefault="00E77D6E" w:rsidP="00EF3307">
            <w:pPr>
              <w:rPr>
                <w:rFonts w:ascii="Calibri Light" w:hAnsi="Calibri Light" w:cs="Arial"/>
                <w:bCs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Faldó perimetral de tela negra ignífuga</w:t>
            </w:r>
          </w:p>
          <w:p w14:paraId="53012318" w14:textId="158F0345" w:rsidR="00E77D6E" w:rsidRPr="00D43838" w:rsidRDefault="00E77D6E" w:rsidP="00EF3307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 xml:space="preserve">El muntatge s’ha de fer amb reforç de personal. </w:t>
            </w:r>
          </w:p>
          <w:p w14:paraId="5F97BB66" w14:textId="77777777" w:rsidR="00073F30" w:rsidRDefault="00073F30" w:rsidP="00EF3307">
            <w:pPr>
              <w:rPr>
                <w:rFonts w:ascii="Calibri Light" w:hAnsi="Calibri Light" w:cs="Arial"/>
                <w:b w:val="0"/>
                <w:szCs w:val="22"/>
              </w:rPr>
            </w:pPr>
            <w:r>
              <w:rPr>
                <w:rFonts w:ascii="Calibri Light" w:hAnsi="Calibri Light" w:cs="Arial"/>
                <w:b w:val="0"/>
                <w:szCs w:val="22"/>
              </w:rPr>
              <w:t>Certificació de totes les estructures.</w:t>
            </w:r>
          </w:p>
          <w:p w14:paraId="5AFD1D5B" w14:textId="2A7D1A93" w:rsidR="00073F30" w:rsidRPr="00434745" w:rsidRDefault="00073F30" w:rsidP="00EF3307">
            <w:pPr>
              <w:rPr>
                <w:rFonts w:ascii="Calibri Light" w:hAnsi="Calibri Light" w:cs="Arial"/>
                <w:b w:val="0"/>
                <w:szCs w:val="22"/>
              </w:rPr>
            </w:pPr>
          </w:p>
        </w:tc>
      </w:tr>
      <w:tr w:rsidR="00073F30" w14:paraId="316E9483" w14:textId="77777777" w:rsidTr="00EF33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57ADF3F2" w14:textId="77777777" w:rsidR="00073F30" w:rsidRPr="003A2716" w:rsidRDefault="00073F30" w:rsidP="00EF33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 xml:space="preserve">Muntatge </w:t>
            </w:r>
          </w:p>
          <w:p w14:paraId="47746C19" w14:textId="779A4C82" w:rsidR="00073F30" w:rsidRDefault="00073F30" w:rsidP="00EF33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Dijous 16 de setembre de 2021 </w:t>
            </w:r>
          </w:p>
          <w:p w14:paraId="5863C51C" w14:textId="77777777" w:rsidR="00073F30" w:rsidRPr="003A2716" w:rsidRDefault="00073F30" w:rsidP="00EF33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Desmuntatge</w:t>
            </w:r>
          </w:p>
          <w:p w14:paraId="068DAEB3" w14:textId="0FCB04F0" w:rsidR="00073F30" w:rsidRDefault="00073F30" w:rsidP="00EF33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Dimarts 28 de setembre de 2021 </w:t>
            </w:r>
          </w:p>
          <w:p w14:paraId="0473AF3F" w14:textId="77777777" w:rsidR="00073F30" w:rsidRDefault="00073F30" w:rsidP="00EF33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 w:rsidRPr="003A2716"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  <w:t>Dies d’activitat</w:t>
            </w:r>
          </w:p>
          <w:p w14:paraId="6516A96D" w14:textId="6291C09B" w:rsidR="00073F30" w:rsidRPr="003B58DD" w:rsidRDefault="00073F30" w:rsidP="00EF3307">
            <w:pPr>
              <w:autoSpaceDE w:val="0"/>
              <w:autoSpaceDN w:val="0"/>
              <w:adjustRightInd w:val="0"/>
              <w:jc w:val="left"/>
              <w:rPr>
                <w:rFonts w:ascii="Calibri Light" w:eastAsiaTheme="minorHAnsi" w:hAnsi="Calibri Light" w:cs="ArialMT-Identity-H"/>
                <w:b w:val="0"/>
                <w:i/>
                <w:szCs w:val="22"/>
                <w:u w:val="single"/>
                <w:lang w:eastAsia="en-US"/>
              </w:rPr>
            </w:pPr>
            <w:r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 xml:space="preserve"> 23, 24, 25, 26 de setembre 2021.</w:t>
            </w:r>
          </w:p>
        </w:tc>
      </w:tr>
      <w:tr w:rsidR="00073F30" w:rsidRPr="00434745" w14:paraId="271432B4" w14:textId="77777777" w:rsidTr="00EF33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78" w:type="dxa"/>
          </w:tcPr>
          <w:p w14:paraId="7A443E3A" w14:textId="41F80A2E" w:rsidR="00073F30" w:rsidRPr="00434745" w:rsidRDefault="00073F30" w:rsidP="00EF3307">
            <w:pPr>
              <w:rPr>
                <w:rFonts w:ascii="Calibri Light" w:hAnsi="Calibri Light" w:cs="Arial"/>
                <w:szCs w:val="22"/>
              </w:rPr>
            </w:pPr>
            <w:r>
              <w:rPr>
                <w:rFonts w:ascii="Calibri Light" w:eastAsiaTheme="minorHAnsi" w:hAnsi="Calibri Light" w:cs="ArialMT-Identity-H"/>
                <w:szCs w:val="22"/>
                <w:lang w:eastAsia="en-US"/>
              </w:rPr>
              <w:t>PREU: 1</w:t>
            </w:r>
            <w:r w:rsidR="00E77D6E">
              <w:rPr>
                <w:rFonts w:ascii="Calibri Light" w:eastAsiaTheme="minorHAnsi" w:hAnsi="Calibri Light" w:cs="ArialMT-Identity-H"/>
                <w:szCs w:val="22"/>
                <w:lang w:eastAsia="en-US"/>
              </w:rPr>
              <w:t>0</w:t>
            </w:r>
            <w:r>
              <w:rPr>
                <w:rFonts w:ascii="Calibri Light" w:eastAsiaTheme="minorHAnsi" w:hAnsi="Calibri Light" w:cs="ArialMT-Identity-H"/>
                <w:szCs w:val="22"/>
                <w:lang w:eastAsia="en-US"/>
              </w:rPr>
              <w:t>.000</w:t>
            </w:r>
            <w:r w:rsidRPr="00852DB0">
              <w:rPr>
                <w:rFonts w:ascii="Calibri Light" w:eastAsiaTheme="minorHAnsi" w:hAnsi="Calibri Light" w:cs="ArialMT-Identity-H"/>
                <w:b w:val="0"/>
                <w:szCs w:val="22"/>
                <w:lang w:eastAsia="en-US"/>
              </w:rPr>
              <w:t>€ + IVA</w:t>
            </w:r>
          </w:p>
        </w:tc>
      </w:tr>
    </w:tbl>
    <w:p w14:paraId="548CA414" w14:textId="77777777" w:rsidR="003B58DD" w:rsidRPr="009718AD" w:rsidRDefault="003B58DD" w:rsidP="00E44F3A">
      <w:pPr>
        <w:rPr>
          <w:rFonts w:ascii="Calibri Light" w:hAnsi="Calibri Light" w:cs="Arial"/>
          <w:b/>
          <w:szCs w:val="22"/>
        </w:rPr>
      </w:pPr>
    </w:p>
    <w:sectPr w:rsidR="003B58DD" w:rsidRPr="009718AD" w:rsidSect="00360D9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88F64C" w14:textId="77777777" w:rsidR="0046538D" w:rsidRDefault="0046538D" w:rsidP="007610CC">
      <w:r>
        <w:separator/>
      </w:r>
    </w:p>
  </w:endnote>
  <w:endnote w:type="continuationSeparator" w:id="0">
    <w:p w14:paraId="23E21F4C" w14:textId="77777777" w:rsidR="0046538D" w:rsidRDefault="0046538D" w:rsidP="00761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MT-Identity-H">
    <w:charset w:val="00"/>
    <w:family w:val="auto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AEC560" w14:textId="77777777" w:rsidR="008143F3" w:rsidRDefault="008143F3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448110"/>
      <w:docPartObj>
        <w:docPartGallery w:val="Page Numbers (Bottom of Page)"/>
        <w:docPartUnique/>
      </w:docPartObj>
    </w:sdtPr>
    <w:sdtEndPr/>
    <w:sdtContent>
      <w:p w14:paraId="4C115AF5" w14:textId="77777777" w:rsidR="008143F3" w:rsidRDefault="008143F3" w:rsidP="00AC435F">
        <w:pPr>
          <w:pStyle w:val="Peu"/>
          <w:tabs>
            <w:tab w:val="clear" w:pos="4252"/>
            <w:tab w:val="clear" w:pos="8504"/>
          </w:tabs>
          <w:jc w:val="left"/>
        </w:pPr>
      </w:p>
      <w:p w14:paraId="50DB58B9" w14:textId="77777777" w:rsidR="008143F3" w:rsidRDefault="00D11612" w:rsidP="002E3E16">
        <w:pPr>
          <w:pStyle w:val="Peu"/>
          <w:jc w:val="left"/>
        </w:pP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B070C9" w14:textId="77777777" w:rsidR="008143F3" w:rsidRDefault="008143F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B90BA3" w14:textId="77777777" w:rsidR="0046538D" w:rsidRDefault="0046538D" w:rsidP="007610CC">
      <w:r>
        <w:separator/>
      </w:r>
    </w:p>
  </w:footnote>
  <w:footnote w:type="continuationSeparator" w:id="0">
    <w:p w14:paraId="4A25E279" w14:textId="77777777" w:rsidR="0046538D" w:rsidRDefault="0046538D" w:rsidP="007610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309086" w14:textId="77777777" w:rsidR="008143F3" w:rsidRDefault="008143F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7D1C6" w14:textId="77777777" w:rsidR="008143F3" w:rsidRDefault="00D11612">
    <w:pPr>
      <w:pStyle w:val="Capalera"/>
    </w:pPr>
    <w:sdt>
      <w:sdtPr>
        <w:id w:val="14044953"/>
        <w:docPartObj>
          <w:docPartGallery w:val="Page Numbers (Margins)"/>
          <w:docPartUnique/>
        </w:docPartObj>
      </w:sdtPr>
      <w:sdtEndPr/>
      <w:sdtContent>
        <w:r w:rsidR="008143F3">
          <w:rPr>
            <w:noProof/>
          </w:rPr>
          <mc:AlternateContent>
            <mc:Choice Requires="wps">
              <w:drawing>
                <wp:anchor distT="0" distB="0" distL="114300" distR="114300" simplePos="0" relativeHeight="251657216" behindDoc="0" locked="0" layoutInCell="0" allowOverlap="1" wp14:anchorId="47744E69" wp14:editId="53F0FF2A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1" name="Rectangl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sz w:val="20"/>
                                  <w:lang w:val="es-ES"/>
                                </w:rPr>
                                <w:id w:val="216749887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5F79D31C" w14:textId="77777777" w:rsidR="008143F3" w:rsidRPr="00544C0B" w:rsidRDefault="008143F3">
                                  <w:pPr>
                                    <w:jc w:val="center"/>
                                    <w:rPr>
                                      <w:sz w:val="20"/>
                                      <w:lang w:val="es-ES"/>
                                    </w:rPr>
                                  </w:pPr>
                                  <w:r w:rsidRPr="00544C0B">
                                    <w:rPr>
                                      <w:sz w:val="20"/>
                                      <w:lang w:val="es-ES"/>
                                    </w:rPr>
                                    <w:fldChar w:fldCharType="begin"/>
                                  </w:r>
                                  <w:r w:rsidRPr="00544C0B">
                                    <w:rPr>
                                      <w:sz w:val="20"/>
                                      <w:lang w:val="es-ES"/>
                                    </w:rPr>
                                    <w:instrText xml:space="preserve"> PAGE  \* MERGEFORMAT </w:instrText>
                                  </w:r>
                                  <w:r w:rsidRPr="00544C0B">
                                    <w:rPr>
                                      <w:sz w:val="20"/>
                                      <w:lang w:val="es-ES"/>
                                    </w:rPr>
                                    <w:fldChar w:fldCharType="separate"/>
                                  </w:r>
                                  <w:r w:rsidR="00D11612" w:rsidRPr="00D11612">
                                    <w:rPr>
                                      <w:noProof/>
                                      <w:sz w:val="20"/>
                                    </w:rPr>
                                    <w:t>5</w:t>
                                  </w:r>
                                  <w:r w:rsidRPr="00544C0B">
                                    <w:rPr>
                                      <w:sz w:val="20"/>
                                      <w:lang w:val="es-ES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Rectangle 4" o:spid="_x0000_s1026" style="position:absolute;left:0;text-align:left;margin-left:0;margin-top:0;width:60pt;height:70.5pt;z-index:25165721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BxPggIAAAUFAAAOAAAAZHJzL2Uyb0RvYy54bWysVNuO0zAQfUfiHyy/d5OU9JJo09VeKEIq&#10;sGLhAxzbaSwc29hu0y7i3xk7bbeFF4Tog+vJjMdnzpnx9c2uk2jLrRNaVTi7SjHiimom1LrCX78s&#10;R3OMnCeKEakVr/CeO3yzeP3qujclH+tWS8YtgiTKlb2pcOu9KZPE0ZZ3xF1pwxU4G2074sG064RZ&#10;0kP2TibjNJ0mvbbMWE25c/D1YXDiRczfNJz6T03juEeywoDNx9XGtQ5rsrgm5doS0wp6gEH+AUVH&#10;hIJLT6keiCdoY8UfqTpBrXa68VdUd4luGkF5rAGqydLfqnlqieGxFiDHmRNN7v+lpR+3jxYJBtph&#10;pEgHEn0G0ohaS47yQE9vXAlRT+bRhgKdWWn6zSGl71uI4rfW6r7lhAGoLMQnFweC4eAoqvsPmkF2&#10;svE6MrVrbBcSAgdoFwXZnwThO48ofJxNQWOQjYJrXkzeTKJgCSmPh411/h3XHQqbCluAHpOT7cr5&#10;AIaUx5AIXkvBlkLKaNh1fS8t2hLojWX8RfxQ43mYVCFY6XBsyDh8AYxwR/AFtFHrH0U2ztO7cTFa&#10;TuezUb7MJ6Nils5HaVbcFdM0L/KH5c8AMMvLVjDG1Uoofuy7LP87XQ8TMHRM7DzUV7iYjCex9gv0&#10;7rxI4DLQOVRxEdYJD2MoRQc8n4JIGXR9qxgcIKUnQg775BJ+ZBk4OP5HVmIXBOGHBvK7egdZQjfU&#10;mu2hH6wGvUBaeDtg02r7jFEPc1hh931DLMdIvlfQU0WW52Fwo5FPZmMw7LmnPvcQRSFVhT1Gw/be&#10;D8O+MVasW7gpixwpfQt92IjYIy+oDt0LsxaLObwLYZjP7Rj18notfgEAAP//AwBQSwMEFAAGAAgA&#10;AAAhAGzVH9PZAAAABQEAAA8AAABkcnMvZG93bnJldi54bWxMj0FPwzAMhe9I/IfISNxYMhjVVppO&#10;CGkn4MCGxNVrvLaicUqTbuXf43GBi2XrWe99r1hPvlNHGmIb2MJ8ZkARV8G1XFt4321ulqBiQnbY&#10;BSYL3xRhXV5eFJi7cOI3Om5TrcSEY44WmpT6XOtYNeQxzkJPLNohDB6TnEOt3YAnMfedvjUm0x5b&#10;loQGe3pqqPrcjt4CZgv39Xq4e9k9jxmu6sls7j+MtddX0+MDqERT+nuGM76gQylM+zCyi6qzIEXS&#10;7zxrEgVqL8tibkCXhf5PX/4AAAD//wMAUEsBAi0AFAAGAAgAAAAhALaDOJL+AAAA4QEAABMAAAAA&#10;AAAAAAAAAAAAAAAAAFtDb250ZW50X1R5cGVzXS54bWxQSwECLQAUAAYACAAAACEAOP0h/9YAAACU&#10;AQAACwAAAAAAAAAAAAAAAAAvAQAAX3JlbHMvLnJlbHNQSwECLQAUAAYACAAAACEAigQcT4ICAAAF&#10;BQAADgAAAAAAAAAAAAAAAAAuAgAAZHJzL2Uyb0RvYy54bWxQSwECLQAUAAYACAAAACEAbNUf09kA&#10;AAAFAQAADwAAAAAAAAAAAAAAAADcBAAAZHJzL2Rvd25yZXYueG1sUEsFBgAAAAAEAAQA8wAAAOIF&#10;AAAAAA==&#10;" o:allowincell="f" stroked="f">
                  <v:textbox>
                    <w:txbxContent>
                      <w:sdt>
                        <w:sdtPr>
                          <w:rPr>
                            <w:sz w:val="20"/>
                            <w:lang w:val="es-ES"/>
                          </w:rPr>
                          <w:id w:val="216749887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14:paraId="5F79D31C" w14:textId="77777777" w:rsidR="008143F3" w:rsidRPr="00544C0B" w:rsidRDefault="008143F3">
                            <w:pPr>
                              <w:jc w:val="center"/>
                              <w:rPr>
                                <w:sz w:val="20"/>
                                <w:lang w:val="es-ES"/>
                              </w:rPr>
                            </w:pPr>
                            <w:r w:rsidRPr="00544C0B">
                              <w:rPr>
                                <w:sz w:val="20"/>
                                <w:lang w:val="es-ES"/>
                              </w:rPr>
                              <w:fldChar w:fldCharType="begin"/>
                            </w:r>
                            <w:r w:rsidRPr="00544C0B">
                              <w:rPr>
                                <w:sz w:val="20"/>
                                <w:lang w:val="es-ES"/>
                              </w:rPr>
                              <w:instrText xml:space="preserve"> PAGE  \* MERGEFORMAT </w:instrText>
                            </w:r>
                            <w:r w:rsidRPr="00544C0B">
                              <w:rPr>
                                <w:sz w:val="20"/>
                                <w:lang w:val="es-ES"/>
                              </w:rPr>
                              <w:fldChar w:fldCharType="separate"/>
                            </w:r>
                            <w:r w:rsidR="00D11612" w:rsidRPr="00D11612">
                              <w:rPr>
                                <w:noProof/>
                                <w:sz w:val="20"/>
                              </w:rPr>
                              <w:t>5</w:t>
                            </w:r>
                            <w:r w:rsidRPr="00544C0B">
                              <w:rPr>
                                <w:sz w:val="20"/>
                                <w:lang w:val="es-ES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CE488B" w14:textId="77777777" w:rsidR="008143F3" w:rsidRDefault="008143F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A4951"/>
    <w:multiLevelType w:val="hybridMultilevel"/>
    <w:tmpl w:val="C6867832"/>
    <w:lvl w:ilvl="0" w:tplc="D0167FB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E66997"/>
    <w:multiLevelType w:val="hybridMultilevel"/>
    <w:tmpl w:val="3C6EDA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421A8C"/>
    <w:multiLevelType w:val="hybridMultilevel"/>
    <w:tmpl w:val="62B2D42A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A8C5F89"/>
    <w:multiLevelType w:val="hybridMultilevel"/>
    <w:tmpl w:val="8F38EB7C"/>
    <w:lvl w:ilvl="0" w:tplc="B30C5666">
      <w:start w:val="1"/>
      <w:numFmt w:val="bullet"/>
      <w:lvlText w:val="•"/>
      <w:lvlJc w:val="left"/>
      <w:pPr>
        <w:ind w:left="1350" w:hanging="360"/>
      </w:pPr>
      <w:rPr>
        <w:rFonts w:ascii="Arial" w:eastAsia="Calibri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E86F88"/>
    <w:multiLevelType w:val="hybridMultilevel"/>
    <w:tmpl w:val="700C15A4"/>
    <w:lvl w:ilvl="0" w:tplc="5CDE4B9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CA12921"/>
    <w:multiLevelType w:val="hybridMultilevel"/>
    <w:tmpl w:val="300CAC22"/>
    <w:lvl w:ilvl="0" w:tplc="7C40266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5D14FE"/>
    <w:multiLevelType w:val="hybridMultilevel"/>
    <w:tmpl w:val="F2402A62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188B49F2"/>
    <w:multiLevelType w:val="hybridMultilevel"/>
    <w:tmpl w:val="011E448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3756B"/>
    <w:multiLevelType w:val="hybridMultilevel"/>
    <w:tmpl w:val="2AC67040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54635"/>
    <w:multiLevelType w:val="multilevel"/>
    <w:tmpl w:val="5DFC1D6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218C3375"/>
    <w:multiLevelType w:val="hybridMultilevel"/>
    <w:tmpl w:val="FA0C4902"/>
    <w:lvl w:ilvl="0" w:tplc="4E186E9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3D6CBB"/>
    <w:multiLevelType w:val="hybridMultilevel"/>
    <w:tmpl w:val="42FAEB7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B123F4"/>
    <w:multiLevelType w:val="hybridMultilevel"/>
    <w:tmpl w:val="BB123948"/>
    <w:lvl w:ilvl="0" w:tplc="62AA7B6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A2410A"/>
    <w:multiLevelType w:val="hybridMultilevel"/>
    <w:tmpl w:val="6C30CFE2"/>
    <w:lvl w:ilvl="0" w:tplc="9528A60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E271EA"/>
    <w:multiLevelType w:val="hybridMultilevel"/>
    <w:tmpl w:val="E8A242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934F07"/>
    <w:multiLevelType w:val="hybridMultilevel"/>
    <w:tmpl w:val="D21294B6"/>
    <w:lvl w:ilvl="0" w:tplc="1CB2641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785BE4"/>
    <w:multiLevelType w:val="hybridMultilevel"/>
    <w:tmpl w:val="AADAF622"/>
    <w:lvl w:ilvl="0" w:tplc="C1E058E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FF1D49"/>
    <w:multiLevelType w:val="hybridMultilevel"/>
    <w:tmpl w:val="BB123948"/>
    <w:lvl w:ilvl="0" w:tplc="62AA7B6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C45E2E"/>
    <w:multiLevelType w:val="hybridMultilevel"/>
    <w:tmpl w:val="BF0CA53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06557"/>
    <w:multiLevelType w:val="hybridMultilevel"/>
    <w:tmpl w:val="8F38CDFA"/>
    <w:lvl w:ilvl="0" w:tplc="90DE0B7A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210EC5"/>
    <w:multiLevelType w:val="hybridMultilevel"/>
    <w:tmpl w:val="64521A48"/>
    <w:lvl w:ilvl="0" w:tplc="4E186E9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4086B90"/>
    <w:multiLevelType w:val="hybridMultilevel"/>
    <w:tmpl w:val="9C5E35C2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0614E1"/>
    <w:multiLevelType w:val="hybridMultilevel"/>
    <w:tmpl w:val="3F9829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80914F3"/>
    <w:multiLevelType w:val="hybridMultilevel"/>
    <w:tmpl w:val="C5ECABA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A152A64"/>
    <w:multiLevelType w:val="hybridMultilevel"/>
    <w:tmpl w:val="AB5C822A"/>
    <w:lvl w:ilvl="0" w:tplc="B30C5666">
      <w:start w:val="1"/>
      <w:numFmt w:val="bullet"/>
      <w:lvlText w:val="•"/>
      <w:lvlJc w:val="left"/>
      <w:pPr>
        <w:ind w:left="2550" w:hanging="360"/>
      </w:pPr>
      <w:rPr>
        <w:rFonts w:ascii="Arial" w:eastAsia="Calibri" w:hAnsi="Arial" w:cs="Arial" w:hint="default"/>
      </w:rPr>
    </w:lvl>
    <w:lvl w:ilvl="1" w:tplc="0403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A250E05"/>
    <w:multiLevelType w:val="hybridMultilevel"/>
    <w:tmpl w:val="26EC9822"/>
    <w:lvl w:ilvl="0" w:tplc="71180D0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803212"/>
    <w:multiLevelType w:val="hybridMultilevel"/>
    <w:tmpl w:val="77FC7866"/>
    <w:lvl w:ilvl="0" w:tplc="A09AA83C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C5C76EE"/>
    <w:multiLevelType w:val="multilevel"/>
    <w:tmpl w:val="881E907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b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>
    <w:nsid w:val="5E0D669A"/>
    <w:multiLevelType w:val="hybridMultilevel"/>
    <w:tmpl w:val="DE74A4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FF1AA1"/>
    <w:multiLevelType w:val="hybridMultilevel"/>
    <w:tmpl w:val="E0F01816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DB280B"/>
    <w:multiLevelType w:val="hybridMultilevel"/>
    <w:tmpl w:val="E8A6D0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624172"/>
    <w:multiLevelType w:val="hybridMultilevel"/>
    <w:tmpl w:val="5F48E7AA"/>
    <w:lvl w:ilvl="0" w:tplc="E806E78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EFD3486"/>
    <w:multiLevelType w:val="hybridMultilevel"/>
    <w:tmpl w:val="BB123948"/>
    <w:lvl w:ilvl="0" w:tplc="62AA7B6E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701C3B"/>
    <w:multiLevelType w:val="hybridMultilevel"/>
    <w:tmpl w:val="25C67510"/>
    <w:lvl w:ilvl="0" w:tplc="0BA40C38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20906AB"/>
    <w:multiLevelType w:val="hybridMultilevel"/>
    <w:tmpl w:val="1BE0E5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2124BE"/>
    <w:multiLevelType w:val="hybridMultilevel"/>
    <w:tmpl w:val="1D4674F8"/>
    <w:lvl w:ilvl="0" w:tplc="6E56384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6A0B55"/>
    <w:multiLevelType w:val="hybridMultilevel"/>
    <w:tmpl w:val="DE589374"/>
    <w:lvl w:ilvl="0" w:tplc="6E563844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color w:val="auto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636" w:hanging="360"/>
      </w:pPr>
      <w:rPr>
        <w:rFonts w:ascii="Wingdings" w:hAnsi="Wingdings" w:hint="default"/>
      </w:rPr>
    </w:lvl>
    <w:lvl w:ilvl="3" w:tplc="0403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59F194D"/>
    <w:multiLevelType w:val="hybridMultilevel"/>
    <w:tmpl w:val="3A0430C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123F14"/>
    <w:multiLevelType w:val="hybridMultilevel"/>
    <w:tmpl w:val="2D14ADC2"/>
    <w:lvl w:ilvl="0" w:tplc="0403000F">
      <w:start w:val="1"/>
      <w:numFmt w:val="decimal"/>
      <w:lvlText w:val="%1."/>
      <w:lvlJc w:val="left"/>
      <w:pPr>
        <w:ind w:left="780" w:hanging="360"/>
      </w:pPr>
    </w:lvl>
    <w:lvl w:ilvl="1" w:tplc="04030019" w:tentative="1">
      <w:start w:val="1"/>
      <w:numFmt w:val="lowerLetter"/>
      <w:lvlText w:val="%2."/>
      <w:lvlJc w:val="left"/>
      <w:pPr>
        <w:ind w:left="1500" w:hanging="360"/>
      </w:pPr>
    </w:lvl>
    <w:lvl w:ilvl="2" w:tplc="0403001B" w:tentative="1">
      <w:start w:val="1"/>
      <w:numFmt w:val="lowerRoman"/>
      <w:lvlText w:val="%3."/>
      <w:lvlJc w:val="right"/>
      <w:pPr>
        <w:ind w:left="2220" w:hanging="180"/>
      </w:pPr>
    </w:lvl>
    <w:lvl w:ilvl="3" w:tplc="0403000F" w:tentative="1">
      <w:start w:val="1"/>
      <w:numFmt w:val="decimal"/>
      <w:lvlText w:val="%4."/>
      <w:lvlJc w:val="left"/>
      <w:pPr>
        <w:ind w:left="2940" w:hanging="360"/>
      </w:pPr>
    </w:lvl>
    <w:lvl w:ilvl="4" w:tplc="04030019" w:tentative="1">
      <w:start w:val="1"/>
      <w:numFmt w:val="lowerLetter"/>
      <w:lvlText w:val="%5."/>
      <w:lvlJc w:val="left"/>
      <w:pPr>
        <w:ind w:left="3660" w:hanging="360"/>
      </w:pPr>
    </w:lvl>
    <w:lvl w:ilvl="5" w:tplc="0403001B" w:tentative="1">
      <w:start w:val="1"/>
      <w:numFmt w:val="lowerRoman"/>
      <w:lvlText w:val="%6."/>
      <w:lvlJc w:val="right"/>
      <w:pPr>
        <w:ind w:left="4380" w:hanging="180"/>
      </w:pPr>
    </w:lvl>
    <w:lvl w:ilvl="6" w:tplc="0403000F" w:tentative="1">
      <w:start w:val="1"/>
      <w:numFmt w:val="decimal"/>
      <w:lvlText w:val="%7."/>
      <w:lvlJc w:val="left"/>
      <w:pPr>
        <w:ind w:left="5100" w:hanging="360"/>
      </w:pPr>
    </w:lvl>
    <w:lvl w:ilvl="7" w:tplc="04030019" w:tentative="1">
      <w:start w:val="1"/>
      <w:numFmt w:val="lowerLetter"/>
      <w:lvlText w:val="%8."/>
      <w:lvlJc w:val="left"/>
      <w:pPr>
        <w:ind w:left="5820" w:hanging="360"/>
      </w:pPr>
    </w:lvl>
    <w:lvl w:ilvl="8" w:tplc="0403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9">
    <w:nsid w:val="79451225"/>
    <w:multiLevelType w:val="hybridMultilevel"/>
    <w:tmpl w:val="824C2182"/>
    <w:lvl w:ilvl="0" w:tplc="D8EA2A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</w:num>
  <w:num w:numId="5">
    <w:abstractNumId w:val="1"/>
  </w:num>
  <w:num w:numId="6">
    <w:abstractNumId w:val="20"/>
  </w:num>
  <w:num w:numId="7">
    <w:abstractNumId w:val="3"/>
  </w:num>
  <w:num w:numId="8">
    <w:abstractNumId w:val="10"/>
  </w:num>
  <w:num w:numId="9">
    <w:abstractNumId w:val="4"/>
  </w:num>
  <w:num w:numId="10">
    <w:abstractNumId w:val="36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2"/>
  </w:num>
  <w:num w:numId="15">
    <w:abstractNumId w:val="32"/>
  </w:num>
  <w:num w:numId="16">
    <w:abstractNumId w:val="30"/>
  </w:num>
  <w:num w:numId="17">
    <w:abstractNumId w:val="17"/>
  </w:num>
  <w:num w:numId="18">
    <w:abstractNumId w:val="39"/>
  </w:num>
  <w:num w:numId="19">
    <w:abstractNumId w:val="6"/>
  </w:num>
  <w:num w:numId="20">
    <w:abstractNumId w:val="5"/>
  </w:num>
  <w:num w:numId="21">
    <w:abstractNumId w:val="25"/>
  </w:num>
  <w:num w:numId="22">
    <w:abstractNumId w:val="19"/>
  </w:num>
  <w:num w:numId="23">
    <w:abstractNumId w:val="31"/>
  </w:num>
  <w:num w:numId="24">
    <w:abstractNumId w:val="28"/>
  </w:num>
  <w:num w:numId="25">
    <w:abstractNumId w:val="0"/>
  </w:num>
  <w:num w:numId="26">
    <w:abstractNumId w:val="35"/>
  </w:num>
  <w:num w:numId="27">
    <w:abstractNumId w:val="37"/>
  </w:num>
  <w:num w:numId="28">
    <w:abstractNumId w:val="23"/>
  </w:num>
  <w:num w:numId="29">
    <w:abstractNumId w:val="15"/>
  </w:num>
  <w:num w:numId="30">
    <w:abstractNumId w:val="13"/>
  </w:num>
  <w:num w:numId="31">
    <w:abstractNumId w:val="26"/>
  </w:num>
  <w:num w:numId="32">
    <w:abstractNumId w:val="7"/>
  </w:num>
  <w:num w:numId="33">
    <w:abstractNumId w:val="2"/>
  </w:num>
  <w:num w:numId="34">
    <w:abstractNumId w:val="14"/>
  </w:num>
  <w:num w:numId="35">
    <w:abstractNumId w:val="11"/>
  </w:num>
  <w:num w:numId="36">
    <w:abstractNumId w:val="18"/>
  </w:num>
  <w:num w:numId="37">
    <w:abstractNumId w:val="38"/>
  </w:num>
  <w:num w:numId="38">
    <w:abstractNumId w:val="33"/>
  </w:num>
  <w:num w:numId="39">
    <w:abstractNumId w:val="29"/>
  </w:num>
  <w:num w:numId="40">
    <w:abstractNumId w:val="21"/>
  </w:num>
  <w:num w:numId="4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6C8"/>
    <w:rsid w:val="00000742"/>
    <w:rsid w:val="00001DA1"/>
    <w:rsid w:val="00007ED6"/>
    <w:rsid w:val="00014455"/>
    <w:rsid w:val="00015331"/>
    <w:rsid w:val="00016737"/>
    <w:rsid w:val="00020761"/>
    <w:rsid w:val="00021791"/>
    <w:rsid w:val="0002391D"/>
    <w:rsid w:val="00031408"/>
    <w:rsid w:val="000334CC"/>
    <w:rsid w:val="0003416A"/>
    <w:rsid w:val="00035980"/>
    <w:rsid w:val="00037187"/>
    <w:rsid w:val="0003778E"/>
    <w:rsid w:val="0004460F"/>
    <w:rsid w:val="000451BE"/>
    <w:rsid w:val="000467AB"/>
    <w:rsid w:val="000548D6"/>
    <w:rsid w:val="000561D4"/>
    <w:rsid w:val="00056290"/>
    <w:rsid w:val="0005726E"/>
    <w:rsid w:val="000643D9"/>
    <w:rsid w:val="00065070"/>
    <w:rsid w:val="0007163E"/>
    <w:rsid w:val="000718F0"/>
    <w:rsid w:val="00071E36"/>
    <w:rsid w:val="00073F30"/>
    <w:rsid w:val="00075804"/>
    <w:rsid w:val="00075F09"/>
    <w:rsid w:val="000765DF"/>
    <w:rsid w:val="000825BD"/>
    <w:rsid w:val="00085913"/>
    <w:rsid w:val="00091758"/>
    <w:rsid w:val="000952AB"/>
    <w:rsid w:val="00095767"/>
    <w:rsid w:val="00096F1C"/>
    <w:rsid w:val="000973EC"/>
    <w:rsid w:val="0009754B"/>
    <w:rsid w:val="000A2B26"/>
    <w:rsid w:val="000A3AF8"/>
    <w:rsid w:val="000A7493"/>
    <w:rsid w:val="000A7FCF"/>
    <w:rsid w:val="000B10C4"/>
    <w:rsid w:val="000B38CC"/>
    <w:rsid w:val="000B4E2C"/>
    <w:rsid w:val="000B79EC"/>
    <w:rsid w:val="000C0BAF"/>
    <w:rsid w:val="000C0EFB"/>
    <w:rsid w:val="000C0FDE"/>
    <w:rsid w:val="000C43D2"/>
    <w:rsid w:val="000C5D41"/>
    <w:rsid w:val="000D30EB"/>
    <w:rsid w:val="000D39B3"/>
    <w:rsid w:val="000D4B54"/>
    <w:rsid w:val="000E19C7"/>
    <w:rsid w:val="000E2761"/>
    <w:rsid w:val="000E5167"/>
    <w:rsid w:val="000E533B"/>
    <w:rsid w:val="000F202E"/>
    <w:rsid w:val="000F2337"/>
    <w:rsid w:val="000F525F"/>
    <w:rsid w:val="00100366"/>
    <w:rsid w:val="00102C1E"/>
    <w:rsid w:val="00110D1B"/>
    <w:rsid w:val="00113442"/>
    <w:rsid w:val="001136B3"/>
    <w:rsid w:val="001155D6"/>
    <w:rsid w:val="00131562"/>
    <w:rsid w:val="0014040B"/>
    <w:rsid w:val="001404F1"/>
    <w:rsid w:val="00151642"/>
    <w:rsid w:val="001537B6"/>
    <w:rsid w:val="001546C8"/>
    <w:rsid w:val="001552CD"/>
    <w:rsid w:val="001559EE"/>
    <w:rsid w:val="001575B3"/>
    <w:rsid w:val="00157A0D"/>
    <w:rsid w:val="00160334"/>
    <w:rsid w:val="0016179F"/>
    <w:rsid w:val="00161E4E"/>
    <w:rsid w:val="00164642"/>
    <w:rsid w:val="00165F16"/>
    <w:rsid w:val="001714C2"/>
    <w:rsid w:val="00174B9E"/>
    <w:rsid w:val="00182D99"/>
    <w:rsid w:val="00186D09"/>
    <w:rsid w:val="001871FD"/>
    <w:rsid w:val="00195046"/>
    <w:rsid w:val="00196D97"/>
    <w:rsid w:val="001A1C47"/>
    <w:rsid w:val="001A4EAD"/>
    <w:rsid w:val="001A55C7"/>
    <w:rsid w:val="001B0AB6"/>
    <w:rsid w:val="001B1EDB"/>
    <w:rsid w:val="001B22C3"/>
    <w:rsid w:val="001B2BA8"/>
    <w:rsid w:val="001B31A3"/>
    <w:rsid w:val="001B3447"/>
    <w:rsid w:val="001B3CBD"/>
    <w:rsid w:val="001B5209"/>
    <w:rsid w:val="001B7DAD"/>
    <w:rsid w:val="001C0D39"/>
    <w:rsid w:val="001C4619"/>
    <w:rsid w:val="001C7D68"/>
    <w:rsid w:val="001D044A"/>
    <w:rsid w:val="001D33D9"/>
    <w:rsid w:val="001E0BFC"/>
    <w:rsid w:val="001E159D"/>
    <w:rsid w:val="001E3111"/>
    <w:rsid w:val="001E3E49"/>
    <w:rsid w:val="001E6D68"/>
    <w:rsid w:val="001F3A61"/>
    <w:rsid w:val="001F3CF5"/>
    <w:rsid w:val="002026FB"/>
    <w:rsid w:val="002069E7"/>
    <w:rsid w:val="002277DB"/>
    <w:rsid w:val="00227CB8"/>
    <w:rsid w:val="00231101"/>
    <w:rsid w:val="00235817"/>
    <w:rsid w:val="002410A5"/>
    <w:rsid w:val="00244129"/>
    <w:rsid w:val="0024435E"/>
    <w:rsid w:val="00244409"/>
    <w:rsid w:val="00245121"/>
    <w:rsid w:val="00252567"/>
    <w:rsid w:val="00263AA5"/>
    <w:rsid w:val="00263C63"/>
    <w:rsid w:val="00264644"/>
    <w:rsid w:val="002709FD"/>
    <w:rsid w:val="00270EDC"/>
    <w:rsid w:val="00274163"/>
    <w:rsid w:val="002776F5"/>
    <w:rsid w:val="00281E7D"/>
    <w:rsid w:val="002929C2"/>
    <w:rsid w:val="0029316E"/>
    <w:rsid w:val="00296BB3"/>
    <w:rsid w:val="0029757D"/>
    <w:rsid w:val="00297C42"/>
    <w:rsid w:val="002A36C4"/>
    <w:rsid w:val="002A441D"/>
    <w:rsid w:val="002A61B6"/>
    <w:rsid w:val="002A630C"/>
    <w:rsid w:val="002B34EB"/>
    <w:rsid w:val="002C1BF9"/>
    <w:rsid w:val="002C519D"/>
    <w:rsid w:val="002C6FFB"/>
    <w:rsid w:val="002D2C82"/>
    <w:rsid w:val="002D350B"/>
    <w:rsid w:val="002D4B87"/>
    <w:rsid w:val="002D7E90"/>
    <w:rsid w:val="002E08D9"/>
    <w:rsid w:val="002E2860"/>
    <w:rsid w:val="002E351A"/>
    <w:rsid w:val="002E3E16"/>
    <w:rsid w:val="002F14F7"/>
    <w:rsid w:val="002F2663"/>
    <w:rsid w:val="002F5D51"/>
    <w:rsid w:val="002F6D8E"/>
    <w:rsid w:val="002F7913"/>
    <w:rsid w:val="00303B7F"/>
    <w:rsid w:val="003062EF"/>
    <w:rsid w:val="00311342"/>
    <w:rsid w:val="00312149"/>
    <w:rsid w:val="00312D84"/>
    <w:rsid w:val="00314543"/>
    <w:rsid w:val="00314E32"/>
    <w:rsid w:val="00316636"/>
    <w:rsid w:val="003207F9"/>
    <w:rsid w:val="00323EDA"/>
    <w:rsid w:val="00324DDA"/>
    <w:rsid w:val="003257C5"/>
    <w:rsid w:val="003300A8"/>
    <w:rsid w:val="0033256B"/>
    <w:rsid w:val="0033690E"/>
    <w:rsid w:val="00336FBF"/>
    <w:rsid w:val="00345BDB"/>
    <w:rsid w:val="00353010"/>
    <w:rsid w:val="0035689C"/>
    <w:rsid w:val="00360D97"/>
    <w:rsid w:val="00361EE8"/>
    <w:rsid w:val="00363F01"/>
    <w:rsid w:val="00373B02"/>
    <w:rsid w:val="00375E54"/>
    <w:rsid w:val="00380C03"/>
    <w:rsid w:val="003811FA"/>
    <w:rsid w:val="00391F9D"/>
    <w:rsid w:val="003936BE"/>
    <w:rsid w:val="00394BD2"/>
    <w:rsid w:val="003958E3"/>
    <w:rsid w:val="00397708"/>
    <w:rsid w:val="003A2716"/>
    <w:rsid w:val="003A3391"/>
    <w:rsid w:val="003A3A95"/>
    <w:rsid w:val="003A69D7"/>
    <w:rsid w:val="003A7F26"/>
    <w:rsid w:val="003B58DD"/>
    <w:rsid w:val="003B5E03"/>
    <w:rsid w:val="003C0710"/>
    <w:rsid w:val="003C46DA"/>
    <w:rsid w:val="003C576F"/>
    <w:rsid w:val="003C77B3"/>
    <w:rsid w:val="003D0275"/>
    <w:rsid w:val="003D4775"/>
    <w:rsid w:val="003D7979"/>
    <w:rsid w:val="003E24C3"/>
    <w:rsid w:val="003E305E"/>
    <w:rsid w:val="003E5EC2"/>
    <w:rsid w:val="003E6E55"/>
    <w:rsid w:val="003F0523"/>
    <w:rsid w:val="003F3CB1"/>
    <w:rsid w:val="003F68DA"/>
    <w:rsid w:val="003F73FF"/>
    <w:rsid w:val="003F7A6E"/>
    <w:rsid w:val="00400CDF"/>
    <w:rsid w:val="00401769"/>
    <w:rsid w:val="004021F3"/>
    <w:rsid w:val="004023E9"/>
    <w:rsid w:val="0040588B"/>
    <w:rsid w:val="00411841"/>
    <w:rsid w:val="00411C88"/>
    <w:rsid w:val="0041276C"/>
    <w:rsid w:val="00415B65"/>
    <w:rsid w:val="0041755B"/>
    <w:rsid w:val="00420E07"/>
    <w:rsid w:val="004237F1"/>
    <w:rsid w:val="00434745"/>
    <w:rsid w:val="00437F5B"/>
    <w:rsid w:val="004404B1"/>
    <w:rsid w:val="00441C0A"/>
    <w:rsid w:val="00442667"/>
    <w:rsid w:val="004516E2"/>
    <w:rsid w:val="00452DA6"/>
    <w:rsid w:val="0046538D"/>
    <w:rsid w:val="00466049"/>
    <w:rsid w:val="0046705E"/>
    <w:rsid w:val="004829AA"/>
    <w:rsid w:val="004847EE"/>
    <w:rsid w:val="00485DCB"/>
    <w:rsid w:val="0048689E"/>
    <w:rsid w:val="00490EBA"/>
    <w:rsid w:val="004918C7"/>
    <w:rsid w:val="004A49A1"/>
    <w:rsid w:val="004A739C"/>
    <w:rsid w:val="004B071B"/>
    <w:rsid w:val="004B2236"/>
    <w:rsid w:val="004C3CFD"/>
    <w:rsid w:val="004D26CB"/>
    <w:rsid w:val="004D3238"/>
    <w:rsid w:val="004D3894"/>
    <w:rsid w:val="004D5421"/>
    <w:rsid w:val="004E03A6"/>
    <w:rsid w:val="004E0A14"/>
    <w:rsid w:val="004E0D2A"/>
    <w:rsid w:val="004E2F7B"/>
    <w:rsid w:val="004E33CA"/>
    <w:rsid w:val="004E5062"/>
    <w:rsid w:val="004E5DDB"/>
    <w:rsid w:val="004E6013"/>
    <w:rsid w:val="004F1ED3"/>
    <w:rsid w:val="004F6087"/>
    <w:rsid w:val="004F776B"/>
    <w:rsid w:val="00502C46"/>
    <w:rsid w:val="00511CC8"/>
    <w:rsid w:val="00517369"/>
    <w:rsid w:val="00517929"/>
    <w:rsid w:val="005245B1"/>
    <w:rsid w:val="00524825"/>
    <w:rsid w:val="005301F2"/>
    <w:rsid w:val="00532092"/>
    <w:rsid w:val="00534F8B"/>
    <w:rsid w:val="005404C5"/>
    <w:rsid w:val="00542228"/>
    <w:rsid w:val="005428C8"/>
    <w:rsid w:val="00544C0B"/>
    <w:rsid w:val="00545ECE"/>
    <w:rsid w:val="0055074E"/>
    <w:rsid w:val="00552B66"/>
    <w:rsid w:val="0055399D"/>
    <w:rsid w:val="00553AD3"/>
    <w:rsid w:val="005571CB"/>
    <w:rsid w:val="00557EFC"/>
    <w:rsid w:val="00561661"/>
    <w:rsid w:val="00561E6E"/>
    <w:rsid w:val="00562774"/>
    <w:rsid w:val="00562D5A"/>
    <w:rsid w:val="00563D07"/>
    <w:rsid w:val="005744F0"/>
    <w:rsid w:val="005747AF"/>
    <w:rsid w:val="0057487B"/>
    <w:rsid w:val="00581808"/>
    <w:rsid w:val="00593954"/>
    <w:rsid w:val="005948A0"/>
    <w:rsid w:val="005A0FEC"/>
    <w:rsid w:val="005B34E8"/>
    <w:rsid w:val="005B3E4C"/>
    <w:rsid w:val="005B4277"/>
    <w:rsid w:val="005C17FF"/>
    <w:rsid w:val="005C290A"/>
    <w:rsid w:val="005D4997"/>
    <w:rsid w:val="005D7BC2"/>
    <w:rsid w:val="005E3DD9"/>
    <w:rsid w:val="005E4307"/>
    <w:rsid w:val="005E49CA"/>
    <w:rsid w:val="005F12CC"/>
    <w:rsid w:val="005F37D1"/>
    <w:rsid w:val="005F5D4B"/>
    <w:rsid w:val="00600871"/>
    <w:rsid w:val="00600FFB"/>
    <w:rsid w:val="006018EF"/>
    <w:rsid w:val="00601D2C"/>
    <w:rsid w:val="006041C1"/>
    <w:rsid w:val="0061332E"/>
    <w:rsid w:val="00613A06"/>
    <w:rsid w:val="00614D45"/>
    <w:rsid w:val="00614F21"/>
    <w:rsid w:val="00615392"/>
    <w:rsid w:val="00616C5F"/>
    <w:rsid w:val="00617B50"/>
    <w:rsid w:val="00620341"/>
    <w:rsid w:val="0062181B"/>
    <w:rsid w:val="006225C3"/>
    <w:rsid w:val="006227CB"/>
    <w:rsid w:val="00627F95"/>
    <w:rsid w:val="00631ED7"/>
    <w:rsid w:val="006331B4"/>
    <w:rsid w:val="0064280B"/>
    <w:rsid w:val="00644249"/>
    <w:rsid w:val="006447FB"/>
    <w:rsid w:val="00650EA1"/>
    <w:rsid w:val="00656004"/>
    <w:rsid w:val="00656B9E"/>
    <w:rsid w:val="00657EAB"/>
    <w:rsid w:val="0066267D"/>
    <w:rsid w:val="00662DC4"/>
    <w:rsid w:val="0066558A"/>
    <w:rsid w:val="00666618"/>
    <w:rsid w:val="006666A6"/>
    <w:rsid w:val="00677C38"/>
    <w:rsid w:val="00680981"/>
    <w:rsid w:val="0068166B"/>
    <w:rsid w:val="00681BB5"/>
    <w:rsid w:val="006825F7"/>
    <w:rsid w:val="00691221"/>
    <w:rsid w:val="0069285F"/>
    <w:rsid w:val="00696342"/>
    <w:rsid w:val="006A0AFF"/>
    <w:rsid w:val="006A4C0E"/>
    <w:rsid w:val="006A4ED2"/>
    <w:rsid w:val="006A6947"/>
    <w:rsid w:val="006B077F"/>
    <w:rsid w:val="006B1953"/>
    <w:rsid w:val="006B301A"/>
    <w:rsid w:val="006B5580"/>
    <w:rsid w:val="006B7585"/>
    <w:rsid w:val="006C2763"/>
    <w:rsid w:val="006C27ED"/>
    <w:rsid w:val="006C3A63"/>
    <w:rsid w:val="006C41EC"/>
    <w:rsid w:val="006C4365"/>
    <w:rsid w:val="006C62C9"/>
    <w:rsid w:val="006D2009"/>
    <w:rsid w:val="006D29FA"/>
    <w:rsid w:val="006D47E5"/>
    <w:rsid w:val="006D6927"/>
    <w:rsid w:val="006D6F14"/>
    <w:rsid w:val="006E09AF"/>
    <w:rsid w:val="006E6C67"/>
    <w:rsid w:val="006E72A3"/>
    <w:rsid w:val="006F196F"/>
    <w:rsid w:val="006F1CB9"/>
    <w:rsid w:val="007001F9"/>
    <w:rsid w:val="0070181F"/>
    <w:rsid w:val="00703AC8"/>
    <w:rsid w:val="00707202"/>
    <w:rsid w:val="00707234"/>
    <w:rsid w:val="0070739D"/>
    <w:rsid w:val="0071071D"/>
    <w:rsid w:val="007126E5"/>
    <w:rsid w:val="00713E96"/>
    <w:rsid w:val="00720350"/>
    <w:rsid w:val="00722DB6"/>
    <w:rsid w:val="007251E1"/>
    <w:rsid w:val="00730783"/>
    <w:rsid w:val="00735BC1"/>
    <w:rsid w:val="00735D4B"/>
    <w:rsid w:val="00735E9F"/>
    <w:rsid w:val="00736B87"/>
    <w:rsid w:val="00743D16"/>
    <w:rsid w:val="00744DE1"/>
    <w:rsid w:val="00746237"/>
    <w:rsid w:val="00746477"/>
    <w:rsid w:val="00746F0E"/>
    <w:rsid w:val="00747660"/>
    <w:rsid w:val="0075295F"/>
    <w:rsid w:val="0075352A"/>
    <w:rsid w:val="00754EF6"/>
    <w:rsid w:val="00756C2C"/>
    <w:rsid w:val="007610CC"/>
    <w:rsid w:val="007622A6"/>
    <w:rsid w:val="00765CC0"/>
    <w:rsid w:val="00774F30"/>
    <w:rsid w:val="00777871"/>
    <w:rsid w:val="00781C3D"/>
    <w:rsid w:val="0078510E"/>
    <w:rsid w:val="007859E2"/>
    <w:rsid w:val="007862BE"/>
    <w:rsid w:val="00792767"/>
    <w:rsid w:val="0079625D"/>
    <w:rsid w:val="00797037"/>
    <w:rsid w:val="007A1848"/>
    <w:rsid w:val="007A25E2"/>
    <w:rsid w:val="007A4468"/>
    <w:rsid w:val="007A4EE4"/>
    <w:rsid w:val="007B252D"/>
    <w:rsid w:val="007B31EB"/>
    <w:rsid w:val="007C4821"/>
    <w:rsid w:val="007C4DFF"/>
    <w:rsid w:val="007C789F"/>
    <w:rsid w:val="007D0487"/>
    <w:rsid w:val="007D0F08"/>
    <w:rsid w:val="007D3C53"/>
    <w:rsid w:val="007D74D2"/>
    <w:rsid w:val="007E052B"/>
    <w:rsid w:val="007E1185"/>
    <w:rsid w:val="007E44A5"/>
    <w:rsid w:val="007E6728"/>
    <w:rsid w:val="007F21E2"/>
    <w:rsid w:val="008017E6"/>
    <w:rsid w:val="0080426C"/>
    <w:rsid w:val="00813FFD"/>
    <w:rsid w:val="008143F3"/>
    <w:rsid w:val="008171AB"/>
    <w:rsid w:val="008211E2"/>
    <w:rsid w:val="00821C47"/>
    <w:rsid w:val="00821F5E"/>
    <w:rsid w:val="00822860"/>
    <w:rsid w:val="00826D84"/>
    <w:rsid w:val="0083412F"/>
    <w:rsid w:val="00834C70"/>
    <w:rsid w:val="00843B19"/>
    <w:rsid w:val="00845127"/>
    <w:rsid w:val="00847C4E"/>
    <w:rsid w:val="00852DB0"/>
    <w:rsid w:val="00855945"/>
    <w:rsid w:val="008569CD"/>
    <w:rsid w:val="0086010D"/>
    <w:rsid w:val="008653F6"/>
    <w:rsid w:val="008710BF"/>
    <w:rsid w:val="008739CD"/>
    <w:rsid w:val="0087495B"/>
    <w:rsid w:val="00874DF8"/>
    <w:rsid w:val="008837C8"/>
    <w:rsid w:val="00885990"/>
    <w:rsid w:val="00890A4E"/>
    <w:rsid w:val="0089556B"/>
    <w:rsid w:val="008A014C"/>
    <w:rsid w:val="008A1B05"/>
    <w:rsid w:val="008A3139"/>
    <w:rsid w:val="008A3DE4"/>
    <w:rsid w:val="008A625F"/>
    <w:rsid w:val="008C4BCF"/>
    <w:rsid w:val="008C501F"/>
    <w:rsid w:val="008C64AF"/>
    <w:rsid w:val="008D3777"/>
    <w:rsid w:val="008D659E"/>
    <w:rsid w:val="008D7F77"/>
    <w:rsid w:val="008E14D0"/>
    <w:rsid w:val="008E1838"/>
    <w:rsid w:val="008E7B5C"/>
    <w:rsid w:val="008F1589"/>
    <w:rsid w:val="008F45E3"/>
    <w:rsid w:val="008F4ADA"/>
    <w:rsid w:val="008F5042"/>
    <w:rsid w:val="008F54AC"/>
    <w:rsid w:val="009006FB"/>
    <w:rsid w:val="00904AAF"/>
    <w:rsid w:val="00907A6C"/>
    <w:rsid w:val="00912F5A"/>
    <w:rsid w:val="009146FF"/>
    <w:rsid w:val="00914ACB"/>
    <w:rsid w:val="00916888"/>
    <w:rsid w:val="00917C4B"/>
    <w:rsid w:val="00920D04"/>
    <w:rsid w:val="009227FC"/>
    <w:rsid w:val="00925D8C"/>
    <w:rsid w:val="009339BF"/>
    <w:rsid w:val="00944EDC"/>
    <w:rsid w:val="00945FAE"/>
    <w:rsid w:val="009466B1"/>
    <w:rsid w:val="009501DC"/>
    <w:rsid w:val="009513A3"/>
    <w:rsid w:val="00957EA0"/>
    <w:rsid w:val="00960DED"/>
    <w:rsid w:val="00961379"/>
    <w:rsid w:val="009634D8"/>
    <w:rsid w:val="00964797"/>
    <w:rsid w:val="00971539"/>
    <w:rsid w:val="009718AD"/>
    <w:rsid w:val="00974894"/>
    <w:rsid w:val="00982C5D"/>
    <w:rsid w:val="009902D1"/>
    <w:rsid w:val="0099159F"/>
    <w:rsid w:val="009919D9"/>
    <w:rsid w:val="0099312A"/>
    <w:rsid w:val="009A3541"/>
    <w:rsid w:val="009A4562"/>
    <w:rsid w:val="009A48CC"/>
    <w:rsid w:val="009B2AE6"/>
    <w:rsid w:val="009B3B7E"/>
    <w:rsid w:val="009B4D77"/>
    <w:rsid w:val="009B537A"/>
    <w:rsid w:val="009B5797"/>
    <w:rsid w:val="009B712B"/>
    <w:rsid w:val="009B7ED8"/>
    <w:rsid w:val="009C1E29"/>
    <w:rsid w:val="009C3291"/>
    <w:rsid w:val="009C52B5"/>
    <w:rsid w:val="009D1A0A"/>
    <w:rsid w:val="009D1D9F"/>
    <w:rsid w:val="009D1F97"/>
    <w:rsid w:val="009D332C"/>
    <w:rsid w:val="009D3EB1"/>
    <w:rsid w:val="009E0ED7"/>
    <w:rsid w:val="009E7543"/>
    <w:rsid w:val="009F0719"/>
    <w:rsid w:val="009F0776"/>
    <w:rsid w:val="009F1BBC"/>
    <w:rsid w:val="009F6342"/>
    <w:rsid w:val="009F6BB3"/>
    <w:rsid w:val="009F7FAE"/>
    <w:rsid w:val="00A020DF"/>
    <w:rsid w:val="00A0244E"/>
    <w:rsid w:val="00A02474"/>
    <w:rsid w:val="00A0319B"/>
    <w:rsid w:val="00A053F2"/>
    <w:rsid w:val="00A05B59"/>
    <w:rsid w:val="00A10CF8"/>
    <w:rsid w:val="00A14684"/>
    <w:rsid w:val="00A24046"/>
    <w:rsid w:val="00A2613E"/>
    <w:rsid w:val="00A317C2"/>
    <w:rsid w:val="00A31FE5"/>
    <w:rsid w:val="00A32985"/>
    <w:rsid w:val="00A3683B"/>
    <w:rsid w:val="00A37402"/>
    <w:rsid w:val="00A37BD1"/>
    <w:rsid w:val="00A40001"/>
    <w:rsid w:val="00A424BD"/>
    <w:rsid w:val="00A42817"/>
    <w:rsid w:val="00A43E7D"/>
    <w:rsid w:val="00A4653F"/>
    <w:rsid w:val="00A50FF0"/>
    <w:rsid w:val="00A51730"/>
    <w:rsid w:val="00A52D36"/>
    <w:rsid w:val="00A53EA8"/>
    <w:rsid w:val="00A6189F"/>
    <w:rsid w:val="00A62228"/>
    <w:rsid w:val="00A62584"/>
    <w:rsid w:val="00A63DEE"/>
    <w:rsid w:val="00A72A91"/>
    <w:rsid w:val="00A8391F"/>
    <w:rsid w:val="00A83F56"/>
    <w:rsid w:val="00A86838"/>
    <w:rsid w:val="00AA0899"/>
    <w:rsid w:val="00AA1E3A"/>
    <w:rsid w:val="00AA2001"/>
    <w:rsid w:val="00AA32BB"/>
    <w:rsid w:val="00AB1FF2"/>
    <w:rsid w:val="00AB4288"/>
    <w:rsid w:val="00AB43F4"/>
    <w:rsid w:val="00AC0468"/>
    <w:rsid w:val="00AC3739"/>
    <w:rsid w:val="00AC435F"/>
    <w:rsid w:val="00AC54B0"/>
    <w:rsid w:val="00AC5E99"/>
    <w:rsid w:val="00AC66D2"/>
    <w:rsid w:val="00AD204F"/>
    <w:rsid w:val="00AD2F3B"/>
    <w:rsid w:val="00AD402F"/>
    <w:rsid w:val="00AD5304"/>
    <w:rsid w:val="00AD679D"/>
    <w:rsid w:val="00AD6E56"/>
    <w:rsid w:val="00AD7229"/>
    <w:rsid w:val="00AE16FD"/>
    <w:rsid w:val="00AE5A4C"/>
    <w:rsid w:val="00AE7400"/>
    <w:rsid w:val="00AF22B4"/>
    <w:rsid w:val="00AF284A"/>
    <w:rsid w:val="00AF5A82"/>
    <w:rsid w:val="00B04E27"/>
    <w:rsid w:val="00B051FD"/>
    <w:rsid w:val="00B0649B"/>
    <w:rsid w:val="00B07B6D"/>
    <w:rsid w:val="00B116A7"/>
    <w:rsid w:val="00B13F6C"/>
    <w:rsid w:val="00B16929"/>
    <w:rsid w:val="00B17265"/>
    <w:rsid w:val="00B200E2"/>
    <w:rsid w:val="00B21920"/>
    <w:rsid w:val="00B2381F"/>
    <w:rsid w:val="00B239EC"/>
    <w:rsid w:val="00B23F4B"/>
    <w:rsid w:val="00B26DBE"/>
    <w:rsid w:val="00B30645"/>
    <w:rsid w:val="00B3120C"/>
    <w:rsid w:val="00B3430D"/>
    <w:rsid w:val="00B40CC8"/>
    <w:rsid w:val="00B41067"/>
    <w:rsid w:val="00B4453E"/>
    <w:rsid w:val="00B46C9A"/>
    <w:rsid w:val="00B46CDF"/>
    <w:rsid w:val="00B51A0E"/>
    <w:rsid w:val="00B52BB8"/>
    <w:rsid w:val="00B5375B"/>
    <w:rsid w:val="00B558A0"/>
    <w:rsid w:val="00B5774A"/>
    <w:rsid w:val="00B66C62"/>
    <w:rsid w:val="00B67D70"/>
    <w:rsid w:val="00B72073"/>
    <w:rsid w:val="00B72080"/>
    <w:rsid w:val="00B73E3C"/>
    <w:rsid w:val="00B75B3E"/>
    <w:rsid w:val="00B7602F"/>
    <w:rsid w:val="00B762AC"/>
    <w:rsid w:val="00B769D3"/>
    <w:rsid w:val="00B77451"/>
    <w:rsid w:val="00B775F7"/>
    <w:rsid w:val="00B85FAB"/>
    <w:rsid w:val="00B91B41"/>
    <w:rsid w:val="00B928BB"/>
    <w:rsid w:val="00B92A02"/>
    <w:rsid w:val="00BA0BE2"/>
    <w:rsid w:val="00BA13B0"/>
    <w:rsid w:val="00BA23D8"/>
    <w:rsid w:val="00BA36EF"/>
    <w:rsid w:val="00BA6C37"/>
    <w:rsid w:val="00BB12EC"/>
    <w:rsid w:val="00BB1E9F"/>
    <w:rsid w:val="00BB3C30"/>
    <w:rsid w:val="00BC02B4"/>
    <w:rsid w:val="00BC2A62"/>
    <w:rsid w:val="00BC7B10"/>
    <w:rsid w:val="00BD0B3A"/>
    <w:rsid w:val="00BD2127"/>
    <w:rsid w:val="00BD2A3A"/>
    <w:rsid w:val="00BE0F67"/>
    <w:rsid w:val="00BE27FC"/>
    <w:rsid w:val="00BE6B59"/>
    <w:rsid w:val="00BF44DA"/>
    <w:rsid w:val="00C0158D"/>
    <w:rsid w:val="00C01999"/>
    <w:rsid w:val="00C04BA9"/>
    <w:rsid w:val="00C04F8C"/>
    <w:rsid w:val="00C11CB8"/>
    <w:rsid w:val="00C17695"/>
    <w:rsid w:val="00C23871"/>
    <w:rsid w:val="00C262B9"/>
    <w:rsid w:val="00C3203C"/>
    <w:rsid w:val="00C40641"/>
    <w:rsid w:val="00C4419E"/>
    <w:rsid w:val="00C44A6A"/>
    <w:rsid w:val="00C47605"/>
    <w:rsid w:val="00C47EC5"/>
    <w:rsid w:val="00C51ECD"/>
    <w:rsid w:val="00C53084"/>
    <w:rsid w:val="00C576DF"/>
    <w:rsid w:val="00C57850"/>
    <w:rsid w:val="00C61696"/>
    <w:rsid w:val="00C62974"/>
    <w:rsid w:val="00C63D23"/>
    <w:rsid w:val="00C658F5"/>
    <w:rsid w:val="00C74A48"/>
    <w:rsid w:val="00C75AC8"/>
    <w:rsid w:val="00C76F22"/>
    <w:rsid w:val="00C770DB"/>
    <w:rsid w:val="00C77AFE"/>
    <w:rsid w:val="00C807A7"/>
    <w:rsid w:val="00C80E28"/>
    <w:rsid w:val="00C8572B"/>
    <w:rsid w:val="00C87551"/>
    <w:rsid w:val="00C9042A"/>
    <w:rsid w:val="00C961AB"/>
    <w:rsid w:val="00C96FD5"/>
    <w:rsid w:val="00CA09D1"/>
    <w:rsid w:val="00CA2586"/>
    <w:rsid w:val="00CA3EC9"/>
    <w:rsid w:val="00CA78D9"/>
    <w:rsid w:val="00CB64FB"/>
    <w:rsid w:val="00CC3CAF"/>
    <w:rsid w:val="00CC4899"/>
    <w:rsid w:val="00CC510B"/>
    <w:rsid w:val="00CC554E"/>
    <w:rsid w:val="00CC55CC"/>
    <w:rsid w:val="00CD1828"/>
    <w:rsid w:val="00CD53FD"/>
    <w:rsid w:val="00CE0BBE"/>
    <w:rsid w:val="00CE1634"/>
    <w:rsid w:val="00CE44B1"/>
    <w:rsid w:val="00CE61A8"/>
    <w:rsid w:val="00CE674E"/>
    <w:rsid w:val="00CF01C5"/>
    <w:rsid w:val="00CF23B9"/>
    <w:rsid w:val="00CF6E46"/>
    <w:rsid w:val="00CF7FB9"/>
    <w:rsid w:val="00D01CB9"/>
    <w:rsid w:val="00D04648"/>
    <w:rsid w:val="00D048AA"/>
    <w:rsid w:val="00D05BFD"/>
    <w:rsid w:val="00D060B0"/>
    <w:rsid w:val="00D11612"/>
    <w:rsid w:val="00D11A53"/>
    <w:rsid w:val="00D12EE3"/>
    <w:rsid w:val="00D13B59"/>
    <w:rsid w:val="00D1536C"/>
    <w:rsid w:val="00D1705D"/>
    <w:rsid w:val="00D24405"/>
    <w:rsid w:val="00D24AAC"/>
    <w:rsid w:val="00D26455"/>
    <w:rsid w:val="00D34C83"/>
    <w:rsid w:val="00D35B60"/>
    <w:rsid w:val="00D36AE7"/>
    <w:rsid w:val="00D43838"/>
    <w:rsid w:val="00D469E4"/>
    <w:rsid w:val="00D5038B"/>
    <w:rsid w:val="00D60D4B"/>
    <w:rsid w:val="00D62E54"/>
    <w:rsid w:val="00D645FD"/>
    <w:rsid w:val="00D65420"/>
    <w:rsid w:val="00D65C73"/>
    <w:rsid w:val="00D66B1F"/>
    <w:rsid w:val="00D74793"/>
    <w:rsid w:val="00D76C34"/>
    <w:rsid w:val="00D806F1"/>
    <w:rsid w:val="00D828DC"/>
    <w:rsid w:val="00D850DB"/>
    <w:rsid w:val="00D94671"/>
    <w:rsid w:val="00D95043"/>
    <w:rsid w:val="00DA1158"/>
    <w:rsid w:val="00DA2231"/>
    <w:rsid w:val="00DA52FC"/>
    <w:rsid w:val="00DA725B"/>
    <w:rsid w:val="00DA7C2B"/>
    <w:rsid w:val="00DB112E"/>
    <w:rsid w:val="00DB12ED"/>
    <w:rsid w:val="00DB1531"/>
    <w:rsid w:val="00DB4AE9"/>
    <w:rsid w:val="00DB5134"/>
    <w:rsid w:val="00DC6091"/>
    <w:rsid w:val="00DC728F"/>
    <w:rsid w:val="00DD2005"/>
    <w:rsid w:val="00DD27B7"/>
    <w:rsid w:val="00DD2DCE"/>
    <w:rsid w:val="00DD439F"/>
    <w:rsid w:val="00DD505D"/>
    <w:rsid w:val="00DD6717"/>
    <w:rsid w:val="00DD75F8"/>
    <w:rsid w:val="00DE16C8"/>
    <w:rsid w:val="00DE2AEF"/>
    <w:rsid w:val="00DE3A5E"/>
    <w:rsid w:val="00DE4312"/>
    <w:rsid w:val="00DE45EE"/>
    <w:rsid w:val="00DE473B"/>
    <w:rsid w:val="00DE5A89"/>
    <w:rsid w:val="00DF5BC5"/>
    <w:rsid w:val="00E07793"/>
    <w:rsid w:val="00E07C81"/>
    <w:rsid w:val="00E07FED"/>
    <w:rsid w:val="00E20A50"/>
    <w:rsid w:val="00E21789"/>
    <w:rsid w:val="00E21E14"/>
    <w:rsid w:val="00E2617F"/>
    <w:rsid w:val="00E30264"/>
    <w:rsid w:val="00E3079A"/>
    <w:rsid w:val="00E31DE0"/>
    <w:rsid w:val="00E32E64"/>
    <w:rsid w:val="00E3410C"/>
    <w:rsid w:val="00E35BB2"/>
    <w:rsid w:val="00E36CCA"/>
    <w:rsid w:val="00E4384D"/>
    <w:rsid w:val="00E44244"/>
    <w:rsid w:val="00E44F3A"/>
    <w:rsid w:val="00E45506"/>
    <w:rsid w:val="00E45FF0"/>
    <w:rsid w:val="00E55DD6"/>
    <w:rsid w:val="00E574F6"/>
    <w:rsid w:val="00E5795E"/>
    <w:rsid w:val="00E6050C"/>
    <w:rsid w:val="00E60720"/>
    <w:rsid w:val="00E61B3E"/>
    <w:rsid w:val="00E61B4F"/>
    <w:rsid w:val="00E6552B"/>
    <w:rsid w:val="00E6569F"/>
    <w:rsid w:val="00E71574"/>
    <w:rsid w:val="00E740D1"/>
    <w:rsid w:val="00E77D6E"/>
    <w:rsid w:val="00E82926"/>
    <w:rsid w:val="00E83EE4"/>
    <w:rsid w:val="00E84BE0"/>
    <w:rsid w:val="00E8552A"/>
    <w:rsid w:val="00E9208C"/>
    <w:rsid w:val="00E940DB"/>
    <w:rsid w:val="00EA714A"/>
    <w:rsid w:val="00EB30E8"/>
    <w:rsid w:val="00EB49BC"/>
    <w:rsid w:val="00EB6A8C"/>
    <w:rsid w:val="00EC0C7A"/>
    <w:rsid w:val="00EC1075"/>
    <w:rsid w:val="00EC1200"/>
    <w:rsid w:val="00EC6A93"/>
    <w:rsid w:val="00EC6DBF"/>
    <w:rsid w:val="00EC7180"/>
    <w:rsid w:val="00ED0E15"/>
    <w:rsid w:val="00ED1F21"/>
    <w:rsid w:val="00ED2C2B"/>
    <w:rsid w:val="00EE3A2F"/>
    <w:rsid w:val="00EE58B4"/>
    <w:rsid w:val="00EE5F07"/>
    <w:rsid w:val="00EE763B"/>
    <w:rsid w:val="00EF7925"/>
    <w:rsid w:val="00F01B9A"/>
    <w:rsid w:val="00F03540"/>
    <w:rsid w:val="00F0746D"/>
    <w:rsid w:val="00F10100"/>
    <w:rsid w:val="00F11EC5"/>
    <w:rsid w:val="00F1292D"/>
    <w:rsid w:val="00F17A3F"/>
    <w:rsid w:val="00F204E2"/>
    <w:rsid w:val="00F2151F"/>
    <w:rsid w:val="00F24E47"/>
    <w:rsid w:val="00F305D7"/>
    <w:rsid w:val="00F336B7"/>
    <w:rsid w:val="00F36BE4"/>
    <w:rsid w:val="00F371F1"/>
    <w:rsid w:val="00F42F92"/>
    <w:rsid w:val="00F508D9"/>
    <w:rsid w:val="00F53CFA"/>
    <w:rsid w:val="00F54D35"/>
    <w:rsid w:val="00F66ACE"/>
    <w:rsid w:val="00F67177"/>
    <w:rsid w:val="00F67E66"/>
    <w:rsid w:val="00F71A25"/>
    <w:rsid w:val="00F73EF0"/>
    <w:rsid w:val="00F77406"/>
    <w:rsid w:val="00F81D93"/>
    <w:rsid w:val="00F82C55"/>
    <w:rsid w:val="00F83891"/>
    <w:rsid w:val="00F868A6"/>
    <w:rsid w:val="00F871EE"/>
    <w:rsid w:val="00F87B9A"/>
    <w:rsid w:val="00F9241F"/>
    <w:rsid w:val="00F958DD"/>
    <w:rsid w:val="00F95965"/>
    <w:rsid w:val="00F95AD3"/>
    <w:rsid w:val="00FA0467"/>
    <w:rsid w:val="00FA33F5"/>
    <w:rsid w:val="00FA45AA"/>
    <w:rsid w:val="00FB2770"/>
    <w:rsid w:val="00FB2A9B"/>
    <w:rsid w:val="00FB3558"/>
    <w:rsid w:val="00FC493C"/>
    <w:rsid w:val="00FD7FD5"/>
    <w:rsid w:val="00FE05AE"/>
    <w:rsid w:val="00FE1FB9"/>
    <w:rsid w:val="00FE2949"/>
    <w:rsid w:val="00FE2B0F"/>
    <w:rsid w:val="00FE45D8"/>
    <w:rsid w:val="00FE4CA8"/>
    <w:rsid w:val="00FE4E88"/>
    <w:rsid w:val="00FE710B"/>
    <w:rsid w:val="00FF023B"/>
    <w:rsid w:val="00FF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3E65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6C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tol3">
    <w:name w:val="heading 3"/>
    <w:basedOn w:val="Normal"/>
    <w:link w:val="Ttol3Car"/>
    <w:uiPriority w:val="9"/>
    <w:qFormat/>
    <w:rsid w:val="0055074E"/>
    <w:pPr>
      <w:spacing w:before="100" w:beforeAutospacing="1" w:after="100" w:afterAutospacing="1"/>
      <w:jc w:val="left"/>
      <w:outlineLvl w:val="2"/>
    </w:pPr>
    <w:rPr>
      <w:b/>
      <w:bCs/>
      <w:color w:val="auto"/>
      <w:sz w:val="27"/>
      <w:szCs w:val="27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546C8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ca-ES"/>
    </w:rPr>
  </w:style>
  <w:style w:type="paragraph" w:styleId="Textindependent2">
    <w:name w:val="Body Text 2"/>
    <w:basedOn w:val="Normal"/>
    <w:link w:val="Textindependent2Car"/>
    <w:unhideWhenUsed/>
    <w:rsid w:val="001546C8"/>
    <w:pPr>
      <w:tabs>
        <w:tab w:val="left" w:pos="4678"/>
        <w:tab w:val="left" w:pos="5245"/>
      </w:tabs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rsid w:val="001546C8"/>
    <w:rPr>
      <w:rFonts w:eastAsia="Times New Roman" w:cs="Times New Roman"/>
      <w:sz w:val="24"/>
      <w:szCs w:val="20"/>
      <w:lang w:val="ca-ES"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1546C8"/>
    <w:pPr>
      <w:ind w:left="720"/>
      <w:contextualSpacing/>
    </w:pPr>
  </w:style>
  <w:style w:type="table" w:styleId="Taulaambquadrcula">
    <w:name w:val="Table Grid"/>
    <w:basedOn w:val="Taulanormal"/>
    <w:uiPriority w:val="59"/>
    <w:rsid w:val="001546C8"/>
    <w:pPr>
      <w:spacing w:after="0" w:line="240" w:lineRule="auto"/>
    </w:pPr>
    <w:rPr>
      <w:rFonts w:eastAsia="Calibri" w:cs="Times New Roman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01445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14455"/>
    <w:rPr>
      <w:rFonts w:ascii="Tahoma" w:eastAsia="Times New Roman" w:hAnsi="Tahoma" w:cs="Tahoma"/>
      <w:sz w:val="16"/>
      <w:szCs w:val="16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3207F9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7610C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610CC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Peu">
    <w:name w:val="footer"/>
    <w:basedOn w:val="Normal"/>
    <w:link w:val="PeuCar"/>
    <w:unhideWhenUsed/>
    <w:rsid w:val="007610C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rsid w:val="007610CC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Textdecomentari1">
    <w:name w:val="Text de comentari1"/>
    <w:basedOn w:val="Normal"/>
    <w:rsid w:val="00DE473B"/>
    <w:pPr>
      <w:suppressAutoHyphens/>
    </w:pPr>
    <w:rPr>
      <w:rFonts w:ascii="Dutch" w:eastAsia="Arial Unicode MS" w:hAnsi="Dutch" w:cs="Dutch"/>
      <w:color w:val="auto"/>
      <w:kern w:val="1"/>
      <w:sz w:val="20"/>
      <w:lang w:val="es-ES" w:eastAsia="hi-IN" w:bidi="hi-IN"/>
    </w:rPr>
  </w:style>
  <w:style w:type="paragraph" w:customStyle="1" w:styleId="Textindependent22">
    <w:name w:val="Text independent 22"/>
    <w:basedOn w:val="Normal"/>
    <w:rsid w:val="00797037"/>
    <w:rPr>
      <w:color w:val="auto"/>
      <w:sz w:val="24"/>
    </w:rPr>
  </w:style>
  <w:style w:type="character" w:styleId="Textennegreta">
    <w:name w:val="Strong"/>
    <w:basedOn w:val="Tipusdelletraperdefectedelpargraf"/>
    <w:uiPriority w:val="22"/>
    <w:qFormat/>
    <w:rsid w:val="000C43D2"/>
    <w:rPr>
      <w:b/>
      <w:bCs/>
    </w:rPr>
  </w:style>
  <w:style w:type="character" w:styleId="Nmerodepgina">
    <w:name w:val="page number"/>
    <w:basedOn w:val="Tipusdelletraperdefectedelpargraf"/>
    <w:semiHidden/>
    <w:rsid w:val="002E3E16"/>
  </w:style>
  <w:style w:type="paragraph" w:styleId="Revisi">
    <w:name w:val="Revision"/>
    <w:hidden/>
    <w:uiPriority w:val="99"/>
    <w:semiHidden/>
    <w:rsid w:val="00161E4E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character" w:styleId="mfasi">
    <w:name w:val="Emphasis"/>
    <w:basedOn w:val="Tipusdelletraperdefectedelpargraf"/>
    <w:uiPriority w:val="20"/>
    <w:qFormat/>
    <w:rsid w:val="00380C03"/>
    <w:rPr>
      <w:i/>
      <w:i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3C5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3C53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3C53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3C5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3C53"/>
    <w:rPr>
      <w:rFonts w:ascii="Times New Roman" w:eastAsia="Times New Roman" w:hAnsi="Times New Roman" w:cs="Times New Roman"/>
      <w:b/>
      <w:bCs/>
      <w:sz w:val="20"/>
      <w:szCs w:val="20"/>
      <w:lang w:val="ca-ES" w:eastAsia="ca-ES"/>
    </w:rPr>
  </w:style>
  <w:style w:type="table" w:styleId="Ombrejatsuau">
    <w:name w:val="Light Shading"/>
    <w:basedOn w:val="Taulanormal"/>
    <w:uiPriority w:val="60"/>
    <w:rsid w:val="009718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ol3Car">
    <w:name w:val="Títol 3 Car"/>
    <w:basedOn w:val="Tipusdelletraperdefectedelpargraf"/>
    <w:link w:val="Ttol3"/>
    <w:uiPriority w:val="9"/>
    <w:rsid w:val="0055074E"/>
    <w:rPr>
      <w:rFonts w:ascii="Times New Roman" w:eastAsia="Times New Roman" w:hAnsi="Times New Roman" w:cs="Times New Roman"/>
      <w:b/>
      <w:bCs/>
      <w:color w:val="auto"/>
      <w:sz w:val="27"/>
      <w:szCs w:val="27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5074E"/>
    <w:rPr>
      <w:rFonts w:ascii="Times New Roman" w:eastAsia="Times New Roman" w:hAnsi="Times New Roman" w:cs="Times New Roman"/>
      <w:szCs w:val="20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color w:val="000000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46C8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ca-ES" w:eastAsia="ca-ES"/>
    </w:rPr>
  </w:style>
  <w:style w:type="paragraph" w:styleId="Ttol3">
    <w:name w:val="heading 3"/>
    <w:basedOn w:val="Normal"/>
    <w:link w:val="Ttol3Car"/>
    <w:uiPriority w:val="9"/>
    <w:qFormat/>
    <w:rsid w:val="0055074E"/>
    <w:pPr>
      <w:spacing w:before="100" w:beforeAutospacing="1" w:after="100" w:afterAutospacing="1"/>
      <w:jc w:val="left"/>
      <w:outlineLvl w:val="2"/>
    </w:pPr>
    <w:rPr>
      <w:b/>
      <w:bCs/>
      <w:color w:val="auto"/>
      <w:sz w:val="27"/>
      <w:szCs w:val="27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1546C8"/>
    <w:pPr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ca-ES"/>
    </w:rPr>
  </w:style>
  <w:style w:type="paragraph" w:styleId="Textindependent2">
    <w:name w:val="Body Text 2"/>
    <w:basedOn w:val="Normal"/>
    <w:link w:val="Textindependent2Car"/>
    <w:unhideWhenUsed/>
    <w:rsid w:val="001546C8"/>
    <w:pPr>
      <w:tabs>
        <w:tab w:val="left" w:pos="4678"/>
        <w:tab w:val="left" w:pos="5245"/>
      </w:tabs>
    </w:pPr>
    <w:rPr>
      <w:rFonts w:ascii="Arial" w:hAnsi="Arial"/>
      <w:sz w:val="24"/>
    </w:rPr>
  </w:style>
  <w:style w:type="character" w:customStyle="1" w:styleId="Textindependent2Car">
    <w:name w:val="Text independent 2 Car"/>
    <w:basedOn w:val="Tipusdelletraperdefectedelpargraf"/>
    <w:link w:val="Textindependent2"/>
    <w:rsid w:val="001546C8"/>
    <w:rPr>
      <w:rFonts w:eastAsia="Times New Roman" w:cs="Times New Roman"/>
      <w:sz w:val="24"/>
      <w:szCs w:val="20"/>
      <w:lang w:val="ca-ES"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1546C8"/>
    <w:pPr>
      <w:ind w:left="720"/>
      <w:contextualSpacing/>
    </w:pPr>
  </w:style>
  <w:style w:type="table" w:styleId="Taulaambquadrcula">
    <w:name w:val="Table Grid"/>
    <w:basedOn w:val="Taulanormal"/>
    <w:uiPriority w:val="59"/>
    <w:rsid w:val="001546C8"/>
    <w:pPr>
      <w:spacing w:after="0" w:line="240" w:lineRule="auto"/>
    </w:pPr>
    <w:rPr>
      <w:rFonts w:eastAsia="Calibri" w:cs="Times New Roman"/>
      <w:szCs w:val="20"/>
      <w:lang w:val="ca-ES"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01445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14455"/>
    <w:rPr>
      <w:rFonts w:ascii="Tahoma" w:eastAsia="Times New Roman" w:hAnsi="Tahoma" w:cs="Tahoma"/>
      <w:sz w:val="16"/>
      <w:szCs w:val="16"/>
      <w:lang w:val="ca-ES" w:eastAsia="ca-ES"/>
    </w:rPr>
  </w:style>
  <w:style w:type="character" w:styleId="Enlla">
    <w:name w:val="Hyperlink"/>
    <w:basedOn w:val="Tipusdelletraperdefectedelpargraf"/>
    <w:uiPriority w:val="99"/>
    <w:unhideWhenUsed/>
    <w:rsid w:val="003207F9"/>
    <w:rPr>
      <w:color w:val="0000FF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7610CC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610CC"/>
    <w:rPr>
      <w:rFonts w:ascii="Times New Roman" w:eastAsia="Times New Roman" w:hAnsi="Times New Roman" w:cs="Times New Roman"/>
      <w:szCs w:val="20"/>
      <w:lang w:val="ca-ES" w:eastAsia="ca-ES"/>
    </w:rPr>
  </w:style>
  <w:style w:type="paragraph" w:styleId="Peu">
    <w:name w:val="footer"/>
    <w:basedOn w:val="Normal"/>
    <w:link w:val="PeuCar"/>
    <w:unhideWhenUsed/>
    <w:rsid w:val="007610CC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rsid w:val="007610CC"/>
    <w:rPr>
      <w:rFonts w:ascii="Times New Roman" w:eastAsia="Times New Roman" w:hAnsi="Times New Roman" w:cs="Times New Roman"/>
      <w:szCs w:val="20"/>
      <w:lang w:val="ca-ES" w:eastAsia="ca-ES"/>
    </w:rPr>
  </w:style>
  <w:style w:type="paragraph" w:customStyle="1" w:styleId="Textdecomentari1">
    <w:name w:val="Text de comentari1"/>
    <w:basedOn w:val="Normal"/>
    <w:rsid w:val="00DE473B"/>
    <w:pPr>
      <w:suppressAutoHyphens/>
    </w:pPr>
    <w:rPr>
      <w:rFonts w:ascii="Dutch" w:eastAsia="Arial Unicode MS" w:hAnsi="Dutch" w:cs="Dutch"/>
      <w:color w:val="auto"/>
      <w:kern w:val="1"/>
      <w:sz w:val="20"/>
      <w:lang w:val="es-ES" w:eastAsia="hi-IN" w:bidi="hi-IN"/>
    </w:rPr>
  </w:style>
  <w:style w:type="paragraph" w:customStyle="1" w:styleId="Textindependent22">
    <w:name w:val="Text independent 22"/>
    <w:basedOn w:val="Normal"/>
    <w:rsid w:val="00797037"/>
    <w:rPr>
      <w:color w:val="auto"/>
      <w:sz w:val="24"/>
    </w:rPr>
  </w:style>
  <w:style w:type="character" w:styleId="Textennegreta">
    <w:name w:val="Strong"/>
    <w:basedOn w:val="Tipusdelletraperdefectedelpargraf"/>
    <w:uiPriority w:val="22"/>
    <w:qFormat/>
    <w:rsid w:val="000C43D2"/>
    <w:rPr>
      <w:b/>
      <w:bCs/>
    </w:rPr>
  </w:style>
  <w:style w:type="character" w:styleId="Nmerodepgina">
    <w:name w:val="page number"/>
    <w:basedOn w:val="Tipusdelletraperdefectedelpargraf"/>
    <w:semiHidden/>
    <w:rsid w:val="002E3E16"/>
  </w:style>
  <w:style w:type="paragraph" w:styleId="Revisi">
    <w:name w:val="Revision"/>
    <w:hidden/>
    <w:uiPriority w:val="99"/>
    <w:semiHidden/>
    <w:rsid w:val="00161E4E"/>
    <w:pPr>
      <w:spacing w:after="0" w:line="240" w:lineRule="auto"/>
    </w:pPr>
    <w:rPr>
      <w:rFonts w:ascii="Times New Roman" w:eastAsia="Times New Roman" w:hAnsi="Times New Roman" w:cs="Times New Roman"/>
      <w:szCs w:val="20"/>
      <w:lang w:val="ca-ES" w:eastAsia="ca-ES"/>
    </w:rPr>
  </w:style>
  <w:style w:type="character" w:styleId="mfasi">
    <w:name w:val="Emphasis"/>
    <w:basedOn w:val="Tipusdelletraperdefectedelpargraf"/>
    <w:uiPriority w:val="20"/>
    <w:qFormat/>
    <w:rsid w:val="00380C03"/>
    <w:rPr>
      <w:i/>
      <w:iCs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7D3C53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7D3C53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7D3C53"/>
    <w:rPr>
      <w:rFonts w:ascii="Times New Roman" w:eastAsia="Times New Roman" w:hAnsi="Times New Roman" w:cs="Times New Roman"/>
      <w:sz w:val="20"/>
      <w:szCs w:val="20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7D3C53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7D3C53"/>
    <w:rPr>
      <w:rFonts w:ascii="Times New Roman" w:eastAsia="Times New Roman" w:hAnsi="Times New Roman" w:cs="Times New Roman"/>
      <w:b/>
      <w:bCs/>
      <w:sz w:val="20"/>
      <w:szCs w:val="20"/>
      <w:lang w:val="ca-ES" w:eastAsia="ca-ES"/>
    </w:rPr>
  </w:style>
  <w:style w:type="table" w:styleId="Ombrejatsuau">
    <w:name w:val="Light Shading"/>
    <w:basedOn w:val="Taulanormal"/>
    <w:uiPriority w:val="60"/>
    <w:rsid w:val="009718A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Ttol3Car">
    <w:name w:val="Títol 3 Car"/>
    <w:basedOn w:val="Tipusdelletraperdefectedelpargraf"/>
    <w:link w:val="Ttol3"/>
    <w:uiPriority w:val="9"/>
    <w:rsid w:val="0055074E"/>
    <w:rPr>
      <w:rFonts w:ascii="Times New Roman" w:eastAsia="Times New Roman" w:hAnsi="Times New Roman" w:cs="Times New Roman"/>
      <w:b/>
      <w:bCs/>
      <w:color w:val="auto"/>
      <w:sz w:val="27"/>
      <w:szCs w:val="27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55074E"/>
    <w:rPr>
      <w:rFonts w:ascii="Times New Roman" w:eastAsia="Times New Roman" w:hAnsi="Times New Roman" w:cs="Times New Roman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9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5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5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FCAD1-8DCF-4C6E-A554-301BED561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2057</Words>
  <Characters>11728</Characters>
  <Application>Microsoft Office Word</Application>
  <DocSecurity>4</DocSecurity>
  <Lines>97</Lines>
  <Paragraphs>27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13758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2018-05-04T09:04:00Z</cp:lastPrinted>
  <dcterms:created xsi:type="dcterms:W3CDTF">2021-04-28T10:43:00Z</dcterms:created>
  <dcterms:modified xsi:type="dcterms:W3CDTF">2021-04-28T10:43:00Z</dcterms:modified>
</cp:coreProperties>
</file>