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ALTRES 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CD2873" w:rsidRDefault="00CD2873" w:rsidP="00CD2873">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CD2873" w:rsidRPr="002545EE" w:rsidRDefault="00CD2873" w:rsidP="001A5622">
            <w:pPr>
              <w:rPr>
                <w:rFonts w:ascii="Arial Narrow" w:hAnsi="Arial Narrow" w:cs="Arial"/>
                <w:szCs w:val="24"/>
              </w:rPr>
            </w:pPr>
            <w:r>
              <w:rPr>
                <w:rFonts w:ascii="Arial Narrow" w:hAnsi="Arial Narrow" w:cs="Arial"/>
                <w:szCs w:val="24"/>
              </w:rPr>
              <w:t>Import</w:t>
            </w: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1A5622">
            <w:pPr>
              <w:rPr>
                <w:rFonts w:ascii="Arial Narrow" w:hAnsi="Arial Narrow" w:cs="Arial"/>
                <w:szCs w:val="24"/>
              </w:rPr>
            </w:pP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r w:rsidR="00CD2873" w:rsidRPr="002545EE" w:rsidTr="001A5622">
        <w:tc>
          <w:tcPr>
            <w:tcW w:w="1659" w:type="dxa"/>
            <w:tcBorders>
              <w:right w:val="single" w:sz="4" w:space="0" w:color="auto"/>
            </w:tcBorders>
          </w:tcPr>
          <w:p w:rsidR="00CD2873" w:rsidRPr="002545EE" w:rsidRDefault="00CD2873" w:rsidP="00395A29">
            <w:pPr>
              <w:rPr>
                <w:rFonts w:ascii="Arial Narrow" w:hAnsi="Arial Narrow" w:cs="Arial"/>
                <w:szCs w:val="24"/>
              </w:rPr>
            </w:pPr>
            <w:r>
              <w:rPr>
                <w:rFonts w:ascii="Arial Narrow" w:hAnsi="Arial Narrow" w:cs="Arial"/>
                <w:szCs w:val="24"/>
              </w:rPr>
              <w:t>TOTAL</w:t>
            </w:r>
            <w:r w:rsidRPr="00395A29">
              <w:rPr>
                <w:rFonts w:ascii="Arial Narrow" w:hAnsi="Arial Narrow" w:cs="Arial"/>
                <w:szCs w:val="24"/>
                <w:vertAlign w:val="superscript"/>
              </w:rPr>
              <w:t>1</w:t>
            </w:r>
          </w:p>
        </w:tc>
        <w:tc>
          <w:tcPr>
            <w:tcW w:w="2985"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127" w:type="dxa"/>
            <w:tcBorders>
              <w:left w:val="single" w:sz="4" w:space="0" w:color="auto"/>
              <w:right w:val="single" w:sz="4" w:space="0" w:color="auto"/>
            </w:tcBorders>
          </w:tcPr>
          <w:p w:rsidR="00CD2873" w:rsidRPr="002545EE" w:rsidRDefault="00CD2873" w:rsidP="001A5622">
            <w:pPr>
              <w:rPr>
                <w:rFonts w:ascii="Arial Narrow" w:hAnsi="Arial Narrow" w:cs="Arial"/>
                <w:szCs w:val="24"/>
              </w:rPr>
            </w:pPr>
          </w:p>
        </w:tc>
        <w:tc>
          <w:tcPr>
            <w:tcW w:w="2440" w:type="dxa"/>
            <w:tcBorders>
              <w:left w:val="single" w:sz="4" w:space="0" w:color="auto"/>
            </w:tcBorders>
          </w:tcPr>
          <w:p w:rsidR="00CD2873" w:rsidRPr="002545EE" w:rsidRDefault="00CD2873" w:rsidP="001A5622">
            <w:pPr>
              <w:rPr>
                <w:rFonts w:ascii="Arial Narrow" w:hAnsi="Arial Narrow" w:cs="Arial"/>
                <w:szCs w:val="24"/>
              </w:rPr>
            </w:pPr>
          </w:p>
        </w:tc>
      </w:tr>
    </w:tbl>
    <w:p w:rsidR="00CD2873" w:rsidRDefault="00CD2873" w:rsidP="00CD2873">
      <w:pPr>
        <w:rPr>
          <w:rFonts w:ascii="Arial Narrow" w:hAnsi="Arial Narrow" w:cs="Arial"/>
          <w:szCs w:val="24"/>
        </w:rPr>
      </w:pPr>
    </w:p>
    <w:p w:rsidR="00CD2873" w:rsidRDefault="00CD2873" w:rsidP="00CD2873">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CD2873" w:rsidRPr="002545EE" w:rsidRDefault="00CD2873" w:rsidP="00CD2873">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EE3B5B" w:rsidRDefault="00EE3B5B"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645DDE" w:rsidRDefault="00645DDE"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0" w:name="Verifica1"/>
      <w:r>
        <w:rPr>
          <w:rFonts w:ascii="Arial Narrow" w:hAnsi="Arial Narrow" w:cs="Arial"/>
          <w:szCs w:val="24"/>
        </w:rPr>
        <w:instrText xml:space="preserve"> FORMCHECKBOX </w:instrText>
      </w:r>
      <w:r w:rsidR="00BF71D1">
        <w:rPr>
          <w:rFonts w:ascii="Arial Narrow" w:hAnsi="Arial Narrow" w:cs="Arial"/>
          <w:szCs w:val="24"/>
        </w:rPr>
      </w:r>
      <w:r w:rsidR="00BF71D1">
        <w:rPr>
          <w:rFonts w:ascii="Arial Narrow" w:hAnsi="Arial Narrow" w:cs="Arial"/>
          <w:szCs w:val="24"/>
        </w:rPr>
        <w:fldChar w:fldCharType="separate"/>
      </w:r>
      <w:r>
        <w:rPr>
          <w:rFonts w:ascii="Arial Narrow" w:hAnsi="Arial Narrow" w:cs="Arial"/>
          <w:szCs w:val="24"/>
        </w:rPr>
        <w:fldChar w:fldCharType="end"/>
      </w:r>
      <w:bookmarkEnd w:id="0"/>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F71D1">
        <w:rPr>
          <w:rFonts w:ascii="Arial Narrow" w:hAnsi="Arial Narrow" w:cs="Arial"/>
          <w:szCs w:val="24"/>
        </w:rPr>
      </w:r>
      <w:r w:rsidR="00BF71D1">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BF71D1">
        <w:rPr>
          <w:rFonts w:ascii="Arial Narrow" w:hAnsi="Arial Narrow" w:cs="Arial"/>
          <w:szCs w:val="24"/>
        </w:rPr>
      </w:r>
      <w:r w:rsidR="00BF71D1">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BF71D1">
        <w:rPr>
          <w:rFonts w:ascii="Arial Narrow" w:hAnsi="Arial Narrow" w:cs="Arial"/>
          <w:szCs w:val="24"/>
        </w:rPr>
      </w:r>
      <w:r w:rsidR="00BF71D1">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BF71D1">
        <w:rPr>
          <w:rFonts w:ascii="Arial Narrow" w:hAnsi="Arial Narrow" w:cs="Arial"/>
          <w:szCs w:val="24"/>
        </w:rPr>
      </w:r>
      <w:r w:rsidR="00BF71D1">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CD2873" w:rsidRPr="004A6764" w:rsidRDefault="00CD2873" w:rsidP="00CD2873">
      <w:pPr>
        <w:rPr>
          <w:rFonts w:ascii="Arial Narrow" w:hAnsi="Arial Narrow" w:cs="Arial"/>
          <w:snapToGrid w:val="0"/>
          <w:szCs w:val="24"/>
        </w:rPr>
      </w:pP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F71D1">
        <w:rPr>
          <w:rFonts w:ascii="Arial Narrow" w:hAnsi="Arial Narrow" w:cs="Arial"/>
          <w:szCs w:val="24"/>
        </w:rPr>
      </w:r>
      <w:r w:rsidR="00BF71D1">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BF71D1">
        <w:rPr>
          <w:rFonts w:ascii="Arial Narrow" w:hAnsi="Arial Narrow" w:cs="Arial"/>
          <w:szCs w:val="24"/>
        </w:rPr>
      </w:r>
      <w:r w:rsidR="00BF71D1">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511ED8" w:rsidRDefault="00B03960" w:rsidP="00511ED8">
      <w:pPr>
        <w:rPr>
          <w:rFonts w:ascii="Arial Narrow" w:hAnsi="Arial Narrow"/>
          <w:i/>
          <w:iCs/>
          <w:color w:val="FF0000"/>
          <w:szCs w:val="24"/>
        </w:rPr>
      </w:pPr>
      <w:r>
        <w:rPr>
          <w:rFonts w:ascii="Arial Narrow" w:hAnsi="Arial Narrow"/>
          <w:i/>
          <w:iCs/>
          <w:color w:val="FF0000"/>
          <w:szCs w:val="24"/>
        </w:rPr>
        <w:lastRenderedPageBreak/>
        <w:t>L’o</w:t>
      </w:r>
      <w:r w:rsidR="00511ED8" w:rsidRPr="00511ED8">
        <w:rPr>
          <w:rFonts w:ascii="Arial Narrow" w:hAnsi="Arial Narrow"/>
          <w:i/>
          <w:iCs/>
          <w:color w:val="FF0000"/>
          <w:szCs w:val="24"/>
        </w:rPr>
        <w:t>pció</w:t>
      </w:r>
      <w:r>
        <w:rPr>
          <w:rFonts w:ascii="Arial Narrow" w:hAnsi="Arial Narrow"/>
          <w:i/>
          <w:iCs/>
          <w:color w:val="FF0000"/>
          <w:szCs w:val="24"/>
        </w:rPr>
        <w:t xml:space="preserve"> següent és</w:t>
      </w:r>
      <w:r w:rsidR="00511ED8" w:rsidRPr="00511ED8">
        <w:rPr>
          <w:rFonts w:ascii="Arial Narrow" w:hAnsi="Arial Narrow"/>
          <w:i/>
          <w:iCs/>
          <w:color w:val="FF0000"/>
          <w:szCs w:val="24"/>
        </w:rPr>
        <w:t xml:space="preserve"> obligatòria quan hi hagi </w:t>
      </w:r>
      <w:r w:rsidR="00511ED8" w:rsidRPr="00836A2E">
        <w:rPr>
          <w:rFonts w:ascii="Arial Narrow" w:hAnsi="Arial Narrow"/>
          <w:i/>
          <w:iCs/>
          <w:color w:val="FF0000"/>
          <w:szCs w:val="24"/>
          <w:u w:val="single"/>
        </w:rPr>
        <w:t>personal municipal i personal de l’empresa contractista treballant en el mateix centre o equipament municipal</w:t>
      </w:r>
      <w:r w:rsidR="00511ED8" w:rsidRPr="00511ED8">
        <w:rPr>
          <w:rFonts w:ascii="Arial Narrow" w:hAnsi="Arial Narrow"/>
          <w:i/>
          <w:iCs/>
          <w:color w:val="FF0000"/>
          <w:szCs w:val="24"/>
        </w:rPr>
        <w:t xml:space="preserve">, o bé, tot i que no hi hagi aquesta concurrència, el personal de l’empresa contractista treballi al centre o equipament municipal i que el servei o activitat </w:t>
      </w:r>
      <w:r w:rsidR="00511ED8" w:rsidRPr="00574729">
        <w:rPr>
          <w:rFonts w:ascii="Arial Narrow" w:hAnsi="Arial Narrow"/>
          <w:i/>
          <w:iCs/>
          <w:color w:val="FF0000"/>
          <w:szCs w:val="24"/>
          <w:u w:val="single"/>
        </w:rPr>
        <w:t>objecte del contracte sigui de les considerades d’especial risc</w:t>
      </w:r>
      <w:r w:rsidR="00511ED8" w:rsidRPr="00511ED8">
        <w:rPr>
          <w:rFonts w:ascii="Arial Narrow" w:hAnsi="Arial Narrow"/>
          <w:i/>
          <w:iCs/>
          <w:color w:val="FF0000"/>
          <w:szCs w:val="24"/>
        </w:rPr>
        <w:t xml:space="preserve">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rsidR="00511ED8" w:rsidRDefault="00511ED8" w:rsidP="00511ED8">
      <w:pPr>
        <w:rPr>
          <w:rFonts w:ascii="Arial Narrow" w:hAnsi="Arial Narrow"/>
        </w:rPr>
      </w:pPr>
    </w:p>
    <w:p w:rsidR="00511ED8" w:rsidRPr="00511ED8" w:rsidRDefault="00511ED8" w:rsidP="00511ED8">
      <w:pPr>
        <w:rPr>
          <w:rFonts w:ascii="Arial Narrow" w:hAnsi="Arial Narrow"/>
        </w:rPr>
      </w:pPr>
      <w:r w:rsidRPr="00511ED8">
        <w:rPr>
          <w:rFonts w:ascii="Arial Narrow" w:hAnsi="Arial Narrow"/>
        </w:rPr>
        <w:t xml:space="preserve">Abans de l’inici del contracte lliurarà al responsable del contracte, en format digital, a través de l’adreça de correu </w:t>
      </w:r>
      <w:r w:rsidRPr="00511ED8">
        <w:rPr>
          <w:rFonts w:ascii="Arial Narrow" w:hAnsi="Arial Narrow"/>
          <w:color w:val="auto"/>
        </w:rPr>
        <w:t xml:space="preserve">electrònic </w:t>
      </w:r>
      <w:sdt>
        <w:sdtPr>
          <w:rPr>
            <w:rFonts w:ascii="Arial Narrow" w:hAnsi="Arial Narrow"/>
            <w:color w:val="auto"/>
          </w:rPr>
          <w:id w:val="482977174"/>
          <w:placeholder>
            <w:docPart w:val="2BD50F9DF1CC4AADA02A96C9252C2967"/>
          </w:placeholder>
          <w:showingPlcHdr/>
        </w:sdtPr>
        <w:sdtEndPr/>
        <w:sdtContent>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sdtContent>
      </w:sdt>
      <w:r w:rsidRPr="00511ED8">
        <w:rPr>
          <w:rFonts w:ascii="Arial Narrow" w:hAnsi="Arial Narrow"/>
          <w:color w:val="auto"/>
        </w:rPr>
        <w:t xml:space="preserve"> el “Document de coordinació </w:t>
      </w:r>
      <w:r w:rsidRPr="00511ED8">
        <w:rPr>
          <w:rFonts w:ascii="Arial Narrow" w:hAnsi="Arial Narrow"/>
        </w:rPr>
        <w:t xml:space="preserve">empresarial en prevenció de riscos laborals”, degudament complimentat, signat i acompanyat de la documentació que s’hi enumera, per donar compliment al RD 171/2004, que desenvolupa l’article 24 de la Llei 31/1995. Aquest document està disponible al </w:t>
      </w:r>
      <w:hyperlink r:id="rId8" w:history="1">
        <w:r w:rsidRPr="00511ED8">
          <w:rPr>
            <w:rStyle w:val="Enlla"/>
            <w:rFonts w:ascii="Arial Narrow" w:hAnsi="Arial Narrow"/>
          </w:rPr>
          <w:t>perfil de contractant</w:t>
        </w:r>
      </w:hyperlink>
      <w:r w:rsidRPr="00511ED8">
        <w:rPr>
          <w:rFonts w:ascii="Arial Narrow" w:hAnsi="Arial Narrow"/>
        </w:rPr>
        <w:t>, on l’empresa contractista també trobarà el document “</w:t>
      </w:r>
      <w:hyperlink r:id="rId9" w:history="1">
        <w:r w:rsidRPr="00511ED8">
          <w:rPr>
            <w:rStyle w:val="Enlla"/>
            <w:rFonts w:ascii="Arial Narrow" w:hAnsi="Arial Narrow"/>
          </w:rPr>
          <w:t>Manual de prevenció de riscos laborals per empreses externes</w:t>
        </w:r>
      </w:hyperlink>
      <w:r w:rsidRPr="00511ED8">
        <w:rPr>
          <w:rFonts w:ascii="Arial Narrow" w:hAnsi="Arial Narrow"/>
        </w:rPr>
        <w:t>”, amb les disposicions en matèria de seguretat i salut laboral que resta obligat a complir. No es podrà iniciar el contracte si no s’ha lliurat aquesta informació, incorrent la seva empresa en responsabilitat contractual.</w:t>
      </w:r>
    </w:p>
    <w:p w:rsidR="00511ED8"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511ED8" w:rsidRPr="004A6764" w:rsidRDefault="00511ED8"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C45A1" w:rsidRDefault="00CD2873" w:rsidP="00CD2873">
      <w:pPr>
        <w:rPr>
          <w:rFonts w:ascii="Arial Narrow" w:hAnsi="Arial Narrow" w:cs="Arial"/>
          <w:i/>
          <w:color w:val="FF0000"/>
          <w:szCs w:val="24"/>
        </w:rPr>
      </w:pPr>
      <w:r w:rsidRPr="004C45A1">
        <w:rPr>
          <w:rFonts w:ascii="Arial Narrow" w:hAnsi="Arial Narrow"/>
          <w:i/>
          <w:iCs/>
          <w:color w:val="FF0000"/>
          <w:szCs w:val="24"/>
        </w:rPr>
        <w:t xml:space="preserve">L’obligació següent només l’heu de posar si la prestació del contracte comporta que l’empresa hagi de tractar dades de caràcter personal facilitades per </w:t>
      </w:r>
      <w:r w:rsidR="004C45A1" w:rsidRPr="00A17889">
        <w:rPr>
          <w:rFonts w:ascii="Arial Narrow" w:hAnsi="Arial Narrow"/>
          <w:i/>
          <w:iCs/>
          <w:color w:val="FF0000"/>
          <w:szCs w:val="24"/>
        </w:rPr>
        <w:t>l’Ajuntament</w:t>
      </w:r>
      <w:r w:rsidR="004C45A1">
        <w:rPr>
          <w:rFonts w:ascii="Arial Narrow" w:hAnsi="Arial Narrow"/>
          <w:i/>
          <w:iCs/>
          <w:color w:val="FF0000"/>
          <w:szCs w:val="24"/>
        </w:rPr>
        <w:t>/l’Institut de Cultura de Barcelona</w:t>
      </w:r>
      <w:r w:rsidR="00B03960">
        <w:rPr>
          <w:rFonts w:ascii="Arial Narrow" w:hAnsi="Arial Narrow"/>
          <w:i/>
          <w:iCs/>
          <w:color w:val="FF0000"/>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CC0A5C" w:rsidRDefault="00CC0A5C"/>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lastRenderedPageBreak/>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10"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11"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4C45A1" w:rsidP="00AD3A59">
      <w:pPr>
        <w:rPr>
          <w:rFonts w:ascii="Arial Narrow" w:hAnsi="Arial Narrow" w:cs="Arial"/>
          <w:b/>
          <w:szCs w:val="24"/>
          <w:u w:val="single"/>
        </w:rPr>
      </w:pPr>
      <w:r>
        <w:rPr>
          <w:rFonts w:ascii="Arial Narrow" w:hAnsi="Arial Narrow" w:cs="Arial"/>
          <w:b/>
          <w:szCs w:val="24"/>
          <w:u w:val="single"/>
        </w:rPr>
        <w:t xml:space="preserve">Tractament </w:t>
      </w:r>
      <w:r w:rsidR="00AD3A59">
        <w:rPr>
          <w:rFonts w:ascii="Arial Narrow" w:hAnsi="Arial Narrow" w:cs="Arial"/>
          <w:b/>
          <w:szCs w:val="24"/>
          <w:u w:val="single"/>
        </w:rPr>
        <w:t>de dades personals</w:t>
      </w:r>
      <w:r w:rsidR="00AD3A59" w:rsidRPr="00D2529E">
        <w:rPr>
          <w:rFonts w:ascii="Arial Narrow" w:hAnsi="Arial Narrow" w:cs="Arial"/>
          <w:b/>
          <w:szCs w:val="24"/>
          <w:u w:val="single"/>
        </w:rPr>
        <w:t xml:space="preserve"> a</w:t>
      </w:r>
      <w:r w:rsidR="00AD3A59">
        <w:rPr>
          <w:rFonts w:ascii="Arial Narrow" w:hAnsi="Arial Narrow" w:cs="Arial"/>
          <w:b/>
          <w:szCs w:val="24"/>
          <w:u w:val="single"/>
        </w:rPr>
        <w:t xml:space="preserve"> </w:t>
      </w:r>
      <w:r w:rsidR="00AD3A59" w:rsidRPr="00D2529E">
        <w:rPr>
          <w:rFonts w:ascii="Arial Narrow" w:hAnsi="Arial Narrow" w:cs="Arial"/>
          <w:b/>
          <w:szCs w:val="24"/>
          <w:u w:val="single"/>
        </w:rPr>
        <w:t>l</w:t>
      </w:r>
      <w:r w:rsidR="00AD3A59">
        <w:rPr>
          <w:rFonts w:ascii="Arial Narrow" w:hAnsi="Arial Narrow" w:cs="Arial"/>
          <w:b/>
          <w:szCs w:val="24"/>
          <w:u w:val="single"/>
        </w:rPr>
        <w:t>e</w:t>
      </w:r>
      <w:r w:rsidR="00AD3A59" w:rsidRPr="00D2529E">
        <w:rPr>
          <w:rFonts w:ascii="Arial Narrow" w:hAnsi="Arial Narrow" w:cs="Arial"/>
          <w:b/>
          <w:szCs w:val="24"/>
          <w:u w:val="single"/>
        </w:rPr>
        <w:t>s qual</w:t>
      </w:r>
      <w:r w:rsidR="00AD3A59">
        <w:rPr>
          <w:rFonts w:ascii="Arial Narrow" w:hAnsi="Arial Narrow" w:cs="Arial"/>
          <w:b/>
          <w:szCs w:val="24"/>
          <w:u w:val="single"/>
        </w:rPr>
        <w:t>s</w:t>
      </w:r>
      <w:r w:rsidR="00AD3A59" w:rsidRPr="00D2529E">
        <w:rPr>
          <w:rFonts w:ascii="Arial Narrow" w:hAnsi="Arial Narrow" w:cs="Arial"/>
          <w:b/>
          <w:szCs w:val="24"/>
          <w:u w:val="single"/>
        </w:rPr>
        <w:t xml:space="preserve"> tingui accés l’adjudicatari per</w:t>
      </w:r>
      <w:r w:rsidR="00AD3A59">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lastRenderedPageBreak/>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lastRenderedPageBreak/>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D’acord amb l’art. 32 del RGPD i el nivell de mesures establert per </w:t>
      </w:r>
      <w:r w:rsidR="004C45A1">
        <w:rPr>
          <w:rFonts w:ascii="Arial Narrow" w:hAnsi="Arial Narrow" w:cs="Arial"/>
          <w:color w:val="auto"/>
          <w:szCs w:val="24"/>
        </w:rPr>
        <w:t>l’Institut de Cultura/</w:t>
      </w:r>
      <w:r w:rsidR="004C45A1" w:rsidRPr="0031716B">
        <w:rPr>
          <w:rFonts w:ascii="Arial Narrow" w:hAnsi="Arial Narrow" w:cs="Arial"/>
          <w:color w:val="auto"/>
          <w:szCs w:val="24"/>
        </w:rPr>
        <w:t>l’Ajuntament de Barcelona</w:t>
      </w:r>
      <w:r w:rsidRPr="0031716B">
        <w:rPr>
          <w:rFonts w:ascii="Arial Narrow" w:hAnsi="Arial Narrow" w:cs="Arial"/>
          <w:color w:val="auto"/>
          <w:szCs w:val="24"/>
        </w:rPr>
        <w:t>,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w:t>
      </w:r>
      <w:r w:rsidR="00CB266C">
        <w:rPr>
          <w:rFonts w:ascii="Arial Narrow" w:hAnsi="Arial Narrow" w:cs="Arial"/>
          <w:color w:val="auto"/>
          <w:szCs w:val="24"/>
        </w:rPr>
        <w:t>Institut de Cultura/</w:t>
      </w:r>
      <w:r w:rsidRPr="0031716B">
        <w:rPr>
          <w:rFonts w:ascii="Arial Narrow" w:hAnsi="Arial Narrow" w:cs="Arial"/>
          <w:color w:val="auto"/>
          <w:szCs w:val="24"/>
        </w:rPr>
        <w:t>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lastRenderedPageBreak/>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w:t>
      </w:r>
      <w:r w:rsidR="00FA2D8D">
        <w:rPr>
          <w:rFonts w:ascii="Arial Narrow" w:hAnsi="Arial Narrow" w:cs="Arial"/>
          <w:color w:val="auto"/>
          <w:szCs w:val="24"/>
        </w:rPr>
        <w:t xml:space="preserve">Institut de Cultura de </w:t>
      </w:r>
      <w:r w:rsidRPr="0031716B">
        <w:rPr>
          <w:rFonts w:ascii="Arial Narrow" w:hAnsi="Arial Narrow" w:cs="Arial"/>
          <w:color w:val="auto"/>
          <w:szCs w:val="24"/>
        </w:rPr>
        <w:t>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s’autoritzés recórrer a un altre encarregat i s’hagués de produir algun canvi, s’haurà d’informar a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r w:rsidRPr="0031716B">
        <w:rPr>
          <w:rFonts w:ascii="Arial Narrow" w:hAnsi="Arial Narrow" w:cs="Arial"/>
          <w:color w:val="auto"/>
          <w:szCs w:val="24"/>
        </w:rPr>
        <w:t>,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Si l’altre encarregat incompleix les seves obligacions de protecció de dades, l’encarregat inicial seguirà sent plenament responsable davant de </w:t>
      </w:r>
      <w:r w:rsidR="004C45A1" w:rsidRPr="0031716B">
        <w:rPr>
          <w:rFonts w:ascii="Arial Narrow" w:hAnsi="Arial Narrow" w:cs="Arial"/>
          <w:color w:val="auto"/>
          <w:szCs w:val="24"/>
        </w:rPr>
        <w:t>l’</w:t>
      </w:r>
      <w:r w:rsidR="004C45A1">
        <w:rPr>
          <w:rFonts w:ascii="Arial Narrow" w:hAnsi="Arial Narrow" w:cs="Arial"/>
          <w:color w:val="auto"/>
          <w:szCs w:val="24"/>
        </w:rPr>
        <w:t>Institut de Cultura/</w:t>
      </w:r>
      <w:r w:rsidR="004C45A1" w:rsidRPr="0031716B">
        <w:rPr>
          <w:rFonts w:ascii="Arial Narrow" w:hAnsi="Arial Narrow" w:cs="Arial"/>
          <w:color w:val="auto"/>
          <w:szCs w:val="24"/>
        </w:rPr>
        <w:t xml:space="preserve">Ajuntament de Barcelona </w:t>
      </w:r>
      <w:r w:rsidRPr="0031716B">
        <w:rPr>
          <w:rFonts w:ascii="Arial Narrow" w:hAnsi="Arial Narrow" w:cs="Arial"/>
          <w:color w:val="auto"/>
          <w:szCs w:val="24"/>
        </w:rPr>
        <w:t>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bookmarkStart w:id="1" w:name="_GoBack"/>
      <w:bookmarkEnd w:id="1"/>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2"/>
      <w:footerReference w:type="default" r:id="rId13"/>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F71D1">
          <w:rPr>
            <w:noProof/>
            <w:sz w:val="16"/>
            <w:szCs w:val="16"/>
          </w:rPr>
          <w:t>8</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A5200"/>
    <w:rsid w:val="006D227F"/>
    <w:rsid w:val="00757B52"/>
    <w:rsid w:val="00764614"/>
    <w:rsid w:val="007A1886"/>
    <w:rsid w:val="00836A2E"/>
    <w:rsid w:val="008446A6"/>
    <w:rsid w:val="00856DD0"/>
    <w:rsid w:val="008721C7"/>
    <w:rsid w:val="00997DD7"/>
    <w:rsid w:val="00A46602"/>
    <w:rsid w:val="00A506EB"/>
    <w:rsid w:val="00AD3A59"/>
    <w:rsid w:val="00B03960"/>
    <w:rsid w:val="00B248B7"/>
    <w:rsid w:val="00B45FE8"/>
    <w:rsid w:val="00B67F56"/>
    <w:rsid w:val="00BA3131"/>
    <w:rsid w:val="00BA4A3B"/>
    <w:rsid w:val="00BE7F72"/>
    <w:rsid w:val="00BF0847"/>
    <w:rsid w:val="00BF71D1"/>
    <w:rsid w:val="00CB266C"/>
    <w:rsid w:val="00CC0A5C"/>
    <w:rsid w:val="00CD2873"/>
    <w:rsid w:val="00CF66CF"/>
    <w:rsid w:val="00D61413"/>
    <w:rsid w:val="00E767A0"/>
    <w:rsid w:val="00EC59D2"/>
    <w:rsid w:val="00EE3B5B"/>
    <w:rsid w:val="00EF223B"/>
    <w:rsid w:val="00F01ED1"/>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www.bcn.cat/ajuntament/protecciodades" TargetMode="External"/><Relationship Id="rId4" Type="http://schemas.openxmlformats.org/officeDocument/2006/relationships/settings" Target="settings.xml"/><Relationship Id="rId9" Type="http://schemas.openxmlformats.org/officeDocument/2006/relationships/hyperlink" Target="http://hdl.handle.net/11703/108159"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BD50F9DF1CC4AADA02A96C9252C2967"/>
        <w:category>
          <w:name w:val="General"/>
          <w:gallery w:val="placeholder"/>
        </w:category>
        <w:types>
          <w:type w:val="bbPlcHdr"/>
        </w:types>
        <w:behaviors>
          <w:behavior w:val="content"/>
        </w:behaviors>
        <w:guid w:val="{122DBCDD-6C40-42CC-90AD-450237549543}"/>
      </w:docPartPr>
      <w:docPartBody>
        <w:p w:rsidR="000E7A8A" w:rsidRDefault="00703AC0" w:rsidP="00703AC0">
          <w:pPr>
            <w:pStyle w:val="2BD50F9DF1CC4AADA02A96C9252C29672"/>
          </w:pPr>
          <w:r w:rsidRPr="0055733A">
            <w:rPr>
              <w:rFonts w:ascii="Arial Narrow" w:hAnsi="Arial Narrow"/>
              <w:i/>
              <w:color w:val="FF0000"/>
            </w:rPr>
            <w:t>Escriure el c</w:t>
          </w:r>
          <w:r w:rsidRPr="0055733A">
            <w:rPr>
              <w:rStyle w:val="Textdelcontenidor"/>
              <w:rFonts w:ascii="Arial Narrow" w:hAnsi="Arial Narrow"/>
              <w:i/>
              <w:color w:val="FF0000"/>
            </w:rPr>
            <w:t>orreu electrònic del tècnic responsable del contracte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AC0"/>
    <w:rsid w:val="000E7A8A"/>
    <w:rsid w:val="00703AC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703AC0"/>
    <w:rPr>
      <w:color w:val="808080"/>
    </w:rPr>
  </w:style>
  <w:style w:type="paragraph" w:customStyle="1" w:styleId="2BD50F9DF1CC4AADA02A96C9252C2967">
    <w:name w:val="2BD50F9DF1CC4AADA02A96C9252C2967"/>
    <w:rsid w:val="00703AC0"/>
    <w:pPr>
      <w:spacing w:after="0" w:line="240" w:lineRule="auto"/>
      <w:jc w:val="both"/>
    </w:pPr>
    <w:rPr>
      <w:rFonts w:ascii="Arial" w:hAnsi="Arial"/>
      <w:color w:val="000000" w:themeColor="text1"/>
      <w:sz w:val="24"/>
    </w:rPr>
  </w:style>
  <w:style w:type="paragraph" w:customStyle="1" w:styleId="2BD50F9DF1CC4AADA02A96C9252C29671">
    <w:name w:val="2BD50F9DF1CC4AADA02A96C9252C29671"/>
    <w:rsid w:val="00703AC0"/>
    <w:pPr>
      <w:spacing w:after="0" w:line="240" w:lineRule="auto"/>
      <w:jc w:val="both"/>
    </w:pPr>
    <w:rPr>
      <w:rFonts w:ascii="Arial" w:hAnsi="Arial"/>
      <w:color w:val="000000" w:themeColor="text1"/>
      <w:sz w:val="24"/>
    </w:rPr>
  </w:style>
  <w:style w:type="paragraph" w:customStyle="1" w:styleId="2BD50F9DF1CC4AADA02A96C9252C29672">
    <w:name w:val="2BD50F9DF1CC4AADA02A96C9252C29672"/>
    <w:rsid w:val="00703AC0"/>
    <w:pPr>
      <w:spacing w:after="0" w:line="240" w:lineRule="auto"/>
      <w:jc w:val="both"/>
    </w:pPr>
    <w:rPr>
      <w:rFonts w:ascii="Arial" w:hAnsi="Arial"/>
      <w:color w:val="000000" w:themeColor="text1"/>
      <w:sz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2960</Words>
  <Characters>16872</Characters>
  <Application>Microsoft Office Word</Application>
  <DocSecurity>0</DocSecurity>
  <Lines>140</Lines>
  <Paragraphs>39</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19793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dcterms:created xsi:type="dcterms:W3CDTF">2021-12-09T10:45:00Z</dcterms:created>
  <dcterms:modified xsi:type="dcterms:W3CDTF">2021-12-09T10:46:00Z</dcterms:modified>
</cp:coreProperties>
</file>