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D95C30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Codi</w:t>
            </w:r>
            <w:r w:rsidR="00B45FE8">
              <w:rPr>
                <w:rFonts w:ascii="Arial Narrow" w:hAnsi="Arial Narrow" w:cs="Arial"/>
                <w:szCs w:val="24"/>
              </w:rPr>
              <w:t xml:space="preserve"> de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contracte:</w:t>
            </w:r>
            <w:r w:rsidR="00A8093A">
              <w:rPr>
                <w:rFonts w:ascii="Arial Narrow" w:hAnsi="Arial Narrow" w:cs="Arial"/>
                <w:szCs w:val="24"/>
              </w:rPr>
              <w:t xml:space="preserve"> </w:t>
            </w:r>
            <w:r w:rsidR="00002AA9">
              <w:rPr>
                <w:rFonts w:ascii="Arial Narrow" w:hAnsi="Arial Narrow" w:cs="Arial"/>
                <w:szCs w:val="24"/>
              </w:rPr>
              <w:t>230003</w:t>
            </w:r>
            <w:r w:rsidR="00657C82">
              <w:rPr>
                <w:rFonts w:ascii="Arial Narrow" w:hAnsi="Arial Narrow" w:cs="Arial"/>
                <w:szCs w:val="24"/>
              </w:rPr>
              <w:t>80</w:t>
            </w:r>
            <w:bookmarkStart w:id="0" w:name="_GoBack"/>
            <w:bookmarkEnd w:id="0"/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CD2873" w:rsidRPr="004A6764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D73397">
              <w:rPr>
                <w:rFonts w:ascii="Arial Narrow" w:hAnsi="Arial Narrow" w:cs="Arial"/>
                <w:szCs w:val="24"/>
              </w:rPr>
              <w:t xml:space="preserve"> </w:t>
            </w:r>
            <w:sdt>
              <w:sdtPr>
                <w:rPr>
                  <w:rFonts w:ascii="Arial Narrow" w:hAnsi="Arial Narrow" w:cs="Arial"/>
                  <w:szCs w:val="24"/>
                </w:rPr>
                <w:tag w:val="Objecte del contracte"/>
                <w:id w:val="-744109815"/>
                <w:placeholder>
                  <w:docPart w:val="BB802F34E32A46F8986880B8AB98A710"/>
                </w:placeholder>
                <w:text/>
              </w:sdtPr>
              <w:sdtEndPr/>
              <w:sdtContent>
                <w:r w:rsidR="00002AA9" w:rsidRPr="00002AA9">
                  <w:rPr>
                    <w:rFonts w:ascii="Arial Narrow" w:hAnsi="Arial Narrow" w:cs="Arial"/>
                    <w:szCs w:val="24"/>
                  </w:rPr>
                  <w:t>Producció, distribució i col•locació de cartells per a les campanyes de comunicació d'El Born CCM per al 2023.</w:t>
                </w:r>
              </w:sdtContent>
            </w:sdt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  <w:r w:rsidR="006D6ED7">
        <w:rPr>
          <w:rFonts w:ascii="Arial Narrow" w:hAnsi="Arial Narrow" w:cs="Arial"/>
          <w:szCs w:val="24"/>
        </w:rPr>
        <w:t xml:space="preserve"> </w:t>
      </w:r>
    </w:p>
    <w:p w:rsidR="00D73397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D73397" w:rsidRDefault="00D73397" w:rsidP="00CD2873">
      <w:pPr>
        <w:rPr>
          <w:rFonts w:ascii="Arial Narrow" w:hAnsi="Arial Narrow" w:cs="Arial"/>
          <w:szCs w:val="24"/>
        </w:rPr>
      </w:pPr>
    </w:p>
    <w:p w:rsidR="00D73397" w:rsidRDefault="00D73397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Es recorda als licitadors que l’import màxim de la seva oferta no pot superar l’import de licitació de </w:t>
      </w:r>
      <w:r w:rsidR="00002AA9">
        <w:rPr>
          <w:rFonts w:ascii="Arial Narrow" w:hAnsi="Arial Narrow" w:cs="Arial"/>
          <w:szCs w:val="24"/>
        </w:rPr>
        <w:t>9.341,2</w:t>
      </w:r>
      <w:r w:rsidRPr="00D73397">
        <w:rPr>
          <w:rFonts w:ascii="Arial Narrow" w:hAnsi="Arial Narrow" w:cs="Arial"/>
          <w:szCs w:val="24"/>
        </w:rPr>
        <w:t xml:space="preserve">0 </w:t>
      </w:r>
      <w:r w:rsidRPr="00D73397">
        <w:rPr>
          <w:rFonts w:cs="Arial"/>
          <w:szCs w:val="24"/>
        </w:rPr>
        <w:t>€</w:t>
      </w:r>
      <w:r>
        <w:rPr>
          <w:rFonts w:cs="Arial"/>
          <w:szCs w:val="24"/>
        </w:rPr>
        <w:t xml:space="preserve"> </w:t>
      </w:r>
      <w:r w:rsidR="004C4AFB">
        <w:rPr>
          <w:rFonts w:cs="Arial"/>
          <w:szCs w:val="24"/>
        </w:rPr>
        <w:t>(</w:t>
      </w:r>
      <w:r>
        <w:rPr>
          <w:rFonts w:ascii="Arial Narrow" w:hAnsi="Arial Narrow" w:cs="Arial"/>
          <w:szCs w:val="24"/>
        </w:rPr>
        <w:t>IVA inclòs</w:t>
      </w:r>
      <w:r w:rsidR="004C4AFB">
        <w:rPr>
          <w:rFonts w:ascii="Arial Narrow" w:hAnsi="Arial Narrow" w:cs="Arial"/>
          <w:szCs w:val="24"/>
        </w:rPr>
        <w:t>)</w:t>
      </w:r>
      <w:r>
        <w:rPr>
          <w:rFonts w:ascii="Arial Narrow" w:hAnsi="Arial Narrow" w:cs="Arial"/>
          <w:szCs w:val="24"/>
        </w:rPr>
        <w:t>.</w:t>
      </w:r>
    </w:p>
    <w:p w:rsidR="00D73397" w:rsidRPr="004A6764" w:rsidRDefault="00D73397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9757" w:type="dxa"/>
        <w:jc w:val="center"/>
        <w:tblInd w:w="-601" w:type="dxa"/>
        <w:tblLayout w:type="fixed"/>
        <w:tblLook w:val="04A0" w:firstRow="1" w:lastRow="0" w:firstColumn="1" w:lastColumn="0" w:noHBand="0" w:noVBand="1"/>
      </w:tblPr>
      <w:tblGrid>
        <w:gridCol w:w="809"/>
        <w:gridCol w:w="811"/>
        <w:gridCol w:w="790"/>
        <w:gridCol w:w="628"/>
        <w:gridCol w:w="506"/>
        <w:gridCol w:w="851"/>
        <w:gridCol w:w="709"/>
        <w:gridCol w:w="567"/>
        <w:gridCol w:w="627"/>
        <w:gridCol w:w="851"/>
        <w:gridCol w:w="794"/>
        <w:gridCol w:w="907"/>
        <w:gridCol w:w="907"/>
      </w:tblGrid>
      <w:tr w:rsidR="00002AA9" w:rsidRPr="005716C4" w:rsidTr="002009A2">
        <w:trPr>
          <w:jc w:val="center"/>
        </w:trPr>
        <w:tc>
          <w:tcPr>
            <w:tcW w:w="809" w:type="dxa"/>
          </w:tcPr>
          <w:p w:rsidR="00002AA9" w:rsidRPr="005716C4" w:rsidRDefault="00002AA9" w:rsidP="002009A2">
            <w:pPr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5716C4">
              <w:rPr>
                <w:rFonts w:cstheme="minorHAnsi"/>
                <w:b/>
                <w:sz w:val="12"/>
                <w:szCs w:val="12"/>
              </w:rPr>
              <w:t>Producte</w:t>
            </w:r>
          </w:p>
        </w:tc>
        <w:tc>
          <w:tcPr>
            <w:tcW w:w="811" w:type="dxa"/>
          </w:tcPr>
          <w:p w:rsidR="00002AA9" w:rsidRPr="005716C4" w:rsidRDefault="00002AA9" w:rsidP="002009A2">
            <w:pPr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5716C4">
              <w:rPr>
                <w:rFonts w:cstheme="minorHAnsi"/>
                <w:b/>
                <w:sz w:val="12"/>
                <w:szCs w:val="12"/>
              </w:rPr>
              <w:t>Gramatge</w:t>
            </w:r>
          </w:p>
        </w:tc>
        <w:tc>
          <w:tcPr>
            <w:tcW w:w="790" w:type="dxa"/>
          </w:tcPr>
          <w:p w:rsidR="00002AA9" w:rsidRPr="005716C4" w:rsidRDefault="00002AA9" w:rsidP="002009A2">
            <w:pPr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5716C4">
              <w:rPr>
                <w:rFonts w:cstheme="minorHAnsi"/>
                <w:b/>
                <w:sz w:val="12"/>
                <w:szCs w:val="12"/>
              </w:rPr>
              <w:t>Impressió</w:t>
            </w:r>
          </w:p>
        </w:tc>
        <w:tc>
          <w:tcPr>
            <w:tcW w:w="628" w:type="dxa"/>
          </w:tcPr>
          <w:p w:rsidR="00002AA9" w:rsidRPr="005716C4" w:rsidRDefault="00002AA9" w:rsidP="002009A2">
            <w:pPr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5716C4">
              <w:rPr>
                <w:rFonts w:cstheme="minorHAnsi"/>
                <w:b/>
                <w:sz w:val="12"/>
                <w:szCs w:val="12"/>
              </w:rPr>
              <w:t>Mides</w:t>
            </w:r>
          </w:p>
        </w:tc>
        <w:tc>
          <w:tcPr>
            <w:tcW w:w="506" w:type="dxa"/>
          </w:tcPr>
          <w:p w:rsidR="00002AA9" w:rsidRPr="005716C4" w:rsidRDefault="00002AA9" w:rsidP="002009A2">
            <w:pPr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5716C4">
              <w:rPr>
                <w:rFonts w:cstheme="minorHAnsi"/>
                <w:b/>
                <w:sz w:val="12"/>
                <w:szCs w:val="12"/>
              </w:rPr>
              <w:t>Tintes</w:t>
            </w:r>
          </w:p>
        </w:tc>
        <w:tc>
          <w:tcPr>
            <w:tcW w:w="851" w:type="dxa"/>
          </w:tcPr>
          <w:p w:rsidR="00002AA9" w:rsidRPr="005716C4" w:rsidRDefault="00002AA9" w:rsidP="002009A2">
            <w:pPr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5716C4">
              <w:rPr>
                <w:rFonts w:cstheme="minorHAnsi"/>
                <w:b/>
                <w:sz w:val="12"/>
                <w:szCs w:val="12"/>
              </w:rPr>
              <w:t>Quantitat per comanda</w:t>
            </w:r>
          </w:p>
        </w:tc>
        <w:tc>
          <w:tcPr>
            <w:tcW w:w="709" w:type="dxa"/>
          </w:tcPr>
          <w:p w:rsidR="00002AA9" w:rsidRPr="005716C4" w:rsidRDefault="002009A2" w:rsidP="002009A2">
            <w:pPr>
              <w:jc w:val="center"/>
              <w:rPr>
                <w:rFonts w:cstheme="minorHAnsi"/>
                <w:b/>
                <w:sz w:val="12"/>
                <w:szCs w:val="12"/>
              </w:rPr>
            </w:pPr>
            <w:r>
              <w:rPr>
                <w:rFonts w:cstheme="minorHAnsi"/>
                <w:b/>
                <w:sz w:val="12"/>
                <w:szCs w:val="12"/>
              </w:rPr>
              <w:t>Número de comand</w:t>
            </w:r>
            <w:r w:rsidR="00002AA9" w:rsidRPr="005716C4">
              <w:rPr>
                <w:rFonts w:cstheme="minorHAnsi"/>
                <w:b/>
                <w:sz w:val="12"/>
                <w:szCs w:val="12"/>
              </w:rPr>
              <w:t>es</w:t>
            </w:r>
          </w:p>
        </w:tc>
        <w:tc>
          <w:tcPr>
            <w:tcW w:w="567" w:type="dxa"/>
          </w:tcPr>
          <w:p w:rsidR="00002AA9" w:rsidRPr="005716C4" w:rsidRDefault="00002AA9" w:rsidP="002009A2">
            <w:pPr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5716C4">
              <w:rPr>
                <w:rFonts w:cstheme="minorHAnsi"/>
                <w:b/>
                <w:sz w:val="12"/>
                <w:szCs w:val="12"/>
              </w:rPr>
              <w:t>Total cartells</w:t>
            </w:r>
          </w:p>
        </w:tc>
        <w:tc>
          <w:tcPr>
            <w:tcW w:w="627" w:type="dxa"/>
          </w:tcPr>
          <w:p w:rsidR="00002AA9" w:rsidRPr="005716C4" w:rsidRDefault="00002AA9" w:rsidP="002009A2">
            <w:pPr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5716C4">
              <w:rPr>
                <w:rFonts w:cstheme="minorHAnsi"/>
                <w:b/>
                <w:sz w:val="12"/>
                <w:szCs w:val="12"/>
              </w:rPr>
              <w:t>Preu</w:t>
            </w:r>
            <w:r>
              <w:rPr>
                <w:rFonts w:cstheme="minorHAnsi"/>
                <w:b/>
                <w:sz w:val="12"/>
                <w:szCs w:val="12"/>
              </w:rPr>
              <w:t xml:space="preserve"> sortida</w:t>
            </w:r>
            <w:r w:rsidRPr="005716C4">
              <w:rPr>
                <w:rFonts w:cstheme="minorHAnsi"/>
                <w:b/>
                <w:sz w:val="12"/>
                <w:szCs w:val="12"/>
              </w:rPr>
              <w:t xml:space="preserve"> impressió</w:t>
            </w:r>
          </w:p>
        </w:tc>
        <w:tc>
          <w:tcPr>
            <w:tcW w:w="851" w:type="dxa"/>
          </w:tcPr>
          <w:p w:rsidR="00002AA9" w:rsidRPr="005716C4" w:rsidRDefault="00002AA9" w:rsidP="002009A2">
            <w:pPr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5716C4">
              <w:rPr>
                <w:rFonts w:cstheme="minorHAnsi"/>
                <w:b/>
                <w:sz w:val="12"/>
                <w:szCs w:val="12"/>
              </w:rPr>
              <w:t xml:space="preserve">Preu </w:t>
            </w:r>
            <w:r>
              <w:rPr>
                <w:rFonts w:cstheme="minorHAnsi"/>
                <w:b/>
                <w:sz w:val="12"/>
                <w:szCs w:val="12"/>
              </w:rPr>
              <w:t xml:space="preserve">sortida </w:t>
            </w:r>
            <w:proofErr w:type="spellStart"/>
            <w:r w:rsidR="00A554D0">
              <w:rPr>
                <w:rFonts w:cstheme="minorHAnsi"/>
                <w:b/>
                <w:sz w:val="12"/>
                <w:szCs w:val="12"/>
              </w:rPr>
              <w:t>col·locació</w:t>
            </w:r>
            <w:r w:rsidRPr="005716C4">
              <w:rPr>
                <w:rFonts w:cstheme="minorHAnsi"/>
                <w:b/>
                <w:sz w:val="12"/>
                <w:szCs w:val="12"/>
              </w:rPr>
              <w:t>ció</w:t>
            </w:r>
            <w:proofErr w:type="spellEnd"/>
            <w:r w:rsidRPr="005716C4">
              <w:rPr>
                <w:rFonts w:cstheme="minorHAnsi"/>
                <w:b/>
                <w:sz w:val="12"/>
                <w:szCs w:val="12"/>
              </w:rPr>
              <w:t xml:space="preserve"> i retirada</w:t>
            </w:r>
          </w:p>
        </w:tc>
        <w:tc>
          <w:tcPr>
            <w:tcW w:w="794" w:type="dxa"/>
          </w:tcPr>
          <w:p w:rsidR="00002AA9" w:rsidRPr="005716C4" w:rsidRDefault="00002AA9" w:rsidP="002009A2">
            <w:pPr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5716C4">
              <w:rPr>
                <w:rFonts w:cstheme="minorHAnsi"/>
                <w:b/>
                <w:sz w:val="12"/>
                <w:szCs w:val="12"/>
              </w:rPr>
              <w:t xml:space="preserve">Preu </w:t>
            </w:r>
            <w:r>
              <w:rPr>
                <w:rFonts w:cstheme="minorHAnsi"/>
                <w:b/>
                <w:sz w:val="12"/>
                <w:szCs w:val="12"/>
              </w:rPr>
              <w:t xml:space="preserve">licitador </w:t>
            </w:r>
            <w:r w:rsidRPr="005716C4">
              <w:rPr>
                <w:rFonts w:cstheme="minorHAnsi"/>
                <w:b/>
                <w:sz w:val="12"/>
                <w:szCs w:val="12"/>
              </w:rPr>
              <w:t>impressió</w:t>
            </w:r>
          </w:p>
        </w:tc>
        <w:tc>
          <w:tcPr>
            <w:tcW w:w="907" w:type="dxa"/>
          </w:tcPr>
          <w:p w:rsidR="00002AA9" w:rsidRPr="005716C4" w:rsidRDefault="00002AA9" w:rsidP="002009A2">
            <w:pPr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5716C4">
              <w:rPr>
                <w:rFonts w:cstheme="minorHAnsi"/>
                <w:b/>
                <w:sz w:val="12"/>
                <w:szCs w:val="12"/>
              </w:rPr>
              <w:t xml:space="preserve">Preu </w:t>
            </w:r>
            <w:r>
              <w:rPr>
                <w:rFonts w:cstheme="minorHAnsi"/>
                <w:b/>
                <w:sz w:val="12"/>
                <w:szCs w:val="12"/>
              </w:rPr>
              <w:t xml:space="preserve">licitador </w:t>
            </w:r>
            <w:r w:rsidR="00AB6960">
              <w:rPr>
                <w:rFonts w:cstheme="minorHAnsi"/>
                <w:b/>
                <w:sz w:val="12"/>
                <w:szCs w:val="12"/>
              </w:rPr>
              <w:t>col·loca</w:t>
            </w:r>
            <w:r w:rsidRPr="005716C4">
              <w:rPr>
                <w:rFonts w:cstheme="minorHAnsi"/>
                <w:b/>
                <w:sz w:val="12"/>
                <w:szCs w:val="12"/>
              </w:rPr>
              <w:t>ció</w:t>
            </w:r>
          </w:p>
        </w:tc>
        <w:tc>
          <w:tcPr>
            <w:tcW w:w="907" w:type="dxa"/>
          </w:tcPr>
          <w:p w:rsidR="002009A2" w:rsidRDefault="00002AA9" w:rsidP="002009A2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Total</w:t>
            </w:r>
          </w:p>
          <w:p w:rsidR="002009A2" w:rsidRDefault="00002AA9" w:rsidP="002009A2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sense</w:t>
            </w:r>
          </w:p>
          <w:p w:rsidR="00002AA9" w:rsidRPr="00510462" w:rsidRDefault="00002AA9" w:rsidP="002009A2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IVA</w:t>
            </w:r>
          </w:p>
        </w:tc>
      </w:tr>
      <w:tr w:rsidR="00002AA9" w:rsidRPr="005716C4" w:rsidTr="002009A2">
        <w:trPr>
          <w:jc w:val="center"/>
        </w:trPr>
        <w:tc>
          <w:tcPr>
            <w:tcW w:w="809" w:type="dxa"/>
          </w:tcPr>
          <w:p w:rsidR="00002AA9" w:rsidRPr="005716C4" w:rsidRDefault="00002AA9" w:rsidP="002009A2">
            <w:pPr>
              <w:jc w:val="center"/>
              <w:rPr>
                <w:rFonts w:cstheme="minorHAnsi"/>
                <w:sz w:val="12"/>
                <w:szCs w:val="12"/>
              </w:rPr>
            </w:pPr>
            <w:r w:rsidRPr="005716C4">
              <w:rPr>
                <w:rFonts w:cstheme="minorHAnsi"/>
                <w:sz w:val="12"/>
                <w:szCs w:val="12"/>
              </w:rPr>
              <w:t>Cartell botiga</w:t>
            </w:r>
          </w:p>
        </w:tc>
        <w:tc>
          <w:tcPr>
            <w:tcW w:w="811" w:type="dxa"/>
          </w:tcPr>
          <w:p w:rsidR="00002AA9" w:rsidRPr="005716C4" w:rsidRDefault="00002AA9" w:rsidP="002009A2">
            <w:pPr>
              <w:jc w:val="center"/>
              <w:rPr>
                <w:rFonts w:cstheme="minorHAnsi"/>
                <w:sz w:val="12"/>
                <w:szCs w:val="12"/>
              </w:rPr>
            </w:pPr>
            <w:r w:rsidRPr="005716C4">
              <w:rPr>
                <w:rFonts w:cstheme="minorHAnsi"/>
                <w:sz w:val="12"/>
                <w:szCs w:val="12"/>
              </w:rPr>
              <w:t>115g</w:t>
            </w:r>
          </w:p>
        </w:tc>
        <w:tc>
          <w:tcPr>
            <w:tcW w:w="790" w:type="dxa"/>
          </w:tcPr>
          <w:p w:rsidR="00002AA9" w:rsidRPr="005716C4" w:rsidRDefault="00002AA9" w:rsidP="002009A2">
            <w:pPr>
              <w:pStyle w:val="Default"/>
              <w:spacing w:after="17"/>
              <w:jc w:val="center"/>
              <w:rPr>
                <w:rFonts w:asciiTheme="minorHAnsi" w:hAnsiTheme="minorHAnsi" w:cstheme="minorHAnsi"/>
                <w:sz w:val="12"/>
                <w:szCs w:val="12"/>
              </w:rPr>
            </w:pPr>
            <w:r w:rsidRPr="005716C4">
              <w:rPr>
                <w:rFonts w:asciiTheme="minorHAnsi" w:hAnsiTheme="minorHAnsi" w:cstheme="minorHAnsi"/>
                <w:sz w:val="12"/>
                <w:szCs w:val="12"/>
              </w:rPr>
              <w:t>òfset</w:t>
            </w:r>
          </w:p>
        </w:tc>
        <w:tc>
          <w:tcPr>
            <w:tcW w:w="628" w:type="dxa"/>
          </w:tcPr>
          <w:p w:rsidR="00002AA9" w:rsidRPr="005716C4" w:rsidRDefault="00002AA9" w:rsidP="002009A2">
            <w:pPr>
              <w:pStyle w:val="Default"/>
              <w:spacing w:after="17"/>
              <w:jc w:val="center"/>
              <w:rPr>
                <w:rFonts w:asciiTheme="minorHAnsi" w:hAnsiTheme="minorHAnsi" w:cstheme="minorHAnsi"/>
                <w:sz w:val="12"/>
                <w:szCs w:val="12"/>
              </w:rPr>
            </w:pPr>
            <w:r w:rsidRPr="005716C4">
              <w:rPr>
                <w:rFonts w:asciiTheme="minorHAnsi" w:hAnsiTheme="minorHAnsi" w:cstheme="minorHAnsi"/>
                <w:sz w:val="12"/>
                <w:szCs w:val="12"/>
              </w:rPr>
              <w:t>21 cm x 42 cm</w:t>
            </w:r>
          </w:p>
          <w:p w:rsidR="00002AA9" w:rsidRPr="005716C4" w:rsidRDefault="00002AA9" w:rsidP="002009A2">
            <w:pPr>
              <w:jc w:val="center"/>
              <w:rPr>
                <w:rFonts w:cstheme="minorHAnsi"/>
                <w:color w:val="000000"/>
                <w:sz w:val="12"/>
                <w:szCs w:val="12"/>
              </w:rPr>
            </w:pPr>
          </w:p>
        </w:tc>
        <w:tc>
          <w:tcPr>
            <w:tcW w:w="506" w:type="dxa"/>
          </w:tcPr>
          <w:p w:rsidR="00002AA9" w:rsidRPr="005716C4" w:rsidRDefault="00002AA9" w:rsidP="002009A2">
            <w:pPr>
              <w:jc w:val="center"/>
              <w:rPr>
                <w:rFonts w:cstheme="minorHAnsi"/>
                <w:sz w:val="12"/>
                <w:szCs w:val="12"/>
              </w:rPr>
            </w:pPr>
            <w:r w:rsidRPr="005716C4">
              <w:rPr>
                <w:rFonts w:cstheme="minorHAnsi"/>
                <w:sz w:val="12"/>
                <w:szCs w:val="12"/>
              </w:rPr>
              <w:t>4+0</w:t>
            </w:r>
          </w:p>
        </w:tc>
        <w:tc>
          <w:tcPr>
            <w:tcW w:w="851" w:type="dxa"/>
          </w:tcPr>
          <w:p w:rsidR="00002AA9" w:rsidRPr="005716C4" w:rsidRDefault="00002AA9" w:rsidP="002009A2">
            <w:pPr>
              <w:jc w:val="center"/>
              <w:rPr>
                <w:rFonts w:cstheme="minorHAnsi"/>
                <w:sz w:val="12"/>
                <w:szCs w:val="12"/>
              </w:rPr>
            </w:pPr>
            <w:r w:rsidRPr="005716C4">
              <w:rPr>
                <w:rFonts w:cstheme="minorHAnsi"/>
                <w:sz w:val="12"/>
                <w:szCs w:val="12"/>
              </w:rPr>
              <w:t>500</w:t>
            </w:r>
          </w:p>
        </w:tc>
        <w:tc>
          <w:tcPr>
            <w:tcW w:w="709" w:type="dxa"/>
          </w:tcPr>
          <w:p w:rsidR="00002AA9" w:rsidRPr="005716C4" w:rsidRDefault="00002AA9" w:rsidP="002009A2">
            <w:pPr>
              <w:jc w:val="center"/>
              <w:rPr>
                <w:rFonts w:cstheme="minorHAnsi"/>
                <w:sz w:val="12"/>
                <w:szCs w:val="12"/>
              </w:rPr>
            </w:pPr>
            <w:r w:rsidRPr="005716C4">
              <w:rPr>
                <w:rFonts w:cstheme="minorHAnsi"/>
                <w:sz w:val="12"/>
                <w:szCs w:val="12"/>
              </w:rPr>
              <w:t>5</w:t>
            </w:r>
          </w:p>
        </w:tc>
        <w:tc>
          <w:tcPr>
            <w:tcW w:w="567" w:type="dxa"/>
          </w:tcPr>
          <w:p w:rsidR="00002AA9" w:rsidRPr="005716C4" w:rsidRDefault="00002AA9" w:rsidP="002009A2">
            <w:pPr>
              <w:jc w:val="center"/>
              <w:rPr>
                <w:rFonts w:cstheme="minorHAnsi"/>
                <w:sz w:val="12"/>
                <w:szCs w:val="12"/>
              </w:rPr>
            </w:pPr>
            <w:r w:rsidRPr="005716C4">
              <w:rPr>
                <w:rFonts w:cstheme="minorHAnsi"/>
                <w:sz w:val="12"/>
                <w:szCs w:val="12"/>
              </w:rPr>
              <w:t>2500</w:t>
            </w:r>
          </w:p>
        </w:tc>
        <w:tc>
          <w:tcPr>
            <w:tcW w:w="627" w:type="dxa"/>
          </w:tcPr>
          <w:p w:rsidR="00002AA9" w:rsidRPr="005716C4" w:rsidRDefault="00002AA9" w:rsidP="002009A2">
            <w:pPr>
              <w:jc w:val="center"/>
              <w:rPr>
                <w:rFonts w:cstheme="minorHAnsi"/>
                <w:sz w:val="12"/>
                <w:szCs w:val="12"/>
              </w:rPr>
            </w:pPr>
            <w:r w:rsidRPr="005716C4">
              <w:rPr>
                <w:rFonts w:cstheme="minorHAnsi"/>
                <w:sz w:val="12"/>
                <w:szCs w:val="12"/>
              </w:rPr>
              <w:t>0.45</w:t>
            </w:r>
          </w:p>
        </w:tc>
        <w:tc>
          <w:tcPr>
            <w:tcW w:w="851" w:type="dxa"/>
          </w:tcPr>
          <w:p w:rsidR="00002AA9" w:rsidRPr="005716C4" w:rsidRDefault="00002AA9" w:rsidP="002009A2">
            <w:pPr>
              <w:jc w:val="center"/>
              <w:rPr>
                <w:rFonts w:cstheme="minorHAnsi"/>
                <w:sz w:val="12"/>
                <w:szCs w:val="12"/>
              </w:rPr>
            </w:pPr>
            <w:r w:rsidRPr="005716C4">
              <w:rPr>
                <w:rFonts w:cstheme="minorHAnsi"/>
                <w:sz w:val="12"/>
                <w:szCs w:val="12"/>
              </w:rPr>
              <w:t>0,37</w:t>
            </w:r>
          </w:p>
        </w:tc>
        <w:tc>
          <w:tcPr>
            <w:tcW w:w="794" w:type="dxa"/>
          </w:tcPr>
          <w:p w:rsidR="00002AA9" w:rsidRPr="005716C4" w:rsidRDefault="00002AA9" w:rsidP="002009A2">
            <w:pPr>
              <w:jc w:val="center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907" w:type="dxa"/>
          </w:tcPr>
          <w:p w:rsidR="00002AA9" w:rsidRPr="005716C4" w:rsidRDefault="00002AA9" w:rsidP="002009A2">
            <w:pPr>
              <w:jc w:val="center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907" w:type="dxa"/>
          </w:tcPr>
          <w:p w:rsidR="00002AA9" w:rsidRPr="007C7199" w:rsidRDefault="00002AA9" w:rsidP="002009A2">
            <w:pPr>
              <w:jc w:val="center"/>
              <w:rPr>
                <w:sz w:val="12"/>
              </w:rPr>
            </w:pPr>
          </w:p>
        </w:tc>
      </w:tr>
      <w:tr w:rsidR="00002AA9" w:rsidRPr="005716C4" w:rsidTr="002009A2">
        <w:trPr>
          <w:jc w:val="center"/>
        </w:trPr>
        <w:tc>
          <w:tcPr>
            <w:tcW w:w="809" w:type="dxa"/>
          </w:tcPr>
          <w:p w:rsidR="00002AA9" w:rsidRPr="005716C4" w:rsidRDefault="00002AA9" w:rsidP="002009A2">
            <w:pPr>
              <w:jc w:val="center"/>
              <w:rPr>
                <w:rFonts w:cstheme="minorHAnsi"/>
                <w:sz w:val="12"/>
                <w:szCs w:val="12"/>
              </w:rPr>
            </w:pPr>
            <w:r w:rsidRPr="005716C4">
              <w:rPr>
                <w:rFonts w:cstheme="minorHAnsi"/>
                <w:sz w:val="12"/>
                <w:szCs w:val="12"/>
              </w:rPr>
              <w:t>Cartell botiga</w:t>
            </w:r>
          </w:p>
        </w:tc>
        <w:tc>
          <w:tcPr>
            <w:tcW w:w="811" w:type="dxa"/>
          </w:tcPr>
          <w:p w:rsidR="00002AA9" w:rsidRPr="005716C4" w:rsidRDefault="00002AA9" w:rsidP="002009A2">
            <w:pPr>
              <w:jc w:val="center"/>
              <w:rPr>
                <w:rFonts w:cstheme="minorHAnsi"/>
                <w:sz w:val="12"/>
                <w:szCs w:val="12"/>
              </w:rPr>
            </w:pPr>
            <w:r w:rsidRPr="005716C4">
              <w:rPr>
                <w:rFonts w:cstheme="minorHAnsi"/>
                <w:sz w:val="12"/>
                <w:szCs w:val="12"/>
              </w:rPr>
              <w:t>115g</w:t>
            </w:r>
          </w:p>
        </w:tc>
        <w:tc>
          <w:tcPr>
            <w:tcW w:w="790" w:type="dxa"/>
          </w:tcPr>
          <w:p w:rsidR="00002AA9" w:rsidRPr="005716C4" w:rsidRDefault="00002AA9" w:rsidP="002009A2">
            <w:pPr>
              <w:jc w:val="center"/>
              <w:rPr>
                <w:rFonts w:cstheme="minorHAnsi"/>
                <w:sz w:val="12"/>
                <w:szCs w:val="12"/>
              </w:rPr>
            </w:pPr>
            <w:r w:rsidRPr="005716C4">
              <w:rPr>
                <w:rFonts w:cstheme="minorHAnsi"/>
                <w:sz w:val="12"/>
                <w:szCs w:val="12"/>
              </w:rPr>
              <w:t>òfset</w:t>
            </w:r>
          </w:p>
        </w:tc>
        <w:tc>
          <w:tcPr>
            <w:tcW w:w="628" w:type="dxa"/>
          </w:tcPr>
          <w:p w:rsidR="00002AA9" w:rsidRPr="005716C4" w:rsidRDefault="00002AA9" w:rsidP="002009A2">
            <w:pPr>
              <w:pStyle w:val="Default"/>
              <w:spacing w:after="17"/>
              <w:jc w:val="center"/>
              <w:rPr>
                <w:rFonts w:asciiTheme="minorHAnsi" w:hAnsiTheme="minorHAnsi" w:cstheme="minorHAnsi"/>
                <w:sz w:val="12"/>
                <w:szCs w:val="12"/>
              </w:rPr>
            </w:pPr>
            <w:r w:rsidRPr="005716C4">
              <w:rPr>
                <w:rFonts w:asciiTheme="minorHAnsi" w:hAnsiTheme="minorHAnsi" w:cstheme="minorHAnsi"/>
                <w:sz w:val="12"/>
                <w:szCs w:val="12"/>
              </w:rPr>
              <w:t>21 cm x 42 cm</w:t>
            </w:r>
          </w:p>
          <w:p w:rsidR="00002AA9" w:rsidRPr="005716C4" w:rsidRDefault="00002AA9" w:rsidP="002009A2">
            <w:pPr>
              <w:jc w:val="center"/>
              <w:rPr>
                <w:rFonts w:cstheme="minorHAnsi"/>
                <w:color w:val="000000"/>
                <w:sz w:val="12"/>
                <w:szCs w:val="12"/>
              </w:rPr>
            </w:pPr>
          </w:p>
        </w:tc>
        <w:tc>
          <w:tcPr>
            <w:tcW w:w="506" w:type="dxa"/>
          </w:tcPr>
          <w:p w:rsidR="00002AA9" w:rsidRPr="005716C4" w:rsidRDefault="00002AA9" w:rsidP="002009A2">
            <w:pPr>
              <w:jc w:val="center"/>
              <w:rPr>
                <w:rFonts w:cstheme="minorHAnsi"/>
                <w:sz w:val="12"/>
                <w:szCs w:val="12"/>
              </w:rPr>
            </w:pPr>
            <w:r w:rsidRPr="005716C4">
              <w:rPr>
                <w:rFonts w:cstheme="minorHAnsi"/>
                <w:sz w:val="12"/>
                <w:szCs w:val="12"/>
              </w:rPr>
              <w:t>4+0</w:t>
            </w:r>
          </w:p>
        </w:tc>
        <w:tc>
          <w:tcPr>
            <w:tcW w:w="851" w:type="dxa"/>
          </w:tcPr>
          <w:p w:rsidR="00002AA9" w:rsidRPr="005716C4" w:rsidRDefault="00002AA9" w:rsidP="002009A2">
            <w:pPr>
              <w:jc w:val="center"/>
              <w:rPr>
                <w:rFonts w:cstheme="minorHAnsi"/>
                <w:sz w:val="12"/>
                <w:szCs w:val="12"/>
              </w:rPr>
            </w:pPr>
            <w:r w:rsidRPr="005716C4">
              <w:rPr>
                <w:rFonts w:cstheme="minorHAnsi"/>
                <w:sz w:val="12"/>
                <w:szCs w:val="12"/>
              </w:rPr>
              <w:t>1000</w:t>
            </w:r>
          </w:p>
        </w:tc>
        <w:tc>
          <w:tcPr>
            <w:tcW w:w="709" w:type="dxa"/>
          </w:tcPr>
          <w:p w:rsidR="00002AA9" w:rsidRPr="005716C4" w:rsidRDefault="00002AA9" w:rsidP="002009A2">
            <w:pPr>
              <w:jc w:val="center"/>
              <w:rPr>
                <w:rFonts w:cstheme="minorHAnsi"/>
                <w:sz w:val="12"/>
                <w:szCs w:val="12"/>
              </w:rPr>
            </w:pPr>
            <w:r w:rsidRPr="005716C4">
              <w:rPr>
                <w:rFonts w:cstheme="minorHAnsi"/>
                <w:sz w:val="12"/>
                <w:szCs w:val="12"/>
              </w:rPr>
              <w:t>1</w:t>
            </w:r>
          </w:p>
        </w:tc>
        <w:tc>
          <w:tcPr>
            <w:tcW w:w="567" w:type="dxa"/>
          </w:tcPr>
          <w:p w:rsidR="00002AA9" w:rsidRPr="005716C4" w:rsidRDefault="00002AA9" w:rsidP="002009A2">
            <w:pPr>
              <w:jc w:val="center"/>
              <w:rPr>
                <w:rFonts w:cstheme="minorHAnsi"/>
                <w:sz w:val="12"/>
                <w:szCs w:val="12"/>
              </w:rPr>
            </w:pPr>
            <w:r w:rsidRPr="005716C4">
              <w:rPr>
                <w:rFonts w:cstheme="minorHAnsi"/>
                <w:sz w:val="12"/>
                <w:szCs w:val="12"/>
              </w:rPr>
              <w:t>1000</w:t>
            </w:r>
          </w:p>
        </w:tc>
        <w:tc>
          <w:tcPr>
            <w:tcW w:w="627" w:type="dxa"/>
          </w:tcPr>
          <w:p w:rsidR="00002AA9" w:rsidRPr="005716C4" w:rsidRDefault="00002AA9" w:rsidP="002009A2">
            <w:pPr>
              <w:jc w:val="center"/>
              <w:rPr>
                <w:rFonts w:cstheme="minorHAnsi"/>
                <w:sz w:val="12"/>
                <w:szCs w:val="12"/>
              </w:rPr>
            </w:pPr>
            <w:r w:rsidRPr="005716C4">
              <w:rPr>
                <w:rFonts w:cstheme="minorHAnsi"/>
                <w:sz w:val="12"/>
                <w:szCs w:val="12"/>
              </w:rPr>
              <w:t>0.40</w:t>
            </w:r>
          </w:p>
        </w:tc>
        <w:tc>
          <w:tcPr>
            <w:tcW w:w="851" w:type="dxa"/>
          </w:tcPr>
          <w:p w:rsidR="00002AA9" w:rsidRPr="005716C4" w:rsidRDefault="00002AA9" w:rsidP="002009A2">
            <w:pPr>
              <w:jc w:val="center"/>
              <w:rPr>
                <w:rFonts w:cstheme="minorHAnsi"/>
                <w:sz w:val="12"/>
                <w:szCs w:val="12"/>
              </w:rPr>
            </w:pPr>
            <w:r w:rsidRPr="005716C4">
              <w:rPr>
                <w:rFonts w:cstheme="minorHAnsi"/>
                <w:sz w:val="12"/>
                <w:szCs w:val="12"/>
              </w:rPr>
              <w:t>0,35</w:t>
            </w:r>
          </w:p>
        </w:tc>
        <w:tc>
          <w:tcPr>
            <w:tcW w:w="794" w:type="dxa"/>
          </w:tcPr>
          <w:p w:rsidR="00002AA9" w:rsidRPr="005716C4" w:rsidRDefault="00002AA9" w:rsidP="002009A2">
            <w:pPr>
              <w:jc w:val="center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907" w:type="dxa"/>
          </w:tcPr>
          <w:p w:rsidR="00002AA9" w:rsidRPr="005716C4" w:rsidRDefault="00002AA9" w:rsidP="002009A2">
            <w:pPr>
              <w:jc w:val="center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907" w:type="dxa"/>
          </w:tcPr>
          <w:p w:rsidR="00002AA9" w:rsidRPr="007C7199" w:rsidRDefault="00002AA9" w:rsidP="002009A2">
            <w:pPr>
              <w:jc w:val="center"/>
              <w:rPr>
                <w:sz w:val="12"/>
              </w:rPr>
            </w:pPr>
          </w:p>
        </w:tc>
      </w:tr>
      <w:tr w:rsidR="00002AA9" w:rsidRPr="005716C4" w:rsidTr="002009A2">
        <w:trPr>
          <w:jc w:val="center"/>
        </w:trPr>
        <w:tc>
          <w:tcPr>
            <w:tcW w:w="809" w:type="dxa"/>
          </w:tcPr>
          <w:p w:rsidR="00002AA9" w:rsidRPr="005716C4" w:rsidRDefault="00002AA9" w:rsidP="002009A2">
            <w:pPr>
              <w:jc w:val="center"/>
              <w:rPr>
                <w:rFonts w:cstheme="minorHAnsi"/>
                <w:sz w:val="12"/>
                <w:szCs w:val="12"/>
              </w:rPr>
            </w:pPr>
            <w:r w:rsidRPr="005716C4">
              <w:rPr>
                <w:rFonts w:cstheme="minorHAnsi"/>
                <w:sz w:val="12"/>
                <w:szCs w:val="12"/>
              </w:rPr>
              <w:t xml:space="preserve">Cartell </w:t>
            </w:r>
            <w:proofErr w:type="spellStart"/>
            <w:r w:rsidRPr="005716C4">
              <w:rPr>
                <w:rFonts w:cstheme="minorHAnsi"/>
                <w:sz w:val="12"/>
                <w:szCs w:val="12"/>
              </w:rPr>
              <w:t>pirul·lí</w:t>
            </w:r>
            <w:proofErr w:type="spellEnd"/>
          </w:p>
        </w:tc>
        <w:tc>
          <w:tcPr>
            <w:tcW w:w="811" w:type="dxa"/>
          </w:tcPr>
          <w:p w:rsidR="00002AA9" w:rsidRPr="005716C4" w:rsidRDefault="00002AA9" w:rsidP="002009A2">
            <w:pPr>
              <w:jc w:val="center"/>
              <w:rPr>
                <w:rFonts w:cstheme="minorHAnsi"/>
                <w:sz w:val="12"/>
                <w:szCs w:val="12"/>
              </w:rPr>
            </w:pPr>
            <w:r w:rsidRPr="005716C4">
              <w:rPr>
                <w:rFonts w:cstheme="minorHAnsi"/>
                <w:sz w:val="12"/>
                <w:szCs w:val="12"/>
              </w:rPr>
              <w:t>90g</w:t>
            </w:r>
          </w:p>
        </w:tc>
        <w:tc>
          <w:tcPr>
            <w:tcW w:w="790" w:type="dxa"/>
          </w:tcPr>
          <w:p w:rsidR="00002AA9" w:rsidRPr="005716C4" w:rsidRDefault="00002AA9" w:rsidP="002009A2">
            <w:pPr>
              <w:jc w:val="center"/>
              <w:rPr>
                <w:rFonts w:cstheme="minorHAnsi"/>
                <w:sz w:val="12"/>
                <w:szCs w:val="12"/>
              </w:rPr>
            </w:pPr>
            <w:r w:rsidRPr="005716C4">
              <w:rPr>
                <w:rFonts w:cstheme="minorHAnsi"/>
                <w:sz w:val="12"/>
                <w:szCs w:val="12"/>
              </w:rPr>
              <w:t>òfset</w:t>
            </w:r>
          </w:p>
        </w:tc>
        <w:tc>
          <w:tcPr>
            <w:tcW w:w="628" w:type="dxa"/>
          </w:tcPr>
          <w:p w:rsidR="00002AA9" w:rsidRPr="005716C4" w:rsidRDefault="00002AA9" w:rsidP="002009A2">
            <w:pPr>
              <w:pStyle w:val="Default"/>
              <w:spacing w:after="17"/>
              <w:jc w:val="center"/>
              <w:rPr>
                <w:rFonts w:asciiTheme="minorHAnsi" w:hAnsiTheme="minorHAnsi" w:cstheme="minorHAnsi"/>
                <w:sz w:val="12"/>
                <w:szCs w:val="12"/>
              </w:rPr>
            </w:pPr>
            <w:r>
              <w:rPr>
                <w:rFonts w:asciiTheme="minorHAnsi" w:hAnsiTheme="minorHAnsi" w:cstheme="minorHAnsi"/>
                <w:sz w:val="12"/>
                <w:szCs w:val="12"/>
              </w:rPr>
              <w:t xml:space="preserve">100cm  x </w:t>
            </w:r>
            <w:r w:rsidRPr="005716C4">
              <w:rPr>
                <w:rFonts w:asciiTheme="minorHAnsi" w:hAnsiTheme="minorHAnsi" w:cstheme="minorHAnsi"/>
                <w:sz w:val="12"/>
                <w:szCs w:val="12"/>
              </w:rPr>
              <w:t>70cm</w:t>
            </w:r>
          </w:p>
        </w:tc>
        <w:tc>
          <w:tcPr>
            <w:tcW w:w="506" w:type="dxa"/>
          </w:tcPr>
          <w:p w:rsidR="00002AA9" w:rsidRPr="005716C4" w:rsidRDefault="00002AA9" w:rsidP="002009A2">
            <w:pPr>
              <w:jc w:val="center"/>
              <w:rPr>
                <w:rFonts w:cstheme="minorHAnsi"/>
                <w:sz w:val="12"/>
                <w:szCs w:val="12"/>
              </w:rPr>
            </w:pPr>
            <w:r w:rsidRPr="005716C4">
              <w:rPr>
                <w:rFonts w:cstheme="minorHAnsi"/>
                <w:sz w:val="12"/>
                <w:szCs w:val="12"/>
              </w:rPr>
              <w:t>4+0</w:t>
            </w:r>
          </w:p>
        </w:tc>
        <w:tc>
          <w:tcPr>
            <w:tcW w:w="851" w:type="dxa"/>
          </w:tcPr>
          <w:p w:rsidR="00002AA9" w:rsidRPr="005716C4" w:rsidRDefault="00002AA9" w:rsidP="002009A2">
            <w:pPr>
              <w:jc w:val="center"/>
              <w:rPr>
                <w:rFonts w:cstheme="minorHAnsi"/>
                <w:sz w:val="12"/>
                <w:szCs w:val="12"/>
              </w:rPr>
            </w:pPr>
            <w:r w:rsidRPr="005716C4">
              <w:rPr>
                <w:rFonts w:cstheme="minorHAnsi"/>
                <w:sz w:val="12"/>
                <w:szCs w:val="12"/>
              </w:rPr>
              <w:t>1000</w:t>
            </w:r>
          </w:p>
        </w:tc>
        <w:tc>
          <w:tcPr>
            <w:tcW w:w="709" w:type="dxa"/>
          </w:tcPr>
          <w:p w:rsidR="00002AA9" w:rsidRPr="005716C4" w:rsidRDefault="00002AA9" w:rsidP="002009A2">
            <w:pPr>
              <w:jc w:val="center"/>
              <w:rPr>
                <w:rFonts w:cstheme="minorHAnsi"/>
                <w:sz w:val="12"/>
                <w:szCs w:val="12"/>
              </w:rPr>
            </w:pPr>
            <w:r w:rsidRPr="005716C4">
              <w:rPr>
                <w:rFonts w:cstheme="minorHAnsi"/>
                <w:sz w:val="12"/>
                <w:szCs w:val="12"/>
              </w:rPr>
              <w:t>3</w:t>
            </w:r>
          </w:p>
        </w:tc>
        <w:tc>
          <w:tcPr>
            <w:tcW w:w="567" w:type="dxa"/>
          </w:tcPr>
          <w:p w:rsidR="00002AA9" w:rsidRPr="005716C4" w:rsidRDefault="00002AA9" w:rsidP="002009A2">
            <w:pPr>
              <w:jc w:val="center"/>
              <w:rPr>
                <w:rFonts w:cstheme="minorHAnsi"/>
                <w:sz w:val="12"/>
                <w:szCs w:val="12"/>
              </w:rPr>
            </w:pPr>
            <w:r w:rsidRPr="005716C4">
              <w:rPr>
                <w:rFonts w:cstheme="minorHAnsi"/>
                <w:sz w:val="12"/>
                <w:szCs w:val="12"/>
              </w:rPr>
              <w:t>3000</w:t>
            </w:r>
          </w:p>
        </w:tc>
        <w:tc>
          <w:tcPr>
            <w:tcW w:w="627" w:type="dxa"/>
          </w:tcPr>
          <w:p w:rsidR="00002AA9" w:rsidRPr="005716C4" w:rsidRDefault="00002AA9" w:rsidP="002009A2">
            <w:pPr>
              <w:jc w:val="center"/>
              <w:rPr>
                <w:rFonts w:cstheme="minorHAnsi"/>
                <w:sz w:val="12"/>
                <w:szCs w:val="12"/>
              </w:rPr>
            </w:pPr>
            <w:r w:rsidRPr="005716C4">
              <w:rPr>
                <w:rFonts w:cstheme="minorHAnsi"/>
                <w:sz w:val="12"/>
                <w:szCs w:val="12"/>
              </w:rPr>
              <w:t>0.50</w:t>
            </w:r>
          </w:p>
        </w:tc>
        <w:tc>
          <w:tcPr>
            <w:tcW w:w="851" w:type="dxa"/>
          </w:tcPr>
          <w:p w:rsidR="00002AA9" w:rsidRPr="005716C4" w:rsidRDefault="00002AA9" w:rsidP="002009A2">
            <w:pPr>
              <w:jc w:val="center"/>
              <w:rPr>
                <w:rFonts w:cstheme="minorHAnsi"/>
                <w:sz w:val="12"/>
                <w:szCs w:val="12"/>
              </w:rPr>
            </w:pPr>
            <w:r w:rsidRPr="005716C4">
              <w:rPr>
                <w:rFonts w:cstheme="minorHAnsi"/>
                <w:sz w:val="12"/>
                <w:szCs w:val="12"/>
              </w:rPr>
              <w:t>0.45</w:t>
            </w:r>
          </w:p>
        </w:tc>
        <w:tc>
          <w:tcPr>
            <w:tcW w:w="794" w:type="dxa"/>
          </w:tcPr>
          <w:p w:rsidR="00002AA9" w:rsidRPr="005716C4" w:rsidRDefault="00002AA9" w:rsidP="002009A2">
            <w:pPr>
              <w:jc w:val="center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907" w:type="dxa"/>
          </w:tcPr>
          <w:p w:rsidR="00002AA9" w:rsidRPr="005716C4" w:rsidRDefault="00002AA9" w:rsidP="002009A2">
            <w:pPr>
              <w:jc w:val="center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907" w:type="dxa"/>
          </w:tcPr>
          <w:p w:rsidR="00002AA9" w:rsidRDefault="00002AA9" w:rsidP="002009A2">
            <w:pPr>
              <w:jc w:val="center"/>
              <w:rPr>
                <w:sz w:val="12"/>
              </w:rPr>
            </w:pPr>
          </w:p>
        </w:tc>
      </w:tr>
      <w:tr w:rsidR="00002AA9" w:rsidRPr="005716C4" w:rsidTr="002009A2">
        <w:trPr>
          <w:jc w:val="center"/>
        </w:trPr>
        <w:tc>
          <w:tcPr>
            <w:tcW w:w="809" w:type="dxa"/>
          </w:tcPr>
          <w:p w:rsidR="00002AA9" w:rsidRPr="005716C4" w:rsidRDefault="00002AA9" w:rsidP="002009A2">
            <w:pPr>
              <w:jc w:val="center"/>
              <w:rPr>
                <w:rFonts w:cstheme="minorHAnsi"/>
                <w:sz w:val="12"/>
                <w:szCs w:val="12"/>
              </w:rPr>
            </w:pPr>
            <w:r w:rsidRPr="005716C4">
              <w:rPr>
                <w:rFonts w:cstheme="minorHAnsi"/>
                <w:sz w:val="12"/>
                <w:szCs w:val="12"/>
              </w:rPr>
              <w:t xml:space="preserve">Cartell </w:t>
            </w:r>
            <w:proofErr w:type="spellStart"/>
            <w:r w:rsidRPr="005716C4">
              <w:rPr>
                <w:rFonts w:cstheme="minorHAnsi"/>
                <w:sz w:val="12"/>
                <w:szCs w:val="12"/>
              </w:rPr>
              <w:t>pirul·lí</w:t>
            </w:r>
            <w:proofErr w:type="spellEnd"/>
          </w:p>
        </w:tc>
        <w:tc>
          <w:tcPr>
            <w:tcW w:w="811" w:type="dxa"/>
          </w:tcPr>
          <w:p w:rsidR="00002AA9" w:rsidRPr="005716C4" w:rsidRDefault="00002AA9" w:rsidP="002009A2">
            <w:pPr>
              <w:jc w:val="center"/>
              <w:rPr>
                <w:rFonts w:cstheme="minorHAnsi"/>
                <w:sz w:val="12"/>
                <w:szCs w:val="12"/>
              </w:rPr>
            </w:pPr>
            <w:r w:rsidRPr="005716C4">
              <w:rPr>
                <w:rFonts w:cstheme="minorHAnsi"/>
                <w:sz w:val="12"/>
                <w:szCs w:val="12"/>
              </w:rPr>
              <w:t>90g</w:t>
            </w:r>
          </w:p>
        </w:tc>
        <w:tc>
          <w:tcPr>
            <w:tcW w:w="790" w:type="dxa"/>
          </w:tcPr>
          <w:p w:rsidR="00002AA9" w:rsidRPr="005716C4" w:rsidRDefault="00002AA9" w:rsidP="002009A2">
            <w:pPr>
              <w:jc w:val="center"/>
              <w:rPr>
                <w:rFonts w:cstheme="minorHAnsi"/>
                <w:sz w:val="12"/>
                <w:szCs w:val="12"/>
              </w:rPr>
            </w:pPr>
            <w:r w:rsidRPr="005716C4">
              <w:rPr>
                <w:rFonts w:cstheme="minorHAnsi"/>
                <w:sz w:val="12"/>
                <w:szCs w:val="12"/>
              </w:rPr>
              <w:t>òfset</w:t>
            </w:r>
          </w:p>
        </w:tc>
        <w:tc>
          <w:tcPr>
            <w:tcW w:w="628" w:type="dxa"/>
          </w:tcPr>
          <w:p w:rsidR="00002AA9" w:rsidRPr="005716C4" w:rsidRDefault="00002AA9" w:rsidP="002009A2">
            <w:pPr>
              <w:pStyle w:val="Default"/>
              <w:spacing w:after="17"/>
              <w:jc w:val="center"/>
              <w:rPr>
                <w:rFonts w:asciiTheme="minorHAnsi" w:hAnsiTheme="minorHAnsi" w:cstheme="minorHAnsi"/>
                <w:sz w:val="12"/>
                <w:szCs w:val="12"/>
              </w:rPr>
            </w:pPr>
            <w:r>
              <w:rPr>
                <w:rFonts w:asciiTheme="minorHAnsi" w:hAnsiTheme="minorHAnsi" w:cstheme="minorHAnsi"/>
                <w:sz w:val="12"/>
                <w:szCs w:val="12"/>
              </w:rPr>
              <w:t xml:space="preserve">100cm  x </w:t>
            </w:r>
            <w:r w:rsidRPr="005716C4">
              <w:rPr>
                <w:rFonts w:asciiTheme="minorHAnsi" w:hAnsiTheme="minorHAnsi" w:cstheme="minorHAnsi"/>
                <w:sz w:val="12"/>
                <w:szCs w:val="12"/>
              </w:rPr>
              <w:t>70cm</w:t>
            </w:r>
          </w:p>
        </w:tc>
        <w:tc>
          <w:tcPr>
            <w:tcW w:w="506" w:type="dxa"/>
          </w:tcPr>
          <w:p w:rsidR="00002AA9" w:rsidRPr="005716C4" w:rsidRDefault="00002AA9" w:rsidP="002009A2">
            <w:pPr>
              <w:jc w:val="center"/>
              <w:rPr>
                <w:rFonts w:cstheme="minorHAnsi"/>
                <w:sz w:val="12"/>
                <w:szCs w:val="12"/>
              </w:rPr>
            </w:pPr>
            <w:r w:rsidRPr="005716C4">
              <w:rPr>
                <w:rFonts w:cstheme="minorHAnsi"/>
                <w:sz w:val="12"/>
                <w:szCs w:val="12"/>
              </w:rPr>
              <w:t>4+0</w:t>
            </w:r>
          </w:p>
        </w:tc>
        <w:tc>
          <w:tcPr>
            <w:tcW w:w="851" w:type="dxa"/>
          </w:tcPr>
          <w:p w:rsidR="00002AA9" w:rsidRPr="005716C4" w:rsidRDefault="00002AA9" w:rsidP="002009A2">
            <w:pPr>
              <w:jc w:val="center"/>
              <w:rPr>
                <w:rFonts w:cstheme="minorHAnsi"/>
                <w:sz w:val="12"/>
                <w:szCs w:val="12"/>
              </w:rPr>
            </w:pPr>
            <w:r w:rsidRPr="005716C4">
              <w:rPr>
                <w:rFonts w:cstheme="minorHAnsi"/>
                <w:sz w:val="12"/>
                <w:szCs w:val="12"/>
              </w:rPr>
              <w:t>2000</w:t>
            </w:r>
          </w:p>
        </w:tc>
        <w:tc>
          <w:tcPr>
            <w:tcW w:w="709" w:type="dxa"/>
          </w:tcPr>
          <w:p w:rsidR="00002AA9" w:rsidRPr="005716C4" w:rsidRDefault="00002AA9" w:rsidP="002009A2">
            <w:pPr>
              <w:jc w:val="center"/>
              <w:rPr>
                <w:rFonts w:cstheme="minorHAnsi"/>
                <w:sz w:val="12"/>
                <w:szCs w:val="12"/>
              </w:rPr>
            </w:pPr>
            <w:r w:rsidRPr="005716C4">
              <w:rPr>
                <w:rFonts w:cstheme="minorHAnsi"/>
                <w:sz w:val="12"/>
                <w:szCs w:val="12"/>
              </w:rPr>
              <w:t>1</w:t>
            </w:r>
          </w:p>
        </w:tc>
        <w:tc>
          <w:tcPr>
            <w:tcW w:w="567" w:type="dxa"/>
          </w:tcPr>
          <w:p w:rsidR="00002AA9" w:rsidRPr="005716C4" w:rsidRDefault="00002AA9" w:rsidP="002009A2">
            <w:pPr>
              <w:jc w:val="center"/>
              <w:rPr>
                <w:rFonts w:cstheme="minorHAnsi"/>
                <w:sz w:val="12"/>
                <w:szCs w:val="12"/>
              </w:rPr>
            </w:pPr>
            <w:r w:rsidRPr="005716C4">
              <w:rPr>
                <w:rFonts w:cstheme="minorHAnsi"/>
                <w:sz w:val="12"/>
                <w:szCs w:val="12"/>
              </w:rPr>
              <w:t>2000</w:t>
            </w:r>
          </w:p>
        </w:tc>
        <w:tc>
          <w:tcPr>
            <w:tcW w:w="627" w:type="dxa"/>
          </w:tcPr>
          <w:p w:rsidR="00002AA9" w:rsidRPr="005716C4" w:rsidRDefault="00002AA9" w:rsidP="002009A2">
            <w:pPr>
              <w:jc w:val="center"/>
              <w:rPr>
                <w:rFonts w:cstheme="minorHAnsi"/>
                <w:sz w:val="12"/>
                <w:szCs w:val="12"/>
              </w:rPr>
            </w:pPr>
            <w:r w:rsidRPr="005716C4">
              <w:rPr>
                <w:rFonts w:cstheme="minorHAnsi"/>
                <w:sz w:val="12"/>
                <w:szCs w:val="12"/>
              </w:rPr>
              <w:t>0.45</w:t>
            </w:r>
          </w:p>
        </w:tc>
        <w:tc>
          <w:tcPr>
            <w:tcW w:w="851" w:type="dxa"/>
          </w:tcPr>
          <w:p w:rsidR="00002AA9" w:rsidRPr="005716C4" w:rsidRDefault="00002AA9" w:rsidP="002009A2">
            <w:pPr>
              <w:jc w:val="center"/>
              <w:rPr>
                <w:rFonts w:cstheme="minorHAnsi"/>
                <w:sz w:val="12"/>
                <w:szCs w:val="12"/>
              </w:rPr>
            </w:pPr>
            <w:r w:rsidRPr="005716C4">
              <w:rPr>
                <w:rFonts w:cstheme="minorHAnsi"/>
                <w:sz w:val="12"/>
                <w:szCs w:val="12"/>
              </w:rPr>
              <w:t>0.45</w:t>
            </w:r>
          </w:p>
        </w:tc>
        <w:tc>
          <w:tcPr>
            <w:tcW w:w="794" w:type="dxa"/>
          </w:tcPr>
          <w:p w:rsidR="00002AA9" w:rsidRPr="005716C4" w:rsidRDefault="00002AA9" w:rsidP="002009A2">
            <w:pPr>
              <w:jc w:val="center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907" w:type="dxa"/>
          </w:tcPr>
          <w:p w:rsidR="00002AA9" w:rsidRPr="005716C4" w:rsidRDefault="00002AA9" w:rsidP="002009A2">
            <w:pPr>
              <w:jc w:val="center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907" w:type="dxa"/>
          </w:tcPr>
          <w:p w:rsidR="00002AA9" w:rsidRDefault="00002AA9" w:rsidP="002009A2">
            <w:pPr>
              <w:jc w:val="center"/>
              <w:rPr>
                <w:sz w:val="12"/>
              </w:rPr>
            </w:pPr>
          </w:p>
        </w:tc>
      </w:tr>
      <w:tr w:rsidR="00002AA9" w:rsidRPr="005716C4" w:rsidTr="002009A2">
        <w:trPr>
          <w:jc w:val="center"/>
        </w:trPr>
        <w:tc>
          <w:tcPr>
            <w:tcW w:w="809" w:type="dxa"/>
          </w:tcPr>
          <w:p w:rsidR="00002AA9" w:rsidRPr="005716C4" w:rsidRDefault="00002AA9" w:rsidP="002009A2">
            <w:pPr>
              <w:jc w:val="center"/>
              <w:rPr>
                <w:rFonts w:cstheme="minorHAnsi"/>
                <w:sz w:val="12"/>
                <w:szCs w:val="12"/>
              </w:rPr>
            </w:pPr>
            <w:r w:rsidRPr="005716C4">
              <w:rPr>
                <w:rFonts w:cstheme="minorHAnsi"/>
                <w:sz w:val="12"/>
                <w:szCs w:val="12"/>
              </w:rPr>
              <w:t>Impressió format botiga o A3</w:t>
            </w:r>
          </w:p>
        </w:tc>
        <w:tc>
          <w:tcPr>
            <w:tcW w:w="811" w:type="dxa"/>
          </w:tcPr>
          <w:p w:rsidR="00002AA9" w:rsidRPr="005716C4" w:rsidRDefault="00002AA9" w:rsidP="002009A2">
            <w:pPr>
              <w:jc w:val="center"/>
              <w:rPr>
                <w:rFonts w:cstheme="minorHAnsi"/>
                <w:sz w:val="12"/>
                <w:szCs w:val="12"/>
              </w:rPr>
            </w:pPr>
            <w:r w:rsidRPr="005716C4">
              <w:rPr>
                <w:rFonts w:cstheme="minorHAnsi"/>
                <w:sz w:val="12"/>
                <w:szCs w:val="12"/>
              </w:rPr>
              <w:t>115g</w:t>
            </w:r>
          </w:p>
        </w:tc>
        <w:tc>
          <w:tcPr>
            <w:tcW w:w="790" w:type="dxa"/>
          </w:tcPr>
          <w:p w:rsidR="00002AA9" w:rsidRPr="005716C4" w:rsidRDefault="00002AA9" w:rsidP="002009A2">
            <w:pPr>
              <w:jc w:val="center"/>
              <w:rPr>
                <w:rFonts w:cstheme="minorHAnsi"/>
                <w:sz w:val="12"/>
                <w:szCs w:val="12"/>
              </w:rPr>
            </w:pPr>
            <w:r w:rsidRPr="005716C4">
              <w:rPr>
                <w:rFonts w:cstheme="minorHAnsi"/>
                <w:sz w:val="12"/>
                <w:szCs w:val="12"/>
              </w:rPr>
              <w:t>digital</w:t>
            </w:r>
          </w:p>
        </w:tc>
        <w:tc>
          <w:tcPr>
            <w:tcW w:w="628" w:type="dxa"/>
          </w:tcPr>
          <w:p w:rsidR="00002AA9" w:rsidRPr="005716C4" w:rsidRDefault="00002AA9" w:rsidP="002009A2">
            <w:pPr>
              <w:pStyle w:val="Default"/>
              <w:spacing w:after="17"/>
              <w:jc w:val="center"/>
              <w:rPr>
                <w:rFonts w:asciiTheme="minorHAnsi" w:hAnsiTheme="minorHAnsi" w:cstheme="minorHAnsi"/>
                <w:sz w:val="12"/>
                <w:szCs w:val="12"/>
              </w:rPr>
            </w:pPr>
            <w:r w:rsidRPr="005716C4">
              <w:rPr>
                <w:rFonts w:asciiTheme="minorHAnsi" w:hAnsiTheme="minorHAnsi" w:cstheme="minorHAnsi"/>
                <w:sz w:val="12"/>
                <w:szCs w:val="12"/>
              </w:rPr>
              <w:t>A3</w:t>
            </w:r>
          </w:p>
        </w:tc>
        <w:tc>
          <w:tcPr>
            <w:tcW w:w="506" w:type="dxa"/>
          </w:tcPr>
          <w:p w:rsidR="00002AA9" w:rsidRPr="005716C4" w:rsidRDefault="00002AA9" w:rsidP="002009A2">
            <w:pPr>
              <w:jc w:val="center"/>
              <w:rPr>
                <w:rFonts w:cstheme="minorHAnsi"/>
                <w:sz w:val="12"/>
                <w:szCs w:val="12"/>
              </w:rPr>
            </w:pPr>
            <w:r w:rsidRPr="005716C4">
              <w:rPr>
                <w:rFonts w:cstheme="minorHAnsi"/>
                <w:sz w:val="12"/>
                <w:szCs w:val="12"/>
              </w:rPr>
              <w:t>4+0</w:t>
            </w:r>
          </w:p>
        </w:tc>
        <w:tc>
          <w:tcPr>
            <w:tcW w:w="851" w:type="dxa"/>
          </w:tcPr>
          <w:p w:rsidR="00002AA9" w:rsidRPr="005716C4" w:rsidRDefault="00002AA9" w:rsidP="002009A2">
            <w:pPr>
              <w:jc w:val="center"/>
              <w:rPr>
                <w:rFonts w:cstheme="minorHAnsi"/>
                <w:sz w:val="12"/>
                <w:szCs w:val="12"/>
              </w:rPr>
            </w:pPr>
            <w:r w:rsidRPr="005716C4">
              <w:rPr>
                <w:rFonts w:cstheme="minorHAnsi"/>
                <w:sz w:val="12"/>
                <w:szCs w:val="12"/>
              </w:rPr>
              <w:t>Variable (&lt;100)</w:t>
            </w:r>
          </w:p>
        </w:tc>
        <w:tc>
          <w:tcPr>
            <w:tcW w:w="709" w:type="dxa"/>
          </w:tcPr>
          <w:p w:rsidR="00002AA9" w:rsidRPr="005716C4" w:rsidRDefault="00002AA9" w:rsidP="002009A2">
            <w:pPr>
              <w:jc w:val="center"/>
              <w:rPr>
                <w:rFonts w:cstheme="minorHAnsi"/>
                <w:sz w:val="12"/>
                <w:szCs w:val="12"/>
              </w:rPr>
            </w:pPr>
            <w:r w:rsidRPr="005716C4">
              <w:rPr>
                <w:rFonts w:cstheme="minorHAnsi"/>
                <w:sz w:val="12"/>
                <w:szCs w:val="12"/>
              </w:rPr>
              <w:t>3</w:t>
            </w:r>
          </w:p>
        </w:tc>
        <w:tc>
          <w:tcPr>
            <w:tcW w:w="567" w:type="dxa"/>
          </w:tcPr>
          <w:p w:rsidR="00002AA9" w:rsidRPr="005716C4" w:rsidRDefault="00002AA9" w:rsidP="002009A2">
            <w:pPr>
              <w:jc w:val="center"/>
              <w:rPr>
                <w:rFonts w:cstheme="minorHAnsi"/>
                <w:sz w:val="12"/>
                <w:szCs w:val="12"/>
              </w:rPr>
            </w:pPr>
            <w:r w:rsidRPr="005716C4">
              <w:rPr>
                <w:rFonts w:cstheme="minorHAnsi"/>
                <w:sz w:val="12"/>
                <w:szCs w:val="12"/>
              </w:rPr>
              <w:t>300</w:t>
            </w:r>
          </w:p>
        </w:tc>
        <w:tc>
          <w:tcPr>
            <w:tcW w:w="627" w:type="dxa"/>
          </w:tcPr>
          <w:p w:rsidR="00002AA9" w:rsidRPr="005716C4" w:rsidRDefault="00002AA9" w:rsidP="002009A2">
            <w:pPr>
              <w:jc w:val="center"/>
              <w:rPr>
                <w:rFonts w:cstheme="minorHAnsi"/>
                <w:sz w:val="12"/>
                <w:szCs w:val="12"/>
              </w:rPr>
            </w:pPr>
            <w:r w:rsidRPr="005716C4">
              <w:rPr>
                <w:rFonts w:cstheme="minorHAnsi"/>
                <w:sz w:val="12"/>
                <w:szCs w:val="12"/>
              </w:rPr>
              <w:t>0,5</w:t>
            </w:r>
          </w:p>
        </w:tc>
        <w:tc>
          <w:tcPr>
            <w:tcW w:w="851" w:type="dxa"/>
          </w:tcPr>
          <w:p w:rsidR="00002AA9" w:rsidRPr="005716C4" w:rsidRDefault="00002AA9" w:rsidP="002009A2">
            <w:pPr>
              <w:jc w:val="center"/>
              <w:rPr>
                <w:rFonts w:cstheme="minorHAnsi"/>
                <w:sz w:val="12"/>
                <w:szCs w:val="12"/>
              </w:rPr>
            </w:pPr>
            <w:r w:rsidRPr="005716C4">
              <w:rPr>
                <w:rFonts w:cstheme="minorHAnsi"/>
                <w:sz w:val="12"/>
                <w:szCs w:val="12"/>
              </w:rPr>
              <w:t>0.40</w:t>
            </w:r>
          </w:p>
        </w:tc>
        <w:tc>
          <w:tcPr>
            <w:tcW w:w="794" w:type="dxa"/>
          </w:tcPr>
          <w:p w:rsidR="00002AA9" w:rsidRPr="005716C4" w:rsidRDefault="00002AA9" w:rsidP="002009A2">
            <w:pPr>
              <w:jc w:val="center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907" w:type="dxa"/>
          </w:tcPr>
          <w:p w:rsidR="00002AA9" w:rsidRPr="005716C4" w:rsidRDefault="00002AA9" w:rsidP="002009A2">
            <w:pPr>
              <w:jc w:val="center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907" w:type="dxa"/>
          </w:tcPr>
          <w:p w:rsidR="00002AA9" w:rsidRPr="007C7199" w:rsidRDefault="00002AA9" w:rsidP="002009A2">
            <w:pPr>
              <w:jc w:val="center"/>
              <w:rPr>
                <w:sz w:val="12"/>
              </w:rPr>
            </w:pPr>
          </w:p>
        </w:tc>
      </w:tr>
      <w:tr w:rsidR="00002AA9" w:rsidRPr="005716C4" w:rsidTr="002009A2">
        <w:trPr>
          <w:jc w:val="center"/>
        </w:trPr>
        <w:tc>
          <w:tcPr>
            <w:tcW w:w="809" w:type="dxa"/>
          </w:tcPr>
          <w:p w:rsidR="00002AA9" w:rsidRDefault="00002AA9" w:rsidP="002009A2">
            <w:pPr>
              <w:jc w:val="center"/>
              <w:rPr>
                <w:sz w:val="12"/>
              </w:rPr>
            </w:pPr>
            <w:r>
              <w:rPr>
                <w:sz w:val="12"/>
              </w:rPr>
              <w:t>PREU</w:t>
            </w:r>
          </w:p>
        </w:tc>
        <w:tc>
          <w:tcPr>
            <w:tcW w:w="811" w:type="dxa"/>
          </w:tcPr>
          <w:p w:rsidR="00002AA9" w:rsidRPr="005716C4" w:rsidRDefault="00002AA9" w:rsidP="002009A2">
            <w:pPr>
              <w:jc w:val="center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790" w:type="dxa"/>
          </w:tcPr>
          <w:p w:rsidR="00002AA9" w:rsidRPr="005716C4" w:rsidRDefault="00002AA9" w:rsidP="002009A2">
            <w:pPr>
              <w:jc w:val="center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628" w:type="dxa"/>
          </w:tcPr>
          <w:p w:rsidR="00002AA9" w:rsidRPr="005716C4" w:rsidRDefault="00002AA9" w:rsidP="002009A2">
            <w:pPr>
              <w:pStyle w:val="Default"/>
              <w:spacing w:after="17"/>
              <w:jc w:val="center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506" w:type="dxa"/>
          </w:tcPr>
          <w:p w:rsidR="00002AA9" w:rsidRPr="005716C4" w:rsidRDefault="00002AA9" w:rsidP="002009A2">
            <w:pPr>
              <w:jc w:val="center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851" w:type="dxa"/>
          </w:tcPr>
          <w:p w:rsidR="00002AA9" w:rsidRPr="005716C4" w:rsidRDefault="00002AA9" w:rsidP="002009A2">
            <w:pPr>
              <w:jc w:val="center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709" w:type="dxa"/>
          </w:tcPr>
          <w:p w:rsidR="00002AA9" w:rsidRPr="005716C4" w:rsidRDefault="00002AA9" w:rsidP="002009A2">
            <w:pPr>
              <w:jc w:val="center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567" w:type="dxa"/>
          </w:tcPr>
          <w:p w:rsidR="00002AA9" w:rsidRPr="005716C4" w:rsidRDefault="00002AA9" w:rsidP="002009A2">
            <w:pPr>
              <w:jc w:val="center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627" w:type="dxa"/>
          </w:tcPr>
          <w:p w:rsidR="00002AA9" w:rsidRPr="005716C4" w:rsidRDefault="00002AA9" w:rsidP="002009A2">
            <w:pPr>
              <w:jc w:val="center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851" w:type="dxa"/>
          </w:tcPr>
          <w:p w:rsidR="00002AA9" w:rsidRPr="005716C4" w:rsidRDefault="00002AA9" w:rsidP="002009A2">
            <w:pPr>
              <w:jc w:val="center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794" w:type="dxa"/>
          </w:tcPr>
          <w:p w:rsidR="00002AA9" w:rsidRPr="005716C4" w:rsidRDefault="00002AA9" w:rsidP="002009A2">
            <w:pPr>
              <w:jc w:val="center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907" w:type="dxa"/>
          </w:tcPr>
          <w:p w:rsidR="00002AA9" w:rsidRPr="005716C4" w:rsidRDefault="00002AA9" w:rsidP="002009A2">
            <w:pPr>
              <w:jc w:val="center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907" w:type="dxa"/>
          </w:tcPr>
          <w:p w:rsidR="00002AA9" w:rsidRDefault="00002AA9" w:rsidP="002009A2">
            <w:pPr>
              <w:jc w:val="center"/>
              <w:rPr>
                <w:sz w:val="12"/>
              </w:rPr>
            </w:pPr>
          </w:p>
        </w:tc>
      </w:tr>
      <w:tr w:rsidR="00002AA9" w:rsidRPr="005716C4" w:rsidTr="002009A2">
        <w:trPr>
          <w:jc w:val="center"/>
        </w:trPr>
        <w:tc>
          <w:tcPr>
            <w:tcW w:w="809" w:type="dxa"/>
          </w:tcPr>
          <w:p w:rsidR="00002AA9" w:rsidRDefault="00002AA9" w:rsidP="002009A2">
            <w:pPr>
              <w:jc w:val="center"/>
              <w:rPr>
                <w:sz w:val="12"/>
              </w:rPr>
            </w:pPr>
            <w:r>
              <w:rPr>
                <w:sz w:val="12"/>
              </w:rPr>
              <w:t>IVA 21%</w:t>
            </w:r>
          </w:p>
        </w:tc>
        <w:tc>
          <w:tcPr>
            <w:tcW w:w="811" w:type="dxa"/>
          </w:tcPr>
          <w:p w:rsidR="00002AA9" w:rsidRPr="005716C4" w:rsidRDefault="00002AA9" w:rsidP="002009A2">
            <w:pPr>
              <w:jc w:val="center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790" w:type="dxa"/>
          </w:tcPr>
          <w:p w:rsidR="00002AA9" w:rsidRPr="005716C4" w:rsidRDefault="00002AA9" w:rsidP="002009A2">
            <w:pPr>
              <w:jc w:val="center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628" w:type="dxa"/>
          </w:tcPr>
          <w:p w:rsidR="00002AA9" w:rsidRPr="005716C4" w:rsidRDefault="00002AA9" w:rsidP="002009A2">
            <w:pPr>
              <w:pStyle w:val="Default"/>
              <w:spacing w:after="17"/>
              <w:jc w:val="center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506" w:type="dxa"/>
          </w:tcPr>
          <w:p w:rsidR="00002AA9" w:rsidRPr="005716C4" w:rsidRDefault="00002AA9" w:rsidP="002009A2">
            <w:pPr>
              <w:jc w:val="center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851" w:type="dxa"/>
          </w:tcPr>
          <w:p w:rsidR="00002AA9" w:rsidRPr="005716C4" w:rsidRDefault="00002AA9" w:rsidP="002009A2">
            <w:pPr>
              <w:jc w:val="center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709" w:type="dxa"/>
          </w:tcPr>
          <w:p w:rsidR="00002AA9" w:rsidRPr="005716C4" w:rsidRDefault="00002AA9" w:rsidP="002009A2">
            <w:pPr>
              <w:jc w:val="center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567" w:type="dxa"/>
          </w:tcPr>
          <w:p w:rsidR="00002AA9" w:rsidRPr="005716C4" w:rsidRDefault="00002AA9" w:rsidP="002009A2">
            <w:pPr>
              <w:jc w:val="center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627" w:type="dxa"/>
          </w:tcPr>
          <w:p w:rsidR="00002AA9" w:rsidRPr="005716C4" w:rsidRDefault="00002AA9" w:rsidP="002009A2">
            <w:pPr>
              <w:jc w:val="center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851" w:type="dxa"/>
          </w:tcPr>
          <w:p w:rsidR="00002AA9" w:rsidRPr="005716C4" w:rsidRDefault="00002AA9" w:rsidP="002009A2">
            <w:pPr>
              <w:jc w:val="center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794" w:type="dxa"/>
          </w:tcPr>
          <w:p w:rsidR="00002AA9" w:rsidRPr="005716C4" w:rsidRDefault="00002AA9" w:rsidP="002009A2">
            <w:pPr>
              <w:jc w:val="center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907" w:type="dxa"/>
          </w:tcPr>
          <w:p w:rsidR="00002AA9" w:rsidRPr="005716C4" w:rsidRDefault="00002AA9" w:rsidP="002009A2">
            <w:pPr>
              <w:jc w:val="center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907" w:type="dxa"/>
          </w:tcPr>
          <w:p w:rsidR="00002AA9" w:rsidRDefault="00002AA9" w:rsidP="002009A2">
            <w:pPr>
              <w:jc w:val="center"/>
              <w:rPr>
                <w:sz w:val="12"/>
              </w:rPr>
            </w:pPr>
          </w:p>
        </w:tc>
      </w:tr>
      <w:tr w:rsidR="00002AA9" w:rsidRPr="005716C4" w:rsidTr="002009A2">
        <w:trPr>
          <w:jc w:val="center"/>
        </w:trPr>
        <w:tc>
          <w:tcPr>
            <w:tcW w:w="809" w:type="dxa"/>
          </w:tcPr>
          <w:p w:rsidR="00002AA9" w:rsidRPr="00224B4F" w:rsidRDefault="00002AA9" w:rsidP="002009A2">
            <w:pPr>
              <w:jc w:val="center"/>
              <w:rPr>
                <w:b/>
                <w:sz w:val="12"/>
              </w:rPr>
            </w:pPr>
            <w:r w:rsidRPr="00224B4F">
              <w:rPr>
                <w:b/>
                <w:sz w:val="12"/>
              </w:rPr>
              <w:t>PREU + IVA</w:t>
            </w:r>
          </w:p>
        </w:tc>
        <w:tc>
          <w:tcPr>
            <w:tcW w:w="811" w:type="dxa"/>
          </w:tcPr>
          <w:p w:rsidR="00002AA9" w:rsidRPr="005716C4" w:rsidRDefault="00002AA9" w:rsidP="002009A2">
            <w:pPr>
              <w:jc w:val="center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790" w:type="dxa"/>
          </w:tcPr>
          <w:p w:rsidR="00002AA9" w:rsidRPr="005716C4" w:rsidRDefault="00002AA9" w:rsidP="002009A2">
            <w:pPr>
              <w:jc w:val="center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628" w:type="dxa"/>
          </w:tcPr>
          <w:p w:rsidR="00002AA9" w:rsidRPr="005716C4" w:rsidRDefault="00002AA9" w:rsidP="002009A2">
            <w:pPr>
              <w:pStyle w:val="Default"/>
              <w:spacing w:after="17"/>
              <w:jc w:val="center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506" w:type="dxa"/>
          </w:tcPr>
          <w:p w:rsidR="00002AA9" w:rsidRPr="005716C4" w:rsidRDefault="00002AA9" w:rsidP="002009A2">
            <w:pPr>
              <w:jc w:val="center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851" w:type="dxa"/>
          </w:tcPr>
          <w:p w:rsidR="00002AA9" w:rsidRPr="005716C4" w:rsidRDefault="00002AA9" w:rsidP="002009A2">
            <w:pPr>
              <w:jc w:val="center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709" w:type="dxa"/>
          </w:tcPr>
          <w:p w:rsidR="00002AA9" w:rsidRPr="005716C4" w:rsidRDefault="00002AA9" w:rsidP="002009A2">
            <w:pPr>
              <w:jc w:val="center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567" w:type="dxa"/>
          </w:tcPr>
          <w:p w:rsidR="00002AA9" w:rsidRPr="005716C4" w:rsidRDefault="00002AA9" w:rsidP="002009A2">
            <w:pPr>
              <w:jc w:val="center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627" w:type="dxa"/>
          </w:tcPr>
          <w:p w:rsidR="00002AA9" w:rsidRPr="005716C4" w:rsidRDefault="00002AA9" w:rsidP="002009A2">
            <w:pPr>
              <w:jc w:val="center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851" w:type="dxa"/>
          </w:tcPr>
          <w:p w:rsidR="00002AA9" w:rsidRPr="005716C4" w:rsidRDefault="00002AA9" w:rsidP="002009A2">
            <w:pPr>
              <w:jc w:val="center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794" w:type="dxa"/>
          </w:tcPr>
          <w:p w:rsidR="00002AA9" w:rsidRPr="005716C4" w:rsidRDefault="00002AA9" w:rsidP="002009A2">
            <w:pPr>
              <w:jc w:val="center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907" w:type="dxa"/>
          </w:tcPr>
          <w:p w:rsidR="00002AA9" w:rsidRPr="005716C4" w:rsidRDefault="00002AA9" w:rsidP="002009A2">
            <w:pPr>
              <w:jc w:val="center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907" w:type="dxa"/>
          </w:tcPr>
          <w:p w:rsidR="00002AA9" w:rsidRPr="00224B4F" w:rsidRDefault="00002AA9" w:rsidP="002009A2">
            <w:pPr>
              <w:jc w:val="center"/>
              <w:rPr>
                <w:b/>
                <w:sz w:val="12"/>
              </w:rPr>
            </w:pPr>
          </w:p>
        </w:tc>
      </w:tr>
    </w:tbl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6D6ED7" w:rsidRDefault="006D6ED7" w:rsidP="006D6ED7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Es recorda als licitadors que els preus unitaris </w:t>
      </w:r>
      <w:proofErr w:type="spellStart"/>
      <w:r>
        <w:rPr>
          <w:rFonts w:ascii="Arial Narrow" w:hAnsi="Arial Narrow" w:cs="Arial"/>
          <w:szCs w:val="24"/>
        </w:rPr>
        <w:t>ofertats</w:t>
      </w:r>
      <w:proofErr w:type="spellEnd"/>
      <w:r>
        <w:rPr>
          <w:rFonts w:ascii="Arial Narrow" w:hAnsi="Arial Narrow" w:cs="Arial"/>
          <w:szCs w:val="24"/>
        </w:rPr>
        <w:t xml:space="preserve"> multiplicats pel número de cartells que s’indiquen a la taula no pot superar l’import de licitació</w:t>
      </w:r>
      <w:r w:rsidR="00866507">
        <w:rPr>
          <w:rFonts w:ascii="Arial Narrow" w:hAnsi="Arial Narrow" w:cs="Arial"/>
          <w:szCs w:val="24"/>
        </w:rPr>
        <w:t>.</w:t>
      </w: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866507" w:rsidRDefault="00866507" w:rsidP="00866507">
      <w:pPr>
        <w:spacing w:after="200" w:line="276" w:lineRule="auto"/>
        <w:jc w:val="left"/>
        <w:rPr>
          <w:rFonts w:ascii="Arial Narrow" w:hAnsi="Arial Narrow" w:cs="Arial"/>
          <w:szCs w:val="24"/>
        </w:rPr>
      </w:pPr>
    </w:p>
    <w:p w:rsidR="00CD2873" w:rsidRPr="004A6764" w:rsidRDefault="00CD2873" w:rsidP="00866507">
      <w:pPr>
        <w:spacing w:after="200" w:line="276" w:lineRule="auto"/>
        <w:jc w:val="left"/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lastRenderedPageBreak/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657C82">
        <w:rPr>
          <w:rFonts w:ascii="Arial Narrow" w:hAnsi="Arial Narrow" w:cs="Arial"/>
          <w:szCs w:val="24"/>
        </w:rPr>
      </w:r>
      <w:r w:rsidR="00657C82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1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657C82">
        <w:rPr>
          <w:rFonts w:ascii="Arial Narrow" w:hAnsi="Arial Narrow" w:cs="Arial"/>
          <w:szCs w:val="24"/>
        </w:rPr>
      </w:r>
      <w:r w:rsidR="00657C82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657C82">
        <w:rPr>
          <w:rFonts w:ascii="Arial Narrow" w:hAnsi="Arial Narrow" w:cs="Arial"/>
          <w:szCs w:val="24"/>
        </w:rPr>
      </w:r>
      <w:r w:rsidR="00657C82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657C82">
        <w:rPr>
          <w:rFonts w:ascii="Arial Narrow" w:hAnsi="Arial Narrow" w:cs="Arial"/>
          <w:szCs w:val="24"/>
        </w:rPr>
      </w:r>
      <w:r w:rsidR="00657C82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>1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Pr="004A6764" w:rsidRDefault="00545805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657C82">
        <w:rPr>
          <w:rFonts w:ascii="Arial Narrow" w:hAnsi="Arial Narrow" w:cs="Arial"/>
          <w:szCs w:val="24"/>
        </w:rPr>
      </w:r>
      <w:r w:rsidR="00657C82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Dóna compliment a les previsions de la normativa en matèria de prevenció de riscos laborals.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napToGrid w:val="0"/>
          <w:szCs w:val="24"/>
        </w:rPr>
        <w:t> </w:t>
      </w: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657C82">
        <w:rPr>
          <w:rFonts w:ascii="Arial Narrow" w:hAnsi="Arial Narrow" w:cs="Arial"/>
          <w:szCs w:val="24"/>
        </w:rPr>
      </w:r>
      <w:r w:rsidR="00657C82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Pr="004A6764">
        <w:rPr>
          <w:rFonts w:ascii="Arial Narrow" w:hAnsi="Arial Narrow" w:cs="Arial"/>
          <w:snapToGrid w:val="0"/>
          <w:szCs w:val="24"/>
          <w:u w:val="single"/>
        </w:rPr>
        <w:t>Sí / 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8768FC" w:rsidRDefault="008768FC" w:rsidP="00CD2873">
      <w:pPr>
        <w:rPr>
          <w:rFonts w:ascii="Arial Narrow" w:hAnsi="Arial Narrow" w:cs="Arial"/>
          <w:snapToGrid w:val="0"/>
          <w:szCs w:val="24"/>
        </w:rPr>
      </w:pPr>
    </w:p>
    <w:p w:rsidR="008768FC" w:rsidRPr="00485B18" w:rsidRDefault="008768FC" w:rsidP="008768FC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657C82">
        <w:rPr>
          <w:rFonts w:ascii="Arial Narrow" w:hAnsi="Arial Narrow" w:cs="Arial"/>
          <w:szCs w:val="24"/>
        </w:rPr>
      </w:r>
      <w:r w:rsidR="00657C82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85B18">
        <w:rPr>
          <w:rFonts w:ascii="Arial Narrow" w:hAnsi="Arial Narrow" w:cs="Arial"/>
          <w:szCs w:val="24"/>
        </w:rPr>
        <w:t xml:space="preserve">No realitza/en operacions que vulnerin el que estipula la Declaració Universal dels Drets Humans, adoptada i proclamada per la 183ª Assemblea General de l´Organització de les Nacions Unides, així com tampoc cap Tractat o Resolució Internacional subscrit o vinculant per l´Estat Espanyol, </w:t>
      </w:r>
      <w:r>
        <w:rPr>
          <w:rFonts w:ascii="Arial Narrow" w:hAnsi="Arial Narrow" w:cs="Arial"/>
          <w:szCs w:val="24"/>
        </w:rPr>
        <w:t>relatiu</w:t>
      </w:r>
      <w:r w:rsidRPr="00485B18">
        <w:rPr>
          <w:rFonts w:ascii="Arial Narrow" w:hAnsi="Arial Narrow" w:cs="Arial"/>
          <w:szCs w:val="24"/>
        </w:rPr>
        <w:t xml:space="preserve"> al Sistema Universal de Protecció dels Drets Humans.  </w:t>
      </w:r>
    </w:p>
    <w:p w:rsidR="008768FC" w:rsidRPr="00485B18" w:rsidRDefault="008768FC" w:rsidP="008768FC">
      <w:pPr>
        <w:rPr>
          <w:rFonts w:ascii="Arial Narrow" w:hAnsi="Arial Narrow" w:cs="Arial"/>
          <w:szCs w:val="24"/>
        </w:rPr>
      </w:pPr>
    </w:p>
    <w:p w:rsidR="008768FC" w:rsidRPr="00485B18" w:rsidRDefault="008768FC" w:rsidP="008768FC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657C82">
        <w:rPr>
          <w:rFonts w:ascii="Arial Narrow" w:hAnsi="Arial Narrow" w:cs="Arial"/>
          <w:szCs w:val="24"/>
        </w:rPr>
      </w:r>
      <w:r w:rsidR="00657C82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85B18">
        <w:rPr>
          <w:rFonts w:ascii="Arial Narrow" w:hAnsi="Arial Narrow" w:cs="Arial"/>
          <w:szCs w:val="24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 o vinculant per l´Estat Espanyol, </w:t>
      </w:r>
      <w:r>
        <w:rPr>
          <w:rFonts w:ascii="Arial Narrow" w:hAnsi="Arial Narrow" w:cs="Arial"/>
          <w:szCs w:val="24"/>
        </w:rPr>
        <w:t>relatiu</w:t>
      </w:r>
      <w:r w:rsidRPr="00485B18">
        <w:rPr>
          <w:rFonts w:ascii="Arial Narrow" w:hAnsi="Arial Narrow" w:cs="Arial"/>
          <w:szCs w:val="24"/>
        </w:rPr>
        <w:t xml:space="preserve"> al Sistema Universal de Protecció dels Drets Humans.  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8B5E83" w:rsidRDefault="00CD2873" w:rsidP="00CD2873">
      <w:pPr>
        <w:rPr>
          <w:rFonts w:ascii="Arial Narrow" w:hAnsi="Arial Narrow"/>
          <w:i/>
          <w:iCs/>
          <w:sz w:val="22"/>
          <w:szCs w:val="24"/>
        </w:rPr>
      </w:pPr>
      <w:r w:rsidRPr="008B5E83">
        <w:rPr>
          <w:rFonts w:ascii="Arial Narrow" w:hAnsi="Arial Narrow"/>
          <w:i/>
          <w:iCs/>
          <w:sz w:val="22"/>
          <w:szCs w:val="24"/>
        </w:rPr>
        <w:t>Aquest paràgraf només l’heu de posar abans d’enviar-ho a</w:t>
      </w:r>
      <w:r w:rsidR="00545805" w:rsidRPr="008B5E83">
        <w:rPr>
          <w:rFonts w:ascii="Arial Narrow" w:hAnsi="Arial Narrow"/>
          <w:i/>
          <w:iCs/>
          <w:sz w:val="22"/>
          <w:szCs w:val="24"/>
        </w:rPr>
        <w:t xml:space="preserve"> </w:t>
      </w:r>
      <w:r w:rsidRPr="008B5E83">
        <w:rPr>
          <w:rFonts w:ascii="Arial Narrow" w:hAnsi="Arial Narrow"/>
          <w:i/>
          <w:iCs/>
          <w:sz w:val="22"/>
          <w:szCs w:val="24"/>
        </w:rPr>
        <w:t>l</w:t>
      </w:r>
      <w:r w:rsidR="00545805" w:rsidRPr="008B5E83">
        <w:rPr>
          <w:rFonts w:ascii="Arial Narrow" w:hAnsi="Arial Narrow"/>
          <w:i/>
          <w:iCs/>
          <w:sz w:val="22"/>
          <w:szCs w:val="24"/>
        </w:rPr>
        <w:t>´empresa</w:t>
      </w:r>
      <w:r w:rsidRPr="008B5E83">
        <w:rPr>
          <w:rFonts w:ascii="Arial Narrow" w:hAnsi="Arial Narrow"/>
          <w:i/>
          <w:iCs/>
          <w:sz w:val="22"/>
          <w:szCs w:val="24"/>
        </w:rPr>
        <w:t xml:space="preserve"> proveïdor</w:t>
      </w:r>
      <w:r w:rsidR="00545805" w:rsidRPr="008B5E83">
        <w:rPr>
          <w:rFonts w:ascii="Arial Narrow" w:hAnsi="Arial Narrow"/>
          <w:i/>
          <w:iCs/>
          <w:sz w:val="22"/>
          <w:szCs w:val="24"/>
        </w:rPr>
        <w:t>a</w:t>
      </w:r>
      <w:r w:rsidRPr="008B5E83">
        <w:rPr>
          <w:rFonts w:ascii="Arial Narrow" w:hAnsi="Arial Narrow"/>
          <w:i/>
          <w:iCs/>
          <w:sz w:val="22"/>
          <w:szCs w:val="24"/>
        </w:rPr>
        <w:t xml:space="preserve"> si el contracte implica contacte habitual amb menors</w:t>
      </w:r>
      <w:r w:rsidR="00545805" w:rsidRPr="008B5E83">
        <w:rPr>
          <w:rFonts w:ascii="Arial Narrow" w:hAnsi="Arial Narrow"/>
          <w:i/>
          <w:iCs/>
          <w:sz w:val="22"/>
          <w:szCs w:val="24"/>
        </w:rPr>
        <w:t>:</w:t>
      </w:r>
    </w:p>
    <w:p w:rsidR="00545805" w:rsidRPr="004A6764" w:rsidRDefault="00545805" w:rsidP="00CD2873">
      <w:pPr>
        <w:rPr>
          <w:rFonts w:ascii="Arial Narrow" w:hAnsi="Arial Narrow" w:cs="Arial"/>
          <w:i/>
          <w:szCs w:val="24"/>
        </w:rPr>
      </w:pPr>
    </w:p>
    <w:p w:rsidR="00CD2873" w:rsidRDefault="00545805" w:rsidP="00CD2873">
      <w:pPr>
        <w:rPr>
          <w:rFonts w:ascii="Arial Narrow" w:hAnsi="Arial Narrow" w:cs="Arial"/>
          <w:snapToGrid w:val="0"/>
          <w:szCs w:val="24"/>
        </w:rPr>
      </w:pPr>
      <w:r>
        <w:rPr>
          <w:rFonts w:ascii="Arial Narrow" w:hAnsi="Arial Narrow" w:cs="Arial"/>
          <w:szCs w:val="24"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657C82">
        <w:rPr>
          <w:rFonts w:ascii="Arial Narrow" w:hAnsi="Arial Narrow" w:cs="Arial"/>
          <w:szCs w:val="24"/>
        </w:rPr>
      </w:r>
      <w:r w:rsidR="00657C82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Té en el seu poder la certificació negativa del Registre central de delinqüents sexuals vigent de cadascun dels treballadors que executaran aquest contracte</w:t>
      </w:r>
      <w:r w:rsidR="00CD2873" w:rsidRPr="004A6764">
        <w:rPr>
          <w:rFonts w:ascii="Arial Narrow" w:hAnsi="Arial Narrow" w:cs="Arial"/>
          <w:snapToGrid w:val="0"/>
          <w:szCs w:val="24"/>
        </w:rPr>
        <w:t>.</w:t>
      </w:r>
    </w:p>
    <w:p w:rsidR="00485B18" w:rsidRPr="004A6764" w:rsidRDefault="00485B18" w:rsidP="00CD2873">
      <w:pPr>
        <w:rPr>
          <w:rFonts w:ascii="Arial Narrow" w:hAnsi="Arial Narrow" w:cs="Arial"/>
          <w:snapToGrid w:val="0"/>
          <w:szCs w:val="24"/>
        </w:rPr>
      </w:pPr>
    </w:p>
    <w:p w:rsidR="00485B18" w:rsidRDefault="00485B18" w:rsidP="00CD2873">
      <w:pPr>
        <w:rPr>
          <w:rFonts w:ascii="Arial Narrow" w:hAnsi="Arial Narrow" w:cs="Arial"/>
          <w:snapToGrid w:val="0"/>
          <w:szCs w:val="24"/>
        </w:rPr>
      </w:pPr>
    </w:p>
    <w:p w:rsidR="00CD2873" w:rsidRDefault="008B5E83" w:rsidP="00CD2873">
      <w:pPr>
        <w:rPr>
          <w:rFonts w:ascii="Arial Narrow" w:hAnsi="Arial Narrow" w:cs="Arial"/>
          <w:i/>
          <w:snapToGrid w:val="0"/>
          <w:sz w:val="22"/>
          <w:szCs w:val="24"/>
        </w:rPr>
      </w:pPr>
      <w:r w:rsidRPr="008B5E83">
        <w:rPr>
          <w:rFonts w:ascii="Arial Narrow" w:hAnsi="Arial Narrow" w:cs="Arial"/>
          <w:i/>
          <w:snapToGrid w:val="0"/>
          <w:sz w:val="22"/>
          <w:szCs w:val="24"/>
        </w:rPr>
        <w:t>Paràgraf obligatori si és una empresa estrangera</w:t>
      </w:r>
    </w:p>
    <w:p w:rsidR="008B5E83" w:rsidRPr="008B5E83" w:rsidRDefault="008B5E83" w:rsidP="00CD2873">
      <w:pPr>
        <w:rPr>
          <w:rFonts w:ascii="Arial Narrow" w:hAnsi="Arial Narrow" w:cs="Arial"/>
          <w:i/>
          <w:snapToGrid w:val="0"/>
          <w:sz w:val="22"/>
          <w:szCs w:val="24"/>
        </w:rPr>
      </w:pPr>
    </w:p>
    <w:p w:rsidR="008B5E83" w:rsidRPr="008B5E83" w:rsidRDefault="008B5E83" w:rsidP="008B5E83">
      <w:pPr>
        <w:rPr>
          <w:rFonts w:ascii="Arial Narrow" w:hAnsi="Arial Narrow" w:cs="Arial"/>
          <w:snapToGrid w:val="0"/>
          <w:szCs w:val="24"/>
        </w:rPr>
      </w:pPr>
      <w:r w:rsidRPr="008B5E83">
        <w:rPr>
          <w:rFonts w:ascii="Arial Narrow" w:hAnsi="Arial Narrow" w:cs="Arial"/>
          <w:snapToGrid w:val="0"/>
          <w:szCs w:val="24"/>
        </w:rPr>
        <w:t>Accepta sotmetre’s a la jurisdicció dels jutjats i tribunals espanyols de qualsevol ordre, per a totes les incidències que de manera directa o indirecta puguin sorgir del contracte, amb renúncia, si s’escau, al fur jurisdiccional estranger que li pugui correspondre.</w:t>
      </w:r>
    </w:p>
    <w:p w:rsidR="008B5E83" w:rsidRPr="004A6764" w:rsidRDefault="008B5E83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L’AJUNTAMENT DE BARCELONA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657C82">
        <w:rPr>
          <w:rFonts w:ascii="Arial Narrow" w:hAnsi="Arial Narrow" w:cs="Arial"/>
          <w:szCs w:val="24"/>
        </w:rPr>
      </w:r>
      <w:r w:rsidR="00657C82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657C82">
        <w:rPr>
          <w:rFonts w:ascii="Arial Narrow" w:hAnsi="Arial Narrow" w:cs="Arial"/>
          <w:szCs w:val="24"/>
        </w:rPr>
      </w:r>
      <w:r w:rsidR="00657C82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764614" w:rsidP="00CD2873">
      <w:pPr>
        <w:rPr>
          <w:rFonts w:ascii="Arial Narrow" w:hAnsi="Arial Narrow" w:cs="Arial"/>
          <w:i/>
          <w:szCs w:val="24"/>
        </w:rPr>
      </w:pPr>
      <w:r>
        <w:rPr>
          <w:rFonts w:ascii="Arial Narrow" w:hAnsi="Arial Narrow"/>
          <w:i/>
          <w:iCs/>
          <w:szCs w:val="24"/>
        </w:rPr>
        <w:t>(</w:t>
      </w:r>
      <w:r w:rsidR="00CD2873" w:rsidRPr="004A6764">
        <w:rPr>
          <w:rFonts w:ascii="Arial Narrow" w:hAnsi="Arial Narrow"/>
          <w:i/>
          <w:iCs/>
          <w:szCs w:val="24"/>
        </w:rPr>
        <w:t>L’obligació següent només l’heu de posar si la prestació del contracte comporta que l’empresa hagi de tractar dades de caràcter personal facilitades per l’Ajuntament</w:t>
      </w:r>
      <w:r>
        <w:rPr>
          <w:rFonts w:ascii="Arial Narrow" w:hAnsi="Arial Narrow"/>
          <w:i/>
          <w:iCs/>
          <w:szCs w:val="24"/>
        </w:rPr>
        <w:t>)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M’OBLIGO I COMPROMETO</w:t>
      </w:r>
      <w:r w:rsidRPr="004A6764">
        <w:rPr>
          <w:rFonts w:ascii="Arial Narrow" w:hAnsi="Arial Narrow" w:cs="Arial"/>
          <w:szCs w:val="24"/>
        </w:rPr>
        <w:t xml:space="preserve"> en cas de resultar adjudicatari/ària del contracte a: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</w:t>
      </w:r>
      <w:r>
        <w:rPr>
          <w:rFonts w:ascii="Arial Narrow" w:hAnsi="Arial Narrow" w:cs="Arial"/>
          <w:szCs w:val="24"/>
        </w:rPr>
        <w:t xml:space="preserve"> i altra normativa de desenvolupament en aquesta matèria.</w:t>
      </w:r>
    </w:p>
    <w:p w:rsidR="00CD2873" w:rsidRPr="00071CA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bCs/>
          <w:iCs/>
          <w:szCs w:val="24"/>
        </w:rPr>
        <w:t xml:space="preserve">Tractar les dades de caràcter personal a les quals tingui accés en ocasió del compliment del present contracte d'acord amb les instruccions </w:t>
      </w:r>
      <w:r>
        <w:rPr>
          <w:rFonts w:ascii="Arial Narrow" w:hAnsi="Arial Narrow" w:cs="Arial"/>
          <w:bCs/>
          <w:iCs/>
          <w:szCs w:val="24"/>
        </w:rPr>
        <w:t>indicades a l’annex corresponent</w:t>
      </w:r>
      <w:r w:rsidRPr="00071CA4">
        <w:rPr>
          <w:rFonts w:ascii="Arial Narrow" w:hAnsi="Arial Narrow" w:cs="Arial"/>
          <w:bCs/>
          <w:iCs/>
          <w:szCs w:val="24"/>
        </w:rPr>
        <w:t>, i amb la consideració d’encarregat del tractament.</w:t>
      </w:r>
    </w:p>
    <w:p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4A6764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</w:t>
      </w:r>
      <w:r>
        <w:rPr>
          <w:rFonts w:ascii="Arial Narrow" w:hAnsi="Arial Narrow" w:cs="Arial"/>
          <w:bCs/>
          <w:iCs/>
          <w:szCs w:val="24"/>
        </w:rPr>
        <w:t xml:space="preserve"> tenint en compte </w:t>
      </w:r>
      <w:proofErr w:type="spellStart"/>
      <w:r>
        <w:rPr>
          <w:rFonts w:ascii="Arial Narrow" w:hAnsi="Arial Narrow" w:cs="Arial"/>
          <w:bCs/>
          <w:iCs/>
          <w:szCs w:val="24"/>
        </w:rPr>
        <w:t>I'</w:t>
      </w:r>
      <w:r w:rsidRPr="004A6764">
        <w:rPr>
          <w:rFonts w:ascii="Arial Narrow" w:hAnsi="Arial Narrow" w:cs="Arial"/>
          <w:bCs/>
          <w:iCs/>
          <w:szCs w:val="24"/>
        </w:rPr>
        <w:t>estat</w:t>
      </w:r>
      <w:proofErr w:type="spellEnd"/>
      <w:r w:rsidRPr="004A6764">
        <w:rPr>
          <w:rFonts w:ascii="Arial Narrow" w:hAnsi="Arial Narrow" w:cs="Arial"/>
          <w:bCs/>
          <w:iCs/>
          <w:szCs w:val="24"/>
        </w:rPr>
        <w:t xml:space="preserve"> de la tecnologia, la naturalesa de les dades emmagatzemades i els riscos a que estan exposades. </w:t>
      </w:r>
    </w:p>
    <w:p w:rsidR="00A602C4" w:rsidRDefault="00A602C4">
      <w:pPr>
        <w:spacing w:after="200" w:line="276" w:lineRule="auto"/>
        <w:jc w:val="left"/>
      </w:pPr>
      <w:r>
        <w:br w:type="page"/>
      </w:r>
    </w:p>
    <w:p w:rsidR="00CC0A5C" w:rsidRDefault="00CC0A5C"/>
    <w:p w:rsidR="00AD3A59" w:rsidRPr="004A6764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4A6764">
        <w:rPr>
          <w:rFonts w:ascii="Arial Narrow" w:hAnsi="Arial Narrow" w:cs="Arial"/>
          <w:b/>
          <w:szCs w:val="24"/>
          <w:u w:val="single"/>
        </w:rPr>
        <w:t>Protecció de dades</w:t>
      </w:r>
      <w:r>
        <w:rPr>
          <w:rFonts w:ascii="Arial Narrow" w:hAnsi="Arial Narrow" w:cs="Arial"/>
          <w:b/>
          <w:szCs w:val="24"/>
          <w:u w:val="single"/>
        </w:rPr>
        <w:t xml:space="preserve"> personals de</w:t>
      </w:r>
      <w:r w:rsidR="00545805">
        <w:rPr>
          <w:rFonts w:ascii="Arial Narrow" w:hAnsi="Arial Narrow" w:cs="Arial"/>
          <w:b/>
          <w:szCs w:val="24"/>
          <w:u w:val="single"/>
        </w:rPr>
        <w:t xml:space="preserve"> </w:t>
      </w:r>
      <w:r>
        <w:rPr>
          <w:rFonts w:ascii="Arial Narrow" w:hAnsi="Arial Narrow" w:cs="Arial"/>
          <w:b/>
          <w:szCs w:val="24"/>
          <w:u w:val="single"/>
        </w:rPr>
        <w:t>l</w:t>
      </w:r>
      <w:r w:rsidR="00545805">
        <w:rPr>
          <w:rFonts w:ascii="Arial Narrow" w:hAnsi="Arial Narrow" w:cs="Arial"/>
          <w:b/>
          <w:szCs w:val="24"/>
          <w:u w:val="single"/>
        </w:rPr>
        <w:t>´empresa</w:t>
      </w:r>
      <w:r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>
        <w:rPr>
          <w:rFonts w:ascii="Arial Narrow" w:hAnsi="Arial Narrow" w:cs="Arial"/>
          <w:b/>
          <w:szCs w:val="24"/>
          <w:u w:val="single"/>
        </w:rPr>
        <w:t>a</w:t>
      </w:r>
    </w:p>
    <w:p w:rsidR="00AD3A59" w:rsidRPr="0031716B" w:rsidRDefault="00AD3A59" w:rsidP="00AD3A59">
      <w:pPr>
        <w:rPr>
          <w:rFonts w:ascii="Arial Narrow" w:hAnsi="Arial Narrow"/>
          <w:i/>
          <w:szCs w:val="24"/>
          <w:u w:val="single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0B2C64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>
        <w:rPr>
          <w:rFonts w:ascii="Arial Narrow" w:hAnsi="Arial Narrow"/>
          <w:szCs w:val="24"/>
        </w:rPr>
        <w:t>.</w:t>
      </w:r>
    </w:p>
    <w:p w:rsidR="000614EA" w:rsidRDefault="000614EA" w:rsidP="000614EA">
      <w:pPr>
        <w:shd w:val="clear" w:color="auto" w:fill="FFFFFF" w:themeFill="background1"/>
        <w:rPr>
          <w:rFonts w:ascii="Verdana" w:hAnsi="Verdana"/>
          <w:i/>
          <w:iCs/>
          <w:color w:val="00B050"/>
          <w:sz w:val="16"/>
          <w:szCs w:val="16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Pr="00A602C4" w:rsidRDefault="00AD3A59" w:rsidP="00A602C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  <w:r w:rsidR="00A602C4">
        <w:rPr>
          <w:rFonts w:ascii="Arial Narrow" w:hAnsi="Arial Narrow" w:cs="Arial"/>
          <w:color w:val="auto"/>
          <w:szCs w:val="24"/>
        </w:rPr>
        <w:t xml:space="preserve"> </w:t>
      </w:r>
    </w:p>
    <w:sectPr w:rsidR="00AD3A59" w:rsidRPr="00A602C4" w:rsidSect="00CD287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15C5" w:rsidRDefault="00C415C5" w:rsidP="00CD2873">
      <w:r>
        <w:separator/>
      </w:r>
    </w:p>
  </w:endnote>
  <w:endnote w:type="continuationSeparator" w:id="0">
    <w:p w:rsidR="00C415C5" w:rsidRDefault="00C415C5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397" w:rsidRDefault="00D73397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657C82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397" w:rsidRDefault="00D73397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15C5" w:rsidRDefault="00C415C5" w:rsidP="00CD2873">
      <w:r>
        <w:separator/>
      </w:r>
    </w:p>
  </w:footnote>
  <w:footnote w:type="continuationSeparator" w:id="0">
    <w:p w:rsidR="00C415C5" w:rsidRDefault="00C415C5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397" w:rsidRDefault="00D73397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48C9" w:rsidRDefault="00BF48C9" w:rsidP="00CD2873">
    <w:pPr>
      <w:pStyle w:val="Capalera"/>
      <w:tabs>
        <w:tab w:val="clear" w:pos="4252"/>
        <w:tab w:val="clear" w:pos="8504"/>
        <w:tab w:val="left" w:pos="920"/>
      </w:tabs>
      <w:rPr>
        <w:i/>
      </w:rPr>
    </w:pPr>
  </w:p>
  <w:p w:rsidR="00BF48C9" w:rsidRDefault="00BF48C9" w:rsidP="00CD2873">
    <w:pPr>
      <w:pStyle w:val="Capalera"/>
      <w:tabs>
        <w:tab w:val="clear" w:pos="4252"/>
        <w:tab w:val="clear" w:pos="8504"/>
        <w:tab w:val="left" w:pos="920"/>
      </w:tabs>
      <w:rPr>
        <w:i/>
      </w:rPr>
    </w:pPr>
  </w:p>
  <w:p w:rsidR="00BF48C9" w:rsidRDefault="00BF48C9" w:rsidP="00CD2873">
    <w:pPr>
      <w:pStyle w:val="Capalera"/>
      <w:tabs>
        <w:tab w:val="clear" w:pos="4252"/>
        <w:tab w:val="clear" w:pos="8504"/>
        <w:tab w:val="left" w:pos="920"/>
      </w:tabs>
      <w:rPr>
        <w:i/>
      </w:rPr>
    </w:pPr>
  </w:p>
  <w:p w:rsidR="00CD2873" w:rsidRPr="00BF48C9" w:rsidRDefault="00BF48C9" w:rsidP="00CD2873">
    <w:pPr>
      <w:pStyle w:val="Capalera"/>
      <w:tabs>
        <w:tab w:val="clear" w:pos="4252"/>
        <w:tab w:val="clear" w:pos="8504"/>
        <w:tab w:val="left" w:pos="920"/>
      </w:tabs>
      <w:rPr>
        <w:i/>
        <w:sz w:val="20"/>
      </w:rPr>
    </w:pPr>
    <w:r w:rsidRPr="00BF48C9">
      <w:rPr>
        <w:i/>
        <w:sz w:val="20"/>
      </w:rPr>
      <w:t>Aquest document està pensat per que l’empresa licitadora incorpori el text en la seva oferta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397" w:rsidRDefault="00D73397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02AA9"/>
    <w:rsid w:val="000614EA"/>
    <w:rsid w:val="002009A2"/>
    <w:rsid w:val="00252527"/>
    <w:rsid w:val="002E7CBE"/>
    <w:rsid w:val="00360052"/>
    <w:rsid w:val="0045654C"/>
    <w:rsid w:val="00484510"/>
    <w:rsid w:val="00485B18"/>
    <w:rsid w:val="004C4AFB"/>
    <w:rsid w:val="00545805"/>
    <w:rsid w:val="0061538B"/>
    <w:rsid w:val="00645DDE"/>
    <w:rsid w:val="00657C82"/>
    <w:rsid w:val="00666E79"/>
    <w:rsid w:val="006D6ED7"/>
    <w:rsid w:val="00756899"/>
    <w:rsid w:val="00764614"/>
    <w:rsid w:val="00777B92"/>
    <w:rsid w:val="008446A6"/>
    <w:rsid w:val="00866507"/>
    <w:rsid w:val="008768FC"/>
    <w:rsid w:val="008B5E83"/>
    <w:rsid w:val="008D6A67"/>
    <w:rsid w:val="00A0328F"/>
    <w:rsid w:val="00A554D0"/>
    <w:rsid w:val="00A602C4"/>
    <w:rsid w:val="00A8093A"/>
    <w:rsid w:val="00A8382C"/>
    <w:rsid w:val="00AB6960"/>
    <w:rsid w:val="00AD3A59"/>
    <w:rsid w:val="00B45FE8"/>
    <w:rsid w:val="00B67F56"/>
    <w:rsid w:val="00BA3131"/>
    <w:rsid w:val="00BC5874"/>
    <w:rsid w:val="00BE7F72"/>
    <w:rsid w:val="00BF48C9"/>
    <w:rsid w:val="00C415C5"/>
    <w:rsid w:val="00CC0A5C"/>
    <w:rsid w:val="00CD2873"/>
    <w:rsid w:val="00CF66CF"/>
    <w:rsid w:val="00D33DEB"/>
    <w:rsid w:val="00D61413"/>
    <w:rsid w:val="00D73397"/>
    <w:rsid w:val="00D95C30"/>
    <w:rsid w:val="00E44453"/>
    <w:rsid w:val="00E76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5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paragraph" w:customStyle="1" w:styleId="Default">
    <w:name w:val="Default"/>
    <w:rsid w:val="00002AA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5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paragraph" w:customStyle="1" w:styleId="Default">
    <w:name w:val="Default"/>
    <w:rsid w:val="00002AA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Relationship Id="rId14" Type="http://schemas.openxmlformats.org/officeDocument/2006/relationships/header" Target="head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BB802F34E32A46F8986880B8AB98A7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8DBF25-1FAF-49BF-81F2-5C93985BA54B}"/>
      </w:docPartPr>
      <w:docPartBody>
        <w:p w:rsidR="00CA0203" w:rsidRDefault="0050028D" w:rsidP="0050028D">
          <w:pPr>
            <w:pStyle w:val="BB802F34E32A46F8986880B8AB98A710"/>
          </w:pPr>
          <w:r w:rsidRPr="00C324E1">
            <w:rPr>
              <w:rStyle w:val="Textdelcontenidor"/>
            </w:rPr>
            <w:t>Feu clic aquí per escriure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028D"/>
    <w:rsid w:val="0050028D"/>
    <w:rsid w:val="00CA0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50028D"/>
    <w:rPr>
      <w:color w:val="808080"/>
    </w:rPr>
  </w:style>
  <w:style w:type="paragraph" w:customStyle="1" w:styleId="BB802F34E32A46F8986880B8AB98A710">
    <w:name w:val="BB802F34E32A46F8986880B8AB98A710"/>
    <w:rsid w:val="0050028D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50028D"/>
    <w:rPr>
      <w:color w:val="808080"/>
    </w:rPr>
  </w:style>
  <w:style w:type="paragraph" w:customStyle="1" w:styleId="BB802F34E32A46F8986880B8AB98A710">
    <w:name w:val="BB802F34E32A46F8986880B8AB98A710"/>
    <w:rsid w:val="0050028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4</Pages>
  <Words>1316</Words>
  <Characters>7502</Characters>
  <Application>Microsoft Office Word</Application>
  <DocSecurity>0</DocSecurity>
  <Lines>62</Lines>
  <Paragraphs>17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8801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6</cp:revision>
  <dcterms:created xsi:type="dcterms:W3CDTF">2023-01-30T13:26:00Z</dcterms:created>
  <dcterms:modified xsi:type="dcterms:W3CDTF">2023-02-13T07:13:00Z</dcterms:modified>
</cp:coreProperties>
</file>