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4B9" w:rsidRPr="00D648B0" w:rsidRDefault="00D648B0">
      <w:pPr>
        <w:rPr>
          <w:i/>
        </w:rPr>
      </w:pPr>
      <w:bookmarkStart w:id="0" w:name="_GoBack"/>
      <w:bookmarkEnd w:id="0"/>
      <w:r>
        <w:t xml:space="preserve">ACLARIMENT A </w:t>
      </w:r>
      <w:r w:rsidRPr="00D648B0">
        <w:rPr>
          <w:i/>
        </w:rPr>
        <w:t>ASSISTÈNCIA EN CONSERVACIÓ-RESTAURACIÓ:</w:t>
      </w:r>
    </w:p>
    <w:p w:rsidR="00D648B0" w:rsidRDefault="00D648B0">
      <w:r>
        <w:t xml:space="preserve">Ateses les tasques que es descriuen en l’apartat d’ </w:t>
      </w:r>
      <w:r w:rsidRPr="00D648B0">
        <w:rPr>
          <w:i/>
        </w:rPr>
        <w:t>Assistència en conservació-restauració</w:t>
      </w:r>
      <w:r>
        <w:t>, el perfil tècnic que s’ha de prioritzar és el de un conservador-restaurador amb pràctica en assistència en exposicions.</w:t>
      </w:r>
    </w:p>
    <w:sectPr w:rsidR="00D648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8B0"/>
    <w:rsid w:val="0034570E"/>
    <w:rsid w:val="007304B9"/>
    <w:rsid w:val="00D6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</dc:creator>
  <cp:lastModifiedBy>Ajuntament de Barcelona</cp:lastModifiedBy>
  <cp:revision>2</cp:revision>
  <dcterms:created xsi:type="dcterms:W3CDTF">2023-02-24T15:12:00Z</dcterms:created>
  <dcterms:modified xsi:type="dcterms:W3CDTF">2023-02-24T15:12:00Z</dcterms:modified>
</cp:coreProperties>
</file>